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45" w:rsidRDefault="001E4845"/>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2C56EE" w:rsidTr="0067063B">
        <w:trPr>
          <w:cantSplit/>
          <w:tblHeader/>
        </w:trPr>
        <w:tc>
          <w:tcPr>
            <w:tcW w:w="4139" w:type="dxa"/>
          </w:tcPr>
          <w:p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rsidR="00390765" w:rsidRDefault="00390765" w:rsidP="00390765">
            <w:pPr>
              <w:pStyle w:val="Listenabsatz"/>
              <w:widowControl w:val="0"/>
              <w:numPr>
                <w:ilvl w:val="0"/>
                <w:numId w:val="4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rsidR="00390765" w:rsidRPr="00390765" w:rsidRDefault="00390765" w:rsidP="00390765">
            <w:pPr>
              <w:pStyle w:val="Listenabsatz"/>
              <w:widowControl w:val="0"/>
              <w:numPr>
                <w:ilvl w:val="0"/>
                <w:numId w:val="49"/>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rsidR="00390765" w:rsidRPr="00513FB6" w:rsidRDefault="00390765" w:rsidP="00402CB5">
            <w:pPr>
              <w:widowControl w:val="0"/>
              <w:suppressLineNumbers/>
              <w:spacing w:line="240" w:lineRule="exact"/>
              <w:jc w:val="center"/>
              <w:rPr>
                <w:rFonts w:cs="Arial"/>
                <w:b/>
                <w:lang w:val="de-DE"/>
              </w:rPr>
            </w:pPr>
          </w:p>
        </w:tc>
        <w:tc>
          <w:tcPr>
            <w:tcW w:w="4040" w:type="dxa"/>
          </w:tcPr>
          <w:p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rsidR="00390765" w:rsidRPr="00390765" w:rsidRDefault="00390765" w:rsidP="00390765">
            <w:pPr>
              <w:pStyle w:val="Listenabsatz"/>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rsidR="00390765" w:rsidRPr="00390765" w:rsidRDefault="00390765" w:rsidP="00390765">
            <w:pPr>
              <w:pStyle w:val="Listenabsatz"/>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rsidTr="0067063B">
        <w:trPr>
          <w:cantSplit/>
          <w:tblHeader/>
        </w:trPr>
        <w:tc>
          <w:tcPr>
            <w:tcW w:w="4139" w:type="dxa"/>
          </w:tcPr>
          <w:p w:rsidR="00513FB6" w:rsidRPr="00402B24"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p>
          <w:p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rsidR="00513FB6" w:rsidRPr="00513FB6" w:rsidRDefault="00513FB6" w:rsidP="00402CB5">
            <w:pPr>
              <w:widowControl w:val="0"/>
              <w:suppressLineNumbers/>
              <w:spacing w:line="240" w:lineRule="exact"/>
              <w:jc w:val="center"/>
              <w:rPr>
                <w:rFonts w:cs="Arial"/>
                <w:b/>
                <w:lang w:val="de-DE"/>
              </w:rPr>
            </w:pPr>
          </w:p>
        </w:tc>
        <w:tc>
          <w:tcPr>
            <w:tcW w:w="4040" w:type="dxa"/>
          </w:tcPr>
          <w:p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rsidTr="0067063B">
        <w:trPr>
          <w:cantSplit/>
          <w:tblHeader/>
        </w:trPr>
        <w:tc>
          <w:tcPr>
            <w:tcW w:w="4139" w:type="dxa"/>
          </w:tcPr>
          <w:p w:rsidR="00AE6C05" w:rsidRPr="00402B24" w:rsidRDefault="00AE6C05" w:rsidP="00351FFE">
            <w:pPr>
              <w:pStyle w:val="Textkrper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rsidR="00AE6C05" w:rsidRPr="00402B24" w:rsidRDefault="00AE6C05" w:rsidP="00402B24">
            <w:pPr>
              <w:widowControl w:val="0"/>
              <w:suppressLineNumbers/>
              <w:spacing w:line="240" w:lineRule="exact"/>
              <w:rPr>
                <w:rFonts w:cs="Arial"/>
                <w:b/>
                <w:lang w:val="de-DE"/>
              </w:rPr>
            </w:pPr>
          </w:p>
        </w:tc>
        <w:tc>
          <w:tcPr>
            <w:tcW w:w="4040" w:type="dxa"/>
          </w:tcPr>
          <w:p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rsidTr="0067063B">
        <w:trPr>
          <w:cantSplit/>
        </w:trPr>
        <w:tc>
          <w:tcPr>
            <w:tcW w:w="4139" w:type="dxa"/>
          </w:tcPr>
          <w:p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rsidR="00513FB6" w:rsidRPr="00513FB6" w:rsidRDefault="00513FB6" w:rsidP="00402CB5">
            <w:pPr>
              <w:widowControl w:val="0"/>
              <w:suppressLineNumbers/>
              <w:spacing w:line="240" w:lineRule="exact"/>
              <w:rPr>
                <w:rFonts w:cs="Arial"/>
                <w:b/>
                <w:color w:val="FF0000"/>
                <w:lang w:val="it-IT"/>
              </w:rPr>
            </w:pPr>
          </w:p>
        </w:tc>
        <w:tc>
          <w:tcPr>
            <w:tcW w:w="4040" w:type="dxa"/>
          </w:tcPr>
          <w:p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rsidTr="00183367">
        <w:trPr>
          <w:cantSplit/>
        </w:trPr>
        <w:tc>
          <w:tcPr>
            <w:tcW w:w="4139" w:type="dxa"/>
          </w:tcPr>
          <w:p w:rsidR="00287937" w:rsidRPr="00C72CE5" w:rsidRDefault="00287937" w:rsidP="00183367">
            <w:pPr>
              <w:pStyle w:val="DeutscherText"/>
              <w:widowControl w:val="0"/>
              <w:suppressLineNumbers/>
              <w:spacing w:line="240" w:lineRule="auto"/>
              <w:rPr>
                <w:rFonts w:cs="Arial"/>
                <w:noProof w:val="0"/>
                <w:lang w:val="de-DE"/>
              </w:rPr>
            </w:pPr>
            <w:proofErr w:type="spellStart"/>
            <w:r w:rsidRPr="00C72CE5">
              <w:rPr>
                <w:rFonts w:cs="Arial"/>
                <w:noProof w:val="0"/>
                <w:lang w:val="de-DE"/>
              </w:rPr>
              <w:t>Verwaltungakt</w:t>
            </w:r>
            <w:proofErr w:type="spellEnd"/>
            <w:r w:rsidRPr="00C72CE5">
              <w:rPr>
                <w:rFonts w:cs="Arial"/>
                <w:noProof w:val="0"/>
                <w:lang w:val="de-DE"/>
              </w:rPr>
              <w:t xml:space="preserve"> mit dem entschieden wird, den Vertrag abzuschließen:</w:t>
            </w:r>
          </w:p>
          <w:p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rsidR="00287937" w:rsidRPr="00F25BC3" w:rsidRDefault="00287937" w:rsidP="00183367">
            <w:pPr>
              <w:widowControl w:val="0"/>
              <w:suppressLineNumbers/>
              <w:spacing w:line="240" w:lineRule="exact"/>
              <w:rPr>
                <w:rFonts w:cs="Arial"/>
                <w:b/>
                <w:color w:val="FF0000"/>
                <w:lang w:val="de-DE"/>
              </w:rPr>
            </w:pPr>
          </w:p>
        </w:tc>
        <w:tc>
          <w:tcPr>
            <w:tcW w:w="4040" w:type="dxa"/>
          </w:tcPr>
          <w:p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rsidTr="00183367">
        <w:trPr>
          <w:cantSplit/>
        </w:trPr>
        <w:tc>
          <w:tcPr>
            <w:tcW w:w="4139" w:type="dxa"/>
          </w:tcPr>
          <w:p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rsidR="00287937" w:rsidRPr="00513FB6" w:rsidRDefault="00287937" w:rsidP="00183367">
            <w:pPr>
              <w:widowControl w:val="0"/>
              <w:suppressLineNumbers/>
              <w:spacing w:line="240" w:lineRule="exact"/>
              <w:rPr>
                <w:rFonts w:cs="Arial"/>
                <w:b/>
                <w:color w:val="FF0000"/>
                <w:lang w:val="it-IT"/>
              </w:rPr>
            </w:pPr>
          </w:p>
        </w:tc>
        <w:tc>
          <w:tcPr>
            <w:tcW w:w="4040" w:type="dxa"/>
          </w:tcPr>
          <w:p w:rsidR="00287937" w:rsidRPr="00227CD2" w:rsidRDefault="00287937" w:rsidP="00183367">
            <w:pPr>
              <w:pStyle w:val="DeutscherText"/>
              <w:widowControl w:val="0"/>
              <w:suppressLineNumbers/>
              <w:rPr>
                <w:rFonts w:cs="Arial"/>
                <w:highlight w:val="yellow"/>
                <w:lang w:val="it-IT"/>
              </w:rPr>
            </w:pPr>
          </w:p>
        </w:tc>
      </w:tr>
      <w:tr w:rsidR="00513FB6" w:rsidRPr="002C56EE" w:rsidTr="0067063B">
        <w:trPr>
          <w:cantSplit/>
        </w:trPr>
        <w:tc>
          <w:tcPr>
            <w:tcW w:w="4139" w:type="dxa"/>
          </w:tcPr>
          <w:p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rsidR="00513FB6" w:rsidRPr="00047FAB" w:rsidRDefault="00513FB6" w:rsidP="00402CB5">
            <w:pPr>
              <w:widowControl w:val="0"/>
              <w:suppressLineNumbers/>
              <w:spacing w:line="240" w:lineRule="exact"/>
              <w:jc w:val="center"/>
              <w:rPr>
                <w:rFonts w:cs="Arial"/>
                <w:b/>
                <w:bCs/>
                <w:caps/>
                <w:lang w:val="de-DE"/>
              </w:rPr>
            </w:pPr>
          </w:p>
          <w:p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2E793084">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rsidR="005C3907" w:rsidRPr="004833CE" w:rsidRDefault="005C3907" w:rsidP="005C3907">
            <w:pPr>
              <w:widowControl w:val="0"/>
              <w:suppressLineNumbers/>
              <w:spacing w:line="240" w:lineRule="exact"/>
              <w:jc w:val="center"/>
              <w:rPr>
                <w:rFonts w:cs="Arial"/>
                <w:b/>
                <w:bCs/>
                <w:caps/>
                <w:color w:val="FF0000"/>
                <w:lang w:val="de-DE"/>
              </w:rPr>
            </w:pPr>
          </w:p>
          <w:p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rsidR="00513FB6" w:rsidRPr="00047FAB" w:rsidRDefault="00513FB6" w:rsidP="00402CB5">
            <w:pPr>
              <w:widowControl w:val="0"/>
              <w:suppressLineNumbers/>
              <w:spacing w:line="240" w:lineRule="exact"/>
              <w:jc w:val="center"/>
              <w:rPr>
                <w:rFonts w:cs="Arial"/>
                <w:b/>
                <w:bCs/>
                <w:caps/>
                <w:lang w:val="de-DE"/>
              </w:rPr>
            </w:pPr>
          </w:p>
          <w:p w:rsidR="00513FB6" w:rsidRPr="00047FAB" w:rsidRDefault="00513FB6" w:rsidP="00402CB5">
            <w:pPr>
              <w:widowControl w:val="0"/>
              <w:suppressLineNumbers/>
              <w:spacing w:line="240" w:lineRule="exact"/>
              <w:jc w:val="both"/>
              <w:rPr>
                <w:rFonts w:cs="Arial"/>
                <w:noProof w:val="0"/>
                <w:lang w:val="de-DE"/>
              </w:rPr>
            </w:pPr>
          </w:p>
        </w:tc>
        <w:tc>
          <w:tcPr>
            <w:tcW w:w="1361" w:type="dxa"/>
          </w:tcPr>
          <w:p w:rsidR="00513FB6" w:rsidRPr="00047FAB" w:rsidRDefault="00513FB6" w:rsidP="00402CB5">
            <w:pPr>
              <w:widowControl w:val="0"/>
              <w:suppressLineNumbers/>
              <w:spacing w:line="240" w:lineRule="exact"/>
              <w:rPr>
                <w:rFonts w:cs="Arial"/>
                <w:lang w:val="de-DE"/>
              </w:rPr>
            </w:pPr>
          </w:p>
        </w:tc>
        <w:tc>
          <w:tcPr>
            <w:tcW w:w="4040" w:type="dxa"/>
          </w:tcPr>
          <w:p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rsidR="00513FB6" w:rsidRPr="00047FAB" w:rsidRDefault="00513FB6" w:rsidP="00402CB5">
            <w:pPr>
              <w:widowControl w:val="0"/>
              <w:suppressLineNumbers/>
              <w:spacing w:line="240" w:lineRule="exact"/>
              <w:jc w:val="center"/>
              <w:rPr>
                <w:rFonts w:cs="Arial"/>
                <w:b/>
                <w:bCs/>
                <w:caps/>
                <w:color w:val="FF0000"/>
                <w:lang w:val="it-IT"/>
              </w:rPr>
            </w:pPr>
          </w:p>
          <w:p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rsidR="005C3907" w:rsidRPr="004833CE" w:rsidRDefault="005C3907" w:rsidP="005C3907">
            <w:pPr>
              <w:autoSpaceDE w:val="0"/>
              <w:autoSpaceDN w:val="0"/>
              <w:adjustRightInd w:val="0"/>
              <w:jc w:val="center"/>
              <w:rPr>
                <w:rFonts w:cs="Arial"/>
                <w:color w:val="FF0000"/>
                <w:lang w:val="it-IT"/>
              </w:rPr>
            </w:pPr>
          </w:p>
          <w:p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7A4714F0">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rsidR="005C3907" w:rsidRPr="004833CE" w:rsidRDefault="005C3907" w:rsidP="005C3907">
            <w:pPr>
              <w:widowControl w:val="0"/>
              <w:suppressLineNumbers/>
              <w:spacing w:line="240" w:lineRule="exact"/>
              <w:jc w:val="center"/>
              <w:rPr>
                <w:rFonts w:cs="Arial"/>
                <w:b/>
                <w:bCs/>
                <w:caps/>
                <w:color w:val="FF0000"/>
                <w:lang w:val="it-IT"/>
              </w:rPr>
            </w:pPr>
          </w:p>
          <w:p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rsidR="00513FB6" w:rsidRPr="00402B24" w:rsidRDefault="00513FB6" w:rsidP="00402CB5">
            <w:pPr>
              <w:widowControl w:val="0"/>
              <w:suppressLineNumbers/>
              <w:spacing w:line="240" w:lineRule="exact"/>
              <w:jc w:val="both"/>
              <w:rPr>
                <w:rFonts w:cs="Arial"/>
                <w:noProof w:val="0"/>
                <w:lang w:val="it-IT"/>
              </w:rPr>
            </w:pPr>
          </w:p>
        </w:tc>
      </w:tr>
      <w:tr w:rsidR="00513FB6" w:rsidRPr="002C56EE" w:rsidTr="0067063B">
        <w:trPr>
          <w:cantSplit/>
        </w:trPr>
        <w:tc>
          <w:tcPr>
            <w:tcW w:w="4139" w:type="dxa"/>
          </w:tcPr>
          <w:p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rsidR="00513FB6" w:rsidRPr="00944AA4" w:rsidRDefault="00513FB6" w:rsidP="00A149F9">
            <w:pPr>
              <w:widowControl w:val="0"/>
              <w:suppressLineNumbers/>
              <w:spacing w:line="240" w:lineRule="exact"/>
              <w:jc w:val="center"/>
              <w:rPr>
                <w:rFonts w:cs="Arial"/>
                <w:b/>
                <w:bCs/>
                <w:caps/>
                <w:lang w:val="de-DE"/>
              </w:rPr>
            </w:pPr>
          </w:p>
          <w:p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rsidR="00513FB6" w:rsidRDefault="00513FB6" w:rsidP="00A149F9">
            <w:pPr>
              <w:widowControl w:val="0"/>
              <w:suppressLineNumbers/>
              <w:spacing w:line="240" w:lineRule="exact"/>
              <w:jc w:val="center"/>
              <w:rPr>
                <w:rFonts w:cs="Arial"/>
                <w:b/>
                <w:noProof w:val="0"/>
                <w:lang w:val="de-DE"/>
              </w:rPr>
            </w:pPr>
          </w:p>
          <w:p w:rsidR="00A149F9" w:rsidRPr="00944AA4" w:rsidRDefault="00A149F9" w:rsidP="00A149F9">
            <w:pPr>
              <w:widowControl w:val="0"/>
              <w:suppressLineNumbers/>
              <w:spacing w:line="240" w:lineRule="exact"/>
              <w:jc w:val="center"/>
              <w:rPr>
                <w:rFonts w:cs="Arial"/>
                <w:b/>
                <w:noProof w:val="0"/>
                <w:lang w:val="de-DE"/>
              </w:rPr>
            </w:pPr>
          </w:p>
          <w:p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rsidR="00513FB6" w:rsidRPr="00944AA4" w:rsidRDefault="00513FB6" w:rsidP="00402CB5">
            <w:pPr>
              <w:widowControl w:val="0"/>
              <w:suppressLineNumbers/>
              <w:spacing w:line="240" w:lineRule="exact"/>
              <w:rPr>
                <w:rFonts w:cs="Arial"/>
                <w:lang w:val="de-DE"/>
              </w:rPr>
            </w:pPr>
          </w:p>
        </w:tc>
        <w:tc>
          <w:tcPr>
            <w:tcW w:w="4040" w:type="dxa"/>
          </w:tcPr>
          <w:p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rsidR="00513FB6" w:rsidRPr="00944AA4" w:rsidRDefault="00513FB6" w:rsidP="00402CB5">
            <w:pPr>
              <w:widowControl w:val="0"/>
              <w:suppressLineNumbers/>
              <w:spacing w:line="240" w:lineRule="exact"/>
              <w:jc w:val="center"/>
              <w:rPr>
                <w:rFonts w:cs="Arial"/>
                <w:b/>
                <w:lang w:val="it-IT"/>
              </w:rPr>
            </w:pPr>
          </w:p>
          <w:p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rsidR="00513FB6" w:rsidRPr="00944AA4" w:rsidRDefault="00513FB6" w:rsidP="00402CB5">
            <w:pPr>
              <w:widowControl w:val="0"/>
              <w:suppressLineNumbers/>
              <w:spacing w:line="240" w:lineRule="exact"/>
              <w:jc w:val="center"/>
              <w:rPr>
                <w:rFonts w:cs="Arial"/>
                <w:b/>
                <w:bCs/>
                <w:caps/>
                <w:lang w:val="it-IT"/>
              </w:rPr>
            </w:pPr>
          </w:p>
          <w:p w:rsidR="00513FB6" w:rsidRPr="00944AA4" w:rsidRDefault="00513FB6" w:rsidP="00402CB5">
            <w:pPr>
              <w:widowControl w:val="0"/>
              <w:suppressLineNumbers/>
              <w:spacing w:line="240" w:lineRule="exact"/>
              <w:jc w:val="center"/>
              <w:rPr>
                <w:rFonts w:cs="Arial"/>
                <w:b/>
                <w:bCs/>
                <w:caps/>
                <w:lang w:val="it-IT"/>
              </w:rPr>
            </w:pPr>
          </w:p>
          <w:p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2C56EE" w:rsidTr="0067063B">
        <w:trPr>
          <w:cantSplit/>
        </w:trPr>
        <w:tc>
          <w:tcPr>
            <w:tcW w:w="4139" w:type="dxa"/>
          </w:tcPr>
          <w:p w:rsidR="006D0066" w:rsidRPr="00402B24" w:rsidRDefault="006D0066" w:rsidP="00402B24">
            <w:pPr>
              <w:pStyle w:val="DeutscherText"/>
              <w:widowControl w:val="0"/>
              <w:suppressLineNumbers/>
              <w:rPr>
                <w:rFonts w:cs="Arial"/>
                <w:noProof w:val="0"/>
                <w:lang w:val="it-IT"/>
              </w:rPr>
            </w:pPr>
          </w:p>
        </w:tc>
        <w:tc>
          <w:tcPr>
            <w:tcW w:w="1361" w:type="dxa"/>
          </w:tcPr>
          <w:p w:rsidR="006D0066" w:rsidRPr="00402B24" w:rsidRDefault="006D0066" w:rsidP="00402B24">
            <w:pPr>
              <w:widowControl w:val="0"/>
              <w:suppressLineNumbers/>
              <w:spacing w:line="240" w:lineRule="exact"/>
              <w:rPr>
                <w:rFonts w:cs="Arial"/>
                <w:lang w:val="it-IT"/>
              </w:rPr>
            </w:pPr>
          </w:p>
        </w:tc>
        <w:tc>
          <w:tcPr>
            <w:tcW w:w="4040" w:type="dxa"/>
          </w:tcPr>
          <w:p w:rsidR="006D0066" w:rsidRPr="00402B24" w:rsidRDefault="006D0066" w:rsidP="00402B24">
            <w:pPr>
              <w:pStyle w:val="Testoitaliano"/>
              <w:widowControl w:val="0"/>
              <w:suppressLineNumbers/>
              <w:rPr>
                <w:rFonts w:cs="Arial"/>
              </w:rPr>
            </w:pPr>
          </w:p>
        </w:tc>
      </w:tr>
      <w:tr w:rsidR="00944122" w:rsidRPr="00016A0C" w:rsidTr="0067063B">
        <w:trPr>
          <w:cantSplit/>
        </w:trPr>
        <w:tc>
          <w:tcPr>
            <w:tcW w:w="4139" w:type="dxa"/>
          </w:tcPr>
          <w:p w:rsidR="00286592" w:rsidRPr="00286592" w:rsidRDefault="00944122" w:rsidP="00745D6D">
            <w:pPr>
              <w:pStyle w:val="DeutscherText"/>
              <w:widowControl w:val="0"/>
              <w:suppressLineNumbers/>
              <w:rPr>
                <w:rFonts w:cs="Arial"/>
                <w:color w:val="0000FF"/>
                <w:highlight w:val="green"/>
                <w:lang w:val="de-DE"/>
              </w:rPr>
            </w:pPr>
            <w:r w:rsidRPr="006D4C26">
              <w:rPr>
                <w:rFonts w:cs="Arial"/>
                <w:noProof w:val="0"/>
                <w:color w:val="0000FF"/>
                <w:highlight w:val="green"/>
                <w:lang w:val="de-DE"/>
              </w:rPr>
              <w:t xml:space="preserve">Version </w:t>
            </w:r>
            <w:r w:rsidR="00016A0C">
              <w:rPr>
                <w:rFonts w:cs="Arial"/>
                <w:color w:val="0000FF"/>
                <w:highlight w:val="green"/>
                <w:lang w:val="de-DE"/>
              </w:rPr>
              <w:t>10.02</w:t>
            </w:r>
            <w:r w:rsidR="009A13C9">
              <w:rPr>
                <w:rFonts w:cs="Arial"/>
                <w:color w:val="0000FF"/>
                <w:highlight w:val="green"/>
                <w:lang w:val="de-DE"/>
              </w:rPr>
              <w:t>.2021</w:t>
            </w:r>
            <w:r w:rsidR="002C56EE">
              <w:rPr>
                <w:rFonts w:cs="Arial"/>
                <w:color w:val="0000FF"/>
                <w:highlight w:val="green"/>
                <w:lang w:val="de-DE"/>
              </w:rPr>
              <w:t xml:space="preserve"> markiert</w:t>
            </w:r>
          </w:p>
        </w:tc>
        <w:tc>
          <w:tcPr>
            <w:tcW w:w="1361" w:type="dxa"/>
          </w:tcPr>
          <w:p w:rsidR="00944122" w:rsidRPr="006D4C26" w:rsidRDefault="00944122" w:rsidP="00402B24">
            <w:pPr>
              <w:widowControl w:val="0"/>
              <w:suppressLineNumbers/>
              <w:spacing w:line="240" w:lineRule="exact"/>
              <w:rPr>
                <w:rFonts w:cs="Arial"/>
                <w:highlight w:val="green"/>
                <w:lang w:val="de-DE"/>
              </w:rPr>
            </w:pPr>
          </w:p>
        </w:tc>
        <w:tc>
          <w:tcPr>
            <w:tcW w:w="4040" w:type="dxa"/>
          </w:tcPr>
          <w:p w:rsidR="00944122" w:rsidRPr="006D4C26" w:rsidRDefault="00944122" w:rsidP="00402B24">
            <w:pPr>
              <w:pStyle w:val="Testoitaliano"/>
              <w:widowControl w:val="0"/>
              <w:suppressLineNumbers/>
              <w:rPr>
                <w:rFonts w:cs="Arial"/>
                <w:highlight w:val="green"/>
                <w:lang w:val="de-DE"/>
              </w:rPr>
            </w:pPr>
            <w:proofErr w:type="spellStart"/>
            <w:r w:rsidRPr="006D4C26">
              <w:rPr>
                <w:rFonts w:cs="Arial"/>
                <w:color w:val="0000FF"/>
                <w:highlight w:val="green"/>
                <w:lang w:val="de-DE"/>
              </w:rPr>
              <w:t>Versione</w:t>
            </w:r>
            <w:proofErr w:type="spellEnd"/>
            <w:r w:rsidRPr="006D4C26">
              <w:rPr>
                <w:rFonts w:cs="Arial"/>
                <w:color w:val="0000FF"/>
                <w:highlight w:val="green"/>
                <w:lang w:val="de-DE"/>
              </w:rPr>
              <w:t xml:space="preserve"> </w:t>
            </w:r>
            <w:r w:rsidR="00016A0C">
              <w:rPr>
                <w:rFonts w:cs="Arial"/>
                <w:color w:val="0000FF"/>
                <w:highlight w:val="green"/>
                <w:lang w:val="de-DE"/>
              </w:rPr>
              <w:t>10.02</w:t>
            </w:r>
            <w:r w:rsidR="009A13C9">
              <w:rPr>
                <w:rFonts w:cs="Arial"/>
                <w:color w:val="0000FF"/>
                <w:highlight w:val="green"/>
                <w:lang w:val="de-DE"/>
              </w:rPr>
              <w:t>.2021</w:t>
            </w:r>
            <w:r w:rsidR="002C56EE">
              <w:rPr>
                <w:rFonts w:cs="Arial"/>
                <w:color w:val="0000FF"/>
                <w:highlight w:val="green"/>
                <w:lang w:val="de-DE"/>
              </w:rPr>
              <w:t xml:space="preserve"> </w:t>
            </w:r>
            <w:proofErr w:type="spellStart"/>
            <w:r w:rsidR="002C56EE">
              <w:rPr>
                <w:rFonts w:cs="Arial"/>
                <w:color w:val="0000FF"/>
                <w:highlight w:val="green"/>
                <w:lang w:val="de-DE"/>
              </w:rPr>
              <w:t>evidenziata</w:t>
            </w:r>
            <w:proofErr w:type="spellEnd"/>
          </w:p>
        </w:tc>
      </w:tr>
    </w:tbl>
    <w:p w:rsidR="007F4DA6" w:rsidRPr="007C65B2" w:rsidRDefault="007F4DA6" w:rsidP="00402B24">
      <w:pPr>
        <w:spacing w:line="240" w:lineRule="exact"/>
        <w:rPr>
          <w:rFonts w:cs="Arial"/>
          <w:lang w:val="de-DE"/>
        </w:rPr>
        <w:sectPr w:rsidR="007F4DA6" w:rsidRPr="007C65B2"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rsidR="007F4DA6" w:rsidRPr="007C65B2" w:rsidRDefault="007F4DA6"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2C56EE" w:rsidTr="003A1E17">
        <w:tc>
          <w:tcPr>
            <w:tcW w:w="4817" w:type="dxa"/>
            <w:gridSpan w:val="2"/>
            <w:tcBorders>
              <w:top w:val="nil"/>
              <w:left w:val="nil"/>
              <w:bottom w:val="nil"/>
              <w:right w:val="nil"/>
            </w:tcBorders>
            <w:shd w:val="clear" w:color="auto" w:fill="auto"/>
          </w:tcPr>
          <w:p w:rsidR="003A1E17" w:rsidRPr="00D742CE" w:rsidRDefault="00B20787" w:rsidP="003A1E17">
            <w:pPr>
              <w:pStyle w:val="KeinLeerraum"/>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rsidR="003A1E17" w:rsidRPr="00D742CE" w:rsidRDefault="003A1E17" w:rsidP="003A1E17">
            <w:pPr>
              <w:pStyle w:val="KeinLeerraum"/>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rsidR="003A1E17" w:rsidRPr="00D742CE" w:rsidRDefault="003A1E17" w:rsidP="003A1E17">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rsidTr="003A1E17">
        <w:tc>
          <w:tcPr>
            <w:tcW w:w="4817" w:type="dxa"/>
            <w:gridSpan w:val="2"/>
            <w:tcBorders>
              <w:top w:val="nil"/>
              <w:left w:val="nil"/>
              <w:bottom w:val="nil"/>
              <w:right w:val="nil"/>
            </w:tcBorders>
            <w:shd w:val="clear" w:color="auto" w:fill="auto"/>
          </w:tcPr>
          <w:p w:rsidR="003A1E17" w:rsidRPr="00E40EBC" w:rsidRDefault="003A1E17" w:rsidP="003A1E17">
            <w:pPr>
              <w:pStyle w:val="KeinLeerraum"/>
              <w:widowControl w:val="0"/>
              <w:ind w:left="-107"/>
              <w:jc w:val="center"/>
              <w:rPr>
                <w:rFonts w:ascii="Arial" w:hAnsi="Arial" w:cs="Arial"/>
                <w:i/>
                <w:noProof/>
                <w:sz w:val="16"/>
                <w:szCs w:val="16"/>
              </w:rPr>
            </w:pPr>
          </w:p>
          <w:p w:rsidR="003A1E17" w:rsidRPr="00A75E4D" w:rsidRDefault="003A1E17" w:rsidP="003A1E17">
            <w:pPr>
              <w:pStyle w:val="KeinLeerraum"/>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rsidR="003A1E17" w:rsidRPr="00A75E4D" w:rsidRDefault="003A1E17" w:rsidP="003A1E17">
            <w:pPr>
              <w:pStyle w:val="KeinLeerraum"/>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rsidR="003A1E17" w:rsidRPr="00A75E4D" w:rsidRDefault="003A1E17" w:rsidP="003A1E17">
            <w:pPr>
              <w:widowControl w:val="0"/>
              <w:jc w:val="center"/>
              <w:rPr>
                <w:rFonts w:cs="Arial"/>
                <w:i/>
                <w:sz w:val="16"/>
                <w:szCs w:val="16"/>
                <w:lang w:val="it-IT"/>
              </w:rPr>
            </w:pPr>
          </w:p>
          <w:p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rsidTr="003A1E17">
        <w:tc>
          <w:tcPr>
            <w:tcW w:w="4817" w:type="dxa"/>
            <w:gridSpan w:val="2"/>
            <w:tcBorders>
              <w:top w:val="nil"/>
              <w:left w:val="nil"/>
              <w:bottom w:val="nil"/>
              <w:right w:val="nil"/>
            </w:tcBorders>
            <w:shd w:val="clear" w:color="auto" w:fill="auto"/>
          </w:tcPr>
          <w:p w:rsidR="003A1E17" w:rsidRPr="00A75E4D" w:rsidRDefault="003A1E17" w:rsidP="003A1E17">
            <w:pPr>
              <w:pStyle w:val="KeinLeerraum"/>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rsidTr="003A1E17">
        <w:tc>
          <w:tcPr>
            <w:tcW w:w="4817" w:type="dxa"/>
            <w:gridSpan w:val="2"/>
            <w:tcBorders>
              <w:top w:val="nil"/>
              <w:left w:val="nil"/>
              <w:bottom w:val="nil"/>
              <w:right w:val="nil"/>
            </w:tcBorders>
            <w:shd w:val="clear" w:color="auto" w:fill="auto"/>
          </w:tcPr>
          <w:p w:rsidR="003A1E17" w:rsidRPr="00A75E4D" w:rsidRDefault="003A1E17" w:rsidP="003A1E17">
            <w:pPr>
              <w:pStyle w:val="KeinLeerraum"/>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rsidR="003A1E17" w:rsidRPr="00A75E4D" w:rsidRDefault="003A1E17" w:rsidP="003A1E17">
            <w:pPr>
              <w:widowControl w:val="0"/>
              <w:rPr>
                <w:rFonts w:cs="Arial"/>
                <w:i/>
                <w:sz w:val="16"/>
                <w:szCs w:val="16"/>
                <w:lang w:val="it-IT"/>
              </w:rPr>
            </w:pPr>
          </w:p>
        </w:tc>
      </w:tr>
      <w:tr w:rsidR="00601250" w:rsidRPr="002C56EE" w:rsidTr="003A1E17">
        <w:trPr>
          <w:trHeight w:val="92"/>
        </w:trPr>
        <w:tc>
          <w:tcPr>
            <w:tcW w:w="743"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rsidR="003A1E17" w:rsidRPr="00601250" w:rsidRDefault="003A1E17" w:rsidP="003A1E17">
            <w:pPr>
              <w:pStyle w:val="KeinLeerraum"/>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2C56EE" w:rsidTr="003A1E17">
        <w:trPr>
          <w:trHeight w:val="92"/>
        </w:trPr>
        <w:tc>
          <w:tcPr>
            <w:tcW w:w="743" w:type="dxa"/>
            <w:tcBorders>
              <w:top w:val="nil"/>
              <w:left w:val="nil"/>
              <w:bottom w:val="nil"/>
              <w:right w:val="nil"/>
            </w:tcBorders>
            <w:shd w:val="clear" w:color="auto" w:fill="auto"/>
          </w:tcPr>
          <w:p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rsidR="003A1E17" w:rsidRPr="000A6E09" w:rsidRDefault="003A1E17" w:rsidP="003A1E17">
            <w:pPr>
              <w:pStyle w:val="KeinLeerraum"/>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2C56EE"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Legge provinciale</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rsidR="003A1E17" w:rsidRPr="006F0653"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2C56EE"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rsidR="003A1E17" w:rsidRPr="00781399" w:rsidRDefault="003A1E17" w:rsidP="003A1E17">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2C56EE"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2C56EE"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2C56EE"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2C56EE"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2C56EE"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2C56EE"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rsidTr="003A1E17">
        <w:trPr>
          <w:trHeight w:val="87"/>
        </w:trPr>
        <w:tc>
          <w:tcPr>
            <w:tcW w:w="743" w:type="dxa"/>
            <w:tcBorders>
              <w:top w:val="nil"/>
              <w:left w:val="nil"/>
              <w:bottom w:val="nil"/>
              <w:right w:val="nil"/>
            </w:tcBorders>
            <w:shd w:val="clear" w:color="auto" w:fill="auto"/>
          </w:tcPr>
          <w:p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rsidR="003A1E17" w:rsidRPr="007511AF" w:rsidRDefault="003A1E17" w:rsidP="003A1E17">
            <w:pPr>
              <w:pStyle w:val="KeinLeerraum"/>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w:t>
            </w:r>
            <w:proofErr w:type="spellStart"/>
            <w:r>
              <w:rPr>
                <w:rFonts w:ascii="Arial" w:hAnsi="Arial" w:cs="Arial"/>
                <w:sz w:val="16"/>
                <w:szCs w:val="16"/>
              </w:rPr>
              <w:t>Government</w:t>
            </w:r>
            <w:proofErr w:type="spellEnd"/>
            <w:r>
              <w:rPr>
                <w:rFonts w:ascii="Arial" w:hAnsi="Arial" w:cs="Arial"/>
                <w:sz w:val="16"/>
                <w:szCs w:val="16"/>
              </w:rPr>
              <w: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2C56EE" w:rsidTr="003A1E17">
        <w:trPr>
          <w:trHeight w:val="236"/>
        </w:trPr>
        <w:tc>
          <w:tcPr>
            <w:tcW w:w="743" w:type="dxa"/>
            <w:tcBorders>
              <w:top w:val="nil"/>
              <w:left w:val="nil"/>
              <w:bottom w:val="nil"/>
              <w:right w:val="nil"/>
            </w:tcBorders>
            <w:shd w:val="clear" w:color="auto" w:fill="auto"/>
          </w:tcPr>
          <w:p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bl>
    <w:p w:rsidR="007F4DA6" w:rsidRPr="003A1E17" w:rsidRDefault="007F4DA6" w:rsidP="00402B24">
      <w:pPr>
        <w:spacing w:line="240" w:lineRule="exact"/>
        <w:rPr>
          <w:color w:val="FF0000"/>
          <w:sz w:val="18"/>
          <w:szCs w:val="18"/>
          <w:lang w:val="it-IT"/>
        </w:rPr>
      </w:pPr>
    </w:p>
    <w:p w:rsidR="003A1E17" w:rsidRPr="003A1E17" w:rsidRDefault="003A1E17"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11"/>
        <w:gridCol w:w="4084"/>
        <w:gridCol w:w="39"/>
      </w:tblGrid>
      <w:tr w:rsidR="00E4644A" w:rsidRPr="002C56EE" w:rsidTr="004D6201">
        <w:tc>
          <w:tcPr>
            <w:tcW w:w="4284" w:type="dxa"/>
            <w:gridSpan w:val="3"/>
            <w:shd w:val="clear" w:color="auto" w:fill="E0E0E0"/>
          </w:tcPr>
          <w:p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rsidR="002A6C17" w:rsidRPr="00402B24" w:rsidRDefault="002A6C17" w:rsidP="00CC2FC5">
            <w:pPr>
              <w:spacing w:line="240" w:lineRule="exact"/>
              <w:rPr>
                <w:rFonts w:cs="Arial"/>
                <w:lang w:val="de-DE"/>
              </w:rPr>
            </w:pPr>
          </w:p>
        </w:tc>
        <w:tc>
          <w:tcPr>
            <w:tcW w:w="4145" w:type="dxa"/>
            <w:gridSpan w:val="4"/>
            <w:shd w:val="clear" w:color="auto" w:fill="E0E0E0"/>
          </w:tcPr>
          <w:p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F7364B">
              <w:rPr>
                <w:rFonts w:cs="Arial"/>
                <w:b/>
                <w:bCs/>
                <w:sz w:val="20"/>
                <w:szCs w:val="20"/>
                <w:lang w:val="de-DE"/>
              </w:rPr>
              <w:tab/>
            </w:r>
            <w:r w:rsidRPr="006C1FBE">
              <w:rPr>
                <w:rFonts w:cs="Arial"/>
                <w:b/>
                <w:bCs/>
                <w:color w:val="auto"/>
                <w:sz w:val="20"/>
                <w:szCs w:val="20"/>
              </w:rPr>
              <w:t>PARTE I</w:t>
            </w:r>
          </w:p>
          <w:p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2C56EE" w:rsidTr="004D6201">
        <w:tc>
          <w:tcPr>
            <w:tcW w:w="4284" w:type="dxa"/>
            <w:gridSpan w:val="3"/>
          </w:tcPr>
          <w:p w:rsidR="00440BC9" w:rsidRPr="00507BC1" w:rsidRDefault="00440BC9" w:rsidP="00CC2FC5">
            <w:pPr>
              <w:pStyle w:val="Default"/>
              <w:spacing w:line="240" w:lineRule="exact"/>
              <w:jc w:val="center"/>
              <w:rPr>
                <w:rFonts w:cs="Arial"/>
                <w:bCs/>
                <w:sz w:val="20"/>
                <w:szCs w:val="20"/>
              </w:rPr>
            </w:pPr>
          </w:p>
        </w:tc>
        <w:tc>
          <w:tcPr>
            <w:tcW w:w="1108" w:type="dxa"/>
            <w:gridSpan w:val="3"/>
          </w:tcPr>
          <w:p w:rsidR="00440BC9" w:rsidRPr="00507BC1" w:rsidRDefault="00440BC9" w:rsidP="00CC2FC5">
            <w:pPr>
              <w:spacing w:line="240" w:lineRule="exact"/>
              <w:rPr>
                <w:rFonts w:cs="Arial"/>
                <w:lang w:val="it-IT"/>
              </w:rPr>
            </w:pPr>
          </w:p>
        </w:tc>
        <w:tc>
          <w:tcPr>
            <w:tcW w:w="4145" w:type="dxa"/>
            <w:gridSpan w:val="4"/>
          </w:tcPr>
          <w:p w:rsidR="00440BC9" w:rsidRPr="00440BC9" w:rsidRDefault="00440BC9" w:rsidP="00CC2FC5">
            <w:pPr>
              <w:pStyle w:val="Default"/>
              <w:spacing w:line="240" w:lineRule="exact"/>
              <w:jc w:val="center"/>
              <w:rPr>
                <w:rFonts w:cs="Arial"/>
                <w:bCs/>
                <w:sz w:val="20"/>
                <w:szCs w:val="20"/>
              </w:rPr>
            </w:pPr>
          </w:p>
        </w:tc>
      </w:tr>
      <w:tr w:rsidR="00E4644A" w:rsidRPr="00402B24" w:rsidTr="004D6201">
        <w:tc>
          <w:tcPr>
            <w:tcW w:w="4284" w:type="dxa"/>
            <w:gridSpan w:val="3"/>
          </w:tcPr>
          <w:p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rsidR="007F4DA6" w:rsidRPr="00402B24" w:rsidRDefault="007F4DA6" w:rsidP="00CC2FC5">
            <w:pPr>
              <w:spacing w:line="240" w:lineRule="exact"/>
              <w:rPr>
                <w:rFonts w:cs="Arial"/>
                <w:lang w:val="de-DE"/>
              </w:rPr>
            </w:pPr>
          </w:p>
        </w:tc>
        <w:tc>
          <w:tcPr>
            <w:tcW w:w="4145" w:type="dxa"/>
            <w:gridSpan w:val="4"/>
          </w:tcPr>
          <w:p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rsidTr="004D6201">
        <w:tc>
          <w:tcPr>
            <w:tcW w:w="4284" w:type="dxa"/>
            <w:gridSpan w:val="3"/>
          </w:tcPr>
          <w:p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rsidR="00440BC9" w:rsidRPr="00440BC9" w:rsidRDefault="00440BC9" w:rsidP="00CC2FC5">
            <w:pPr>
              <w:spacing w:line="240" w:lineRule="exact"/>
              <w:rPr>
                <w:rFonts w:cs="Arial"/>
                <w:lang w:val="de-DE"/>
              </w:rPr>
            </w:pPr>
          </w:p>
        </w:tc>
        <w:tc>
          <w:tcPr>
            <w:tcW w:w="4145" w:type="dxa"/>
            <w:gridSpan w:val="4"/>
          </w:tcPr>
          <w:p w:rsidR="00440BC9" w:rsidRPr="00440BC9" w:rsidRDefault="00440BC9" w:rsidP="00CC2FC5">
            <w:pPr>
              <w:pStyle w:val="Default"/>
              <w:spacing w:line="240" w:lineRule="exact"/>
              <w:jc w:val="both"/>
              <w:rPr>
                <w:rFonts w:cs="Arial"/>
                <w:bCs/>
                <w:sz w:val="20"/>
                <w:szCs w:val="20"/>
              </w:rPr>
            </w:pPr>
          </w:p>
        </w:tc>
      </w:tr>
      <w:tr w:rsidR="00E4644A" w:rsidRPr="00402B24" w:rsidTr="004D6201">
        <w:tc>
          <w:tcPr>
            <w:tcW w:w="4284" w:type="dxa"/>
            <w:gridSpan w:val="3"/>
          </w:tcPr>
          <w:p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rsidR="002A6C17" w:rsidRPr="00402B24" w:rsidRDefault="002A6C17" w:rsidP="00CC2FC5">
            <w:pPr>
              <w:spacing w:line="240" w:lineRule="exact"/>
              <w:rPr>
                <w:rFonts w:cs="Arial"/>
                <w:lang w:val="de-DE"/>
              </w:rPr>
            </w:pPr>
          </w:p>
        </w:tc>
        <w:tc>
          <w:tcPr>
            <w:tcW w:w="4145" w:type="dxa"/>
            <w:gridSpan w:val="4"/>
          </w:tcPr>
          <w:p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rsidTr="004D6201">
        <w:tc>
          <w:tcPr>
            <w:tcW w:w="4284" w:type="dxa"/>
            <w:gridSpan w:val="3"/>
          </w:tcPr>
          <w:p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rsidR="00440BC9" w:rsidRPr="00440BC9" w:rsidRDefault="00440BC9" w:rsidP="00CC2FC5">
            <w:pPr>
              <w:spacing w:line="240" w:lineRule="exact"/>
              <w:ind w:right="-180"/>
              <w:jc w:val="both"/>
              <w:rPr>
                <w:rFonts w:cs="Arial"/>
                <w:lang w:val="de-DE"/>
              </w:rPr>
            </w:pPr>
          </w:p>
        </w:tc>
        <w:tc>
          <w:tcPr>
            <w:tcW w:w="4145" w:type="dxa"/>
            <w:gridSpan w:val="4"/>
          </w:tcPr>
          <w:p w:rsidR="00440BC9" w:rsidRPr="00440BC9" w:rsidRDefault="00440BC9" w:rsidP="00CC2FC5">
            <w:pPr>
              <w:pStyle w:val="Default"/>
              <w:spacing w:line="240" w:lineRule="exact"/>
              <w:ind w:right="105"/>
              <w:jc w:val="both"/>
              <w:rPr>
                <w:rFonts w:cs="Arial"/>
                <w:color w:val="auto"/>
                <w:sz w:val="20"/>
                <w:szCs w:val="20"/>
              </w:rPr>
            </w:pPr>
          </w:p>
        </w:tc>
      </w:tr>
      <w:tr w:rsidR="00E4644A" w:rsidRPr="002C56EE" w:rsidTr="004D6201">
        <w:tc>
          <w:tcPr>
            <w:tcW w:w="4284" w:type="dxa"/>
            <w:gridSpan w:val="3"/>
          </w:tcPr>
          <w:p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lastRenderedPageBreak/>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rsidR="002A6C17" w:rsidRPr="00CB7201" w:rsidRDefault="002A6C17" w:rsidP="00CC2FC5">
            <w:pPr>
              <w:spacing w:line="240" w:lineRule="exact"/>
              <w:ind w:right="-180"/>
              <w:jc w:val="both"/>
              <w:rPr>
                <w:rFonts w:cs="Arial"/>
                <w:lang w:val="de-DE"/>
              </w:rPr>
            </w:pPr>
          </w:p>
        </w:tc>
        <w:tc>
          <w:tcPr>
            <w:tcW w:w="4145" w:type="dxa"/>
            <w:gridSpan w:val="4"/>
          </w:tcPr>
          <w:p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lastRenderedPageBreak/>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2C56EE" w:rsidTr="004D6201">
        <w:tc>
          <w:tcPr>
            <w:tcW w:w="4284" w:type="dxa"/>
            <w:gridSpan w:val="3"/>
          </w:tcPr>
          <w:p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rsidR="00B95789" w:rsidRPr="003C19C6" w:rsidRDefault="00B95789" w:rsidP="00CC2FC5">
            <w:pPr>
              <w:spacing w:line="240" w:lineRule="exact"/>
              <w:rPr>
                <w:rFonts w:cs="Arial"/>
                <w:lang w:val="it-IT"/>
              </w:rPr>
            </w:pPr>
          </w:p>
        </w:tc>
        <w:tc>
          <w:tcPr>
            <w:tcW w:w="4145" w:type="dxa"/>
            <w:gridSpan w:val="4"/>
          </w:tcPr>
          <w:p w:rsidR="00B95789" w:rsidRPr="003C19C6" w:rsidRDefault="00B95789" w:rsidP="00CC2FC5">
            <w:pPr>
              <w:pStyle w:val="Default"/>
              <w:spacing w:line="240" w:lineRule="exact"/>
              <w:ind w:right="105"/>
              <w:jc w:val="both"/>
              <w:rPr>
                <w:rFonts w:cs="Arial"/>
                <w:i/>
                <w:color w:val="auto"/>
                <w:sz w:val="20"/>
                <w:szCs w:val="20"/>
              </w:rPr>
            </w:pPr>
          </w:p>
        </w:tc>
      </w:tr>
      <w:tr w:rsidR="00E4644A" w:rsidRPr="002C56EE" w:rsidTr="004D6201">
        <w:tc>
          <w:tcPr>
            <w:tcW w:w="4284" w:type="dxa"/>
            <w:gridSpan w:val="3"/>
          </w:tcPr>
          <w:p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Die Vergabe wird durch das GvD Nr. 50/2016 i.g.F., Art. 6, LG Nr. 17/1993, LG Nr. 16/2015 i.g.F. sowie den Bestimmungen dieser Ausschreibungsbedingungen</w:t>
            </w:r>
            <w:r w:rsidRPr="00F80CDC">
              <w:rPr>
                <w:rFonts w:cs="Arial"/>
                <w:sz w:val="20"/>
                <w:szCs w:val="20"/>
                <w:lang w:val="de-DE"/>
              </w:rPr>
              <w:t xml:space="preserve"> geregelt.</w:t>
            </w:r>
          </w:p>
        </w:tc>
        <w:tc>
          <w:tcPr>
            <w:tcW w:w="1108" w:type="dxa"/>
            <w:gridSpan w:val="3"/>
          </w:tcPr>
          <w:p w:rsidR="00072D8C" w:rsidRPr="00F80CDC" w:rsidRDefault="00072D8C" w:rsidP="00CC2FC5">
            <w:pPr>
              <w:spacing w:line="240" w:lineRule="exact"/>
              <w:rPr>
                <w:rFonts w:cs="Arial"/>
                <w:lang w:val="de-DE"/>
              </w:rPr>
            </w:pPr>
          </w:p>
        </w:tc>
        <w:tc>
          <w:tcPr>
            <w:tcW w:w="4145" w:type="dxa"/>
            <w:gridSpan w:val="4"/>
          </w:tcPr>
          <w:p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L’appalto è disciplinato dal d.lgs. 50/2016 e s.m.i., dall’art. 6 della legge provinciale 17/1993, dalla legge provinciale 16/2015 e s.m.i. e dalle disposizioni di cui al presente disciplinare.</w:t>
            </w:r>
          </w:p>
        </w:tc>
      </w:tr>
      <w:tr w:rsidR="00E4644A" w:rsidRPr="002C56EE" w:rsidTr="004D6201">
        <w:tc>
          <w:tcPr>
            <w:tcW w:w="4284" w:type="dxa"/>
            <w:gridSpan w:val="3"/>
          </w:tcPr>
          <w:p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rsidR="009152C2" w:rsidRPr="00507BC1" w:rsidRDefault="009152C2" w:rsidP="00CC2FC5">
            <w:pPr>
              <w:spacing w:line="240" w:lineRule="exact"/>
              <w:rPr>
                <w:rFonts w:cs="Arial"/>
                <w:lang w:val="it-IT"/>
              </w:rPr>
            </w:pPr>
          </w:p>
        </w:tc>
        <w:tc>
          <w:tcPr>
            <w:tcW w:w="4145" w:type="dxa"/>
            <w:gridSpan w:val="4"/>
          </w:tcPr>
          <w:p w:rsidR="009152C2" w:rsidRPr="00F7364B" w:rsidRDefault="009152C2" w:rsidP="00CC2FC5">
            <w:pPr>
              <w:pStyle w:val="Default"/>
              <w:spacing w:line="240" w:lineRule="exact"/>
              <w:ind w:right="105"/>
              <w:jc w:val="both"/>
              <w:rPr>
                <w:rFonts w:cs="Arial"/>
                <w:bCs/>
                <w:sz w:val="20"/>
                <w:szCs w:val="20"/>
              </w:rPr>
            </w:pPr>
          </w:p>
        </w:tc>
      </w:tr>
      <w:tr w:rsidR="00E4644A" w:rsidRPr="002C56EE" w:rsidTr="004D6201">
        <w:tc>
          <w:tcPr>
            <w:tcW w:w="4284" w:type="dxa"/>
            <w:gridSpan w:val="3"/>
          </w:tcPr>
          <w:p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4"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5" w:history="1">
              <w:r w:rsidRPr="00F7364B">
                <w:rPr>
                  <w:rStyle w:val="Hyperlink"/>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rsidR="002A6C17" w:rsidRPr="00402B24" w:rsidRDefault="002A6C17" w:rsidP="00CC2FC5">
            <w:pPr>
              <w:spacing w:line="240" w:lineRule="exact"/>
              <w:rPr>
                <w:rFonts w:cs="Arial"/>
                <w:lang w:val="de-DE"/>
              </w:rPr>
            </w:pPr>
          </w:p>
        </w:tc>
        <w:tc>
          <w:tcPr>
            <w:tcW w:w="4145" w:type="dxa"/>
            <w:gridSpan w:val="4"/>
          </w:tcPr>
          <w:p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6" w:history="1">
              <w:r w:rsidRPr="00F7364B">
                <w:rPr>
                  <w:rStyle w:val="Hyperlink"/>
                  <w:rFonts w:cs="Arial"/>
                  <w:sz w:val="20"/>
                  <w:szCs w:val="20"/>
                </w:rPr>
                <w:t>www.bandi-altoadige.it</w:t>
              </w:r>
            </w:hyperlink>
            <w:r w:rsidRPr="00F7364B">
              <w:rPr>
                <w:rFonts w:cs="Arial"/>
                <w:sz w:val="20"/>
                <w:szCs w:val="20"/>
              </w:rPr>
              <w:t xml:space="preserve"> / </w:t>
            </w:r>
            <w:hyperlink r:id="rId17" w:history="1">
              <w:r w:rsidRPr="00F7364B">
                <w:rPr>
                  <w:rStyle w:val="Hyperlink"/>
                  <w:rFonts w:cs="Arial"/>
                  <w:sz w:val="20"/>
                  <w:szCs w:val="20"/>
                </w:rPr>
                <w:t>www.ausschreibungen-suedtirol.it</w:t>
              </w:r>
            </w:hyperlink>
            <w:r w:rsidRPr="00F7364B">
              <w:rPr>
                <w:rFonts w:cs="Arial"/>
                <w:sz w:val="20"/>
                <w:szCs w:val="20"/>
              </w:rPr>
              <w:t>, costituita da:</w:t>
            </w:r>
          </w:p>
        </w:tc>
      </w:tr>
      <w:tr w:rsidR="00E4644A" w:rsidRPr="002C56EE" w:rsidTr="004D6201">
        <w:tc>
          <w:tcPr>
            <w:tcW w:w="4284" w:type="dxa"/>
            <w:gridSpan w:val="3"/>
          </w:tcPr>
          <w:p w:rsidR="003D229A" w:rsidRPr="0005608B" w:rsidRDefault="003D229A" w:rsidP="00CC2FC5">
            <w:pPr>
              <w:pStyle w:val="Default"/>
              <w:spacing w:line="240" w:lineRule="exact"/>
              <w:ind w:right="76"/>
              <w:jc w:val="both"/>
              <w:rPr>
                <w:rFonts w:cs="Arial"/>
                <w:i/>
                <w:sz w:val="20"/>
                <w:szCs w:val="20"/>
              </w:rPr>
            </w:pPr>
          </w:p>
        </w:tc>
        <w:tc>
          <w:tcPr>
            <w:tcW w:w="1108" w:type="dxa"/>
            <w:gridSpan w:val="3"/>
          </w:tcPr>
          <w:p w:rsidR="003D229A" w:rsidRPr="00507BC1" w:rsidRDefault="003D229A" w:rsidP="00CC2FC5">
            <w:pPr>
              <w:spacing w:line="240" w:lineRule="exact"/>
              <w:rPr>
                <w:rFonts w:cs="Arial"/>
                <w:lang w:val="it-IT"/>
              </w:rPr>
            </w:pPr>
          </w:p>
        </w:tc>
        <w:tc>
          <w:tcPr>
            <w:tcW w:w="4145" w:type="dxa"/>
            <w:gridSpan w:val="4"/>
          </w:tcPr>
          <w:p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2C56EE" w:rsidTr="004D6201">
        <w:tc>
          <w:tcPr>
            <w:tcW w:w="4284" w:type="dxa"/>
            <w:gridSpan w:val="3"/>
          </w:tcPr>
          <w:p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rsidR="00513FB6" w:rsidRPr="00235CBD" w:rsidRDefault="00A04EE5" w:rsidP="00DD1C29">
            <w:pPr>
              <w:pStyle w:val="Default"/>
              <w:numPr>
                <w:ilvl w:val="0"/>
                <w:numId w:val="38"/>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rsidR="00513FB6" w:rsidRPr="00235CBD" w:rsidRDefault="00513FB6" w:rsidP="00CC2FC5">
            <w:pPr>
              <w:spacing w:line="240" w:lineRule="exact"/>
              <w:rPr>
                <w:rFonts w:cs="Arial"/>
                <w:lang w:val="de-DE"/>
              </w:rPr>
            </w:pPr>
          </w:p>
        </w:tc>
        <w:tc>
          <w:tcPr>
            <w:tcW w:w="4145" w:type="dxa"/>
            <w:gridSpan w:val="4"/>
          </w:tcPr>
          <w:p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rsidR="00513FB6" w:rsidRPr="00235CBD" w:rsidRDefault="00513FB6" w:rsidP="00CC2FC5">
            <w:pPr>
              <w:pStyle w:val="Default"/>
              <w:spacing w:line="240" w:lineRule="exact"/>
              <w:ind w:right="105"/>
              <w:jc w:val="both"/>
              <w:rPr>
                <w:rFonts w:cs="Arial"/>
                <w:strike/>
                <w:color w:val="FF0000"/>
                <w:sz w:val="20"/>
                <w:szCs w:val="20"/>
              </w:rPr>
            </w:pPr>
          </w:p>
          <w:p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rsidR="00513FB6" w:rsidRPr="00235CBD" w:rsidRDefault="007161B8" w:rsidP="00DD1C29">
            <w:pPr>
              <w:pStyle w:val="Default"/>
              <w:numPr>
                <w:ilvl w:val="0"/>
                <w:numId w:val="38"/>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rsidR="00513FB6" w:rsidRPr="00235CBD" w:rsidRDefault="00513FB6" w:rsidP="00DD1C29">
            <w:pPr>
              <w:pStyle w:val="Default"/>
              <w:numPr>
                <w:ilvl w:val="0"/>
                <w:numId w:val="12"/>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2C56EE" w:rsidTr="004D6201">
        <w:tc>
          <w:tcPr>
            <w:tcW w:w="4284" w:type="dxa"/>
            <w:gridSpan w:val="3"/>
          </w:tcPr>
          <w:p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rsidR="003D229A" w:rsidRPr="00DD33D9" w:rsidRDefault="003D229A" w:rsidP="00CC2FC5">
            <w:pPr>
              <w:spacing w:line="240" w:lineRule="exact"/>
              <w:rPr>
                <w:rFonts w:cs="Arial"/>
                <w:lang w:val="it-IT"/>
              </w:rPr>
            </w:pPr>
          </w:p>
        </w:tc>
        <w:tc>
          <w:tcPr>
            <w:tcW w:w="4145" w:type="dxa"/>
            <w:gridSpan w:val="4"/>
          </w:tcPr>
          <w:p w:rsidR="003D229A" w:rsidRPr="00F7364B" w:rsidRDefault="003D229A" w:rsidP="00CC2FC5">
            <w:pPr>
              <w:pStyle w:val="Default"/>
              <w:spacing w:line="240" w:lineRule="exact"/>
              <w:ind w:right="105"/>
              <w:jc w:val="both"/>
              <w:rPr>
                <w:rFonts w:cs="Arial"/>
                <w:color w:val="auto"/>
                <w:sz w:val="20"/>
                <w:szCs w:val="20"/>
              </w:rPr>
            </w:pPr>
          </w:p>
        </w:tc>
      </w:tr>
      <w:tr w:rsidR="00E4644A" w:rsidRPr="002C56EE" w:rsidTr="004D6201">
        <w:tc>
          <w:tcPr>
            <w:tcW w:w="4284" w:type="dxa"/>
            <w:gridSpan w:val="3"/>
          </w:tcPr>
          <w:p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lastRenderedPageBreak/>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rsidR="00513FB6" w:rsidRPr="00DD33D9" w:rsidRDefault="00513FB6" w:rsidP="00CC2FC5">
            <w:pPr>
              <w:spacing w:line="240" w:lineRule="exact"/>
              <w:rPr>
                <w:rFonts w:cs="Arial"/>
                <w:lang w:val="de-DE"/>
              </w:rPr>
            </w:pPr>
          </w:p>
        </w:tc>
        <w:tc>
          <w:tcPr>
            <w:tcW w:w="4145" w:type="dxa"/>
            <w:gridSpan w:val="4"/>
          </w:tcPr>
          <w:p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2C56EE" w:rsidTr="004D6201">
        <w:tc>
          <w:tcPr>
            <w:tcW w:w="4284" w:type="dxa"/>
            <w:gridSpan w:val="3"/>
          </w:tcPr>
          <w:p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rsidR="003D229A" w:rsidRPr="00507BC1" w:rsidRDefault="003D229A" w:rsidP="00CC2FC5">
            <w:pPr>
              <w:spacing w:line="240" w:lineRule="exact"/>
              <w:rPr>
                <w:rFonts w:cs="Arial"/>
                <w:lang w:val="it-IT"/>
              </w:rPr>
            </w:pPr>
          </w:p>
        </w:tc>
        <w:tc>
          <w:tcPr>
            <w:tcW w:w="4145" w:type="dxa"/>
            <w:gridSpan w:val="4"/>
          </w:tcPr>
          <w:p w:rsidR="003D229A" w:rsidRPr="000E33AA" w:rsidRDefault="003D229A" w:rsidP="00CC2FC5">
            <w:pPr>
              <w:pStyle w:val="Default"/>
              <w:spacing w:line="240" w:lineRule="exact"/>
              <w:ind w:right="105"/>
              <w:jc w:val="both"/>
              <w:rPr>
                <w:rFonts w:cs="Arial"/>
                <w:color w:val="FF0000"/>
                <w:sz w:val="20"/>
                <w:szCs w:val="20"/>
              </w:rPr>
            </w:pPr>
          </w:p>
        </w:tc>
      </w:tr>
      <w:tr w:rsidR="00E4644A" w:rsidRPr="002C56EE" w:rsidTr="004D6201">
        <w:tc>
          <w:tcPr>
            <w:tcW w:w="4284" w:type="dxa"/>
            <w:gridSpan w:val="3"/>
          </w:tcPr>
          <w:p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rsidR="00513FB6" w:rsidRPr="00CB7201" w:rsidRDefault="00513FB6" w:rsidP="00CC2FC5">
            <w:pPr>
              <w:spacing w:line="240" w:lineRule="exact"/>
              <w:rPr>
                <w:rFonts w:cs="Arial"/>
                <w:lang w:val="de-DE"/>
              </w:rPr>
            </w:pPr>
          </w:p>
        </w:tc>
        <w:tc>
          <w:tcPr>
            <w:tcW w:w="4145" w:type="dxa"/>
            <w:gridSpan w:val="4"/>
          </w:tcPr>
          <w:p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rsidR="00513FB6" w:rsidRPr="000E33AA" w:rsidRDefault="00513FB6" w:rsidP="00CC2FC5">
            <w:pPr>
              <w:pStyle w:val="Default"/>
              <w:spacing w:line="240" w:lineRule="exact"/>
              <w:ind w:right="105"/>
              <w:jc w:val="both"/>
              <w:rPr>
                <w:rFonts w:cs="Arial"/>
                <w:color w:val="auto"/>
                <w:sz w:val="20"/>
                <w:szCs w:val="20"/>
              </w:rPr>
            </w:pPr>
          </w:p>
        </w:tc>
      </w:tr>
      <w:tr w:rsidR="00E4644A" w:rsidRPr="002C56EE" w:rsidTr="004D6201">
        <w:tc>
          <w:tcPr>
            <w:tcW w:w="4284" w:type="dxa"/>
            <w:gridSpan w:val="3"/>
          </w:tcPr>
          <w:p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rsidR="003D229A" w:rsidRPr="00F74B0F" w:rsidRDefault="003D229A" w:rsidP="00CC2FC5">
            <w:pPr>
              <w:spacing w:line="240" w:lineRule="exact"/>
              <w:rPr>
                <w:rFonts w:cs="Arial"/>
                <w:lang w:val="it-IT"/>
              </w:rPr>
            </w:pPr>
          </w:p>
        </w:tc>
        <w:tc>
          <w:tcPr>
            <w:tcW w:w="4145" w:type="dxa"/>
            <w:gridSpan w:val="4"/>
          </w:tcPr>
          <w:p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2C56EE" w:rsidTr="004D6201">
        <w:tc>
          <w:tcPr>
            <w:tcW w:w="4284" w:type="dxa"/>
            <w:gridSpan w:val="3"/>
          </w:tcPr>
          <w:p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rsidR="00513FB6" w:rsidRPr="000E33AA" w:rsidRDefault="00513FB6" w:rsidP="00CC2FC5">
            <w:pPr>
              <w:spacing w:line="240" w:lineRule="exact"/>
              <w:rPr>
                <w:rFonts w:cs="Arial"/>
                <w:lang w:val="de-DE"/>
              </w:rPr>
            </w:pPr>
          </w:p>
        </w:tc>
        <w:tc>
          <w:tcPr>
            <w:tcW w:w="4145" w:type="dxa"/>
            <w:gridSpan w:val="4"/>
          </w:tcPr>
          <w:p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rsidR="00513FB6" w:rsidRPr="003D229A" w:rsidRDefault="00513FB6" w:rsidP="00CC2FC5">
            <w:pPr>
              <w:pStyle w:val="Testoitaliano"/>
              <w:ind w:right="105"/>
              <w:rPr>
                <w:rFonts w:cs="Arial"/>
                <w:color w:val="FF0000"/>
              </w:rPr>
            </w:pPr>
          </w:p>
        </w:tc>
      </w:tr>
      <w:tr w:rsidR="00E4644A" w:rsidRPr="002C56EE" w:rsidTr="004D6201">
        <w:tc>
          <w:tcPr>
            <w:tcW w:w="4284" w:type="dxa"/>
            <w:gridSpan w:val="3"/>
          </w:tcPr>
          <w:p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rsidR="003D229A" w:rsidRPr="00507BC1" w:rsidRDefault="003D229A" w:rsidP="00CC2FC5">
            <w:pPr>
              <w:spacing w:line="240" w:lineRule="exact"/>
              <w:rPr>
                <w:rFonts w:cs="Arial"/>
                <w:lang w:val="it-IT"/>
              </w:rPr>
            </w:pPr>
          </w:p>
        </w:tc>
        <w:tc>
          <w:tcPr>
            <w:tcW w:w="4145" w:type="dxa"/>
            <w:gridSpan w:val="4"/>
          </w:tcPr>
          <w:p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2C56EE" w:rsidTr="004D6201">
        <w:tc>
          <w:tcPr>
            <w:tcW w:w="4284" w:type="dxa"/>
            <w:gridSpan w:val="3"/>
          </w:tcPr>
          <w:p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rsidR="00D63CCB" w:rsidRPr="000E33AA" w:rsidRDefault="00D63CCB" w:rsidP="00CC2FC5">
            <w:pPr>
              <w:spacing w:line="240" w:lineRule="exact"/>
              <w:rPr>
                <w:rFonts w:cs="Arial"/>
                <w:lang w:val="de-DE"/>
              </w:rPr>
            </w:pPr>
          </w:p>
        </w:tc>
        <w:tc>
          <w:tcPr>
            <w:tcW w:w="4145" w:type="dxa"/>
            <w:gridSpan w:val="4"/>
          </w:tcPr>
          <w:p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2C56EE" w:rsidTr="004D6201">
        <w:tc>
          <w:tcPr>
            <w:tcW w:w="4284" w:type="dxa"/>
            <w:gridSpan w:val="3"/>
          </w:tcPr>
          <w:p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rsidR="000E33AA" w:rsidRPr="00507BC1" w:rsidRDefault="000E33AA" w:rsidP="00CC2FC5">
            <w:pPr>
              <w:spacing w:line="240" w:lineRule="exact"/>
              <w:rPr>
                <w:rFonts w:cs="Arial"/>
                <w:lang w:val="it-IT"/>
              </w:rPr>
            </w:pPr>
          </w:p>
        </w:tc>
        <w:tc>
          <w:tcPr>
            <w:tcW w:w="4145" w:type="dxa"/>
            <w:gridSpan w:val="4"/>
          </w:tcPr>
          <w:p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rsidTr="004D6201">
        <w:tc>
          <w:tcPr>
            <w:tcW w:w="4284" w:type="dxa"/>
            <w:gridSpan w:val="3"/>
          </w:tcPr>
          <w:p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rsidR="00D63CCB" w:rsidRPr="000E33AA" w:rsidRDefault="00D63CCB" w:rsidP="00CC2FC5">
            <w:pPr>
              <w:spacing w:line="240" w:lineRule="exact"/>
              <w:rPr>
                <w:rFonts w:cs="Arial"/>
                <w:b/>
                <w:lang w:val="de-DE"/>
              </w:rPr>
            </w:pPr>
          </w:p>
        </w:tc>
        <w:tc>
          <w:tcPr>
            <w:tcW w:w="4145" w:type="dxa"/>
            <w:gridSpan w:val="4"/>
          </w:tcPr>
          <w:p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rsidTr="004D6201">
        <w:tc>
          <w:tcPr>
            <w:tcW w:w="4284" w:type="dxa"/>
            <w:gridSpan w:val="3"/>
          </w:tcPr>
          <w:p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rsidR="000E33AA" w:rsidRPr="00402B24" w:rsidRDefault="000E33AA" w:rsidP="00CC2FC5">
            <w:pPr>
              <w:spacing w:line="240" w:lineRule="exact"/>
              <w:rPr>
                <w:rFonts w:cs="Arial"/>
                <w:lang w:val="de-DE"/>
              </w:rPr>
            </w:pPr>
          </w:p>
        </w:tc>
        <w:tc>
          <w:tcPr>
            <w:tcW w:w="4145" w:type="dxa"/>
            <w:gridSpan w:val="4"/>
          </w:tcPr>
          <w:p w:rsidR="000E33AA" w:rsidRPr="00F7364B" w:rsidRDefault="000E33AA" w:rsidP="00CC2FC5">
            <w:pPr>
              <w:pStyle w:val="Default"/>
              <w:spacing w:line="240" w:lineRule="exact"/>
              <w:ind w:right="105"/>
              <w:jc w:val="both"/>
              <w:rPr>
                <w:rFonts w:cs="Arial"/>
                <w:color w:val="auto"/>
                <w:sz w:val="20"/>
                <w:szCs w:val="20"/>
              </w:rPr>
            </w:pPr>
          </w:p>
        </w:tc>
      </w:tr>
      <w:tr w:rsidR="00E4644A" w:rsidRPr="002C56EE" w:rsidTr="004D6201">
        <w:tc>
          <w:tcPr>
            <w:tcW w:w="4284" w:type="dxa"/>
            <w:gridSpan w:val="3"/>
          </w:tcPr>
          <w:p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rsidR="000E33AA" w:rsidRPr="00402B24" w:rsidRDefault="000E33AA" w:rsidP="00CC2FC5">
            <w:pPr>
              <w:spacing w:line="240" w:lineRule="exact"/>
              <w:rPr>
                <w:rFonts w:cs="Arial"/>
                <w:lang w:val="de-DE"/>
              </w:rPr>
            </w:pPr>
          </w:p>
        </w:tc>
        <w:tc>
          <w:tcPr>
            <w:tcW w:w="4145" w:type="dxa"/>
            <w:gridSpan w:val="4"/>
          </w:tcPr>
          <w:p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rsidTr="004D6201">
        <w:tc>
          <w:tcPr>
            <w:tcW w:w="4284" w:type="dxa"/>
            <w:gridSpan w:val="3"/>
          </w:tcPr>
          <w:p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rsidR="00287937" w:rsidRPr="006811AC" w:rsidRDefault="00287937" w:rsidP="00CC2FC5">
            <w:pPr>
              <w:spacing w:line="240" w:lineRule="exact"/>
              <w:rPr>
                <w:rFonts w:cs="Arial"/>
                <w:lang w:val="it-IT"/>
              </w:rPr>
            </w:pPr>
          </w:p>
        </w:tc>
        <w:tc>
          <w:tcPr>
            <w:tcW w:w="4145" w:type="dxa"/>
            <w:gridSpan w:val="4"/>
          </w:tcPr>
          <w:p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6811AC" w:rsidRDefault="00D40A59" w:rsidP="00CC2FC5">
            <w:pPr>
              <w:pStyle w:val="Default"/>
              <w:spacing w:line="240" w:lineRule="exact"/>
              <w:ind w:right="105"/>
              <w:jc w:val="both"/>
              <w:rPr>
                <w:rFonts w:cs="Arial"/>
                <w:color w:val="auto"/>
                <w:sz w:val="20"/>
                <w:szCs w:val="20"/>
              </w:rPr>
            </w:pPr>
          </w:p>
        </w:tc>
      </w:tr>
      <w:tr w:rsidR="00D40A59" w:rsidRPr="006811AC"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rsidTr="004D6201">
        <w:tc>
          <w:tcPr>
            <w:tcW w:w="4284" w:type="dxa"/>
            <w:gridSpan w:val="3"/>
          </w:tcPr>
          <w:p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rsidR="00287937" w:rsidRPr="00C72CE5" w:rsidRDefault="00287937" w:rsidP="00CC2FC5">
            <w:pPr>
              <w:spacing w:line="240" w:lineRule="exact"/>
              <w:rPr>
                <w:rFonts w:cs="Arial"/>
                <w:lang w:val="de-DE"/>
              </w:rPr>
            </w:pPr>
          </w:p>
        </w:tc>
        <w:tc>
          <w:tcPr>
            <w:tcW w:w="4145" w:type="dxa"/>
            <w:gridSpan w:val="4"/>
          </w:tcPr>
          <w:p w:rsidR="00287937" w:rsidRPr="00EA769C" w:rsidRDefault="00287937" w:rsidP="00CC2FC5">
            <w:pPr>
              <w:pStyle w:val="Default"/>
              <w:spacing w:line="240" w:lineRule="exact"/>
              <w:ind w:right="105"/>
              <w:jc w:val="both"/>
              <w:rPr>
                <w:rFonts w:cs="Arial"/>
                <w:sz w:val="20"/>
                <w:szCs w:val="20"/>
              </w:rPr>
            </w:pPr>
          </w:p>
        </w:tc>
      </w:tr>
      <w:tr w:rsidR="00E4644A" w:rsidRPr="00525641" w:rsidTr="004D6201">
        <w:tc>
          <w:tcPr>
            <w:tcW w:w="4284" w:type="dxa"/>
            <w:gridSpan w:val="3"/>
          </w:tcPr>
          <w:p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rsidR="000E33AA" w:rsidRPr="00F7364B" w:rsidRDefault="000E33AA" w:rsidP="00CC2FC5">
            <w:pPr>
              <w:pStyle w:val="Default"/>
              <w:spacing w:line="240" w:lineRule="exact"/>
              <w:ind w:right="76"/>
              <w:jc w:val="both"/>
              <w:rPr>
                <w:rFonts w:cs="Arial"/>
                <w:color w:val="FF0000"/>
                <w:sz w:val="20"/>
                <w:szCs w:val="20"/>
                <w:lang w:val="de-DE"/>
              </w:rPr>
            </w:pPr>
          </w:p>
          <w:p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rsidR="000E33AA" w:rsidRPr="00402B24" w:rsidRDefault="000E33AA" w:rsidP="00CC2FC5">
            <w:pPr>
              <w:spacing w:line="240" w:lineRule="exact"/>
              <w:rPr>
                <w:rFonts w:cs="Arial"/>
                <w:lang w:val="de-DE"/>
              </w:rPr>
            </w:pPr>
          </w:p>
        </w:tc>
        <w:tc>
          <w:tcPr>
            <w:tcW w:w="4145" w:type="dxa"/>
            <w:gridSpan w:val="4"/>
          </w:tcPr>
          <w:p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rsidR="000E33AA" w:rsidRPr="00F7364B" w:rsidRDefault="000E33AA" w:rsidP="00CC2FC5">
            <w:pPr>
              <w:pStyle w:val="Default"/>
              <w:spacing w:line="240" w:lineRule="exact"/>
              <w:ind w:right="105"/>
              <w:jc w:val="both"/>
              <w:rPr>
                <w:rFonts w:cs="Arial"/>
                <w:sz w:val="20"/>
                <w:szCs w:val="20"/>
              </w:rPr>
            </w:pPr>
          </w:p>
          <w:p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rsidTr="004D6201">
        <w:tc>
          <w:tcPr>
            <w:tcW w:w="4284" w:type="dxa"/>
            <w:gridSpan w:val="3"/>
          </w:tcPr>
          <w:p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rsidR="00287937" w:rsidRPr="00402B24" w:rsidRDefault="00287937" w:rsidP="00CC2FC5">
            <w:pPr>
              <w:spacing w:line="240" w:lineRule="exact"/>
              <w:rPr>
                <w:rFonts w:cs="Arial"/>
                <w:lang w:val="de-DE"/>
              </w:rPr>
            </w:pPr>
          </w:p>
        </w:tc>
        <w:tc>
          <w:tcPr>
            <w:tcW w:w="4145" w:type="dxa"/>
            <w:gridSpan w:val="4"/>
          </w:tcPr>
          <w:p w:rsidR="00287937" w:rsidRPr="00F7364B" w:rsidRDefault="00287937" w:rsidP="00CC2FC5">
            <w:pPr>
              <w:pStyle w:val="Default"/>
              <w:spacing w:line="240" w:lineRule="exact"/>
              <w:ind w:right="105"/>
              <w:jc w:val="both"/>
              <w:rPr>
                <w:rFonts w:cs="Arial"/>
                <w:color w:val="FF0000"/>
                <w:sz w:val="20"/>
                <w:szCs w:val="20"/>
              </w:rPr>
            </w:pPr>
          </w:p>
        </w:tc>
      </w:tr>
      <w:tr w:rsidR="003A1E17" w:rsidRPr="002C56EE" w:rsidTr="004D6201">
        <w:tc>
          <w:tcPr>
            <w:tcW w:w="4284" w:type="dxa"/>
            <w:gridSpan w:val="3"/>
          </w:tcPr>
          <w:p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rsidR="003A1E17" w:rsidRPr="00F80CDC" w:rsidRDefault="003A1E17" w:rsidP="003A1E17">
            <w:pPr>
              <w:spacing w:line="240" w:lineRule="exact"/>
              <w:rPr>
                <w:rFonts w:cs="Arial"/>
                <w:highlight w:val="green"/>
                <w:lang w:val="de-DE"/>
              </w:rPr>
            </w:pPr>
          </w:p>
        </w:tc>
        <w:tc>
          <w:tcPr>
            <w:tcW w:w="4145" w:type="dxa"/>
            <w:gridSpan w:val="4"/>
          </w:tcPr>
          <w:p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rsidR="000A6E09" w:rsidRPr="000A6E09"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rsidR="003A1E17" w:rsidRPr="00F80CDC"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2C56EE" w:rsidTr="004D6201">
        <w:tc>
          <w:tcPr>
            <w:tcW w:w="4284" w:type="dxa"/>
            <w:gridSpan w:val="3"/>
          </w:tcPr>
          <w:p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rsidR="003A1E17" w:rsidRPr="003A1E17" w:rsidRDefault="003A1E17" w:rsidP="003A1E17">
            <w:pPr>
              <w:spacing w:line="240" w:lineRule="exact"/>
              <w:rPr>
                <w:rFonts w:cs="Arial"/>
                <w:lang w:val="it-IT"/>
              </w:rPr>
            </w:pPr>
          </w:p>
        </w:tc>
        <w:tc>
          <w:tcPr>
            <w:tcW w:w="4145" w:type="dxa"/>
            <w:gridSpan w:val="4"/>
          </w:tcPr>
          <w:p w:rsidR="003A1E17" w:rsidRPr="00F7364B" w:rsidRDefault="003A1E17" w:rsidP="003A1E17">
            <w:pPr>
              <w:pStyle w:val="Default"/>
              <w:spacing w:line="240" w:lineRule="exact"/>
              <w:ind w:right="105"/>
              <w:jc w:val="both"/>
              <w:rPr>
                <w:rFonts w:cs="Arial"/>
                <w:color w:val="FF0000"/>
                <w:sz w:val="20"/>
                <w:szCs w:val="20"/>
              </w:rPr>
            </w:pPr>
          </w:p>
        </w:tc>
      </w:tr>
      <w:tr w:rsidR="003A1E17" w:rsidRPr="002C56EE" w:rsidTr="004D6201">
        <w:tc>
          <w:tcPr>
            <w:tcW w:w="4284" w:type="dxa"/>
            <w:gridSpan w:val="3"/>
          </w:tcPr>
          <w:p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lastRenderedPageBreak/>
              <w:t xml:space="preserve">Die Lieferung/Dienstleistung unterliegt der Anwendung folgender MUK: </w:t>
            </w:r>
            <w:r w:rsidRPr="00F80CDC">
              <w:rPr>
                <w:color w:val="FF0000"/>
                <w:lang w:val="de-DE"/>
              </w:rPr>
              <w:t>     </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2C56EE" w:rsidTr="004D6201">
        <w:tc>
          <w:tcPr>
            <w:tcW w:w="4284" w:type="dxa"/>
            <w:gridSpan w:val="3"/>
          </w:tcPr>
          <w:p w:rsidR="003A1E17" w:rsidRPr="00F80CDC" w:rsidRDefault="003A1E17" w:rsidP="003A1E17">
            <w:pPr>
              <w:pStyle w:val="Default"/>
              <w:spacing w:line="240" w:lineRule="exact"/>
              <w:ind w:right="76"/>
              <w:jc w:val="both"/>
              <w:rPr>
                <w:color w:val="FF0000"/>
                <w:sz w:val="20"/>
                <w:szCs w:val="20"/>
              </w:rPr>
            </w:pPr>
          </w:p>
        </w:tc>
        <w:tc>
          <w:tcPr>
            <w:tcW w:w="1108" w:type="dxa"/>
            <w:gridSpan w:val="3"/>
          </w:tcPr>
          <w:p w:rsidR="003A1E17" w:rsidRPr="00F80CDC" w:rsidRDefault="003A1E17" w:rsidP="003A1E17">
            <w:pPr>
              <w:spacing w:line="240" w:lineRule="exact"/>
              <w:rPr>
                <w:rFonts w:cs="Arial"/>
                <w:lang w:val="it-IT"/>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p>
        </w:tc>
      </w:tr>
      <w:tr w:rsidR="003A1E17" w:rsidRPr="002C56EE"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2C56EE"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color w:val="FF0000"/>
                <w:sz w:val="20"/>
                <w:szCs w:val="20"/>
              </w:rPr>
            </w:pPr>
          </w:p>
        </w:tc>
      </w:tr>
      <w:tr w:rsidR="003A1E17" w:rsidRPr="002C56EE"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Gemäß Art. 35 Abs. 5 LG Nr. 16/2015 sind Abweichungen von den MUK vorgesehen, welche im beigefügten Bericht angeführt sind.</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2C56EE" w:rsidTr="004D6201">
        <w:tc>
          <w:tcPr>
            <w:tcW w:w="4284" w:type="dxa"/>
            <w:gridSpan w:val="3"/>
          </w:tcPr>
          <w:p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rsidR="003A1E17" w:rsidRPr="003A1E17" w:rsidRDefault="003A1E17" w:rsidP="003A1E17">
            <w:pPr>
              <w:spacing w:line="240" w:lineRule="exact"/>
              <w:rPr>
                <w:rFonts w:cs="Arial"/>
                <w:lang w:val="it-IT"/>
              </w:rPr>
            </w:pPr>
          </w:p>
        </w:tc>
        <w:tc>
          <w:tcPr>
            <w:tcW w:w="4145" w:type="dxa"/>
            <w:gridSpan w:val="4"/>
          </w:tcPr>
          <w:p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2C56EE" w:rsidTr="004D6201">
        <w:tc>
          <w:tcPr>
            <w:tcW w:w="4284" w:type="dxa"/>
            <w:gridSpan w:val="3"/>
          </w:tcPr>
          <w:p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rsidR="00287937" w:rsidRPr="00630FA9" w:rsidRDefault="00287937" w:rsidP="00CC2FC5">
            <w:pPr>
              <w:pStyle w:val="Default"/>
              <w:spacing w:line="240" w:lineRule="exact"/>
              <w:jc w:val="both"/>
              <w:rPr>
                <w:rFonts w:cs="Arial"/>
                <w:color w:val="FF0000"/>
                <w:sz w:val="20"/>
                <w:szCs w:val="20"/>
                <w:highlight w:val="yellow"/>
                <w:lang w:val="de-DE" w:eastAsia="en-US"/>
              </w:rPr>
            </w:pPr>
          </w:p>
          <w:p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rsidR="00287937" w:rsidRPr="00C72CE5" w:rsidRDefault="00287937" w:rsidP="00CC2FC5">
            <w:pPr>
              <w:spacing w:line="240" w:lineRule="exact"/>
              <w:jc w:val="both"/>
              <w:rPr>
                <w:rFonts w:cs="Arial"/>
                <w:color w:val="FF0000"/>
                <w:lang w:val="de-DE"/>
              </w:rPr>
            </w:pPr>
          </w:p>
          <w:p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rsidR="00287937" w:rsidRPr="00DF6861" w:rsidRDefault="00287937" w:rsidP="00CC2FC5">
            <w:pPr>
              <w:spacing w:line="240" w:lineRule="exact"/>
              <w:jc w:val="both"/>
              <w:rPr>
                <w:rFonts w:cs="Arial"/>
                <w:bCs/>
                <w:i/>
                <w:iCs/>
                <w:color w:val="FF0000"/>
                <w:sz w:val="16"/>
                <w:szCs w:val="16"/>
                <w:highlight w:val="green"/>
                <w:lang w:val="de-DE"/>
              </w:rPr>
            </w:pPr>
          </w:p>
          <w:p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rsidR="00287937" w:rsidRPr="0089791A" w:rsidRDefault="00287937" w:rsidP="00CC2FC5">
            <w:pPr>
              <w:spacing w:line="240" w:lineRule="exact"/>
              <w:jc w:val="both"/>
              <w:rPr>
                <w:rFonts w:cs="Arial"/>
                <w:bCs/>
                <w:i/>
                <w:iCs/>
                <w:color w:val="FF0000"/>
                <w:sz w:val="16"/>
                <w:szCs w:val="16"/>
                <w:highlight w:val="green"/>
                <w:lang w:val="de-DE"/>
              </w:rPr>
            </w:pPr>
          </w:p>
          <w:p w:rsidR="00287937" w:rsidRPr="00F7364B" w:rsidRDefault="00287937" w:rsidP="00CC2FC5">
            <w:pPr>
              <w:pStyle w:val="Default"/>
              <w:spacing w:line="240" w:lineRule="exact"/>
              <w:jc w:val="both"/>
              <w:rPr>
                <w:rFonts w:cs="Arial"/>
                <w:b/>
                <w:color w:val="auto"/>
                <w:sz w:val="20"/>
                <w:szCs w:val="20"/>
                <w:lang w:val="de-DE" w:eastAsia="en-US"/>
              </w:rPr>
            </w:pPr>
          </w:p>
        </w:tc>
        <w:tc>
          <w:tcPr>
            <w:tcW w:w="1108" w:type="dxa"/>
            <w:gridSpan w:val="3"/>
          </w:tcPr>
          <w:p w:rsidR="00287937" w:rsidRPr="00402B24" w:rsidRDefault="00287937" w:rsidP="00CC2FC5">
            <w:pPr>
              <w:spacing w:line="240" w:lineRule="exact"/>
              <w:rPr>
                <w:rFonts w:cs="Arial"/>
                <w:lang w:val="de-DE"/>
              </w:rPr>
            </w:pPr>
          </w:p>
        </w:tc>
        <w:tc>
          <w:tcPr>
            <w:tcW w:w="4145" w:type="dxa"/>
            <w:gridSpan w:val="4"/>
          </w:tcPr>
          <w:p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rsidR="00287937" w:rsidRPr="00EA769C" w:rsidRDefault="00287937" w:rsidP="00CC2FC5">
            <w:pPr>
              <w:spacing w:line="240" w:lineRule="exact"/>
              <w:jc w:val="both"/>
              <w:rPr>
                <w:rFonts w:cs="Arial"/>
                <w:color w:val="FF0000"/>
                <w:highlight w:val="yellow"/>
                <w:lang w:val="it-IT"/>
              </w:rPr>
            </w:pPr>
          </w:p>
          <w:p w:rsidR="00287937" w:rsidRPr="00C72CE5" w:rsidRDefault="00287937" w:rsidP="00CC2FC5">
            <w:pPr>
              <w:spacing w:line="240" w:lineRule="exact"/>
              <w:jc w:val="both"/>
              <w:rPr>
                <w:rFonts w:cs="Arial"/>
                <w:color w:val="FF0000"/>
                <w:lang w:val="it-IT"/>
              </w:rPr>
            </w:pPr>
          </w:p>
          <w:p w:rsidR="00287937" w:rsidRPr="00C72CE5" w:rsidRDefault="00287937" w:rsidP="00CC2FC5">
            <w:pPr>
              <w:spacing w:line="240" w:lineRule="exact"/>
              <w:jc w:val="both"/>
              <w:rPr>
                <w:rFonts w:cs="Arial"/>
                <w:color w:val="FF0000"/>
                <w:lang w:val="it-IT"/>
              </w:rPr>
            </w:pPr>
          </w:p>
          <w:p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rsidR="00287937" w:rsidRPr="00C72CE5" w:rsidRDefault="00287937" w:rsidP="00CC2FC5">
            <w:pPr>
              <w:spacing w:line="240" w:lineRule="exact"/>
              <w:jc w:val="both"/>
              <w:rPr>
                <w:rFonts w:cs="Arial"/>
                <w:bCs/>
                <w:i/>
                <w:iCs/>
                <w:color w:val="FF0000"/>
                <w:sz w:val="16"/>
                <w:szCs w:val="16"/>
                <w:lang w:val="it-IT"/>
              </w:rPr>
            </w:pPr>
          </w:p>
          <w:p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rsidR="00287937" w:rsidRPr="00EA769C" w:rsidRDefault="00287937" w:rsidP="00CC2FC5">
            <w:pPr>
              <w:spacing w:line="240" w:lineRule="exact"/>
              <w:jc w:val="both"/>
              <w:rPr>
                <w:rFonts w:cs="Arial"/>
                <w:bCs/>
                <w:i/>
                <w:iCs/>
                <w:color w:val="FF0000"/>
                <w:sz w:val="16"/>
                <w:szCs w:val="16"/>
                <w:highlight w:val="green"/>
                <w:lang w:val="it-IT"/>
              </w:rPr>
            </w:pPr>
          </w:p>
          <w:p w:rsidR="00287937" w:rsidRPr="00EA769C" w:rsidRDefault="00287937" w:rsidP="00CC2FC5">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E4644A" w:rsidRPr="002C56EE" w:rsidTr="004D6201">
        <w:tc>
          <w:tcPr>
            <w:tcW w:w="4284" w:type="dxa"/>
            <w:gridSpan w:val="3"/>
          </w:tcPr>
          <w:p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rsidR="000E33AA" w:rsidRPr="00287937" w:rsidRDefault="000E33AA" w:rsidP="00CC2FC5">
            <w:pPr>
              <w:spacing w:line="240" w:lineRule="exact"/>
              <w:rPr>
                <w:rFonts w:cs="Arial"/>
                <w:lang w:val="it-IT"/>
              </w:rPr>
            </w:pPr>
          </w:p>
        </w:tc>
        <w:tc>
          <w:tcPr>
            <w:tcW w:w="4145" w:type="dxa"/>
            <w:gridSpan w:val="4"/>
          </w:tcPr>
          <w:p w:rsidR="000E33AA" w:rsidRPr="00287937" w:rsidRDefault="000E33AA" w:rsidP="00CC2FC5">
            <w:pPr>
              <w:spacing w:line="240" w:lineRule="exact"/>
              <w:jc w:val="both"/>
              <w:rPr>
                <w:rFonts w:cs="Arial"/>
                <w:b/>
                <w:lang w:val="it-IT"/>
              </w:rPr>
            </w:pPr>
          </w:p>
        </w:tc>
      </w:tr>
      <w:tr w:rsidR="00E4644A" w:rsidRPr="002C56EE" w:rsidTr="004D6201">
        <w:tc>
          <w:tcPr>
            <w:tcW w:w="4284" w:type="dxa"/>
            <w:gridSpan w:val="3"/>
          </w:tcPr>
          <w:p w:rsidR="00D63CCB" w:rsidRDefault="00D63CCB" w:rsidP="00CC2FC5">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rsidR="00C234AF" w:rsidRPr="003D229A" w:rsidRDefault="00AB6A10" w:rsidP="00CC2FC5">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 xml:space="preserve">falls vorgesehen, gegebenenfalls die Möglichkeit der Verlängerung und/oder Option angeben und diese zeitlich und/oder </w:t>
            </w:r>
            <w:proofErr w:type="spellStart"/>
            <w:r>
              <w:rPr>
                <w:i/>
                <w:noProof w:val="0"/>
                <w:color w:val="FF0000"/>
                <w:sz w:val="16"/>
                <w:szCs w:val="16"/>
                <w:highlight w:val="green"/>
                <w:lang w:val="de-DE"/>
              </w:rPr>
              <w:t>betraglich</w:t>
            </w:r>
            <w:proofErr w:type="spellEnd"/>
            <w:r>
              <w:rPr>
                <w:i/>
                <w:noProof w:val="0"/>
                <w:color w:val="FF0000"/>
                <w:sz w:val="16"/>
                <w:szCs w:val="16"/>
                <w:highlight w:val="green"/>
                <w:lang w:val="de-DE"/>
              </w:rPr>
              <w:t xml:space="preserve"> quantifizieren.</w:t>
            </w:r>
            <w:r w:rsidRPr="00C11CDD">
              <w:rPr>
                <w:i/>
                <w:noProof w:val="0"/>
                <w:color w:val="FF0000"/>
                <w:sz w:val="16"/>
                <w:szCs w:val="16"/>
                <w:highlight w:val="green"/>
                <w:lang w:val="de-DE"/>
              </w:rPr>
              <w:t>]</w:t>
            </w:r>
          </w:p>
        </w:tc>
        <w:tc>
          <w:tcPr>
            <w:tcW w:w="1108" w:type="dxa"/>
            <w:gridSpan w:val="3"/>
          </w:tcPr>
          <w:p w:rsidR="00D63CCB" w:rsidRPr="00402B24" w:rsidRDefault="00D63CCB" w:rsidP="00CC2FC5">
            <w:pPr>
              <w:spacing w:line="240" w:lineRule="exact"/>
              <w:rPr>
                <w:rFonts w:cs="Arial"/>
                <w:lang w:val="de-DE"/>
              </w:rPr>
            </w:pPr>
          </w:p>
        </w:tc>
        <w:tc>
          <w:tcPr>
            <w:tcW w:w="4145" w:type="dxa"/>
            <w:gridSpan w:val="4"/>
          </w:tcPr>
          <w:p w:rsidR="00D63CCB" w:rsidRPr="008C04BD" w:rsidRDefault="00D63CCB" w:rsidP="00CC2FC5">
            <w:pPr>
              <w:spacing w:line="240" w:lineRule="exact"/>
              <w:jc w:val="both"/>
              <w:rPr>
                <w:rFonts w:cs="Arial"/>
                <w:b/>
                <w:lang w:val="it-IT"/>
              </w:rPr>
            </w:pPr>
            <w:r w:rsidRPr="008C04BD">
              <w:rPr>
                <w:rFonts w:cs="Arial"/>
                <w:b/>
                <w:lang w:val="it-IT"/>
              </w:rPr>
              <w:t>1.2.2 Durata del contratto</w:t>
            </w:r>
          </w:p>
          <w:p w:rsidR="00C234AF" w:rsidRPr="00C234AF" w:rsidRDefault="00C234AF" w:rsidP="00CC2FC5">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7027B6" w:rsidRPr="002C56EE" w:rsidTr="004D6201">
        <w:tc>
          <w:tcPr>
            <w:tcW w:w="4284" w:type="dxa"/>
            <w:gridSpan w:val="3"/>
          </w:tcPr>
          <w:p w:rsidR="007027B6" w:rsidRPr="00925D7C" w:rsidRDefault="007027B6" w:rsidP="00CC2FC5">
            <w:pPr>
              <w:pStyle w:val="Default"/>
              <w:spacing w:line="240" w:lineRule="exact"/>
              <w:jc w:val="both"/>
              <w:rPr>
                <w:rFonts w:cs="Arial"/>
                <w:b/>
                <w:color w:val="auto"/>
                <w:sz w:val="20"/>
                <w:szCs w:val="20"/>
                <w:lang w:eastAsia="en-US"/>
              </w:rPr>
            </w:pPr>
          </w:p>
        </w:tc>
        <w:tc>
          <w:tcPr>
            <w:tcW w:w="1108" w:type="dxa"/>
            <w:gridSpan w:val="3"/>
          </w:tcPr>
          <w:p w:rsidR="007027B6" w:rsidRPr="00925D7C" w:rsidRDefault="007027B6" w:rsidP="00CC2FC5">
            <w:pPr>
              <w:spacing w:line="240" w:lineRule="exact"/>
              <w:rPr>
                <w:rFonts w:cs="Arial"/>
                <w:lang w:val="it-IT"/>
              </w:rPr>
            </w:pPr>
          </w:p>
        </w:tc>
        <w:tc>
          <w:tcPr>
            <w:tcW w:w="4145" w:type="dxa"/>
            <w:gridSpan w:val="4"/>
          </w:tcPr>
          <w:p w:rsidR="007027B6" w:rsidRPr="008C04BD" w:rsidRDefault="007027B6" w:rsidP="00CC2FC5">
            <w:pPr>
              <w:spacing w:line="240" w:lineRule="exact"/>
              <w:jc w:val="both"/>
              <w:rPr>
                <w:rFonts w:cs="Arial"/>
                <w:b/>
                <w:lang w:val="it-IT"/>
              </w:rPr>
            </w:pPr>
          </w:p>
        </w:tc>
      </w:tr>
      <w:tr w:rsidR="007027B6" w:rsidRPr="002C56EE" w:rsidTr="004D6201">
        <w:tc>
          <w:tcPr>
            <w:tcW w:w="4284" w:type="dxa"/>
            <w:gridSpan w:val="3"/>
          </w:tcPr>
          <w:p w:rsidR="007027B6" w:rsidRPr="00F7364B" w:rsidRDefault="007027B6" w:rsidP="00CC2FC5">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rsidR="007027B6" w:rsidRPr="00402B24" w:rsidRDefault="007027B6" w:rsidP="00CC2FC5">
            <w:pPr>
              <w:spacing w:line="240" w:lineRule="exact"/>
              <w:rPr>
                <w:rFonts w:cs="Arial"/>
                <w:lang w:val="de-DE"/>
              </w:rPr>
            </w:pPr>
          </w:p>
        </w:tc>
        <w:tc>
          <w:tcPr>
            <w:tcW w:w="4145" w:type="dxa"/>
            <w:gridSpan w:val="4"/>
          </w:tcPr>
          <w:p w:rsidR="007027B6" w:rsidRPr="008C04BD" w:rsidRDefault="007027B6" w:rsidP="00CC2FC5">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616D89" w:rsidRPr="002C56EE" w:rsidTr="004D6201">
        <w:tc>
          <w:tcPr>
            <w:tcW w:w="4284" w:type="dxa"/>
            <w:gridSpan w:val="3"/>
          </w:tcPr>
          <w:p w:rsidR="00616D89" w:rsidRPr="00616D89" w:rsidRDefault="00616D89" w:rsidP="00616D89">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rsidR="00616D89" w:rsidRPr="00616D89" w:rsidRDefault="00616D89" w:rsidP="00616D89">
            <w:pPr>
              <w:spacing w:line="240" w:lineRule="exact"/>
              <w:rPr>
                <w:rFonts w:cs="Arial"/>
                <w:lang w:val="de-DE"/>
              </w:rPr>
            </w:pPr>
          </w:p>
        </w:tc>
        <w:tc>
          <w:tcPr>
            <w:tcW w:w="4145" w:type="dxa"/>
            <w:gridSpan w:val="4"/>
          </w:tcPr>
          <w:p w:rsidR="00616D89" w:rsidRPr="00D24AA5" w:rsidRDefault="00616D89" w:rsidP="00616D8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16D89" w:rsidRPr="002C56EE" w:rsidTr="004D6201">
        <w:tc>
          <w:tcPr>
            <w:tcW w:w="4284" w:type="dxa"/>
            <w:gridSpan w:val="3"/>
          </w:tcPr>
          <w:p w:rsidR="00616D89" w:rsidRPr="005B4B08" w:rsidRDefault="00616D89" w:rsidP="00616D89">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rsidR="00616D89" w:rsidRPr="005B4B08" w:rsidRDefault="00616D89" w:rsidP="00616D89">
            <w:pPr>
              <w:spacing w:line="240" w:lineRule="exact"/>
              <w:rPr>
                <w:rFonts w:cs="Arial"/>
                <w:lang w:val="it-IT"/>
              </w:rPr>
            </w:pPr>
          </w:p>
        </w:tc>
        <w:tc>
          <w:tcPr>
            <w:tcW w:w="4145" w:type="dxa"/>
            <w:gridSpan w:val="4"/>
          </w:tcPr>
          <w:p w:rsidR="00616D89" w:rsidRPr="00D24AA5" w:rsidRDefault="00616D89" w:rsidP="00616D89">
            <w:pPr>
              <w:pStyle w:val="Default"/>
              <w:widowControl w:val="0"/>
              <w:ind w:right="105"/>
              <w:jc w:val="both"/>
              <w:rPr>
                <w:rFonts w:cs="Arial"/>
                <w:bCs/>
                <w:i/>
                <w:iCs/>
                <w:color w:val="FF0000"/>
                <w:sz w:val="16"/>
                <w:szCs w:val="16"/>
                <w:highlight w:val="green"/>
              </w:rPr>
            </w:pPr>
          </w:p>
        </w:tc>
      </w:tr>
      <w:tr w:rsidR="00616D89" w:rsidRPr="002C56EE" w:rsidTr="004D6201">
        <w:tc>
          <w:tcPr>
            <w:tcW w:w="4284" w:type="dxa"/>
            <w:gridSpan w:val="3"/>
          </w:tcPr>
          <w:p w:rsidR="00286592" w:rsidRPr="0066540D" w:rsidRDefault="00286592" w:rsidP="00286592">
            <w:pPr>
              <w:autoSpaceDE w:val="0"/>
              <w:autoSpaceDN w:val="0"/>
              <w:adjustRightInd w:val="0"/>
              <w:jc w:val="both"/>
              <w:rPr>
                <w:noProof w:val="0"/>
                <w:color w:val="FF0000"/>
                <w:lang w:val="de-DE"/>
              </w:rPr>
            </w:pPr>
            <w:r w:rsidRPr="0066540D">
              <w:rPr>
                <w:color w:val="FF0000"/>
                <w:lang w:val="de-DE" w:eastAsia="it-IT"/>
              </w:rPr>
              <w:t>Gemäß Art. 35 Abs. 18 GvD Nr. 50/2016, Art. 49, Abs. 3ter LG 16/2015 und Art 19 LG 3/</w:t>
            </w:r>
            <w:r w:rsidRPr="00286592">
              <w:rPr>
                <w:color w:val="FF0000"/>
                <w:lang w:val="de-DE" w:eastAsia="it-IT"/>
              </w:rPr>
              <w:t>202</w:t>
            </w:r>
            <w:r w:rsidRPr="00157749">
              <w:rPr>
                <w:color w:val="FF0000"/>
                <w:lang w:val="de-DE" w:eastAsia="it-IT"/>
              </w:rPr>
              <w:t>0 wie mit LG 1/2021 abgändert</w:t>
            </w:r>
            <w:r w:rsidRPr="0066540D">
              <w:rPr>
                <w:color w:val="FF0000"/>
                <w:lang w:val="de-DE" w:eastAsia="it-IT"/>
              </w:rPr>
              <w:t xml:space="preserve"> </w:t>
            </w:r>
            <w:r w:rsidRPr="0066540D">
              <w:rPr>
                <w:color w:val="FF0000"/>
                <w:sz w:val="16"/>
                <w:szCs w:val="16"/>
                <w:highlight w:val="yellow"/>
                <w:lang w:val="de-DE" w:eastAsia="it-IT"/>
              </w:rPr>
              <w:t>(</w:t>
            </w:r>
            <w:r w:rsidRPr="0066540D">
              <w:rPr>
                <w:i/>
                <w:iCs/>
                <w:color w:val="FF0000"/>
                <w:sz w:val="16"/>
                <w:szCs w:val="16"/>
                <w:highlight w:val="green"/>
                <w:lang w:val="de-DE"/>
              </w:rPr>
              <w:t xml:space="preserve">Verweis auf LG 3/2020 nur in den Ausschreibungsbedingungen jener Ausschreibungen beibehalten, welche zwischen dem 17.04.2020 und </w:t>
            </w:r>
            <w:r w:rsidRPr="00157749">
              <w:rPr>
                <w:i/>
                <w:iCs/>
                <w:color w:val="FF0000"/>
                <w:sz w:val="16"/>
                <w:szCs w:val="16"/>
                <w:highlight w:val="green"/>
                <w:lang w:val="de-DE"/>
              </w:rPr>
              <w:t xml:space="preserve">31.12.2021 veröffentlicht worden </w:t>
            </w:r>
            <w:r w:rsidRPr="0066540D">
              <w:rPr>
                <w:i/>
                <w:iCs/>
                <w:color w:val="FF0000"/>
                <w:sz w:val="16"/>
                <w:szCs w:val="16"/>
                <w:highlight w:val="green"/>
                <w:lang w:val="de-DE"/>
              </w:rPr>
              <w:t>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lastRenderedPageBreak/>
              <w:t>vorgesehen, wie in den besonderen Vertragsbedingungen geregelt.</w:t>
            </w:r>
          </w:p>
          <w:p w:rsidR="00616D89" w:rsidRPr="00D24AA5" w:rsidRDefault="00616D89" w:rsidP="00616D89">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rsidR="00616D89" w:rsidRPr="00616D89" w:rsidRDefault="00616D89" w:rsidP="00616D89">
            <w:pPr>
              <w:spacing w:line="240" w:lineRule="exact"/>
              <w:rPr>
                <w:rFonts w:cs="Arial"/>
                <w:lang w:val="de-DE"/>
              </w:rPr>
            </w:pPr>
          </w:p>
        </w:tc>
        <w:tc>
          <w:tcPr>
            <w:tcW w:w="4145" w:type="dxa"/>
            <w:gridSpan w:val="4"/>
          </w:tcPr>
          <w:p w:rsidR="00616D89" w:rsidRPr="00616D89" w:rsidRDefault="00286592" w:rsidP="00616D89">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 dell’art. 49 comma 3ter della lp 16/2015 e dell’art. 19 della lp 3/</w:t>
            </w:r>
            <w:r w:rsidRPr="00157749">
              <w:rPr>
                <w:rFonts w:cs="Arial"/>
                <w:color w:val="FF0000"/>
                <w:sz w:val="20"/>
                <w:szCs w:val="20"/>
                <w:lang w:eastAsia="en-US"/>
              </w:rPr>
              <w:t>2020 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 xml:space="preserve">(lasciare riferimento alla lp 3/2020 solo nei disciplinari di  gare pubblicate dal 17.04.2020 al </w:t>
            </w:r>
            <w:r w:rsidRPr="00157749">
              <w:rPr>
                <w:rFonts w:cs="Arial"/>
                <w:bCs/>
                <w:i/>
                <w:iCs/>
                <w:color w:val="FF0000"/>
                <w:sz w:val="16"/>
                <w:szCs w:val="16"/>
                <w:highlight w:val="green"/>
                <w:lang w:eastAsia="en-US"/>
              </w:rPr>
              <w:t>31.12.2021)</w:t>
            </w:r>
            <w:r w:rsidRPr="0066540D">
              <w:rPr>
                <w:rFonts w:cs="Arial"/>
                <w:color w:val="FF0000"/>
                <w:sz w:val="20"/>
                <w:szCs w:val="20"/>
                <w:lang w:eastAsia="en-US"/>
              </w:rPr>
              <w:t xml:space="preserve"> è prevista la corresponsione in favore dell’appaltatore di </w:t>
            </w:r>
            <w:r w:rsidRPr="0066540D">
              <w:rPr>
                <w:rFonts w:cs="Arial"/>
                <w:color w:val="FF0000"/>
                <w:sz w:val="20"/>
                <w:szCs w:val="20"/>
                <w:lang w:eastAsia="en-US"/>
              </w:rPr>
              <w:lastRenderedPageBreak/>
              <w:t>un’anticipazione come disciplinato nel capitolato speciale d’appalto</w:t>
            </w:r>
            <w:r>
              <w:rPr>
                <w:rFonts w:cs="Arial"/>
                <w:color w:val="FF0000"/>
                <w:sz w:val="20"/>
                <w:szCs w:val="20"/>
                <w:lang w:eastAsia="en-US"/>
              </w:rPr>
              <w:t>.</w:t>
            </w:r>
          </w:p>
        </w:tc>
      </w:tr>
      <w:tr w:rsidR="00616D89" w:rsidRPr="002C56EE" w:rsidTr="004D6201">
        <w:tc>
          <w:tcPr>
            <w:tcW w:w="4284" w:type="dxa"/>
            <w:gridSpan w:val="3"/>
          </w:tcPr>
          <w:p w:rsidR="00616D89" w:rsidRPr="00F7364B" w:rsidRDefault="00616D89" w:rsidP="00616D89">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lastRenderedPageBreak/>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rsidR="00616D89" w:rsidRPr="00440BC9" w:rsidRDefault="00616D89" w:rsidP="00616D89">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0C6A2F" w:rsidRDefault="00616D89" w:rsidP="00616D89">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616D89" w:rsidRPr="002C56EE" w:rsidTr="004D6201">
        <w:tc>
          <w:tcPr>
            <w:tcW w:w="4284" w:type="dxa"/>
            <w:gridSpan w:val="3"/>
          </w:tcPr>
          <w:p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rsidR="00616D89" w:rsidRPr="00C72CE5" w:rsidRDefault="00616D89" w:rsidP="00616D89">
            <w:pPr>
              <w:spacing w:line="240" w:lineRule="exact"/>
              <w:rPr>
                <w:rFonts w:cs="Arial"/>
                <w:lang w:val="de-DE"/>
              </w:rPr>
            </w:pPr>
          </w:p>
        </w:tc>
        <w:tc>
          <w:tcPr>
            <w:tcW w:w="4145" w:type="dxa"/>
            <w:gridSpan w:val="4"/>
          </w:tcPr>
          <w:p w:rsidR="00616D89" w:rsidRPr="00C72CE5" w:rsidRDefault="00616D89" w:rsidP="00616D89">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rsidR="00616D89" w:rsidRPr="00F7364B" w:rsidRDefault="00616D89" w:rsidP="00616D89">
            <w:pPr>
              <w:spacing w:line="240" w:lineRule="exact"/>
              <w:ind w:right="105"/>
              <w:jc w:val="both"/>
              <w:rPr>
                <w:rFonts w:cs="Arial"/>
                <w:lang w:val="it-IT"/>
              </w:rPr>
            </w:pPr>
          </w:p>
        </w:tc>
      </w:tr>
      <w:tr w:rsidR="00616D89" w:rsidRPr="002C56EE" w:rsidTr="004D6201">
        <w:tc>
          <w:tcPr>
            <w:tcW w:w="4284" w:type="dxa"/>
            <w:gridSpan w:val="3"/>
          </w:tcPr>
          <w:p w:rsidR="00616D89" w:rsidRPr="00495B78" w:rsidRDefault="00616D89" w:rsidP="00616D89">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rsidR="00616D89" w:rsidRPr="00495B78" w:rsidRDefault="00616D89" w:rsidP="00616D89">
            <w:pPr>
              <w:spacing w:line="240" w:lineRule="exact"/>
              <w:rPr>
                <w:rFonts w:cs="Arial"/>
                <w:lang w:val="it-IT"/>
              </w:rPr>
            </w:pPr>
          </w:p>
        </w:tc>
        <w:tc>
          <w:tcPr>
            <w:tcW w:w="4145" w:type="dxa"/>
            <w:gridSpan w:val="4"/>
          </w:tcPr>
          <w:p w:rsidR="00616D89" w:rsidRPr="00EA769C" w:rsidRDefault="00616D89" w:rsidP="00616D89">
            <w:pPr>
              <w:spacing w:line="240" w:lineRule="exact"/>
              <w:ind w:right="105"/>
              <w:jc w:val="both"/>
              <w:rPr>
                <w:rFonts w:cs="Arial"/>
                <w:highlight w:val="yellow"/>
                <w:lang w:val="it-IT"/>
              </w:rPr>
            </w:pPr>
          </w:p>
        </w:tc>
      </w:tr>
      <w:tr w:rsidR="00616D89" w:rsidRPr="002C56EE" w:rsidTr="004D6201">
        <w:tc>
          <w:tcPr>
            <w:tcW w:w="4284" w:type="dxa"/>
            <w:gridSpan w:val="3"/>
          </w:tcPr>
          <w:p w:rsidR="00616D89" w:rsidRPr="00C72CE5" w:rsidRDefault="00616D89" w:rsidP="00616D89">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rsidR="00616D89" w:rsidRPr="00C72CE5" w:rsidRDefault="00616D89" w:rsidP="00616D89">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rsidR="00616D89" w:rsidRPr="00C72CE5" w:rsidRDefault="00616D89" w:rsidP="00616D89">
            <w:pPr>
              <w:spacing w:line="240" w:lineRule="exact"/>
              <w:rPr>
                <w:rFonts w:cs="Arial"/>
                <w:lang w:val="de-DE"/>
              </w:rPr>
            </w:pPr>
          </w:p>
        </w:tc>
        <w:tc>
          <w:tcPr>
            <w:tcW w:w="4145" w:type="dxa"/>
            <w:gridSpan w:val="4"/>
          </w:tcPr>
          <w:p w:rsidR="00616D89" w:rsidRPr="00C72CE5" w:rsidRDefault="00616D89" w:rsidP="00616D89">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rsidR="00616D89" w:rsidRPr="00EA769C" w:rsidRDefault="00616D89" w:rsidP="00616D89">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616D89" w:rsidRPr="002C56EE" w:rsidTr="004D6201">
        <w:tc>
          <w:tcPr>
            <w:tcW w:w="4284" w:type="dxa"/>
            <w:gridSpan w:val="3"/>
          </w:tcPr>
          <w:p w:rsidR="00616D89" w:rsidRPr="00C72CE5" w:rsidRDefault="00616D89" w:rsidP="00616D89">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rsidR="00616D89" w:rsidRPr="00C72CE5" w:rsidRDefault="00616D89" w:rsidP="00616D89">
            <w:pPr>
              <w:spacing w:line="240" w:lineRule="exact"/>
              <w:rPr>
                <w:rFonts w:cs="Arial"/>
                <w:lang w:val="de-DE"/>
              </w:rPr>
            </w:pPr>
          </w:p>
        </w:tc>
        <w:tc>
          <w:tcPr>
            <w:tcW w:w="4145" w:type="dxa"/>
            <w:gridSpan w:val="4"/>
          </w:tcPr>
          <w:p w:rsidR="00616D89" w:rsidRPr="00C72CE5" w:rsidRDefault="00616D89" w:rsidP="00616D89">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rsidR="00616D89" w:rsidRPr="00EA769C" w:rsidRDefault="00616D89" w:rsidP="00616D89">
            <w:pPr>
              <w:spacing w:line="240" w:lineRule="exact"/>
              <w:ind w:right="105"/>
              <w:jc w:val="both"/>
              <w:rPr>
                <w:rFonts w:cs="Arial"/>
                <w:lang w:val="it-IT"/>
              </w:rPr>
            </w:pPr>
          </w:p>
        </w:tc>
      </w:tr>
      <w:tr w:rsidR="00616D89" w:rsidRPr="002C56EE" w:rsidTr="004D6201">
        <w:tc>
          <w:tcPr>
            <w:tcW w:w="4284" w:type="dxa"/>
            <w:gridSpan w:val="3"/>
          </w:tcPr>
          <w:p w:rsidR="00616D89" w:rsidRPr="00451BEC"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rsidR="00616D89" w:rsidRPr="00451BEC" w:rsidRDefault="00616D89" w:rsidP="00616D89">
            <w:pPr>
              <w:spacing w:line="240" w:lineRule="exact"/>
              <w:rPr>
                <w:rFonts w:cs="Arial"/>
                <w:lang w:val="it-IT"/>
              </w:rPr>
            </w:pPr>
          </w:p>
        </w:tc>
        <w:tc>
          <w:tcPr>
            <w:tcW w:w="4145" w:type="dxa"/>
            <w:gridSpan w:val="4"/>
          </w:tcPr>
          <w:p w:rsidR="00616D89" w:rsidRPr="00C72CE5" w:rsidRDefault="00616D89" w:rsidP="00616D89">
            <w:pPr>
              <w:spacing w:line="240" w:lineRule="exact"/>
              <w:ind w:right="105"/>
              <w:jc w:val="both"/>
              <w:rPr>
                <w:b/>
                <w:i/>
                <w:color w:val="FF0000"/>
                <w:szCs w:val="24"/>
                <w:lang w:val="it-IT"/>
              </w:rPr>
            </w:pPr>
          </w:p>
        </w:tc>
      </w:tr>
      <w:tr w:rsidR="00616D89" w:rsidRPr="006D135E" w:rsidTr="004D6201">
        <w:tc>
          <w:tcPr>
            <w:tcW w:w="4284" w:type="dxa"/>
            <w:gridSpan w:val="3"/>
          </w:tcPr>
          <w:p w:rsidR="00616D89" w:rsidRPr="00C24561" w:rsidRDefault="00616D89" w:rsidP="00616D89">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rsidR="00616D89" w:rsidRPr="00C24561" w:rsidRDefault="00616D89" w:rsidP="00616D89">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rsidR="00616D89" w:rsidRPr="00C24561" w:rsidRDefault="00616D89" w:rsidP="00616D89">
            <w:pPr>
              <w:spacing w:line="240" w:lineRule="exact"/>
              <w:rPr>
                <w:rFonts w:cs="Arial"/>
                <w:highlight w:val="green"/>
                <w:lang w:val="de-DE"/>
              </w:rPr>
            </w:pPr>
          </w:p>
        </w:tc>
        <w:tc>
          <w:tcPr>
            <w:tcW w:w="4145" w:type="dxa"/>
            <w:gridSpan w:val="4"/>
          </w:tcPr>
          <w:p w:rsidR="00616D89" w:rsidRPr="002B269D" w:rsidRDefault="00616D89" w:rsidP="00616D89">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rsidR="00616D89" w:rsidRPr="00C72CE5" w:rsidRDefault="00616D89" w:rsidP="00616D89">
            <w:pPr>
              <w:spacing w:line="240" w:lineRule="exact"/>
              <w:ind w:right="105"/>
              <w:jc w:val="both"/>
              <w:rPr>
                <w:b/>
                <w:i/>
                <w:color w:val="FF0000"/>
                <w:szCs w:val="24"/>
                <w:lang w:val="it-IT"/>
              </w:rPr>
            </w:pPr>
          </w:p>
        </w:tc>
      </w:tr>
      <w:tr w:rsidR="00616D89" w:rsidRPr="002C56EE" w:rsidTr="004D6201">
        <w:tc>
          <w:tcPr>
            <w:tcW w:w="4284" w:type="dxa"/>
            <w:gridSpan w:val="3"/>
            <w:shd w:val="clear" w:color="auto" w:fill="auto"/>
          </w:tcPr>
          <w:p w:rsidR="00616D89" w:rsidRPr="006811AC" w:rsidRDefault="00616D89" w:rsidP="00616D89">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w:t>
            </w:r>
            <w:r w:rsidRPr="006811AC">
              <w:rPr>
                <w:rFonts w:eastAsia="Calibri" w:cs="Arial"/>
                <w:color w:val="FF0000"/>
                <w:sz w:val="20"/>
                <w:szCs w:val="20"/>
                <w:lang w:val="de-DE"/>
              </w:rPr>
              <w:lastRenderedPageBreak/>
              <w:t>Leistungen, welche Gegenstand des Vertrages sind, zu den selben - oder für die Auftraggebende Körperschaft günstigeren - Preisen, Vereinbarungen und Bedingungen auszuführen.</w:t>
            </w:r>
          </w:p>
        </w:tc>
        <w:tc>
          <w:tcPr>
            <w:tcW w:w="1108" w:type="dxa"/>
            <w:gridSpan w:val="3"/>
            <w:shd w:val="clear" w:color="auto" w:fill="auto"/>
          </w:tcPr>
          <w:p w:rsidR="00616D89" w:rsidRPr="006811AC" w:rsidRDefault="00616D89" w:rsidP="00616D89">
            <w:pPr>
              <w:spacing w:line="240" w:lineRule="exact"/>
              <w:rPr>
                <w:rFonts w:cs="Arial"/>
                <w:lang w:val="de-DE"/>
              </w:rPr>
            </w:pPr>
          </w:p>
        </w:tc>
        <w:tc>
          <w:tcPr>
            <w:tcW w:w="4145" w:type="dxa"/>
            <w:gridSpan w:val="4"/>
            <w:shd w:val="clear" w:color="auto" w:fill="auto"/>
          </w:tcPr>
          <w:p w:rsidR="00616D89" w:rsidRPr="00EA769C" w:rsidRDefault="00616D89" w:rsidP="00616D89">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sidR="00294EE3">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w:t>
            </w:r>
            <w:r w:rsidRPr="006811AC">
              <w:rPr>
                <w:rFonts w:eastAsia="Calibri" w:cs="Arial"/>
                <w:color w:val="FF0000"/>
                <w:lang w:val="it-IT"/>
              </w:rPr>
              <w:lastRenderedPageBreak/>
              <w:t>prestazioni oggetto del contratto agli stessi - o più favorevoli per la stazione appaltante - prezzi, patti e condizioni.</w:t>
            </w:r>
          </w:p>
        </w:tc>
      </w:tr>
      <w:tr w:rsidR="00616D89" w:rsidRPr="002C56EE" w:rsidTr="004D6201">
        <w:tc>
          <w:tcPr>
            <w:tcW w:w="4284" w:type="dxa"/>
            <w:gridSpan w:val="3"/>
          </w:tcPr>
          <w:p w:rsidR="00616D89" w:rsidRPr="00287937"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rsidR="00616D89" w:rsidRPr="00287937" w:rsidRDefault="00616D89" w:rsidP="00616D89">
            <w:pPr>
              <w:spacing w:line="240" w:lineRule="exact"/>
              <w:rPr>
                <w:rFonts w:cs="Arial"/>
                <w:lang w:val="it-IT"/>
              </w:rPr>
            </w:pPr>
          </w:p>
        </w:tc>
        <w:tc>
          <w:tcPr>
            <w:tcW w:w="4145" w:type="dxa"/>
            <w:gridSpan w:val="4"/>
          </w:tcPr>
          <w:p w:rsidR="00616D89" w:rsidRPr="00F7364B" w:rsidRDefault="00616D89" w:rsidP="00616D89">
            <w:pPr>
              <w:spacing w:line="240" w:lineRule="exact"/>
              <w:ind w:right="105"/>
              <w:jc w:val="both"/>
              <w:rPr>
                <w:rFonts w:cs="Arial"/>
                <w:b/>
                <w:bCs/>
                <w:iCs/>
                <w:color w:val="FF0000"/>
                <w:lang w:val="it-IT"/>
              </w:rPr>
            </w:pPr>
          </w:p>
        </w:tc>
      </w:tr>
      <w:tr w:rsidR="00616D89" w:rsidRPr="00402B24" w:rsidTr="004D6201">
        <w:tc>
          <w:tcPr>
            <w:tcW w:w="4284" w:type="dxa"/>
            <w:gridSpan w:val="3"/>
          </w:tcPr>
          <w:p w:rsidR="00616D89" w:rsidRPr="00F7364B" w:rsidRDefault="00616D89" w:rsidP="00616D89">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440BC9" w:rsidRDefault="00616D89" w:rsidP="00616D89">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16D89" w:rsidRPr="00402B24" w:rsidTr="004D6201">
        <w:tc>
          <w:tcPr>
            <w:tcW w:w="4284" w:type="dxa"/>
            <w:gridSpan w:val="3"/>
          </w:tcPr>
          <w:p w:rsidR="00616D89" w:rsidRPr="00F7364B" w:rsidRDefault="00616D89" w:rsidP="00616D89">
            <w:pPr>
              <w:pStyle w:val="Default"/>
              <w:spacing w:line="240" w:lineRule="exact"/>
              <w:ind w:right="76"/>
              <w:jc w:val="both"/>
              <w:rPr>
                <w:rFonts w:cs="Arial"/>
                <w:b/>
                <w:color w:val="auto"/>
                <w:sz w:val="20"/>
                <w:szCs w:val="20"/>
                <w:u w:val="single"/>
                <w:lang w:val="de-DE"/>
              </w:rPr>
            </w:pP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F7364B" w:rsidRDefault="00616D89" w:rsidP="00616D89">
            <w:pPr>
              <w:pStyle w:val="Default"/>
              <w:spacing w:line="240" w:lineRule="exact"/>
              <w:ind w:right="105"/>
              <w:jc w:val="both"/>
              <w:rPr>
                <w:rFonts w:cs="Arial"/>
                <w:b/>
                <w:color w:val="auto"/>
                <w:sz w:val="20"/>
                <w:szCs w:val="20"/>
                <w:u w:val="single"/>
              </w:rPr>
            </w:pPr>
          </w:p>
        </w:tc>
      </w:tr>
      <w:tr w:rsidR="00616D89" w:rsidRPr="002C56EE" w:rsidTr="004D6201">
        <w:tc>
          <w:tcPr>
            <w:tcW w:w="4284" w:type="dxa"/>
            <w:gridSpan w:val="3"/>
          </w:tcPr>
          <w:p w:rsidR="00616D89" w:rsidRPr="006811AC" w:rsidRDefault="00616D89" w:rsidP="00616D89">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rsidR="00616D89" w:rsidRPr="006811AC" w:rsidRDefault="00616D89" w:rsidP="00616D89">
            <w:pPr>
              <w:pStyle w:val="Default"/>
              <w:spacing w:line="240" w:lineRule="exact"/>
              <w:ind w:right="76"/>
              <w:jc w:val="both"/>
              <w:rPr>
                <w:rFonts w:cs="Arial"/>
                <w:color w:val="auto"/>
                <w:sz w:val="20"/>
                <w:szCs w:val="20"/>
                <w:lang w:val="de-DE"/>
              </w:rPr>
            </w:pPr>
          </w:p>
          <w:p w:rsidR="00616D89" w:rsidRPr="006811AC" w:rsidRDefault="00616D89" w:rsidP="00616D89">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rsidR="00616D89" w:rsidRPr="006811AC" w:rsidRDefault="00616D89" w:rsidP="00616D89">
            <w:pPr>
              <w:pStyle w:val="Default"/>
              <w:spacing w:line="240" w:lineRule="exact"/>
              <w:ind w:right="105"/>
              <w:jc w:val="both"/>
              <w:rPr>
                <w:rFonts w:cs="Arial"/>
                <w:color w:val="auto"/>
                <w:sz w:val="20"/>
                <w:szCs w:val="20"/>
              </w:rPr>
            </w:pPr>
          </w:p>
          <w:p w:rsidR="00616D89" w:rsidRPr="006811AC" w:rsidRDefault="00616D89" w:rsidP="00616D89">
            <w:pPr>
              <w:pStyle w:val="Default"/>
              <w:spacing w:line="240" w:lineRule="exact"/>
              <w:ind w:right="105"/>
              <w:jc w:val="both"/>
              <w:rPr>
                <w:rFonts w:cs="Arial"/>
                <w:color w:val="auto"/>
                <w:sz w:val="20"/>
                <w:szCs w:val="20"/>
              </w:rPr>
            </w:pPr>
          </w:p>
          <w:p w:rsidR="00616D89" w:rsidRPr="006811AC" w:rsidRDefault="00616D89" w:rsidP="00616D89">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616D89" w:rsidRPr="002C56EE" w:rsidTr="004D6201">
        <w:tc>
          <w:tcPr>
            <w:tcW w:w="4284" w:type="dxa"/>
            <w:gridSpan w:val="3"/>
          </w:tcPr>
          <w:p w:rsidR="00616D89" w:rsidRPr="006811AC" w:rsidRDefault="00616D89" w:rsidP="00616D89">
            <w:pPr>
              <w:pStyle w:val="Default"/>
              <w:spacing w:line="240" w:lineRule="exact"/>
              <w:ind w:right="76"/>
              <w:jc w:val="both"/>
              <w:rPr>
                <w:rFonts w:cs="Arial"/>
                <w:b/>
                <w:color w:val="auto"/>
                <w:sz w:val="20"/>
                <w:szCs w:val="20"/>
                <w:u w:val="single"/>
              </w:rPr>
            </w:pPr>
          </w:p>
        </w:tc>
        <w:tc>
          <w:tcPr>
            <w:tcW w:w="1108" w:type="dxa"/>
            <w:gridSpan w:val="3"/>
          </w:tcPr>
          <w:p w:rsidR="00616D89" w:rsidRPr="006811AC" w:rsidRDefault="00616D89" w:rsidP="00616D89">
            <w:pPr>
              <w:spacing w:line="240" w:lineRule="exact"/>
              <w:rPr>
                <w:rFonts w:cs="Arial"/>
                <w:lang w:val="it-IT"/>
              </w:rPr>
            </w:pPr>
          </w:p>
        </w:tc>
        <w:tc>
          <w:tcPr>
            <w:tcW w:w="4145" w:type="dxa"/>
            <w:gridSpan w:val="4"/>
          </w:tcPr>
          <w:p w:rsidR="00616D89" w:rsidRPr="006811AC" w:rsidRDefault="00616D89" w:rsidP="00616D89">
            <w:pPr>
              <w:pStyle w:val="Default"/>
              <w:spacing w:line="240" w:lineRule="exact"/>
              <w:ind w:right="105"/>
              <w:jc w:val="both"/>
              <w:rPr>
                <w:rFonts w:cs="Arial"/>
                <w:b/>
                <w:color w:val="auto"/>
                <w:sz w:val="20"/>
                <w:szCs w:val="20"/>
                <w:u w:val="single"/>
              </w:rPr>
            </w:pPr>
          </w:p>
        </w:tc>
      </w:tr>
      <w:tr w:rsidR="00616D89" w:rsidRPr="00A207E5" w:rsidTr="004D6201">
        <w:tc>
          <w:tcPr>
            <w:tcW w:w="4284" w:type="dxa"/>
            <w:gridSpan w:val="3"/>
          </w:tcPr>
          <w:p w:rsidR="00616D89" w:rsidRPr="006811AC" w:rsidRDefault="00616D89" w:rsidP="00616D89">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rsidR="00616D89" w:rsidRPr="006811AC" w:rsidRDefault="00616D89" w:rsidP="00616D89">
            <w:pPr>
              <w:pStyle w:val="Default"/>
              <w:spacing w:line="240" w:lineRule="exact"/>
              <w:ind w:right="76"/>
              <w:jc w:val="both"/>
              <w:rPr>
                <w:rFonts w:cs="Arial"/>
                <w:color w:val="FF0000"/>
                <w:sz w:val="20"/>
                <w:szCs w:val="20"/>
                <w:lang w:val="de-DE"/>
              </w:rPr>
            </w:pPr>
          </w:p>
          <w:p w:rsidR="00616D89" w:rsidRPr="006811AC" w:rsidRDefault="00616D89" w:rsidP="00616D89">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rsidR="00616D89" w:rsidRPr="006811AC" w:rsidRDefault="00616D89" w:rsidP="00616D89">
            <w:pPr>
              <w:pStyle w:val="Default"/>
              <w:spacing w:line="240" w:lineRule="exact"/>
              <w:ind w:right="105"/>
              <w:jc w:val="both"/>
              <w:rPr>
                <w:rFonts w:cs="Arial"/>
                <w:noProof w:val="0"/>
                <w:color w:val="FF0000"/>
                <w:sz w:val="20"/>
                <w:szCs w:val="20"/>
                <w:lang w:eastAsia="de-DE"/>
              </w:rPr>
            </w:pPr>
          </w:p>
          <w:p w:rsidR="00616D89" w:rsidRPr="00600A48" w:rsidRDefault="00616D89" w:rsidP="00616D89">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616D89" w:rsidRPr="00440BC9" w:rsidTr="004D6201">
        <w:tc>
          <w:tcPr>
            <w:tcW w:w="4284" w:type="dxa"/>
            <w:gridSpan w:val="3"/>
          </w:tcPr>
          <w:p w:rsidR="00616D89" w:rsidRPr="00440BC9" w:rsidRDefault="00616D89" w:rsidP="00616D89">
            <w:pPr>
              <w:pStyle w:val="Default"/>
              <w:spacing w:line="240" w:lineRule="exact"/>
              <w:ind w:right="76"/>
              <w:jc w:val="both"/>
              <w:rPr>
                <w:rFonts w:cs="Arial"/>
                <w:b/>
                <w:color w:val="auto"/>
                <w:sz w:val="20"/>
                <w:szCs w:val="20"/>
                <w:u w:val="single"/>
                <w:lang w:val="de-DE"/>
              </w:rPr>
            </w:pPr>
          </w:p>
        </w:tc>
        <w:tc>
          <w:tcPr>
            <w:tcW w:w="1108" w:type="dxa"/>
            <w:gridSpan w:val="3"/>
          </w:tcPr>
          <w:p w:rsidR="00616D89" w:rsidRPr="00440BC9" w:rsidRDefault="00616D89" w:rsidP="00616D89">
            <w:pPr>
              <w:spacing w:line="240" w:lineRule="exact"/>
              <w:rPr>
                <w:rFonts w:cs="Arial"/>
                <w:lang w:val="de-DE"/>
              </w:rPr>
            </w:pPr>
          </w:p>
        </w:tc>
        <w:tc>
          <w:tcPr>
            <w:tcW w:w="4145" w:type="dxa"/>
            <w:gridSpan w:val="4"/>
          </w:tcPr>
          <w:p w:rsidR="00616D89" w:rsidRPr="00440BC9" w:rsidRDefault="00616D89" w:rsidP="00616D89">
            <w:pPr>
              <w:pStyle w:val="Default"/>
              <w:spacing w:line="240" w:lineRule="exact"/>
              <w:ind w:right="105"/>
              <w:jc w:val="both"/>
              <w:rPr>
                <w:rFonts w:cs="Arial"/>
                <w:b/>
                <w:color w:val="auto"/>
                <w:sz w:val="20"/>
                <w:szCs w:val="20"/>
                <w:u w:val="single"/>
              </w:rPr>
            </w:pPr>
          </w:p>
        </w:tc>
      </w:tr>
      <w:tr w:rsidR="00616D89" w:rsidRPr="002C56EE" w:rsidTr="004D6201">
        <w:tc>
          <w:tcPr>
            <w:tcW w:w="4284" w:type="dxa"/>
            <w:gridSpan w:val="3"/>
          </w:tcPr>
          <w:p w:rsidR="00616D89" w:rsidRPr="00C72CE5" w:rsidRDefault="00616D89" w:rsidP="00616D89">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rsidR="00616D89" w:rsidRPr="00C72CE5" w:rsidRDefault="00616D89" w:rsidP="00616D89">
            <w:pPr>
              <w:spacing w:line="240" w:lineRule="exact"/>
              <w:rPr>
                <w:rFonts w:cs="Arial"/>
                <w:color w:val="FF0000"/>
                <w:lang w:val="de-DE"/>
              </w:rPr>
            </w:pPr>
          </w:p>
        </w:tc>
        <w:tc>
          <w:tcPr>
            <w:tcW w:w="4145" w:type="dxa"/>
            <w:gridSpan w:val="4"/>
          </w:tcPr>
          <w:p w:rsidR="00616D89" w:rsidRPr="00EA769C" w:rsidRDefault="00616D89" w:rsidP="00616D89">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616D89" w:rsidRPr="002C56EE" w:rsidTr="004D6201">
        <w:tc>
          <w:tcPr>
            <w:tcW w:w="4284" w:type="dxa"/>
            <w:gridSpan w:val="3"/>
          </w:tcPr>
          <w:p w:rsidR="00616D89" w:rsidRPr="00507BC1" w:rsidRDefault="00616D89" w:rsidP="00616D89">
            <w:pPr>
              <w:tabs>
                <w:tab w:val="center" w:pos="4536"/>
                <w:tab w:val="right" w:pos="9072"/>
              </w:tabs>
              <w:spacing w:line="240" w:lineRule="exact"/>
              <w:ind w:right="76"/>
              <w:jc w:val="both"/>
              <w:rPr>
                <w:rFonts w:cs="Arial"/>
                <w:bCs/>
                <w:u w:val="single"/>
                <w:lang w:val="it-IT"/>
              </w:rPr>
            </w:pPr>
          </w:p>
        </w:tc>
        <w:tc>
          <w:tcPr>
            <w:tcW w:w="1108" w:type="dxa"/>
            <w:gridSpan w:val="3"/>
          </w:tcPr>
          <w:p w:rsidR="00616D89" w:rsidRPr="00507BC1" w:rsidRDefault="00616D89" w:rsidP="00616D89">
            <w:pPr>
              <w:spacing w:line="240" w:lineRule="exact"/>
              <w:rPr>
                <w:rFonts w:cs="Arial"/>
                <w:lang w:val="it-IT"/>
              </w:rPr>
            </w:pPr>
          </w:p>
        </w:tc>
        <w:tc>
          <w:tcPr>
            <w:tcW w:w="4145" w:type="dxa"/>
            <w:gridSpan w:val="4"/>
          </w:tcPr>
          <w:p w:rsidR="00616D89" w:rsidRPr="00EA769C" w:rsidRDefault="00616D89" w:rsidP="00616D89">
            <w:pPr>
              <w:pStyle w:val="Default"/>
              <w:spacing w:line="240" w:lineRule="exact"/>
              <w:ind w:right="105"/>
              <w:jc w:val="both"/>
              <w:rPr>
                <w:rFonts w:cs="Arial"/>
                <w:color w:val="auto"/>
                <w:sz w:val="20"/>
                <w:szCs w:val="20"/>
                <w:u w:val="single"/>
              </w:rPr>
            </w:pPr>
          </w:p>
        </w:tc>
      </w:tr>
      <w:tr w:rsidR="00616D89" w:rsidRPr="002C56EE" w:rsidTr="004D6201">
        <w:tc>
          <w:tcPr>
            <w:tcW w:w="4284" w:type="dxa"/>
            <w:gridSpan w:val="3"/>
          </w:tcPr>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p>
          <w:p w:rsidR="00616D89" w:rsidRPr="00C72CE5" w:rsidRDefault="00616D89" w:rsidP="00616D89">
            <w:pPr>
              <w:pStyle w:val="Default"/>
              <w:tabs>
                <w:tab w:val="left" w:pos="1302"/>
              </w:tabs>
              <w:spacing w:line="240" w:lineRule="exact"/>
              <w:ind w:right="76"/>
              <w:jc w:val="both"/>
              <w:rPr>
                <w:rFonts w:cs="Arial"/>
                <w:b/>
                <w:i/>
                <w:color w:val="FF0000"/>
                <w:sz w:val="20"/>
                <w:szCs w:val="20"/>
                <w:lang w:val="de-DE"/>
              </w:rPr>
            </w:pPr>
            <w:r w:rsidRPr="00C24561">
              <w:rPr>
                <w:rFonts w:cs="Arial"/>
                <w:b/>
                <w:i/>
                <w:color w:val="FF0000"/>
                <w:sz w:val="20"/>
                <w:szCs w:val="20"/>
                <w:highlight w:val="green"/>
                <w:lang w:val="de-DE"/>
              </w:rPr>
              <w:t>(nur bei Ausschreibungen von nicht intellektuellen Dienstleistungen beibehalten)</w:t>
            </w:r>
          </w:p>
          <w:p w:rsidR="00616D89" w:rsidRPr="00C72CE5" w:rsidRDefault="00616D89" w:rsidP="00616D89">
            <w:pPr>
              <w:pStyle w:val="Default"/>
              <w:tabs>
                <w:tab w:val="left" w:pos="1302"/>
              </w:tabs>
              <w:spacing w:line="240" w:lineRule="exact"/>
              <w:ind w:right="76"/>
              <w:jc w:val="both"/>
              <w:rPr>
                <w:rFonts w:cs="Arial"/>
                <w:b/>
                <w:i/>
                <w:color w:val="FF0000"/>
                <w:sz w:val="20"/>
                <w:szCs w:val="20"/>
                <w:lang w:val="de-DE"/>
              </w:rPr>
            </w:pPr>
          </w:p>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Gemäß Art. 23, Abs. 16, des GvD 50/2016 wurden in der Ausschreibungssumme die Kosten für die Arbeitskraft laut ministeriellen Tabellen berücksichtigt.</w:t>
            </w:r>
          </w:p>
        </w:tc>
        <w:tc>
          <w:tcPr>
            <w:tcW w:w="1108" w:type="dxa"/>
            <w:gridSpan w:val="3"/>
          </w:tcPr>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rsidR="00616D89" w:rsidRPr="00C72CE5" w:rsidRDefault="00616D89" w:rsidP="00616D89">
            <w:pPr>
              <w:pStyle w:val="Default"/>
              <w:tabs>
                <w:tab w:val="left" w:pos="1302"/>
              </w:tabs>
              <w:spacing w:line="240" w:lineRule="exact"/>
              <w:ind w:right="76"/>
              <w:jc w:val="both"/>
              <w:rPr>
                <w:rFonts w:cs="Arial"/>
                <w:color w:val="FF0000"/>
                <w:sz w:val="20"/>
                <w:szCs w:val="20"/>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p w:rsidR="00616D89" w:rsidRPr="00C72CE5" w:rsidRDefault="00616D89" w:rsidP="00616D89">
            <w:pPr>
              <w:pStyle w:val="Default"/>
              <w:tabs>
                <w:tab w:val="left" w:pos="1302"/>
              </w:tabs>
              <w:spacing w:line="240" w:lineRule="exact"/>
              <w:ind w:right="76"/>
              <w:jc w:val="both"/>
              <w:rPr>
                <w:rFonts w:cs="Arial"/>
                <w:color w:val="FF0000"/>
                <w:sz w:val="20"/>
                <w:szCs w:val="20"/>
              </w:rPr>
            </w:pPr>
          </w:p>
          <w:p w:rsidR="00616D89" w:rsidRPr="00C72CE5" w:rsidRDefault="00616D89" w:rsidP="00616D89">
            <w:pPr>
              <w:pStyle w:val="Default"/>
              <w:spacing w:line="240" w:lineRule="exact"/>
              <w:ind w:right="105"/>
              <w:jc w:val="both"/>
              <w:rPr>
                <w:rFonts w:cs="Arial"/>
                <w:i/>
                <w:color w:val="FF0000"/>
                <w:sz w:val="20"/>
                <w:szCs w:val="20"/>
              </w:rPr>
            </w:pPr>
            <w:r w:rsidRPr="00C24561">
              <w:rPr>
                <w:rFonts w:cs="Arial"/>
                <w:b/>
                <w:color w:val="FF0000"/>
                <w:highlight w:val="green"/>
              </w:rPr>
              <w:t>(</w:t>
            </w:r>
            <w:r w:rsidRPr="00C24561">
              <w:rPr>
                <w:rFonts w:cs="Arial"/>
                <w:b/>
                <w:i/>
                <w:color w:val="FF0000"/>
                <w:sz w:val="20"/>
                <w:szCs w:val="20"/>
                <w:highlight w:val="green"/>
              </w:rPr>
              <w:t>lasciare solo in caso di appalti di servizi non intellettuali)</w:t>
            </w:r>
            <w:r w:rsidRPr="00C72CE5">
              <w:rPr>
                <w:rFonts w:cs="Arial"/>
                <w:i/>
                <w:color w:val="FF0000"/>
                <w:sz w:val="20"/>
                <w:szCs w:val="20"/>
              </w:rPr>
              <w:t xml:space="preserve"> </w:t>
            </w:r>
          </w:p>
          <w:p w:rsidR="00616D89" w:rsidRPr="00C72CE5" w:rsidRDefault="00616D89" w:rsidP="00616D89">
            <w:pPr>
              <w:pStyle w:val="Default"/>
              <w:spacing w:line="240" w:lineRule="exact"/>
              <w:ind w:right="105"/>
              <w:jc w:val="both"/>
              <w:rPr>
                <w:rFonts w:cs="Arial"/>
                <w:i/>
                <w:color w:val="FF0000"/>
                <w:sz w:val="20"/>
                <w:szCs w:val="20"/>
              </w:rPr>
            </w:pPr>
          </w:p>
          <w:p w:rsidR="00616D89" w:rsidRPr="00C72CE5" w:rsidRDefault="00616D89" w:rsidP="00616D89">
            <w:pPr>
              <w:pStyle w:val="Default"/>
              <w:spacing w:line="240" w:lineRule="exact"/>
              <w:ind w:right="105"/>
              <w:jc w:val="both"/>
              <w:rPr>
                <w:rFonts w:cs="Arial"/>
                <w:color w:val="FF0000"/>
                <w:sz w:val="20"/>
                <w:szCs w:val="20"/>
              </w:rPr>
            </w:pPr>
            <w:r w:rsidRPr="00C72CE5">
              <w:rPr>
                <w:rFonts w:cs="Arial"/>
                <w:color w:val="FF0000"/>
                <w:sz w:val="20"/>
                <w:szCs w:val="20"/>
              </w:rPr>
              <w:t xml:space="preserve">Ai sensi dell’art. 23, comma 16, del D.lgs. 50/2016 nell’importo posto a base di gara sono stati considerati i costi della manodopera in base alle tabelle ministeriali. </w:t>
            </w:r>
          </w:p>
          <w:p w:rsidR="00616D89" w:rsidRPr="00C72CE5" w:rsidRDefault="00616D89" w:rsidP="00616D89">
            <w:pPr>
              <w:pStyle w:val="Default"/>
              <w:spacing w:line="240" w:lineRule="exact"/>
              <w:ind w:right="105"/>
              <w:jc w:val="both"/>
              <w:rPr>
                <w:rFonts w:cs="Arial"/>
                <w:color w:val="FF0000"/>
                <w:sz w:val="20"/>
                <w:szCs w:val="20"/>
              </w:rPr>
            </w:pPr>
          </w:p>
          <w:p w:rsidR="00616D89" w:rsidRPr="00EA769C" w:rsidRDefault="00616D89" w:rsidP="00616D89">
            <w:pPr>
              <w:pStyle w:val="Default"/>
              <w:spacing w:line="240" w:lineRule="exact"/>
              <w:ind w:right="105"/>
              <w:jc w:val="both"/>
              <w:rPr>
                <w:rFonts w:cs="Arial"/>
                <w:color w:val="FF0000"/>
                <w:sz w:val="20"/>
                <w:szCs w:val="20"/>
                <w:lang w:eastAsia="en-US"/>
              </w:rPr>
            </w:pPr>
          </w:p>
        </w:tc>
      </w:tr>
      <w:tr w:rsidR="00616D89" w:rsidRPr="002C56EE" w:rsidTr="004D6201">
        <w:tc>
          <w:tcPr>
            <w:tcW w:w="4284" w:type="dxa"/>
            <w:gridSpan w:val="3"/>
          </w:tcPr>
          <w:p w:rsidR="00616D89" w:rsidRPr="00A87D33"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rsidR="00616D89" w:rsidRPr="00A87D33" w:rsidRDefault="00616D89" w:rsidP="00616D89">
            <w:pPr>
              <w:pStyle w:val="Default"/>
              <w:tabs>
                <w:tab w:val="left" w:pos="1302"/>
              </w:tabs>
              <w:spacing w:line="240" w:lineRule="exact"/>
              <w:ind w:right="76"/>
              <w:jc w:val="both"/>
              <w:rPr>
                <w:rFonts w:cs="Arial"/>
                <w:color w:val="FF0000"/>
                <w:sz w:val="20"/>
                <w:szCs w:val="20"/>
                <w:lang w:eastAsia="en-US"/>
              </w:rPr>
            </w:pPr>
          </w:p>
        </w:tc>
        <w:tc>
          <w:tcPr>
            <w:tcW w:w="4145" w:type="dxa"/>
            <w:gridSpan w:val="4"/>
          </w:tcPr>
          <w:p w:rsidR="00616D89" w:rsidRPr="00EA769C" w:rsidRDefault="00616D89" w:rsidP="00616D89">
            <w:pPr>
              <w:pStyle w:val="Default"/>
              <w:tabs>
                <w:tab w:val="left" w:pos="1302"/>
              </w:tabs>
              <w:spacing w:line="240" w:lineRule="exact"/>
              <w:ind w:right="76"/>
              <w:jc w:val="both"/>
              <w:rPr>
                <w:rFonts w:cs="Arial"/>
                <w:color w:val="FF0000"/>
                <w:sz w:val="20"/>
                <w:szCs w:val="20"/>
                <w:lang w:eastAsia="en-US"/>
              </w:rPr>
            </w:pPr>
          </w:p>
        </w:tc>
      </w:tr>
      <w:tr w:rsidR="00616D89" w:rsidRPr="002C56EE" w:rsidTr="004D6201">
        <w:tc>
          <w:tcPr>
            <w:tcW w:w="4284" w:type="dxa"/>
            <w:gridSpan w:val="3"/>
          </w:tcPr>
          <w:p w:rsidR="00616D89" w:rsidRPr="00DD6FA3"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rsidR="00616D89" w:rsidRPr="00DD6FA3" w:rsidRDefault="00616D89" w:rsidP="00616D89">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rsidR="00616D89" w:rsidRPr="00EA769C" w:rsidRDefault="00616D89" w:rsidP="00616D89">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616D89" w:rsidRPr="002C56EE" w:rsidTr="004D6201">
        <w:tc>
          <w:tcPr>
            <w:tcW w:w="4284" w:type="dxa"/>
            <w:gridSpan w:val="3"/>
          </w:tcPr>
          <w:p w:rsidR="00616D89" w:rsidRPr="000C6A2F" w:rsidRDefault="00616D89" w:rsidP="00616D89">
            <w:pPr>
              <w:pStyle w:val="Default"/>
              <w:spacing w:line="240" w:lineRule="exact"/>
              <w:ind w:right="76"/>
              <w:jc w:val="both"/>
              <w:rPr>
                <w:rFonts w:cs="Arial"/>
                <w:color w:val="FF0000"/>
                <w:sz w:val="20"/>
                <w:szCs w:val="20"/>
              </w:rPr>
            </w:pPr>
          </w:p>
        </w:tc>
        <w:tc>
          <w:tcPr>
            <w:tcW w:w="1108" w:type="dxa"/>
            <w:gridSpan w:val="3"/>
          </w:tcPr>
          <w:p w:rsidR="00616D89" w:rsidRPr="000C6A2F" w:rsidRDefault="00616D89" w:rsidP="00616D89">
            <w:pPr>
              <w:spacing w:line="240" w:lineRule="exact"/>
              <w:rPr>
                <w:rFonts w:cs="Arial"/>
                <w:color w:val="FF0000"/>
                <w:lang w:val="it-IT"/>
              </w:rPr>
            </w:pPr>
          </w:p>
        </w:tc>
        <w:tc>
          <w:tcPr>
            <w:tcW w:w="4145" w:type="dxa"/>
            <w:gridSpan w:val="4"/>
          </w:tcPr>
          <w:p w:rsidR="00616D89" w:rsidRPr="00600A48" w:rsidRDefault="00616D89" w:rsidP="00616D89">
            <w:pPr>
              <w:pStyle w:val="Default"/>
              <w:spacing w:line="240" w:lineRule="exact"/>
              <w:ind w:right="105"/>
              <w:jc w:val="both"/>
              <w:rPr>
                <w:rFonts w:cs="Arial"/>
                <w:color w:val="FF0000"/>
                <w:sz w:val="20"/>
                <w:szCs w:val="20"/>
              </w:rPr>
            </w:pPr>
          </w:p>
        </w:tc>
      </w:tr>
      <w:tr w:rsidR="00616D89" w:rsidRPr="004F566B" w:rsidTr="004D6201">
        <w:tc>
          <w:tcPr>
            <w:tcW w:w="4284" w:type="dxa"/>
            <w:gridSpan w:val="3"/>
          </w:tcPr>
          <w:p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rsidR="00616D89" w:rsidRPr="008F5443" w:rsidRDefault="00616D89" w:rsidP="00616D89">
            <w:pPr>
              <w:tabs>
                <w:tab w:val="center" w:pos="4536"/>
                <w:tab w:val="right" w:pos="9072"/>
              </w:tabs>
              <w:spacing w:line="240" w:lineRule="exact"/>
              <w:ind w:right="76"/>
              <w:jc w:val="both"/>
              <w:rPr>
                <w:rFonts w:cs="Arial"/>
                <w:b/>
                <w:bCs/>
                <w:color w:val="FF0000"/>
                <w:lang w:val="de-DE"/>
              </w:rPr>
            </w:pPr>
          </w:p>
        </w:tc>
        <w:tc>
          <w:tcPr>
            <w:tcW w:w="4145" w:type="dxa"/>
            <w:gridSpan w:val="4"/>
          </w:tcPr>
          <w:p w:rsidR="00616D89" w:rsidRPr="008F5443" w:rsidRDefault="00616D89" w:rsidP="00616D89">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16D89" w:rsidRPr="002C56EE" w:rsidTr="004D6201">
        <w:tc>
          <w:tcPr>
            <w:tcW w:w="4284" w:type="dxa"/>
            <w:gridSpan w:val="3"/>
          </w:tcPr>
          <w:p w:rsidR="00616D89" w:rsidRPr="004F566B" w:rsidRDefault="00616D89" w:rsidP="00616D89">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rsidR="00616D89" w:rsidRPr="004F566B" w:rsidRDefault="00616D89" w:rsidP="00616D89">
            <w:pPr>
              <w:tabs>
                <w:tab w:val="center" w:pos="4536"/>
                <w:tab w:val="right" w:pos="9072"/>
              </w:tabs>
              <w:spacing w:line="240" w:lineRule="exact"/>
              <w:ind w:right="76"/>
              <w:jc w:val="both"/>
              <w:rPr>
                <w:rFonts w:cs="Arial"/>
                <w:color w:val="FF0000"/>
                <w:highlight w:val="yellow"/>
                <w:lang w:val="de-DE"/>
              </w:rPr>
            </w:pPr>
          </w:p>
          <w:p w:rsidR="00616D89" w:rsidRPr="00C72CE5" w:rsidRDefault="00616D89" w:rsidP="00616D89">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w:t>
            </w:r>
            <w:r w:rsidRPr="00C72CE5">
              <w:rPr>
                <w:b/>
                <w:bCs/>
                <w:color w:val="FF0000"/>
                <w:lang w:val="de-DE"/>
              </w:rPr>
              <w:lastRenderedPageBreak/>
              <w:t xml:space="preserve">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rsidR="00616D89" w:rsidRPr="00C72CE5" w:rsidRDefault="00616D89" w:rsidP="00616D89">
            <w:pPr>
              <w:spacing w:line="240" w:lineRule="exact"/>
              <w:jc w:val="both"/>
              <w:rPr>
                <w:b/>
                <w:bCs/>
                <w:color w:val="FF0000"/>
                <w:lang w:val="de-DE"/>
              </w:rPr>
            </w:pPr>
          </w:p>
          <w:p w:rsidR="00616D89" w:rsidRPr="00FA3C86" w:rsidRDefault="00616D89" w:rsidP="00616D89">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p>
        </w:tc>
        <w:tc>
          <w:tcPr>
            <w:tcW w:w="1108" w:type="dxa"/>
            <w:gridSpan w:val="3"/>
          </w:tcPr>
          <w:p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p>
        </w:tc>
        <w:tc>
          <w:tcPr>
            <w:tcW w:w="4145" w:type="dxa"/>
            <w:gridSpan w:val="4"/>
          </w:tcPr>
          <w:p w:rsidR="00616D89" w:rsidRPr="004F566B" w:rsidRDefault="00616D89" w:rsidP="00616D89">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rsidR="00616D89" w:rsidRDefault="00616D89" w:rsidP="00616D89">
            <w:pPr>
              <w:spacing w:line="240" w:lineRule="exact"/>
              <w:jc w:val="both"/>
              <w:rPr>
                <w:rFonts w:cs="Arial"/>
                <w:bCs/>
                <w:i/>
                <w:iCs/>
                <w:color w:val="FF0000"/>
                <w:sz w:val="16"/>
                <w:szCs w:val="16"/>
                <w:highlight w:val="yellow"/>
                <w:lang w:val="it-IT"/>
              </w:rPr>
            </w:pPr>
          </w:p>
          <w:p w:rsidR="00616D89" w:rsidRDefault="00616D89" w:rsidP="00616D89">
            <w:pPr>
              <w:spacing w:line="240" w:lineRule="exact"/>
              <w:jc w:val="both"/>
              <w:rPr>
                <w:rFonts w:cs="Arial"/>
                <w:bCs/>
                <w:i/>
                <w:iCs/>
                <w:color w:val="FF0000"/>
                <w:sz w:val="16"/>
                <w:szCs w:val="16"/>
                <w:highlight w:val="yellow"/>
                <w:lang w:val="it-IT"/>
              </w:rPr>
            </w:pPr>
          </w:p>
          <w:p w:rsidR="00616D89" w:rsidRPr="004F566B" w:rsidRDefault="00616D89" w:rsidP="00616D89">
            <w:pPr>
              <w:spacing w:line="240" w:lineRule="exact"/>
              <w:jc w:val="both"/>
              <w:rPr>
                <w:rFonts w:cs="Arial"/>
                <w:bCs/>
                <w:i/>
                <w:iCs/>
                <w:color w:val="FF0000"/>
                <w:sz w:val="16"/>
                <w:szCs w:val="16"/>
                <w:highlight w:val="yellow"/>
                <w:lang w:val="it-IT"/>
              </w:rPr>
            </w:pPr>
          </w:p>
          <w:p w:rsidR="00616D89" w:rsidRPr="00C72CE5" w:rsidRDefault="00616D89" w:rsidP="00616D89">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lastRenderedPageBreak/>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rsidR="00616D89" w:rsidRPr="00EA769C" w:rsidRDefault="00616D89" w:rsidP="00616D89">
            <w:pPr>
              <w:tabs>
                <w:tab w:val="center" w:pos="4536"/>
                <w:tab w:val="right" w:pos="9072"/>
              </w:tabs>
              <w:spacing w:line="240" w:lineRule="exact"/>
              <w:ind w:right="76"/>
              <w:jc w:val="both"/>
              <w:rPr>
                <w:rFonts w:cs="Arial"/>
                <w:b/>
                <w:bCs/>
                <w:color w:val="FF0000"/>
                <w:highlight w:val="cyan"/>
                <w:lang w:val="it-IT"/>
              </w:rPr>
            </w:pPr>
          </w:p>
          <w:p w:rsidR="00616D89" w:rsidRPr="00EA769C" w:rsidRDefault="00616D89" w:rsidP="00616D8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rsidR="00616D89" w:rsidRPr="002C28CA" w:rsidRDefault="00616D89" w:rsidP="00616D89">
            <w:pPr>
              <w:tabs>
                <w:tab w:val="center" w:pos="4536"/>
                <w:tab w:val="right" w:pos="9072"/>
              </w:tabs>
              <w:spacing w:line="240" w:lineRule="exact"/>
              <w:ind w:right="76"/>
              <w:jc w:val="both"/>
              <w:rPr>
                <w:rFonts w:cs="Arial"/>
                <w:b/>
                <w:bCs/>
                <w:color w:val="FF0000"/>
                <w:lang w:val="it-IT"/>
              </w:rPr>
            </w:pPr>
          </w:p>
        </w:tc>
      </w:tr>
      <w:tr w:rsidR="00616D89" w:rsidRPr="002C56EE" w:rsidTr="004D6201">
        <w:tc>
          <w:tcPr>
            <w:tcW w:w="4284" w:type="dxa"/>
            <w:gridSpan w:val="3"/>
          </w:tcPr>
          <w:p w:rsidR="00616D89" w:rsidRPr="00507BC1" w:rsidRDefault="00616D89" w:rsidP="00616D89">
            <w:pPr>
              <w:tabs>
                <w:tab w:val="center" w:pos="4536"/>
                <w:tab w:val="right" w:pos="9072"/>
              </w:tabs>
              <w:spacing w:line="240" w:lineRule="exact"/>
              <w:ind w:right="76"/>
              <w:jc w:val="both"/>
              <w:rPr>
                <w:rFonts w:cs="Arial"/>
                <w:bCs/>
                <w:u w:val="single"/>
                <w:lang w:val="it-IT"/>
              </w:rPr>
            </w:pPr>
          </w:p>
        </w:tc>
        <w:tc>
          <w:tcPr>
            <w:tcW w:w="1108" w:type="dxa"/>
            <w:gridSpan w:val="3"/>
          </w:tcPr>
          <w:p w:rsidR="00616D89" w:rsidRPr="00507BC1" w:rsidRDefault="00616D89" w:rsidP="00616D89">
            <w:pPr>
              <w:spacing w:line="240" w:lineRule="exact"/>
              <w:rPr>
                <w:rFonts w:cs="Arial"/>
                <w:lang w:val="it-IT"/>
              </w:rPr>
            </w:pPr>
          </w:p>
        </w:tc>
        <w:tc>
          <w:tcPr>
            <w:tcW w:w="4145" w:type="dxa"/>
            <w:gridSpan w:val="4"/>
          </w:tcPr>
          <w:p w:rsidR="00616D89" w:rsidRPr="00440BC9" w:rsidRDefault="00616D89" w:rsidP="00616D89">
            <w:pPr>
              <w:pStyle w:val="Default"/>
              <w:spacing w:line="240" w:lineRule="exact"/>
              <w:ind w:right="105"/>
              <w:jc w:val="both"/>
              <w:rPr>
                <w:rFonts w:cs="Arial"/>
                <w:color w:val="auto"/>
                <w:sz w:val="20"/>
                <w:szCs w:val="20"/>
                <w:u w:val="single"/>
              </w:rPr>
            </w:pPr>
          </w:p>
        </w:tc>
      </w:tr>
      <w:tr w:rsidR="00616D89" w:rsidRPr="002C56EE" w:rsidTr="004D6201">
        <w:tc>
          <w:tcPr>
            <w:tcW w:w="4284" w:type="dxa"/>
            <w:gridSpan w:val="3"/>
          </w:tcPr>
          <w:p w:rsidR="00616D89" w:rsidRPr="00F7364B" w:rsidRDefault="00616D89" w:rsidP="00616D89">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rsidR="00616D89" w:rsidRPr="00F7364B" w:rsidRDefault="00616D89" w:rsidP="00616D89">
            <w:pPr>
              <w:pStyle w:val="Default"/>
              <w:spacing w:line="240" w:lineRule="exact"/>
              <w:ind w:right="76"/>
              <w:jc w:val="both"/>
              <w:rPr>
                <w:rFonts w:cs="Arial"/>
                <w:color w:val="auto"/>
                <w:sz w:val="20"/>
                <w:szCs w:val="20"/>
                <w:lang w:val="de-DE"/>
              </w:rPr>
            </w:pP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A84091" w:rsidRDefault="00616D89" w:rsidP="00616D89">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16D89" w:rsidRPr="002C56EE" w:rsidTr="004D6201">
        <w:tc>
          <w:tcPr>
            <w:tcW w:w="4284" w:type="dxa"/>
            <w:gridSpan w:val="3"/>
          </w:tcPr>
          <w:p w:rsidR="00616D89" w:rsidRPr="008C04BD" w:rsidRDefault="00616D89" w:rsidP="00616D89">
            <w:pPr>
              <w:tabs>
                <w:tab w:val="center" w:pos="4536"/>
                <w:tab w:val="right" w:pos="9072"/>
              </w:tabs>
              <w:spacing w:line="240" w:lineRule="exact"/>
              <w:ind w:right="76"/>
              <w:jc w:val="both"/>
              <w:rPr>
                <w:rFonts w:cs="Arial"/>
                <w:b/>
                <w:bCs/>
                <w:lang w:val="it-IT"/>
              </w:rPr>
            </w:pPr>
          </w:p>
        </w:tc>
        <w:tc>
          <w:tcPr>
            <w:tcW w:w="1108" w:type="dxa"/>
            <w:gridSpan w:val="3"/>
          </w:tcPr>
          <w:p w:rsidR="00616D89" w:rsidRPr="008C04BD" w:rsidRDefault="00616D89" w:rsidP="00616D89">
            <w:pPr>
              <w:spacing w:line="240" w:lineRule="exact"/>
              <w:rPr>
                <w:rFonts w:cs="Arial"/>
                <w:lang w:val="it-IT"/>
              </w:rPr>
            </w:pPr>
          </w:p>
        </w:tc>
        <w:tc>
          <w:tcPr>
            <w:tcW w:w="4145" w:type="dxa"/>
            <w:gridSpan w:val="4"/>
          </w:tcPr>
          <w:p w:rsidR="00616D89" w:rsidRPr="00507BC1" w:rsidRDefault="00616D89" w:rsidP="00616D89">
            <w:pPr>
              <w:tabs>
                <w:tab w:val="center" w:pos="4536"/>
                <w:tab w:val="right" w:pos="9072"/>
              </w:tabs>
              <w:spacing w:line="240" w:lineRule="exact"/>
              <w:ind w:right="105"/>
              <w:jc w:val="both"/>
              <w:rPr>
                <w:rFonts w:cs="Arial"/>
                <w:b/>
                <w:bCs/>
                <w:lang w:val="it-IT"/>
              </w:rPr>
            </w:pPr>
          </w:p>
        </w:tc>
      </w:tr>
      <w:tr w:rsidR="00616D89" w:rsidRPr="002C56EE" w:rsidTr="004D6201">
        <w:tc>
          <w:tcPr>
            <w:tcW w:w="4284" w:type="dxa"/>
            <w:gridSpan w:val="3"/>
          </w:tcPr>
          <w:p w:rsidR="00616D89" w:rsidRPr="006811AC" w:rsidRDefault="00616D89" w:rsidP="00616D89">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w:t>
            </w:r>
            <w:proofErr w:type="spellStart"/>
            <w:r w:rsidRPr="006811AC">
              <w:rPr>
                <w:noProof w:val="0"/>
                <w:sz w:val="20"/>
                <w:szCs w:val="20"/>
                <w:lang w:val="de-DE"/>
              </w:rPr>
              <w:t>GvD</w:t>
            </w:r>
            <w:proofErr w:type="spellEnd"/>
            <w:r w:rsidRPr="006811AC">
              <w:rPr>
                <w:noProof w:val="0"/>
                <w:sz w:val="20"/>
                <w:szCs w:val="20"/>
                <w:lang w:val="de-DE"/>
              </w:rPr>
              <w:t xml:space="preserve"> 50/2016 </w:t>
            </w:r>
            <w:r w:rsidRPr="006811AC">
              <w:rPr>
                <w:rFonts w:cs="Arial"/>
                <w:noProof w:val="0"/>
                <w:color w:val="auto"/>
                <w:sz w:val="20"/>
                <w:szCs w:val="20"/>
                <w:lang w:val="de-DE"/>
              </w:rPr>
              <w:t xml:space="preserve">mittels </w:t>
            </w:r>
          </w:p>
          <w:p w:rsidR="00616D89" w:rsidRPr="006811AC" w:rsidRDefault="00616D89" w:rsidP="00616D89">
            <w:pPr>
              <w:spacing w:line="240" w:lineRule="exact"/>
              <w:ind w:left="360" w:right="76"/>
              <w:jc w:val="both"/>
              <w:rPr>
                <w:rFonts w:cs="Arial"/>
                <w:noProof w:val="0"/>
                <w:lang w:val="de-DE"/>
              </w:rPr>
            </w:pPr>
          </w:p>
          <w:p w:rsidR="00616D89" w:rsidRPr="006811AC" w:rsidRDefault="00616D89" w:rsidP="00616D89">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2C56EE">
              <w:rPr>
                <w:rFonts w:cs="Arial"/>
                <w:color w:val="FF0000"/>
                <w:lang w:val="de-DE"/>
              </w:rPr>
            </w:r>
            <w:r w:rsidR="002C56EE">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rsidR="00616D89" w:rsidRPr="006811AC" w:rsidRDefault="00616D89" w:rsidP="00616D89">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2C56EE">
              <w:rPr>
                <w:rFonts w:cs="Arial"/>
                <w:color w:val="FF0000"/>
                <w:lang w:val="de-DE"/>
              </w:rPr>
            </w:r>
            <w:r w:rsidR="002C56EE">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rsidR="00616D89" w:rsidRPr="006811AC" w:rsidRDefault="00616D89" w:rsidP="003070E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2C56EE">
              <w:rPr>
                <w:rFonts w:cs="Arial"/>
                <w:color w:val="FF0000"/>
                <w:lang w:val="de-DE"/>
              </w:rPr>
            </w:r>
            <w:r w:rsidR="002C56EE">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009939EF" w:rsidRPr="003070EE">
              <w:rPr>
                <w:rFonts w:cs="Arial"/>
                <w:color w:val="FF0000"/>
                <w:lang w:val="de-DE"/>
              </w:rPr>
              <w:t>(Ausschreibung mit wirtschaftlichem Angebot, das mittels Betrag erstellt wird; im Portal: Abschlag in Währung)</w:t>
            </w:r>
            <w:r w:rsidR="009939EF" w:rsidRPr="00211C25">
              <w:rPr>
                <w:rFonts w:cs="Arial"/>
                <w:color w:val="FF0000"/>
                <w:lang w:val="de-DE"/>
              </w:rPr>
              <w:t>.</w:t>
            </w:r>
          </w:p>
          <w:p w:rsidR="00616D89" w:rsidRPr="006811AC" w:rsidRDefault="00616D89" w:rsidP="00616D89">
            <w:pPr>
              <w:spacing w:line="240" w:lineRule="exact"/>
              <w:ind w:right="76"/>
              <w:jc w:val="both"/>
              <w:rPr>
                <w:rFonts w:cs="Arial"/>
                <w:noProof w:val="0"/>
                <w:color w:val="FF0000"/>
                <w:lang w:val="de-DE"/>
              </w:rPr>
            </w:pPr>
          </w:p>
          <w:p w:rsidR="00616D89" w:rsidRPr="006811AC" w:rsidRDefault="00616D89" w:rsidP="00616D89">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w:t>
            </w:r>
            <w:proofErr w:type="spellStart"/>
            <w:r w:rsidRPr="006811AC">
              <w:rPr>
                <w:rFonts w:cs="Arial"/>
                <w:noProof w:val="0"/>
                <w:color w:val="auto"/>
                <w:sz w:val="20"/>
                <w:szCs w:val="20"/>
              </w:rPr>
              <w:t>D.Lgs.</w:t>
            </w:r>
            <w:proofErr w:type="spellEnd"/>
            <w:r w:rsidRPr="006811AC">
              <w:rPr>
                <w:rFonts w:cs="Arial"/>
                <w:noProof w:val="0"/>
                <w:color w:val="auto"/>
                <w:sz w:val="20"/>
                <w:szCs w:val="20"/>
              </w:rPr>
              <w:t xml:space="preserve"> 50/2016, in quanto compatibile, e secondo il metodo</w:t>
            </w:r>
          </w:p>
          <w:p w:rsidR="00616D89" w:rsidRPr="006811AC" w:rsidRDefault="00616D89" w:rsidP="00616D89">
            <w:pPr>
              <w:pStyle w:val="Default"/>
              <w:spacing w:line="240" w:lineRule="exact"/>
              <w:ind w:right="105"/>
              <w:jc w:val="both"/>
              <w:rPr>
                <w:rFonts w:cs="Arial"/>
                <w:noProof w:val="0"/>
                <w:color w:val="auto"/>
                <w:sz w:val="20"/>
                <w:szCs w:val="20"/>
              </w:rPr>
            </w:pPr>
          </w:p>
          <w:p w:rsidR="00616D89" w:rsidRPr="006811AC" w:rsidRDefault="00616D89" w:rsidP="00616D89">
            <w:pPr>
              <w:pStyle w:val="Default"/>
              <w:spacing w:line="240" w:lineRule="exact"/>
              <w:ind w:right="105"/>
              <w:jc w:val="both"/>
              <w:rPr>
                <w:rFonts w:cs="Arial"/>
                <w:noProof w:val="0"/>
                <w:color w:val="FF0000"/>
                <w:sz w:val="20"/>
                <w:szCs w:val="20"/>
              </w:rPr>
            </w:pPr>
          </w:p>
          <w:p w:rsidR="00616D89" w:rsidRPr="006811AC" w:rsidRDefault="00616D89" w:rsidP="00616D89">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2C56EE">
              <w:rPr>
                <w:rFonts w:cs="Arial"/>
                <w:noProof w:val="0"/>
                <w:color w:val="FF0000"/>
                <w:sz w:val="20"/>
                <w:szCs w:val="20"/>
              </w:rPr>
            </w:r>
            <w:r w:rsidR="002C56EE">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rsidR="00616D89" w:rsidRPr="003070EE" w:rsidRDefault="00616D89" w:rsidP="003070E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2C56EE">
              <w:rPr>
                <w:rFonts w:cs="Arial"/>
                <w:color w:val="FF0000"/>
                <w:lang w:val="de-DE"/>
              </w:rPr>
            </w:r>
            <w:r w:rsidR="002C56EE">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rsidR="00616D89" w:rsidRPr="003070EE" w:rsidRDefault="00616D89" w:rsidP="003070E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2C56EE">
              <w:rPr>
                <w:rFonts w:cs="Arial"/>
                <w:color w:val="FF0000"/>
                <w:lang w:val="de-DE"/>
              </w:rPr>
            </w:r>
            <w:r w:rsidR="002C56EE">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w:t>
            </w:r>
            <w:r w:rsidR="009939EF" w:rsidRPr="003070EE">
              <w:rPr>
                <w:rFonts w:cs="Arial"/>
                <w:color w:val="FF0000"/>
                <w:lang w:val="it-IT"/>
              </w:rPr>
              <w:t>(gara con offerta economica formulata mediante importo; a portale: ribasso in valuta)</w:t>
            </w:r>
          </w:p>
          <w:p w:rsidR="00616D89" w:rsidRPr="00D30EE5" w:rsidRDefault="00616D89" w:rsidP="00616D89">
            <w:pPr>
              <w:pStyle w:val="Default"/>
              <w:spacing w:line="240" w:lineRule="exact"/>
              <w:ind w:right="105"/>
              <w:jc w:val="both"/>
              <w:rPr>
                <w:rFonts w:cs="Arial"/>
                <w:b/>
                <w:noProof w:val="0"/>
                <w:color w:val="auto"/>
                <w:sz w:val="20"/>
                <w:szCs w:val="20"/>
                <w:u w:val="single"/>
              </w:rPr>
            </w:pPr>
          </w:p>
        </w:tc>
      </w:tr>
      <w:tr w:rsidR="00616D89" w:rsidRPr="002C56EE" w:rsidTr="004D6201">
        <w:tc>
          <w:tcPr>
            <w:tcW w:w="4284" w:type="dxa"/>
            <w:gridSpan w:val="3"/>
          </w:tcPr>
          <w:p w:rsidR="00616D89" w:rsidRPr="009939EF" w:rsidRDefault="00616D89" w:rsidP="00616D89">
            <w:pPr>
              <w:pStyle w:val="Default"/>
              <w:spacing w:line="240" w:lineRule="exact"/>
              <w:ind w:right="76"/>
              <w:jc w:val="both"/>
              <w:rPr>
                <w:rFonts w:cs="Arial"/>
                <w:noProof w:val="0"/>
                <w:color w:val="auto"/>
                <w:sz w:val="20"/>
                <w:szCs w:val="20"/>
              </w:rPr>
            </w:pPr>
          </w:p>
        </w:tc>
        <w:tc>
          <w:tcPr>
            <w:tcW w:w="1108" w:type="dxa"/>
            <w:gridSpan w:val="3"/>
          </w:tcPr>
          <w:p w:rsidR="00616D89" w:rsidRPr="009939EF" w:rsidRDefault="00616D89" w:rsidP="00616D89">
            <w:pPr>
              <w:spacing w:line="240" w:lineRule="exact"/>
              <w:rPr>
                <w:rFonts w:cs="Arial"/>
                <w:lang w:val="it-IT"/>
              </w:rPr>
            </w:pPr>
          </w:p>
        </w:tc>
        <w:tc>
          <w:tcPr>
            <w:tcW w:w="4145" w:type="dxa"/>
            <w:gridSpan w:val="4"/>
          </w:tcPr>
          <w:p w:rsidR="00616D89" w:rsidRPr="006811AC" w:rsidRDefault="00616D89" w:rsidP="00616D89">
            <w:pPr>
              <w:pStyle w:val="Default"/>
              <w:spacing w:line="240" w:lineRule="exact"/>
              <w:ind w:right="105"/>
              <w:jc w:val="both"/>
              <w:rPr>
                <w:rFonts w:cs="Arial"/>
                <w:noProof w:val="0"/>
                <w:color w:val="auto"/>
                <w:sz w:val="20"/>
                <w:szCs w:val="20"/>
              </w:rPr>
            </w:pPr>
          </w:p>
        </w:tc>
      </w:tr>
      <w:tr w:rsidR="00016A0C" w:rsidRPr="002C56EE" w:rsidTr="004D6201">
        <w:tc>
          <w:tcPr>
            <w:tcW w:w="4284" w:type="dxa"/>
            <w:gridSpan w:val="3"/>
          </w:tcPr>
          <w:p w:rsidR="00016A0C" w:rsidRPr="00AC01A6" w:rsidRDefault="00016A0C" w:rsidP="00016A0C">
            <w:pPr>
              <w:widowControl w:val="0"/>
              <w:ind w:right="105"/>
              <w:jc w:val="both"/>
              <w:outlineLvl w:val="0"/>
              <w:rPr>
                <w:rFonts w:cs="Arial"/>
                <w:b/>
                <w:bCs/>
                <w:lang w:val="de-DE"/>
              </w:rPr>
            </w:pPr>
            <w:r w:rsidRPr="00AC01A6">
              <w:rPr>
                <w:rFonts w:cs="Arial"/>
                <w:b/>
                <w:bCs/>
                <w:lang w:val="de-DE"/>
              </w:rPr>
              <w:t>1.2.5 Unterauftrag</w:t>
            </w:r>
          </w:p>
          <w:p w:rsidR="00016A0C" w:rsidRPr="002C56EE" w:rsidRDefault="00016A0C" w:rsidP="00016A0C">
            <w:pPr>
              <w:widowControl w:val="0"/>
              <w:ind w:right="105"/>
              <w:jc w:val="both"/>
              <w:outlineLvl w:val="0"/>
              <w:rPr>
                <w:rFonts w:cs="Arial"/>
                <w:b/>
                <w:bCs/>
                <w:i/>
                <w:iCs/>
                <w:color w:val="FF0000"/>
                <w:sz w:val="18"/>
                <w:szCs w:val="18"/>
                <w:highlight w:val="yellow"/>
                <w:lang w:val="de-DE"/>
              </w:rPr>
            </w:pPr>
            <w:r w:rsidRPr="002C56EE">
              <w:rPr>
                <w:rFonts w:cs="Arial"/>
                <w:b/>
                <w:bCs/>
                <w:i/>
                <w:iCs/>
                <w:color w:val="FF0000"/>
                <w:sz w:val="18"/>
                <w:szCs w:val="18"/>
                <w:highlight w:val="yellow"/>
                <w:lang w:val="de-DE"/>
              </w:rPr>
              <w:t>Die vorliegenden Ausschreibungs-bedingungen wurden auf der Grundlage der Nicht-Anwendung jeglicher von der staatlichen Gesetzgebung vorgesehenen Beschränkung im Bereich Unterrvergabe gegliedert und entworfen, wie im Urteil des Gerichtshofs der Europäischen Union, V. Senat, vom 26. September 2019, Fall C-63/18 vorgesehen.</w:t>
            </w:r>
          </w:p>
          <w:p w:rsidR="00016A0C" w:rsidRPr="002C56EE" w:rsidRDefault="00016A0C" w:rsidP="00016A0C">
            <w:pPr>
              <w:widowControl w:val="0"/>
              <w:ind w:right="105"/>
              <w:jc w:val="both"/>
              <w:outlineLvl w:val="0"/>
              <w:rPr>
                <w:rFonts w:cs="Arial"/>
                <w:b/>
                <w:bCs/>
                <w:i/>
                <w:iCs/>
                <w:color w:val="FF0000"/>
                <w:sz w:val="18"/>
                <w:szCs w:val="18"/>
                <w:highlight w:val="yellow"/>
                <w:lang w:val="de-DE"/>
              </w:rPr>
            </w:pPr>
            <w:r w:rsidRPr="002C56EE">
              <w:rPr>
                <w:rFonts w:cs="Arial"/>
                <w:b/>
                <w:bCs/>
                <w:i/>
                <w:iCs/>
                <w:color w:val="FF0000"/>
                <w:sz w:val="18"/>
                <w:szCs w:val="18"/>
                <w:highlight w:val="yellow"/>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rsidR="00016A0C" w:rsidRPr="002C56EE" w:rsidRDefault="00016A0C" w:rsidP="00016A0C">
            <w:pPr>
              <w:widowControl w:val="0"/>
              <w:ind w:right="105"/>
              <w:jc w:val="both"/>
              <w:outlineLvl w:val="0"/>
              <w:rPr>
                <w:rFonts w:cs="Arial"/>
                <w:b/>
                <w:bCs/>
                <w:i/>
                <w:iCs/>
                <w:color w:val="FF0000"/>
                <w:sz w:val="18"/>
                <w:szCs w:val="18"/>
                <w:highlight w:val="yellow"/>
                <w:lang w:val="de-DE"/>
              </w:rPr>
            </w:pPr>
            <w:r w:rsidRPr="002C56EE">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rsidR="00016A0C" w:rsidRPr="00AC01A6" w:rsidRDefault="00016A0C" w:rsidP="00016A0C">
            <w:pPr>
              <w:widowControl w:val="0"/>
              <w:ind w:right="105"/>
              <w:jc w:val="both"/>
              <w:outlineLvl w:val="0"/>
              <w:rPr>
                <w:rFonts w:cs="Arial"/>
                <w:b/>
                <w:bCs/>
                <w:i/>
                <w:iCs/>
                <w:color w:val="FF0000"/>
                <w:sz w:val="16"/>
                <w:szCs w:val="16"/>
                <w:highlight w:val="green"/>
                <w:lang w:val="de-DE"/>
              </w:rPr>
            </w:pPr>
          </w:p>
          <w:p w:rsidR="00016A0C" w:rsidRDefault="00016A0C" w:rsidP="00016A0C">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rsidR="00016A0C" w:rsidRPr="00AC01A6" w:rsidRDefault="00016A0C" w:rsidP="00016A0C">
            <w:pPr>
              <w:widowControl w:val="0"/>
              <w:ind w:right="105"/>
              <w:jc w:val="both"/>
              <w:outlineLvl w:val="0"/>
              <w:rPr>
                <w:rFonts w:cs="Arial"/>
                <w:b/>
                <w:bCs/>
                <w:i/>
                <w:iCs/>
                <w:color w:val="FF0000"/>
                <w:sz w:val="16"/>
                <w:szCs w:val="16"/>
                <w:highlight w:val="green"/>
                <w:lang w:val="de-DE"/>
              </w:rPr>
            </w:pPr>
          </w:p>
        </w:tc>
        <w:tc>
          <w:tcPr>
            <w:tcW w:w="1108" w:type="dxa"/>
            <w:gridSpan w:val="3"/>
          </w:tcPr>
          <w:p w:rsidR="00016A0C" w:rsidRPr="00AC01A6" w:rsidRDefault="00016A0C" w:rsidP="00016A0C">
            <w:pPr>
              <w:widowControl w:val="0"/>
              <w:rPr>
                <w:rFonts w:cs="Arial"/>
                <w:highlight w:val="green"/>
                <w:u w:val="single"/>
                <w:lang w:val="de-DE"/>
              </w:rPr>
            </w:pPr>
          </w:p>
        </w:tc>
        <w:tc>
          <w:tcPr>
            <w:tcW w:w="4145" w:type="dxa"/>
            <w:gridSpan w:val="4"/>
          </w:tcPr>
          <w:p w:rsidR="00016A0C" w:rsidRPr="00AC01A6" w:rsidRDefault="00016A0C" w:rsidP="00016A0C">
            <w:pPr>
              <w:pStyle w:val="Default"/>
              <w:widowControl w:val="0"/>
              <w:ind w:right="105"/>
              <w:jc w:val="both"/>
              <w:rPr>
                <w:rFonts w:cs="Arial"/>
                <w:b/>
                <w:color w:val="auto"/>
                <w:sz w:val="20"/>
                <w:szCs w:val="20"/>
              </w:rPr>
            </w:pPr>
            <w:r w:rsidRPr="00AC01A6">
              <w:rPr>
                <w:rFonts w:cs="Arial"/>
                <w:b/>
                <w:color w:val="auto"/>
                <w:sz w:val="20"/>
                <w:szCs w:val="20"/>
              </w:rPr>
              <w:t>1.2.5 Subappalto</w:t>
            </w:r>
          </w:p>
          <w:p w:rsidR="00016A0C" w:rsidRPr="002C56EE" w:rsidRDefault="00016A0C" w:rsidP="00016A0C">
            <w:pPr>
              <w:spacing w:line="240" w:lineRule="exact"/>
              <w:jc w:val="both"/>
              <w:rPr>
                <w:rFonts w:cs="Arial"/>
                <w:b/>
                <w:bCs/>
                <w:i/>
                <w:iCs/>
                <w:color w:val="FF0000"/>
                <w:sz w:val="18"/>
                <w:szCs w:val="18"/>
                <w:highlight w:val="yellow"/>
                <w:lang w:val="it-IT"/>
              </w:rPr>
            </w:pPr>
            <w:r w:rsidRPr="002C56EE">
              <w:rPr>
                <w:rFonts w:cs="Arial"/>
                <w:b/>
                <w:bCs/>
                <w:i/>
                <w:iCs/>
                <w:color w:val="FF0000"/>
                <w:sz w:val="18"/>
                <w:szCs w:val="18"/>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rsidR="00016A0C" w:rsidRPr="002C56EE" w:rsidRDefault="00016A0C" w:rsidP="00016A0C">
            <w:pPr>
              <w:tabs>
                <w:tab w:val="center" w:pos="4536"/>
                <w:tab w:val="right" w:pos="9072"/>
              </w:tabs>
              <w:spacing w:line="240" w:lineRule="exact"/>
              <w:jc w:val="both"/>
              <w:rPr>
                <w:rFonts w:cs="Arial"/>
                <w:b/>
                <w:bCs/>
                <w:i/>
                <w:iCs/>
                <w:color w:val="FF0000"/>
                <w:sz w:val="18"/>
                <w:szCs w:val="18"/>
                <w:highlight w:val="yellow"/>
                <w:lang w:val="it-IT"/>
              </w:rPr>
            </w:pPr>
            <w:r w:rsidRPr="002C56EE">
              <w:rPr>
                <w:rFonts w:cs="Arial"/>
                <w:b/>
                <w:bCs/>
                <w:i/>
                <w:iCs/>
                <w:color w:val="FF0000"/>
                <w:sz w:val="18"/>
                <w:szCs w:val="18"/>
                <w:highlight w:val="yellow"/>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rsidR="00016A0C" w:rsidRPr="002C56EE" w:rsidRDefault="00016A0C" w:rsidP="00016A0C">
            <w:pPr>
              <w:tabs>
                <w:tab w:val="center" w:pos="4536"/>
                <w:tab w:val="right" w:pos="9072"/>
              </w:tabs>
              <w:spacing w:line="240" w:lineRule="exact"/>
              <w:jc w:val="both"/>
              <w:rPr>
                <w:rFonts w:cs="Arial"/>
                <w:b/>
                <w:bCs/>
                <w:i/>
                <w:iCs/>
                <w:color w:val="FF0000"/>
                <w:sz w:val="18"/>
                <w:szCs w:val="18"/>
                <w:highlight w:val="yellow"/>
                <w:lang w:val="it-IT"/>
              </w:rPr>
            </w:pPr>
            <w:r w:rsidRPr="002C56EE">
              <w:rPr>
                <w:rFonts w:cs="Arial"/>
                <w:b/>
                <w:bCs/>
                <w:i/>
                <w:iCs/>
                <w:color w:val="FF0000"/>
                <w:sz w:val="18"/>
                <w:szCs w:val="18"/>
                <w:highlight w:val="yellow"/>
                <w:lang w:val="it-IT"/>
              </w:rPr>
              <w:t xml:space="preserve">Attenzione: ogni limitazione al ricorso al subappalto, costituendo un ostacolo al principio di concorrenza, necessita di una motivazione in grado di resistere ad eventuali profili di “abnormità” e/o “irragionevolezza”. </w:t>
            </w:r>
          </w:p>
          <w:p w:rsidR="00016A0C" w:rsidRPr="00AC01A6" w:rsidRDefault="00016A0C" w:rsidP="00016A0C">
            <w:pPr>
              <w:pStyle w:val="Default"/>
              <w:widowControl w:val="0"/>
              <w:ind w:right="105"/>
              <w:jc w:val="both"/>
              <w:rPr>
                <w:rFonts w:cs="Arial"/>
                <w:b/>
                <w:color w:val="auto"/>
                <w:sz w:val="20"/>
                <w:szCs w:val="20"/>
                <w:highlight w:val="green"/>
              </w:rPr>
            </w:pPr>
            <w:bookmarkStart w:id="33" w:name="_GoBack"/>
            <w:bookmarkEnd w:id="33"/>
          </w:p>
          <w:p w:rsidR="00016A0C" w:rsidRPr="00AC01A6" w:rsidRDefault="00016A0C" w:rsidP="00016A0C">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616D89" w:rsidRPr="00402B24" w:rsidTr="004D6201">
        <w:tc>
          <w:tcPr>
            <w:tcW w:w="4284" w:type="dxa"/>
            <w:gridSpan w:val="3"/>
          </w:tcPr>
          <w:p w:rsidR="00616D89" w:rsidRPr="006811AC" w:rsidRDefault="00616D89" w:rsidP="00616D89">
            <w:pPr>
              <w:pStyle w:val="Default"/>
              <w:spacing w:line="240" w:lineRule="exact"/>
              <w:ind w:right="76"/>
              <w:jc w:val="both"/>
              <w:rPr>
                <w:rFonts w:cs="Arial"/>
                <w:noProof w:val="0"/>
                <w:color w:val="auto"/>
                <w:sz w:val="20"/>
                <w:szCs w:val="20"/>
                <w:lang w:val="de-DE"/>
              </w:rPr>
            </w:pPr>
            <w:r w:rsidRPr="00003D03">
              <w:rPr>
                <w:rFonts w:cs="Arial"/>
                <w:b/>
                <w:bCs/>
                <w:i/>
                <w:iCs/>
                <w:color w:val="FF0000"/>
                <w:sz w:val="16"/>
                <w:szCs w:val="16"/>
                <w:highlight w:val="green"/>
                <w:lang w:eastAsia="en-US"/>
              </w:rPr>
              <w:t>[Lieferung]</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noProof w:val="0"/>
                <w:color w:val="auto"/>
                <w:sz w:val="20"/>
                <w:szCs w:val="20"/>
              </w:rPr>
            </w:pPr>
            <w:r w:rsidRPr="00003D03">
              <w:rPr>
                <w:rFonts w:cs="Arial"/>
                <w:b/>
                <w:bCs/>
                <w:i/>
                <w:iCs/>
                <w:color w:val="FF0000"/>
                <w:sz w:val="16"/>
                <w:szCs w:val="16"/>
                <w:highlight w:val="green"/>
                <w:lang w:eastAsia="en-US"/>
              </w:rPr>
              <w:t>[fornitura]</w:t>
            </w:r>
          </w:p>
        </w:tc>
      </w:tr>
      <w:tr w:rsidR="00616D89" w:rsidRPr="002C56EE" w:rsidTr="004D6201">
        <w:tc>
          <w:tcPr>
            <w:tcW w:w="4284" w:type="dxa"/>
            <w:gridSpan w:val="3"/>
          </w:tcPr>
          <w:p w:rsidR="00616D89" w:rsidRPr="007161B8" w:rsidRDefault="00616D89" w:rsidP="00616D89">
            <w:pPr>
              <w:jc w:val="both"/>
              <w:rPr>
                <w:rFonts w:cs="Arial"/>
                <w:color w:val="FF0000"/>
                <w:lang w:val="de-DE"/>
              </w:rPr>
            </w:pPr>
            <w:r w:rsidRPr="007161B8">
              <w:rPr>
                <w:rFonts w:cs="Arial"/>
                <w:color w:val="FF0000"/>
                <w:lang w:val="de-DE"/>
              </w:rPr>
              <w:t>Gegenstand dieser Vergabe ist eine Lieferung.</w:t>
            </w:r>
          </w:p>
          <w:p w:rsidR="00616D89" w:rsidRPr="007161B8" w:rsidRDefault="00616D89" w:rsidP="00616D89">
            <w:pPr>
              <w:jc w:val="both"/>
              <w:rPr>
                <w:rFonts w:cs="Arial"/>
                <w:color w:val="FF0000"/>
                <w:lang w:val="de-DE"/>
              </w:rPr>
            </w:pPr>
            <w:r w:rsidRPr="007161B8">
              <w:rPr>
                <w:rFonts w:cs="Arial"/>
                <w:color w:val="FF0000"/>
                <w:lang w:val="de-DE"/>
              </w:rPr>
              <w:lastRenderedPageBreak/>
              <w:t>Alle eventuellen Tätigkeiten, die in Zusammenhang mit der Lieferung stehen, so wie in den Ausschreibungsunterlagen vorgesehen und geregelt, (z.B. Installation Montage, Verlegung/Einbau), können weitervergeben werden.</w:t>
            </w:r>
          </w:p>
        </w:tc>
        <w:tc>
          <w:tcPr>
            <w:tcW w:w="1108" w:type="dxa"/>
            <w:gridSpan w:val="3"/>
          </w:tcPr>
          <w:p w:rsidR="00616D89" w:rsidRPr="007161B8" w:rsidRDefault="00616D89" w:rsidP="00616D89">
            <w:pPr>
              <w:jc w:val="both"/>
              <w:rPr>
                <w:rFonts w:cs="Arial"/>
                <w:color w:val="FF0000"/>
                <w:lang w:val="de-DE"/>
              </w:rPr>
            </w:pPr>
          </w:p>
        </w:tc>
        <w:tc>
          <w:tcPr>
            <w:tcW w:w="4145" w:type="dxa"/>
            <w:gridSpan w:val="4"/>
          </w:tcPr>
          <w:p w:rsidR="00616D89" w:rsidRPr="007161B8" w:rsidRDefault="00616D89" w:rsidP="00616D89">
            <w:pPr>
              <w:jc w:val="both"/>
              <w:rPr>
                <w:rFonts w:cs="Arial"/>
                <w:color w:val="FF0000"/>
                <w:lang w:val="it-IT"/>
              </w:rPr>
            </w:pPr>
            <w:r w:rsidRPr="007161B8">
              <w:rPr>
                <w:rFonts w:cs="Arial"/>
                <w:color w:val="FF0000"/>
                <w:lang w:val="it-IT"/>
              </w:rPr>
              <w:t>Oggetto del presente appalto è una mera fornitura.</w:t>
            </w:r>
          </w:p>
          <w:p w:rsidR="00616D89" w:rsidRPr="00C16388" w:rsidRDefault="00616D89" w:rsidP="00616D89">
            <w:pPr>
              <w:jc w:val="both"/>
              <w:rPr>
                <w:rFonts w:cs="Arial"/>
                <w:color w:val="FF0000"/>
                <w:lang w:val="it-IT"/>
              </w:rPr>
            </w:pPr>
            <w:r w:rsidRPr="007161B8">
              <w:rPr>
                <w:rFonts w:cs="Arial"/>
                <w:color w:val="FF0000"/>
                <w:lang w:val="it-IT"/>
              </w:rPr>
              <w:lastRenderedPageBreak/>
              <w:t>Sono subappaltabili tutte le eventuali attività correlate e connesse alla fornitura cosi come previste e regolate nella documentazione di gara (es. installazione, montaggio, posa in opera).</w:t>
            </w:r>
          </w:p>
        </w:tc>
      </w:tr>
      <w:tr w:rsidR="00616D89" w:rsidRPr="002C56EE" w:rsidTr="004D6201">
        <w:tc>
          <w:tcPr>
            <w:tcW w:w="4284" w:type="dxa"/>
            <w:gridSpan w:val="3"/>
          </w:tcPr>
          <w:p w:rsidR="00616D89" w:rsidRPr="00C16388" w:rsidRDefault="00616D89" w:rsidP="00616D89">
            <w:pPr>
              <w:jc w:val="both"/>
              <w:rPr>
                <w:rFonts w:cs="Arial"/>
                <w:color w:val="FF0000"/>
                <w:lang w:val="it-IT"/>
              </w:rPr>
            </w:pPr>
          </w:p>
        </w:tc>
        <w:tc>
          <w:tcPr>
            <w:tcW w:w="1108" w:type="dxa"/>
            <w:gridSpan w:val="3"/>
          </w:tcPr>
          <w:p w:rsidR="00616D89" w:rsidRPr="00C16388" w:rsidRDefault="00616D89" w:rsidP="00616D89">
            <w:pPr>
              <w:jc w:val="both"/>
              <w:rPr>
                <w:rFonts w:cs="Arial"/>
                <w:color w:val="FF0000"/>
                <w:lang w:val="it-IT"/>
              </w:rPr>
            </w:pPr>
          </w:p>
        </w:tc>
        <w:tc>
          <w:tcPr>
            <w:tcW w:w="4145" w:type="dxa"/>
            <w:gridSpan w:val="4"/>
          </w:tcPr>
          <w:p w:rsidR="00616D89" w:rsidRPr="00C16388" w:rsidRDefault="00616D89" w:rsidP="00616D89">
            <w:pPr>
              <w:jc w:val="both"/>
              <w:rPr>
                <w:rFonts w:cs="Arial"/>
                <w:color w:val="FF0000"/>
                <w:lang w:val="it-IT"/>
              </w:rPr>
            </w:pPr>
          </w:p>
        </w:tc>
      </w:tr>
      <w:tr w:rsidR="00616D89" w:rsidRPr="004D6201" w:rsidTr="004D6201">
        <w:tc>
          <w:tcPr>
            <w:tcW w:w="4284" w:type="dxa"/>
            <w:gridSpan w:val="3"/>
          </w:tcPr>
          <w:p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r w:rsidRPr="004D6201">
              <w:rPr>
                <w:rFonts w:cs="Arial"/>
                <w:i/>
                <w:color w:val="FF0000"/>
                <w:lang w:val="it-IT"/>
              </w:rPr>
              <w:t>oppure</w:t>
            </w:r>
          </w:p>
        </w:tc>
      </w:tr>
      <w:tr w:rsidR="00616D89" w:rsidRPr="004D6201" w:rsidTr="004D6201">
        <w:tc>
          <w:tcPr>
            <w:tcW w:w="4284" w:type="dxa"/>
            <w:gridSpan w:val="3"/>
          </w:tcPr>
          <w:p w:rsidR="00616D89" w:rsidRPr="00245A14" w:rsidRDefault="00616D89" w:rsidP="00616D89">
            <w:pPr>
              <w:jc w:val="both"/>
              <w:rPr>
                <w:rFonts w:cs="Arial"/>
                <w:color w:val="FF0000"/>
                <w:lang w:val="de-DE"/>
              </w:rPr>
            </w:pPr>
          </w:p>
        </w:tc>
        <w:tc>
          <w:tcPr>
            <w:tcW w:w="1108" w:type="dxa"/>
            <w:gridSpan w:val="3"/>
          </w:tcPr>
          <w:p w:rsidR="00616D89" w:rsidRPr="004D6201" w:rsidRDefault="00616D89" w:rsidP="00616D89">
            <w:pPr>
              <w:jc w:val="both"/>
              <w:rPr>
                <w:rFonts w:cs="Arial"/>
                <w:color w:val="FF0000"/>
                <w:lang w:val="de-DE"/>
              </w:rPr>
            </w:pPr>
          </w:p>
        </w:tc>
        <w:tc>
          <w:tcPr>
            <w:tcW w:w="4145" w:type="dxa"/>
            <w:gridSpan w:val="4"/>
          </w:tcPr>
          <w:p w:rsidR="00616D89" w:rsidRPr="00245A14" w:rsidRDefault="00616D89" w:rsidP="00616D89">
            <w:pPr>
              <w:jc w:val="both"/>
              <w:rPr>
                <w:rFonts w:cs="Arial"/>
                <w:i/>
                <w:color w:val="FF0000"/>
                <w:lang w:val="it-IT"/>
              </w:rPr>
            </w:pPr>
          </w:p>
        </w:tc>
      </w:tr>
      <w:tr w:rsidR="00616D89" w:rsidRPr="004D6201" w:rsidTr="004D6201">
        <w:tc>
          <w:tcPr>
            <w:tcW w:w="4284" w:type="dxa"/>
            <w:gridSpan w:val="3"/>
          </w:tcPr>
          <w:p w:rsidR="00616D89" w:rsidRPr="004D6201" w:rsidRDefault="00616D89" w:rsidP="00616D89">
            <w:pPr>
              <w:jc w:val="both"/>
              <w:rPr>
                <w:rFonts w:cs="Arial"/>
                <w:color w:val="FF0000"/>
                <w:lang w:val="de-DE"/>
              </w:rPr>
            </w:pPr>
            <w:r w:rsidRPr="00003D03">
              <w:rPr>
                <w:rFonts w:cs="Arial"/>
                <w:b/>
                <w:bCs/>
                <w:i/>
                <w:iCs/>
                <w:color w:val="FF0000"/>
                <w:sz w:val="16"/>
                <w:szCs w:val="16"/>
                <w:highlight w:val="green"/>
              </w:rPr>
              <w:t>[Dienstleistung]</w:t>
            </w:r>
          </w:p>
        </w:tc>
        <w:tc>
          <w:tcPr>
            <w:tcW w:w="1108" w:type="dxa"/>
            <w:gridSpan w:val="3"/>
          </w:tcPr>
          <w:p w:rsidR="00616D89" w:rsidRPr="004D6201" w:rsidRDefault="00616D89" w:rsidP="00616D89">
            <w:pPr>
              <w:jc w:val="both"/>
              <w:rPr>
                <w:rFonts w:cs="Arial"/>
                <w:color w:val="FF0000"/>
                <w:lang w:val="de-DE"/>
              </w:rPr>
            </w:pPr>
          </w:p>
        </w:tc>
        <w:tc>
          <w:tcPr>
            <w:tcW w:w="4145" w:type="dxa"/>
            <w:gridSpan w:val="4"/>
          </w:tcPr>
          <w:p w:rsidR="00616D89" w:rsidRPr="004D6201" w:rsidRDefault="00616D89" w:rsidP="00616D89">
            <w:pPr>
              <w:jc w:val="both"/>
              <w:rPr>
                <w:rFonts w:cs="Arial"/>
                <w:color w:val="FF0000"/>
                <w:lang w:val="de-DE"/>
              </w:rPr>
            </w:pPr>
            <w:r w:rsidRPr="00003D03">
              <w:rPr>
                <w:rFonts w:cs="Arial"/>
                <w:b/>
                <w:bCs/>
                <w:i/>
                <w:iCs/>
                <w:color w:val="FF0000"/>
                <w:sz w:val="16"/>
                <w:szCs w:val="16"/>
                <w:highlight w:val="green"/>
              </w:rPr>
              <w:t>[servizio]</w:t>
            </w:r>
          </w:p>
        </w:tc>
      </w:tr>
      <w:tr w:rsidR="00616D89" w:rsidRPr="002C56EE" w:rsidTr="004D6201">
        <w:tc>
          <w:tcPr>
            <w:tcW w:w="4284" w:type="dxa"/>
            <w:gridSpan w:val="3"/>
          </w:tcPr>
          <w:p w:rsidR="00616D89" w:rsidRPr="007161B8" w:rsidRDefault="00616D89" w:rsidP="00616D89">
            <w:pPr>
              <w:jc w:val="both"/>
              <w:rPr>
                <w:rFonts w:cs="Arial"/>
                <w:color w:val="FF0000"/>
                <w:lang w:val="de-DE"/>
              </w:rPr>
            </w:pPr>
            <w:r w:rsidRPr="007161B8">
              <w:rPr>
                <w:rFonts w:cs="Arial"/>
                <w:color w:val="FF0000"/>
                <w:lang w:val="de-DE"/>
              </w:rPr>
              <w:t>Die vertragsgegenständliche Dienstleistung kann weitervergeben werden</w:t>
            </w:r>
          </w:p>
        </w:tc>
        <w:tc>
          <w:tcPr>
            <w:tcW w:w="1108" w:type="dxa"/>
            <w:gridSpan w:val="3"/>
          </w:tcPr>
          <w:p w:rsidR="00616D89" w:rsidRPr="007161B8" w:rsidRDefault="00616D89" w:rsidP="00616D89">
            <w:pPr>
              <w:jc w:val="both"/>
              <w:rPr>
                <w:rFonts w:cs="Arial"/>
                <w:color w:val="FF0000"/>
                <w:lang w:val="de-DE"/>
              </w:rPr>
            </w:pPr>
          </w:p>
        </w:tc>
        <w:tc>
          <w:tcPr>
            <w:tcW w:w="4145" w:type="dxa"/>
            <w:gridSpan w:val="4"/>
          </w:tcPr>
          <w:p w:rsidR="00616D89" w:rsidRPr="00C16388" w:rsidRDefault="00616D89" w:rsidP="00616D89">
            <w:pPr>
              <w:jc w:val="both"/>
              <w:rPr>
                <w:rFonts w:cs="Arial"/>
                <w:color w:val="FF0000"/>
                <w:lang w:val="it-IT"/>
              </w:rPr>
            </w:pPr>
            <w:r w:rsidRPr="007161B8">
              <w:rPr>
                <w:rFonts w:cs="Arial"/>
                <w:color w:val="FF0000"/>
                <w:lang w:val="it-IT"/>
              </w:rPr>
              <w:t>Il servizio oggetto del presente contratto e’ subappaltabile</w:t>
            </w:r>
            <w:r>
              <w:rPr>
                <w:rFonts w:cs="Arial"/>
                <w:color w:val="FF0000"/>
                <w:lang w:val="it-IT"/>
              </w:rPr>
              <w:t>.</w:t>
            </w:r>
          </w:p>
        </w:tc>
      </w:tr>
      <w:tr w:rsidR="00616D89" w:rsidRPr="002C56EE" w:rsidTr="004D6201">
        <w:tc>
          <w:tcPr>
            <w:tcW w:w="4284" w:type="dxa"/>
            <w:gridSpan w:val="3"/>
          </w:tcPr>
          <w:p w:rsidR="00616D89" w:rsidRPr="00C16388" w:rsidRDefault="00616D89" w:rsidP="00616D89">
            <w:pPr>
              <w:pStyle w:val="Default"/>
              <w:spacing w:line="240" w:lineRule="exact"/>
              <w:ind w:right="76"/>
              <w:jc w:val="both"/>
              <w:rPr>
                <w:rFonts w:cs="Arial"/>
                <w:color w:val="FF0000"/>
              </w:rPr>
            </w:pPr>
          </w:p>
        </w:tc>
        <w:tc>
          <w:tcPr>
            <w:tcW w:w="1108" w:type="dxa"/>
            <w:gridSpan w:val="3"/>
          </w:tcPr>
          <w:p w:rsidR="00616D89" w:rsidRPr="00C16388" w:rsidRDefault="00616D89" w:rsidP="00616D89">
            <w:pPr>
              <w:spacing w:line="240" w:lineRule="exact"/>
              <w:rPr>
                <w:rFonts w:cs="Arial"/>
                <w:lang w:val="it-IT"/>
              </w:rPr>
            </w:pPr>
          </w:p>
        </w:tc>
        <w:tc>
          <w:tcPr>
            <w:tcW w:w="4145" w:type="dxa"/>
            <w:gridSpan w:val="4"/>
          </w:tcPr>
          <w:p w:rsidR="00616D89" w:rsidRPr="004D6201" w:rsidRDefault="00616D89" w:rsidP="00616D89">
            <w:pPr>
              <w:pStyle w:val="Default"/>
              <w:spacing w:line="240" w:lineRule="exact"/>
              <w:ind w:right="105"/>
              <w:jc w:val="both"/>
              <w:rPr>
                <w:rFonts w:cs="Arial"/>
                <w:color w:val="FF0000"/>
              </w:rPr>
            </w:pPr>
          </w:p>
        </w:tc>
      </w:tr>
      <w:tr w:rsidR="00616D89" w:rsidRPr="004D6201" w:rsidTr="004D6201">
        <w:tc>
          <w:tcPr>
            <w:tcW w:w="4284" w:type="dxa"/>
            <w:gridSpan w:val="3"/>
          </w:tcPr>
          <w:p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r w:rsidRPr="004D6201">
              <w:rPr>
                <w:rFonts w:cs="Arial"/>
                <w:i/>
                <w:color w:val="FF0000"/>
                <w:lang w:val="de-DE"/>
              </w:rPr>
              <w:t>oppure</w:t>
            </w:r>
          </w:p>
        </w:tc>
      </w:tr>
      <w:tr w:rsidR="00616D89" w:rsidRPr="004D6201" w:rsidTr="004D6201">
        <w:tc>
          <w:tcPr>
            <w:tcW w:w="4284" w:type="dxa"/>
            <w:gridSpan w:val="3"/>
          </w:tcPr>
          <w:p w:rsidR="00616D89" w:rsidRPr="004D6201" w:rsidRDefault="00616D89" w:rsidP="00616D89">
            <w:pPr>
              <w:jc w:val="center"/>
              <w:rPr>
                <w:rFonts w:cs="Arial"/>
                <w:i/>
                <w:color w:val="FF0000"/>
                <w:lang w:val="de-DE"/>
              </w:rPr>
            </w:pP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p>
        </w:tc>
      </w:tr>
      <w:tr w:rsidR="00616D89" w:rsidRPr="002C56EE" w:rsidTr="004D6201">
        <w:tc>
          <w:tcPr>
            <w:tcW w:w="4284" w:type="dxa"/>
            <w:gridSpan w:val="3"/>
          </w:tcPr>
          <w:p w:rsidR="00616D89" w:rsidRPr="00245A14" w:rsidRDefault="00616D89" w:rsidP="00616D89">
            <w:pPr>
              <w:pStyle w:val="Default"/>
              <w:spacing w:line="240" w:lineRule="exact"/>
              <w:ind w:right="76"/>
              <w:jc w:val="both"/>
              <w:rPr>
                <w:rFonts w:cs="Arial"/>
                <w:color w:val="FF0000"/>
                <w:lang w:val="de-DE"/>
              </w:rPr>
            </w:pPr>
            <w:r w:rsidRPr="00003D03">
              <w:rPr>
                <w:rFonts w:cs="Arial"/>
                <w:b/>
                <w:bCs/>
                <w:i/>
                <w:iCs/>
                <w:color w:val="FF0000"/>
                <w:sz w:val="16"/>
                <w:szCs w:val="16"/>
                <w:highlight w:val="green"/>
                <w:lang w:val="de-DE" w:eastAsia="en-US"/>
              </w:rPr>
              <w:t>[gemischter Vertrag Lieferung-Bauarbeiten oder Dienstleistungen]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4D6201" w:rsidRDefault="00616D89" w:rsidP="00616D89">
            <w:pPr>
              <w:pStyle w:val="Default"/>
              <w:spacing w:line="240" w:lineRule="exact"/>
              <w:ind w:right="105"/>
              <w:jc w:val="both"/>
              <w:rPr>
                <w:rFonts w:cs="Arial"/>
                <w:color w:val="FF0000"/>
              </w:rPr>
            </w:pPr>
            <w:r w:rsidRPr="00003D03">
              <w:rPr>
                <w:rFonts w:cs="Arial"/>
                <w:b/>
                <w:bCs/>
                <w:i/>
                <w:iCs/>
                <w:color w:val="FF0000"/>
                <w:sz w:val="16"/>
                <w:szCs w:val="16"/>
                <w:highlight w:val="green"/>
                <w:lang w:eastAsia="en-US"/>
              </w:rPr>
              <w:t>[appalto misto fornitura-lavori o servizi]</w:t>
            </w:r>
          </w:p>
        </w:tc>
      </w:tr>
      <w:tr w:rsidR="00616D89" w:rsidRPr="002C56EE" w:rsidTr="004D6201">
        <w:tc>
          <w:tcPr>
            <w:tcW w:w="4284" w:type="dxa"/>
            <w:gridSpan w:val="3"/>
          </w:tcPr>
          <w:p w:rsidR="00616D89" w:rsidRPr="007161B8" w:rsidRDefault="00616D89" w:rsidP="00616D89">
            <w:pPr>
              <w:jc w:val="both"/>
              <w:rPr>
                <w:rFonts w:cs="Arial"/>
                <w:color w:val="FF0000"/>
                <w:lang w:val="de-DE"/>
              </w:rPr>
            </w:pPr>
            <w:r w:rsidRPr="007161B8">
              <w:rPr>
                <w:rFonts w:cs="Arial"/>
                <w:color w:val="FF0000"/>
                <w:lang w:val="de-DE"/>
              </w:rPr>
              <w:t xml:space="preserve">Gegenstand dieses Vertrages ist ein gemischter Vertrag. </w:t>
            </w:r>
          </w:p>
          <w:p w:rsidR="00616D89" w:rsidRPr="007161B8" w:rsidRDefault="00616D89" w:rsidP="00616D89">
            <w:pPr>
              <w:pStyle w:val="Default"/>
              <w:spacing w:line="240" w:lineRule="exact"/>
              <w:ind w:right="76"/>
              <w:jc w:val="both"/>
              <w:rPr>
                <w:rFonts w:cs="Arial"/>
                <w:color w:val="FF0000"/>
                <w:sz w:val="20"/>
                <w:szCs w:val="20"/>
                <w:lang w:val="de-DE" w:eastAsia="en-US"/>
              </w:rPr>
            </w:pPr>
            <w:r w:rsidRPr="007161B8">
              <w:rPr>
                <w:rFonts w:cs="Arial"/>
                <w:color w:val="FF0000"/>
                <w:sz w:val="20"/>
                <w:szCs w:val="20"/>
                <w:lang w:val="de-DE" w:eastAsia="en-US"/>
              </w:rPr>
              <w:t>Alle Leistungen, die nicht die Erbringung von Leistungen als einfachen Verkauf beinhalten, können als Unteraufträge weitervergeben werden.</w:t>
            </w:r>
          </w:p>
        </w:tc>
        <w:tc>
          <w:tcPr>
            <w:tcW w:w="1108" w:type="dxa"/>
            <w:gridSpan w:val="3"/>
          </w:tcPr>
          <w:p w:rsidR="00616D89" w:rsidRPr="007161B8" w:rsidRDefault="00616D89" w:rsidP="00616D89">
            <w:pPr>
              <w:spacing w:line="240" w:lineRule="exact"/>
              <w:rPr>
                <w:rFonts w:cs="Arial"/>
                <w:color w:val="FF0000"/>
                <w:lang w:val="de-DE"/>
              </w:rPr>
            </w:pPr>
          </w:p>
        </w:tc>
        <w:tc>
          <w:tcPr>
            <w:tcW w:w="4145" w:type="dxa"/>
            <w:gridSpan w:val="4"/>
          </w:tcPr>
          <w:p w:rsidR="00616D89" w:rsidRPr="007161B8" w:rsidRDefault="00616D89" w:rsidP="00616D89">
            <w:pPr>
              <w:jc w:val="both"/>
              <w:rPr>
                <w:rFonts w:cs="Arial"/>
                <w:color w:val="FF0000"/>
                <w:lang w:val="it-IT"/>
              </w:rPr>
            </w:pPr>
            <w:r w:rsidRPr="007161B8">
              <w:rPr>
                <w:rFonts w:cs="Arial"/>
                <w:color w:val="FF0000"/>
                <w:lang w:val="it-IT"/>
              </w:rPr>
              <w:t xml:space="preserve">Oggetto del presente contratto e’ un appalto misto. </w:t>
            </w:r>
          </w:p>
          <w:p w:rsidR="00616D89" w:rsidRPr="00C1638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Sono subappaltabili tutte le prestazioni che non comprendono la prestazione fornitura intesa come semplice vendita.</w:t>
            </w:r>
          </w:p>
        </w:tc>
      </w:tr>
      <w:tr w:rsidR="00616D89" w:rsidRPr="002C56EE" w:rsidTr="004D6201">
        <w:tc>
          <w:tcPr>
            <w:tcW w:w="4284" w:type="dxa"/>
            <w:gridSpan w:val="3"/>
          </w:tcPr>
          <w:p w:rsidR="00616D89" w:rsidRPr="00C16388" w:rsidRDefault="00616D89" w:rsidP="00616D89">
            <w:pPr>
              <w:jc w:val="both"/>
              <w:rPr>
                <w:rFonts w:cs="Arial"/>
                <w:color w:val="FF0000"/>
                <w:lang w:val="it-IT"/>
              </w:rPr>
            </w:pPr>
          </w:p>
        </w:tc>
        <w:tc>
          <w:tcPr>
            <w:tcW w:w="1108" w:type="dxa"/>
            <w:gridSpan w:val="3"/>
          </w:tcPr>
          <w:p w:rsidR="00616D89" w:rsidRPr="00C16388" w:rsidRDefault="00616D89" w:rsidP="00616D89">
            <w:pPr>
              <w:spacing w:line="240" w:lineRule="exact"/>
              <w:rPr>
                <w:rFonts w:cs="Arial"/>
                <w:color w:val="FF0000"/>
                <w:lang w:val="it-IT"/>
              </w:rPr>
            </w:pPr>
          </w:p>
        </w:tc>
        <w:tc>
          <w:tcPr>
            <w:tcW w:w="4145" w:type="dxa"/>
            <w:gridSpan w:val="4"/>
          </w:tcPr>
          <w:p w:rsidR="00616D89" w:rsidRPr="00C16388" w:rsidRDefault="00616D89" w:rsidP="00616D89">
            <w:pPr>
              <w:jc w:val="both"/>
              <w:rPr>
                <w:rFonts w:cs="Arial"/>
                <w:color w:val="FF0000"/>
                <w:lang w:val="it-IT"/>
              </w:rPr>
            </w:pPr>
          </w:p>
        </w:tc>
      </w:tr>
      <w:tr w:rsidR="00616D89" w:rsidRPr="004D6201" w:rsidTr="004D6201">
        <w:tc>
          <w:tcPr>
            <w:tcW w:w="4284" w:type="dxa"/>
            <w:gridSpan w:val="3"/>
          </w:tcPr>
          <w:p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r w:rsidRPr="004D6201">
              <w:rPr>
                <w:rFonts w:cs="Arial"/>
                <w:i/>
                <w:color w:val="FF0000"/>
                <w:lang w:val="de-DE"/>
              </w:rPr>
              <w:t>oppure</w:t>
            </w:r>
          </w:p>
        </w:tc>
      </w:tr>
      <w:tr w:rsidR="00616D89" w:rsidRPr="004D6201" w:rsidTr="004D6201">
        <w:tc>
          <w:tcPr>
            <w:tcW w:w="4284" w:type="dxa"/>
            <w:gridSpan w:val="3"/>
          </w:tcPr>
          <w:p w:rsidR="00616D89" w:rsidRPr="004D6201" w:rsidRDefault="00616D89" w:rsidP="00616D89">
            <w:pPr>
              <w:jc w:val="center"/>
              <w:rPr>
                <w:rFonts w:cs="Arial"/>
                <w:i/>
                <w:color w:val="FF0000"/>
                <w:lang w:val="de-DE"/>
              </w:rPr>
            </w:pP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p>
        </w:tc>
      </w:tr>
      <w:tr w:rsidR="00616D89" w:rsidRPr="004D6201" w:rsidTr="004D6201">
        <w:tc>
          <w:tcPr>
            <w:tcW w:w="4284" w:type="dxa"/>
            <w:gridSpan w:val="3"/>
          </w:tcPr>
          <w:p w:rsidR="00616D89" w:rsidRPr="00003D03" w:rsidRDefault="00616D89" w:rsidP="00616D89">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003D03" w:rsidRDefault="00616D89" w:rsidP="00616D89">
            <w:pPr>
              <w:pStyle w:val="Default"/>
              <w:spacing w:line="240" w:lineRule="exact"/>
              <w:ind w:right="105"/>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616D89" w:rsidRPr="002C56EE" w:rsidTr="004D6201">
        <w:tc>
          <w:tcPr>
            <w:tcW w:w="4284" w:type="dxa"/>
            <w:gridSpan w:val="3"/>
          </w:tcPr>
          <w:p w:rsidR="00616D89" w:rsidRPr="007161B8" w:rsidRDefault="00616D89" w:rsidP="00616D89">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 xml:space="preserve">Gegenstand dieses Vertrages ist ein gemischter Vertrag. </w:t>
            </w:r>
          </w:p>
          <w:p w:rsidR="00616D89" w:rsidRPr="007161B8" w:rsidRDefault="00616D89" w:rsidP="00616D89">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Die vertragsgegenständlichen Leistungen können weitervergeben werden.</w:t>
            </w:r>
          </w:p>
        </w:tc>
        <w:tc>
          <w:tcPr>
            <w:tcW w:w="1108" w:type="dxa"/>
            <w:gridSpan w:val="3"/>
          </w:tcPr>
          <w:p w:rsidR="00616D89" w:rsidRPr="007161B8" w:rsidRDefault="00616D89" w:rsidP="00616D89">
            <w:pPr>
              <w:pStyle w:val="Default"/>
              <w:spacing w:line="240" w:lineRule="exact"/>
              <w:ind w:right="105"/>
              <w:jc w:val="both"/>
              <w:rPr>
                <w:rFonts w:cs="Arial"/>
                <w:color w:val="FF0000"/>
                <w:sz w:val="20"/>
                <w:szCs w:val="20"/>
                <w:lang w:val="de-DE" w:eastAsia="en-US"/>
              </w:rPr>
            </w:pPr>
          </w:p>
        </w:tc>
        <w:tc>
          <w:tcPr>
            <w:tcW w:w="4145" w:type="dxa"/>
            <w:gridSpan w:val="4"/>
          </w:tcPr>
          <w:p w:rsidR="00616D89" w:rsidRPr="007161B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 xml:space="preserve">Oggetto del presente contratto e’ un appalto misto. </w:t>
            </w:r>
          </w:p>
          <w:p w:rsidR="00616D89" w:rsidRPr="00C1638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Le prestazioni oggetto del presente contratto sono subappaltabili</w:t>
            </w:r>
            <w:r>
              <w:rPr>
                <w:rFonts w:cs="Arial"/>
                <w:color w:val="FF0000"/>
                <w:sz w:val="20"/>
                <w:szCs w:val="20"/>
                <w:lang w:eastAsia="en-US"/>
              </w:rPr>
              <w:t>.</w:t>
            </w:r>
          </w:p>
        </w:tc>
      </w:tr>
      <w:tr w:rsidR="00616D89" w:rsidRPr="002C56EE" w:rsidTr="004D6201">
        <w:tc>
          <w:tcPr>
            <w:tcW w:w="4284" w:type="dxa"/>
            <w:gridSpan w:val="3"/>
          </w:tcPr>
          <w:p w:rsidR="00616D89" w:rsidRPr="00C16388" w:rsidRDefault="00616D89" w:rsidP="00616D89">
            <w:pPr>
              <w:jc w:val="both"/>
              <w:rPr>
                <w:rFonts w:cs="Arial"/>
                <w:color w:val="FF0000"/>
                <w:lang w:val="it-IT"/>
              </w:rPr>
            </w:pPr>
          </w:p>
        </w:tc>
        <w:tc>
          <w:tcPr>
            <w:tcW w:w="1108" w:type="dxa"/>
            <w:gridSpan w:val="3"/>
          </w:tcPr>
          <w:p w:rsidR="00616D89" w:rsidRPr="00C16388" w:rsidRDefault="00616D89" w:rsidP="00616D89">
            <w:pPr>
              <w:spacing w:line="240" w:lineRule="exact"/>
              <w:rPr>
                <w:rFonts w:cs="Arial"/>
                <w:lang w:val="it-IT"/>
              </w:rPr>
            </w:pPr>
          </w:p>
        </w:tc>
        <w:tc>
          <w:tcPr>
            <w:tcW w:w="4145" w:type="dxa"/>
            <w:gridSpan w:val="4"/>
          </w:tcPr>
          <w:p w:rsidR="00616D89" w:rsidRPr="004D6201" w:rsidRDefault="00616D89" w:rsidP="00616D89">
            <w:pPr>
              <w:jc w:val="both"/>
              <w:rPr>
                <w:rFonts w:cs="Arial"/>
                <w:color w:val="FF0000"/>
                <w:lang w:val="it-IT"/>
              </w:rPr>
            </w:pPr>
          </w:p>
        </w:tc>
      </w:tr>
      <w:tr w:rsidR="00616D89" w:rsidRPr="002C56EE" w:rsidTr="004D6201">
        <w:tc>
          <w:tcPr>
            <w:tcW w:w="4284" w:type="dxa"/>
            <w:gridSpan w:val="3"/>
          </w:tcPr>
          <w:p w:rsidR="00616D89" w:rsidRPr="00245A14" w:rsidRDefault="00616D89" w:rsidP="00616D89">
            <w:pPr>
              <w:jc w:val="both"/>
              <w:rPr>
                <w:rFonts w:cs="Arial"/>
                <w:color w:val="FF0000"/>
                <w:lang w:val="de-DE"/>
              </w:rPr>
            </w:pPr>
            <w:r w:rsidRPr="00245A14">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245A14" w:rsidRDefault="00616D89" w:rsidP="00616D89">
            <w:pPr>
              <w:jc w:val="both"/>
              <w:rPr>
                <w:lang w:val="it-IT"/>
              </w:rPr>
            </w:pPr>
            <w:r w:rsidRPr="00245A14">
              <w:rPr>
                <w:rFonts w:cs="Arial"/>
                <w:lang w:val="it-IT"/>
              </w:rPr>
              <w:t>L’eventuale dichiarazione di subappalto, contenuta nella documentazione di un’impresa ammessa alla gara, non é da intendersi come autorizzazione implicita di subappalto.</w:t>
            </w:r>
          </w:p>
          <w:p w:rsidR="00616D89" w:rsidRPr="004D6201" w:rsidRDefault="00616D89" w:rsidP="00616D89">
            <w:pPr>
              <w:jc w:val="both"/>
              <w:rPr>
                <w:rFonts w:cs="Arial"/>
                <w:color w:val="FF0000"/>
                <w:lang w:val="it-IT"/>
              </w:rPr>
            </w:pPr>
          </w:p>
        </w:tc>
      </w:tr>
      <w:tr w:rsidR="00616D89" w:rsidRPr="002C56EE" w:rsidTr="004D6201">
        <w:tc>
          <w:tcPr>
            <w:tcW w:w="4284" w:type="dxa"/>
            <w:gridSpan w:val="3"/>
          </w:tcPr>
          <w:p w:rsidR="00616D89" w:rsidRPr="00C16388" w:rsidRDefault="00616D89" w:rsidP="00616D89">
            <w:pPr>
              <w:jc w:val="both"/>
              <w:rPr>
                <w:rFonts w:cs="Arial"/>
                <w:lang w:val="it-IT"/>
              </w:rPr>
            </w:pPr>
          </w:p>
        </w:tc>
        <w:tc>
          <w:tcPr>
            <w:tcW w:w="1108" w:type="dxa"/>
            <w:gridSpan w:val="3"/>
          </w:tcPr>
          <w:p w:rsidR="00616D89" w:rsidRPr="00C16388" w:rsidRDefault="00616D89" w:rsidP="00616D89">
            <w:pPr>
              <w:spacing w:line="240" w:lineRule="exact"/>
              <w:rPr>
                <w:rFonts w:cs="Arial"/>
                <w:lang w:val="it-IT"/>
              </w:rPr>
            </w:pPr>
          </w:p>
        </w:tc>
        <w:tc>
          <w:tcPr>
            <w:tcW w:w="4145" w:type="dxa"/>
            <w:gridSpan w:val="4"/>
          </w:tcPr>
          <w:p w:rsidR="00616D89" w:rsidRPr="00245A14" w:rsidRDefault="00616D89" w:rsidP="00616D89">
            <w:pPr>
              <w:jc w:val="both"/>
              <w:rPr>
                <w:rFonts w:cs="Arial"/>
                <w:lang w:val="it-IT"/>
              </w:rPr>
            </w:pPr>
          </w:p>
        </w:tc>
      </w:tr>
      <w:tr w:rsidR="00616D89" w:rsidRPr="002C56EE" w:rsidTr="004D6201">
        <w:tc>
          <w:tcPr>
            <w:tcW w:w="4284" w:type="dxa"/>
            <w:gridSpan w:val="3"/>
          </w:tcPr>
          <w:p w:rsidR="00616D89" w:rsidRPr="00245A14" w:rsidRDefault="00616D89" w:rsidP="00616D89">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rsidR="00616D89" w:rsidRPr="006811AC" w:rsidRDefault="00616D89" w:rsidP="00616D89">
            <w:pPr>
              <w:autoSpaceDE w:val="0"/>
              <w:autoSpaceDN w:val="0"/>
              <w:jc w:val="both"/>
              <w:rPr>
                <w:rFonts w:cs="Arial"/>
                <w:lang w:val="de-DE"/>
              </w:rPr>
            </w:pPr>
          </w:p>
        </w:tc>
        <w:tc>
          <w:tcPr>
            <w:tcW w:w="4145" w:type="dxa"/>
            <w:gridSpan w:val="4"/>
          </w:tcPr>
          <w:p w:rsidR="00616D89" w:rsidRPr="00EA769C" w:rsidRDefault="00616D89" w:rsidP="00616D89">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rsidR="00616D89" w:rsidRPr="00245A14" w:rsidRDefault="00616D89" w:rsidP="00616D89">
            <w:pPr>
              <w:jc w:val="both"/>
              <w:rPr>
                <w:rFonts w:cs="Arial"/>
                <w:lang w:val="it-IT"/>
              </w:rPr>
            </w:pPr>
          </w:p>
        </w:tc>
      </w:tr>
      <w:tr w:rsidR="00616D89" w:rsidRPr="002C56EE" w:rsidTr="004D6201">
        <w:tc>
          <w:tcPr>
            <w:tcW w:w="4284" w:type="dxa"/>
            <w:gridSpan w:val="3"/>
          </w:tcPr>
          <w:p w:rsidR="00616D89" w:rsidRPr="00F80CDC" w:rsidRDefault="00616D89" w:rsidP="00616D89">
            <w:pPr>
              <w:jc w:val="both"/>
              <w:rPr>
                <w:rFonts w:cs="Arial"/>
                <w:lang w:val="it-IT"/>
              </w:rPr>
            </w:pPr>
          </w:p>
        </w:tc>
        <w:tc>
          <w:tcPr>
            <w:tcW w:w="1108" w:type="dxa"/>
            <w:gridSpan w:val="3"/>
          </w:tcPr>
          <w:p w:rsidR="00616D89" w:rsidRPr="00F80CDC" w:rsidRDefault="00616D89" w:rsidP="00616D89">
            <w:pPr>
              <w:autoSpaceDE w:val="0"/>
              <w:autoSpaceDN w:val="0"/>
              <w:jc w:val="both"/>
              <w:rPr>
                <w:rFonts w:cs="Arial"/>
                <w:lang w:val="it-IT"/>
              </w:rPr>
            </w:pPr>
          </w:p>
        </w:tc>
        <w:tc>
          <w:tcPr>
            <w:tcW w:w="4145" w:type="dxa"/>
            <w:gridSpan w:val="4"/>
          </w:tcPr>
          <w:p w:rsidR="00616D89" w:rsidRPr="00245A14" w:rsidRDefault="00616D89" w:rsidP="00616D89">
            <w:pPr>
              <w:autoSpaceDE w:val="0"/>
              <w:autoSpaceDN w:val="0"/>
              <w:jc w:val="both"/>
              <w:rPr>
                <w:rFonts w:cs="Arial"/>
                <w:lang w:val="it-IT"/>
              </w:rPr>
            </w:pPr>
          </w:p>
        </w:tc>
      </w:tr>
      <w:tr w:rsidR="00616D89" w:rsidRPr="002C56EE" w:rsidTr="004D6201">
        <w:tc>
          <w:tcPr>
            <w:tcW w:w="4284" w:type="dxa"/>
            <w:gridSpan w:val="3"/>
          </w:tcPr>
          <w:p w:rsidR="00616D89" w:rsidRPr="00F80CDC" w:rsidRDefault="00616D89" w:rsidP="00616D89">
            <w:pPr>
              <w:jc w:val="both"/>
              <w:rPr>
                <w:rFonts w:cs="Arial"/>
                <w:lang w:val="de-DE"/>
              </w:rPr>
            </w:pPr>
            <w:r w:rsidRPr="00F80CDC">
              <w:rPr>
                <w:rFonts w:cs="Arial"/>
                <w:lang w:val="de-DE"/>
              </w:rPr>
              <w:t xml:space="preserve">Der </w:t>
            </w:r>
            <w:r w:rsidRPr="00F80CDC">
              <w:rPr>
                <w:rFonts w:cs="Arial"/>
                <w:noProof w:val="0"/>
                <w:lang w:val="de-DE" w:eastAsia="it-IT"/>
              </w:rPr>
              <w:t xml:space="preserve">Unterauftragnehmers </w:t>
            </w:r>
            <w:r w:rsidRPr="00F80CDC">
              <w:rPr>
                <w:rFonts w:cs="Arial"/>
                <w:lang w:val="de-DE"/>
              </w:rPr>
              <w:t>darf an diesem Verfahren nicht teilgenommen haben.</w:t>
            </w:r>
          </w:p>
        </w:tc>
        <w:tc>
          <w:tcPr>
            <w:tcW w:w="1108" w:type="dxa"/>
            <w:gridSpan w:val="3"/>
          </w:tcPr>
          <w:p w:rsidR="00616D89" w:rsidRPr="00F80CDC" w:rsidRDefault="00616D89" w:rsidP="00616D89">
            <w:pPr>
              <w:autoSpaceDE w:val="0"/>
              <w:autoSpaceDN w:val="0"/>
              <w:jc w:val="both"/>
              <w:rPr>
                <w:rFonts w:cs="Arial"/>
                <w:lang w:val="de-DE"/>
              </w:rPr>
            </w:pPr>
          </w:p>
        </w:tc>
        <w:tc>
          <w:tcPr>
            <w:tcW w:w="4145" w:type="dxa"/>
            <w:gridSpan w:val="4"/>
          </w:tcPr>
          <w:p w:rsidR="00616D89" w:rsidRPr="00302A51" w:rsidRDefault="00616D89" w:rsidP="00616D89">
            <w:pPr>
              <w:autoSpaceDE w:val="0"/>
              <w:autoSpaceDN w:val="0"/>
              <w:jc w:val="both"/>
              <w:rPr>
                <w:rFonts w:cs="Arial"/>
                <w:lang w:val="it-IT"/>
              </w:rPr>
            </w:pPr>
            <w:bookmarkStart w:id="34" w:name="_Hlk14941093"/>
            <w:r w:rsidRPr="00F80CDC">
              <w:rPr>
                <w:rFonts w:cs="Arial"/>
                <w:lang w:val="it-IT"/>
              </w:rPr>
              <w:t>L'affidatario del subappalto non deve aver partecipato alla presente procedura.</w:t>
            </w:r>
            <w:bookmarkEnd w:id="34"/>
          </w:p>
        </w:tc>
      </w:tr>
      <w:tr w:rsidR="00616D89" w:rsidRPr="002C56EE" w:rsidTr="004D6201">
        <w:trPr>
          <w:gridAfter w:val="1"/>
          <w:wAfter w:w="39" w:type="dxa"/>
        </w:trPr>
        <w:tc>
          <w:tcPr>
            <w:tcW w:w="4257" w:type="dxa"/>
          </w:tcPr>
          <w:p w:rsidR="00616D89" w:rsidRPr="00302A51" w:rsidRDefault="00616D89" w:rsidP="00616D89">
            <w:pPr>
              <w:autoSpaceDE w:val="0"/>
              <w:autoSpaceDN w:val="0"/>
              <w:jc w:val="both"/>
              <w:rPr>
                <w:rFonts w:cs="Arial"/>
                <w:bCs/>
                <w:lang w:val="it-IT"/>
              </w:rPr>
            </w:pPr>
          </w:p>
        </w:tc>
        <w:tc>
          <w:tcPr>
            <w:tcW w:w="1107" w:type="dxa"/>
            <w:gridSpan w:val="3"/>
          </w:tcPr>
          <w:p w:rsidR="00616D89" w:rsidRPr="00302A51" w:rsidRDefault="00616D89" w:rsidP="00616D89">
            <w:pPr>
              <w:spacing w:line="240" w:lineRule="exact"/>
              <w:rPr>
                <w:rFonts w:cs="Arial"/>
                <w:lang w:val="it-IT"/>
              </w:rPr>
            </w:pPr>
          </w:p>
        </w:tc>
        <w:tc>
          <w:tcPr>
            <w:tcW w:w="4134" w:type="dxa"/>
            <w:gridSpan w:val="5"/>
          </w:tcPr>
          <w:p w:rsidR="00616D89" w:rsidRPr="00302A51" w:rsidRDefault="00616D89" w:rsidP="00616D89">
            <w:pPr>
              <w:autoSpaceDE w:val="0"/>
              <w:autoSpaceDN w:val="0"/>
              <w:jc w:val="both"/>
              <w:rPr>
                <w:rFonts w:cs="Arial"/>
                <w:bCs/>
                <w:lang w:val="it-IT"/>
              </w:rPr>
            </w:pPr>
          </w:p>
        </w:tc>
      </w:tr>
      <w:tr w:rsidR="00616D89" w:rsidRPr="002C56EE" w:rsidTr="004D6201">
        <w:trPr>
          <w:gridAfter w:val="1"/>
          <w:wAfter w:w="39" w:type="dxa"/>
        </w:trPr>
        <w:tc>
          <w:tcPr>
            <w:tcW w:w="4257" w:type="dxa"/>
          </w:tcPr>
          <w:p w:rsidR="00616D89" w:rsidRPr="00F7364B" w:rsidRDefault="00616D89" w:rsidP="00616D89">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rsidR="00616D89" w:rsidRPr="00F7364B" w:rsidRDefault="00616D89" w:rsidP="00616D89">
            <w:pPr>
              <w:pStyle w:val="DeutscherText"/>
              <w:ind w:right="76"/>
              <w:rPr>
                <w:rFonts w:cs="Arial"/>
                <w:noProof w:val="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rsidR="00616D89" w:rsidRPr="00F7364B" w:rsidRDefault="00616D89" w:rsidP="00616D89">
            <w:pPr>
              <w:pStyle w:val="Testoitaliano"/>
              <w:ind w:right="105"/>
              <w:rPr>
                <w:rFonts w:cs="Arial"/>
              </w:rPr>
            </w:pPr>
          </w:p>
        </w:tc>
      </w:tr>
      <w:tr w:rsidR="00616D89" w:rsidRPr="002C56EE" w:rsidTr="004D6201">
        <w:trPr>
          <w:gridAfter w:val="1"/>
          <w:wAfter w:w="39" w:type="dxa"/>
        </w:trPr>
        <w:tc>
          <w:tcPr>
            <w:tcW w:w="4257" w:type="dxa"/>
          </w:tcPr>
          <w:p w:rsidR="00616D89" w:rsidRPr="00CB7201" w:rsidRDefault="00616D89" w:rsidP="00616D89">
            <w:pPr>
              <w:spacing w:line="240" w:lineRule="exact"/>
              <w:ind w:right="76"/>
              <w:jc w:val="both"/>
              <w:rPr>
                <w:rFonts w:cs="Arial"/>
                <w:i/>
                <w:color w:val="FF0000"/>
                <w:lang w:val="de-DE"/>
              </w:rPr>
            </w:pPr>
            <w:r w:rsidRPr="001E26DA">
              <w:rPr>
                <w:rFonts w:cs="Arial"/>
                <w:i/>
                <w:color w:val="FF0000"/>
                <w:highlight w:val="yellow"/>
                <w:lang w:val="de-DE"/>
              </w:rPr>
              <w:t>[</w:t>
            </w:r>
            <w:r w:rsidRPr="00C15105">
              <w:rPr>
                <w:rFonts w:cs="Arial"/>
                <w:i/>
                <w:color w:val="FF0000"/>
                <w:highlight w:val="green"/>
                <w:lang w:val="de-DE"/>
              </w:rPr>
              <w:t>Lieferungen</w:t>
            </w:r>
            <w:r w:rsidRPr="001E26DA">
              <w:rPr>
                <w:rFonts w:cs="Arial"/>
                <w:i/>
                <w:color w:val="FF0000"/>
                <w:highlight w:val="yellow"/>
                <w:lang w:val="de-DE"/>
              </w:rPr>
              <w:t>]</w:t>
            </w:r>
          </w:p>
          <w:p w:rsidR="00616D89" w:rsidRPr="00CB7201" w:rsidRDefault="00616D89" w:rsidP="00616D89">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5"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6"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6"/>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 xml:space="preserve">Vertragsabschluss erfolgen, ansonsten wird der </w:t>
            </w:r>
            <w:r w:rsidRPr="00CB7201">
              <w:rPr>
                <w:rFonts w:cs="Arial"/>
                <w:color w:val="FF0000"/>
                <w:lang w:val="de-DE"/>
              </w:rPr>
              <w:lastRenderedPageBreak/>
              <w:t>Vertrag gemäß dieser Ausschreibungsbedingungen aufgehoben.</w:t>
            </w:r>
          </w:p>
        </w:tc>
        <w:tc>
          <w:tcPr>
            <w:tcW w:w="1107" w:type="dxa"/>
            <w:gridSpan w:val="3"/>
          </w:tcPr>
          <w:p w:rsidR="00616D89" w:rsidRPr="00CB7201" w:rsidRDefault="00616D89" w:rsidP="00616D89">
            <w:pPr>
              <w:spacing w:line="240" w:lineRule="exact"/>
              <w:rPr>
                <w:rFonts w:cs="Arial"/>
                <w:lang w:val="de-DE"/>
              </w:rPr>
            </w:pPr>
          </w:p>
        </w:tc>
        <w:tc>
          <w:tcPr>
            <w:tcW w:w="4134" w:type="dxa"/>
            <w:gridSpan w:val="5"/>
          </w:tcPr>
          <w:p w:rsidR="00616D89" w:rsidRPr="00CB7201" w:rsidRDefault="00616D89" w:rsidP="00616D89">
            <w:pPr>
              <w:spacing w:line="240" w:lineRule="exact"/>
              <w:ind w:right="105"/>
              <w:jc w:val="both"/>
              <w:rPr>
                <w:rFonts w:cs="Arial"/>
                <w:i/>
                <w:color w:val="FF0000"/>
                <w:lang w:val="it-IT"/>
              </w:rPr>
            </w:pPr>
            <w:r w:rsidRPr="001E26DA">
              <w:rPr>
                <w:rFonts w:cs="Arial"/>
                <w:i/>
                <w:color w:val="FF0000"/>
                <w:highlight w:val="yellow"/>
                <w:lang w:val="it-IT"/>
              </w:rPr>
              <w:t>[</w:t>
            </w:r>
            <w:r w:rsidRPr="00294EE3">
              <w:rPr>
                <w:rFonts w:cs="Arial"/>
                <w:i/>
                <w:color w:val="FF0000"/>
                <w:highlight w:val="green"/>
                <w:lang w:val="it-IT"/>
              </w:rPr>
              <w:t>Forniture)</w:t>
            </w:r>
          </w:p>
          <w:p w:rsidR="00616D89" w:rsidRPr="00145903" w:rsidRDefault="00616D89" w:rsidP="00616D89">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7"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8"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8"/>
            <w:r w:rsidRPr="00CB7201">
              <w:rPr>
                <w:rFonts w:cs="Arial"/>
                <w:color w:val="FF0000"/>
                <w:lang w:val="it-IT"/>
              </w:rPr>
              <w:t xml:space="preserve"> giorni dopo la stipula del contratto. In caso di mancato rispetto di tali </w:t>
            </w:r>
            <w:r w:rsidRPr="00CB7201">
              <w:rPr>
                <w:rFonts w:cs="Arial"/>
                <w:color w:val="FF0000"/>
                <w:lang w:val="it-IT"/>
              </w:rPr>
              <w:lastRenderedPageBreak/>
              <w:t>condizioni il contratto viene risolto ai sensi di questo disciplinare di gara.</w:t>
            </w:r>
          </w:p>
        </w:tc>
      </w:tr>
      <w:tr w:rsidR="00616D89" w:rsidRPr="002C56EE" w:rsidTr="004D6201">
        <w:trPr>
          <w:gridAfter w:val="1"/>
          <w:wAfter w:w="39" w:type="dxa"/>
        </w:trPr>
        <w:tc>
          <w:tcPr>
            <w:tcW w:w="4257" w:type="dxa"/>
          </w:tcPr>
          <w:p w:rsidR="00616D89" w:rsidRPr="00507BC1" w:rsidRDefault="00616D89" w:rsidP="00616D89">
            <w:pPr>
              <w:spacing w:line="240" w:lineRule="exact"/>
              <w:ind w:right="76"/>
              <w:jc w:val="both"/>
              <w:rPr>
                <w:rFonts w:cs="Arial"/>
                <w:color w:val="FF0000"/>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spacing w:line="240" w:lineRule="exact"/>
              <w:ind w:right="105"/>
              <w:jc w:val="both"/>
              <w:rPr>
                <w:rFonts w:cs="Arial"/>
                <w:color w:val="FF0000"/>
                <w:lang w:val="it-IT"/>
              </w:rPr>
            </w:pPr>
          </w:p>
        </w:tc>
      </w:tr>
      <w:tr w:rsidR="00616D89" w:rsidRPr="002C56EE" w:rsidTr="004D6201">
        <w:trPr>
          <w:gridAfter w:val="1"/>
          <w:wAfter w:w="39" w:type="dxa"/>
        </w:trPr>
        <w:tc>
          <w:tcPr>
            <w:tcW w:w="4257" w:type="dxa"/>
          </w:tcPr>
          <w:p w:rsidR="00616D89" w:rsidRPr="007D6BC0" w:rsidRDefault="00616D89" w:rsidP="00616D89">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9"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9"/>
            <w:r w:rsidRPr="007D6BC0">
              <w:rPr>
                <w:rFonts w:cs="Arial"/>
                <w:color w:val="FF0000"/>
                <w:lang w:val="de-DE"/>
              </w:rPr>
              <w:t xml:space="preserve"> vereinbart werden.</w:t>
            </w:r>
          </w:p>
        </w:tc>
        <w:tc>
          <w:tcPr>
            <w:tcW w:w="1107" w:type="dxa"/>
            <w:gridSpan w:val="3"/>
          </w:tcPr>
          <w:p w:rsidR="00616D89" w:rsidRPr="007D6BC0" w:rsidRDefault="00616D89" w:rsidP="00616D89">
            <w:pPr>
              <w:spacing w:line="240" w:lineRule="exact"/>
              <w:rPr>
                <w:rFonts w:cs="Arial"/>
                <w:lang w:val="de-DE"/>
              </w:rPr>
            </w:pPr>
          </w:p>
        </w:tc>
        <w:tc>
          <w:tcPr>
            <w:tcW w:w="4134" w:type="dxa"/>
            <w:gridSpan w:val="5"/>
          </w:tcPr>
          <w:p w:rsidR="00616D89" w:rsidRPr="00F7364B" w:rsidRDefault="00616D89" w:rsidP="00616D89">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0"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0"/>
            <w:r w:rsidRPr="007D6BC0">
              <w:rPr>
                <w:rFonts w:cs="Arial"/>
                <w:color w:val="FF0000"/>
                <w:lang w:val="it-IT"/>
              </w:rPr>
              <w:t>.</w:t>
            </w:r>
          </w:p>
        </w:tc>
      </w:tr>
      <w:tr w:rsidR="00616D89" w:rsidRPr="002C56EE" w:rsidTr="004D6201">
        <w:trPr>
          <w:gridAfter w:val="1"/>
          <w:wAfter w:w="39" w:type="dxa"/>
        </w:trPr>
        <w:tc>
          <w:tcPr>
            <w:tcW w:w="4257" w:type="dxa"/>
          </w:tcPr>
          <w:p w:rsidR="00616D89" w:rsidRPr="00507BC1" w:rsidRDefault="00616D89" w:rsidP="00616D89">
            <w:pPr>
              <w:spacing w:line="240" w:lineRule="exact"/>
              <w:ind w:right="76"/>
              <w:jc w:val="both"/>
              <w:rPr>
                <w:rFonts w:cs="Arial"/>
                <w:color w:val="FF0000"/>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spacing w:line="240" w:lineRule="exact"/>
              <w:ind w:right="105"/>
              <w:jc w:val="both"/>
              <w:rPr>
                <w:rFonts w:cs="Arial"/>
                <w:color w:val="FF0000"/>
                <w:lang w:val="it-IT"/>
              </w:rPr>
            </w:pPr>
          </w:p>
        </w:tc>
      </w:tr>
      <w:tr w:rsidR="00616D89" w:rsidRPr="002C56EE" w:rsidTr="004D6201">
        <w:trPr>
          <w:gridAfter w:val="1"/>
          <w:wAfter w:w="39" w:type="dxa"/>
        </w:trPr>
        <w:tc>
          <w:tcPr>
            <w:tcW w:w="4257" w:type="dxa"/>
          </w:tcPr>
          <w:p w:rsidR="00616D89" w:rsidRPr="007161B8" w:rsidRDefault="00616D89" w:rsidP="00616D89">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rsidR="00616D89" w:rsidRPr="007161B8" w:rsidRDefault="00616D89" w:rsidP="00616D89">
            <w:pPr>
              <w:spacing w:line="240" w:lineRule="exact"/>
              <w:rPr>
                <w:rFonts w:cs="Arial"/>
                <w:color w:val="FF0000"/>
                <w:lang w:val="de-DE"/>
              </w:rPr>
            </w:pPr>
          </w:p>
        </w:tc>
        <w:tc>
          <w:tcPr>
            <w:tcW w:w="4134" w:type="dxa"/>
            <w:gridSpan w:val="5"/>
          </w:tcPr>
          <w:p w:rsidR="00616D89" w:rsidRPr="007D6BC0" w:rsidRDefault="00616D89" w:rsidP="00616D89">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616D89" w:rsidRPr="002C56EE" w:rsidTr="004D6201">
        <w:trPr>
          <w:gridAfter w:val="1"/>
          <w:wAfter w:w="39" w:type="dxa"/>
        </w:trPr>
        <w:tc>
          <w:tcPr>
            <w:tcW w:w="4257" w:type="dxa"/>
          </w:tcPr>
          <w:p w:rsidR="00616D89" w:rsidRPr="00507BC1" w:rsidRDefault="00616D89" w:rsidP="00616D89">
            <w:pPr>
              <w:pStyle w:val="DeutscherText"/>
              <w:ind w:right="76"/>
              <w:rPr>
                <w:rFonts w:cs="Arial"/>
                <w:noProof w:val="0"/>
                <w:color w:val="FF0000"/>
                <w:highlight w:val="yellow"/>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440BC9" w:rsidRDefault="00616D89" w:rsidP="00616D89">
            <w:pPr>
              <w:pStyle w:val="Testoitaliano"/>
              <w:ind w:right="105"/>
              <w:rPr>
                <w:rFonts w:cs="Arial"/>
                <w:color w:val="FF0000"/>
                <w:highlight w:val="yellow"/>
              </w:rPr>
            </w:pPr>
          </w:p>
        </w:tc>
      </w:tr>
      <w:tr w:rsidR="00616D89" w:rsidRPr="002C56EE" w:rsidTr="004D6201">
        <w:trPr>
          <w:gridAfter w:val="1"/>
          <w:wAfter w:w="39" w:type="dxa"/>
        </w:trPr>
        <w:tc>
          <w:tcPr>
            <w:tcW w:w="4257" w:type="dxa"/>
          </w:tcPr>
          <w:p w:rsidR="00616D89" w:rsidRPr="00CB7201" w:rsidRDefault="00616D89" w:rsidP="00616D89">
            <w:pPr>
              <w:pStyle w:val="DeutscherText"/>
              <w:ind w:right="76"/>
              <w:rPr>
                <w:rFonts w:cs="Arial"/>
                <w:i/>
                <w:noProof w:val="0"/>
                <w:color w:val="FF0000"/>
                <w:lang w:val="de-DE"/>
              </w:rPr>
            </w:pPr>
            <w:r w:rsidRPr="00730C1E">
              <w:rPr>
                <w:rFonts w:cs="Arial"/>
                <w:i/>
                <w:noProof w:val="0"/>
                <w:color w:val="FF0000"/>
                <w:highlight w:val="green"/>
                <w:lang w:val="de-DE"/>
              </w:rPr>
              <w:t>[Dienstleistung]</w:t>
            </w:r>
          </w:p>
          <w:p w:rsidR="00616D89" w:rsidRPr="00CB7201" w:rsidRDefault="00616D89" w:rsidP="00616D89">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1"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1"/>
            <w:r w:rsidRPr="00CB7201">
              <w:rPr>
                <w:color w:val="FF0000"/>
                <w:lang w:val="de-DE"/>
              </w:rPr>
              <w:t xml:space="preserve"> erfolgen.</w:t>
            </w:r>
          </w:p>
        </w:tc>
        <w:tc>
          <w:tcPr>
            <w:tcW w:w="1107" w:type="dxa"/>
            <w:gridSpan w:val="3"/>
          </w:tcPr>
          <w:p w:rsidR="00616D89" w:rsidRPr="00CB7201" w:rsidRDefault="00616D89" w:rsidP="00616D89">
            <w:pPr>
              <w:spacing w:line="240" w:lineRule="exact"/>
              <w:rPr>
                <w:rFonts w:cs="Arial"/>
                <w:lang w:val="de-DE"/>
              </w:rPr>
            </w:pPr>
          </w:p>
        </w:tc>
        <w:tc>
          <w:tcPr>
            <w:tcW w:w="4134" w:type="dxa"/>
            <w:gridSpan w:val="5"/>
          </w:tcPr>
          <w:p w:rsidR="00616D89" w:rsidRPr="00CB7201" w:rsidRDefault="00616D89" w:rsidP="00616D89">
            <w:pPr>
              <w:pStyle w:val="Testoitaliano"/>
              <w:ind w:right="105"/>
              <w:rPr>
                <w:rFonts w:cs="Arial"/>
                <w:i/>
                <w:color w:val="FF0000"/>
              </w:rPr>
            </w:pPr>
            <w:r w:rsidRPr="00730C1E">
              <w:rPr>
                <w:rFonts w:cs="Arial"/>
                <w:i/>
                <w:color w:val="FF0000"/>
                <w:highlight w:val="green"/>
              </w:rPr>
              <w:t>[Servizi]</w:t>
            </w:r>
          </w:p>
          <w:p w:rsidR="00616D89" w:rsidRPr="00F7364B" w:rsidRDefault="00616D89" w:rsidP="00616D89">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2"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2"/>
            <w:r w:rsidRPr="00CB7201">
              <w:rPr>
                <w:rFonts w:cs="Arial"/>
                <w:lang w:val="it-IT"/>
              </w:rPr>
              <w:t>.</w:t>
            </w:r>
          </w:p>
        </w:tc>
      </w:tr>
      <w:tr w:rsidR="00616D89" w:rsidRPr="002C56EE" w:rsidTr="004D6201">
        <w:trPr>
          <w:gridAfter w:val="1"/>
          <w:wAfter w:w="39" w:type="dxa"/>
        </w:trPr>
        <w:tc>
          <w:tcPr>
            <w:tcW w:w="4257" w:type="dxa"/>
          </w:tcPr>
          <w:p w:rsidR="00616D89" w:rsidRPr="00287937" w:rsidRDefault="00616D89" w:rsidP="00616D89">
            <w:pPr>
              <w:pStyle w:val="DeutscherText"/>
              <w:ind w:right="76"/>
              <w:rPr>
                <w:rFonts w:cs="Arial"/>
                <w:i/>
                <w:noProof w:val="0"/>
                <w:color w:val="FF0000"/>
                <w:highlight w:val="yellow"/>
                <w:lang w:val="it-IT"/>
              </w:rPr>
            </w:pPr>
          </w:p>
        </w:tc>
        <w:tc>
          <w:tcPr>
            <w:tcW w:w="1107" w:type="dxa"/>
            <w:gridSpan w:val="3"/>
          </w:tcPr>
          <w:p w:rsidR="00616D89" w:rsidRPr="00287937" w:rsidRDefault="00616D89" w:rsidP="00616D89">
            <w:pPr>
              <w:spacing w:line="240" w:lineRule="exact"/>
              <w:rPr>
                <w:rFonts w:cs="Arial"/>
                <w:lang w:val="it-IT"/>
              </w:rPr>
            </w:pPr>
          </w:p>
        </w:tc>
        <w:tc>
          <w:tcPr>
            <w:tcW w:w="4134" w:type="dxa"/>
            <w:gridSpan w:val="5"/>
          </w:tcPr>
          <w:p w:rsidR="00616D89" w:rsidRPr="001E26DA" w:rsidRDefault="00616D89" w:rsidP="00616D89">
            <w:pPr>
              <w:pStyle w:val="Testoitaliano"/>
              <w:ind w:right="105"/>
              <w:rPr>
                <w:rFonts w:cs="Arial"/>
                <w:i/>
                <w:color w:val="FF0000"/>
                <w:highlight w:val="yellow"/>
              </w:rPr>
            </w:pPr>
          </w:p>
        </w:tc>
      </w:tr>
      <w:tr w:rsidR="00616D89" w:rsidRPr="002E3AEC" w:rsidTr="004D6201">
        <w:trPr>
          <w:gridAfter w:val="1"/>
          <w:wAfter w:w="39" w:type="dxa"/>
        </w:trPr>
        <w:tc>
          <w:tcPr>
            <w:tcW w:w="4257" w:type="dxa"/>
          </w:tcPr>
          <w:p w:rsidR="00616D89" w:rsidRPr="00C72CE5" w:rsidRDefault="00616D89" w:rsidP="00616D89">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rsidR="00616D89" w:rsidRPr="00C72CE5" w:rsidRDefault="00616D89" w:rsidP="00616D89">
            <w:pPr>
              <w:spacing w:line="240" w:lineRule="exact"/>
              <w:ind w:right="105"/>
              <w:jc w:val="both"/>
              <w:rPr>
                <w:rFonts w:cs="Arial"/>
                <w:lang w:val="it-IT"/>
              </w:rPr>
            </w:pPr>
          </w:p>
        </w:tc>
        <w:tc>
          <w:tcPr>
            <w:tcW w:w="4134" w:type="dxa"/>
            <w:gridSpan w:val="5"/>
          </w:tcPr>
          <w:p w:rsidR="00616D89" w:rsidRPr="002E3AEC" w:rsidRDefault="00616D89" w:rsidP="00616D89">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616D89" w:rsidRPr="00440BC9" w:rsidTr="004D6201">
        <w:trPr>
          <w:gridAfter w:val="1"/>
          <w:wAfter w:w="39" w:type="dxa"/>
        </w:trPr>
        <w:tc>
          <w:tcPr>
            <w:tcW w:w="4257" w:type="dxa"/>
          </w:tcPr>
          <w:p w:rsidR="00616D89" w:rsidRPr="00507BC1" w:rsidRDefault="00616D89" w:rsidP="00616D89">
            <w:pPr>
              <w:spacing w:line="240" w:lineRule="exact"/>
              <w:ind w:right="76"/>
              <w:jc w:val="both"/>
              <w:rPr>
                <w:rFonts w:cs="Arial"/>
                <w:color w:val="FF0000"/>
                <w:lang w:val="it-IT"/>
              </w:rPr>
            </w:pPr>
          </w:p>
        </w:tc>
        <w:tc>
          <w:tcPr>
            <w:tcW w:w="1107" w:type="dxa"/>
            <w:gridSpan w:val="3"/>
          </w:tcPr>
          <w:p w:rsidR="00616D89" w:rsidRPr="00507BC1" w:rsidRDefault="00616D89" w:rsidP="00616D89">
            <w:pPr>
              <w:spacing w:line="240" w:lineRule="exact"/>
              <w:rPr>
                <w:rFonts w:cs="Arial"/>
                <w:color w:val="FF0000"/>
                <w:lang w:val="it-IT"/>
              </w:rPr>
            </w:pPr>
          </w:p>
        </w:tc>
        <w:tc>
          <w:tcPr>
            <w:tcW w:w="4134" w:type="dxa"/>
            <w:gridSpan w:val="5"/>
          </w:tcPr>
          <w:p w:rsidR="00616D89" w:rsidRPr="00440BC9" w:rsidRDefault="00616D89" w:rsidP="00616D89">
            <w:pPr>
              <w:spacing w:line="240" w:lineRule="exact"/>
              <w:ind w:right="105"/>
              <w:jc w:val="both"/>
              <w:rPr>
                <w:rFonts w:cs="Arial"/>
                <w:color w:val="FF0000"/>
                <w:lang w:val="it-IT"/>
              </w:rPr>
            </w:pPr>
          </w:p>
        </w:tc>
      </w:tr>
      <w:tr w:rsidR="00616D89" w:rsidRPr="00402B24" w:rsidTr="004D6201">
        <w:trPr>
          <w:gridAfter w:val="1"/>
          <w:wAfter w:w="39" w:type="dxa"/>
        </w:trPr>
        <w:tc>
          <w:tcPr>
            <w:tcW w:w="4257" w:type="dxa"/>
          </w:tcPr>
          <w:p w:rsidR="00616D89" w:rsidRPr="00C72CE5" w:rsidRDefault="00616D89" w:rsidP="00616D89">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rsidR="00616D89" w:rsidRPr="00C72CE5" w:rsidRDefault="00616D89" w:rsidP="00616D89">
            <w:pPr>
              <w:spacing w:line="240" w:lineRule="exact"/>
              <w:rPr>
                <w:rFonts w:cs="Arial"/>
                <w:color w:val="FF0000"/>
                <w:lang w:val="de-DE"/>
              </w:rPr>
            </w:pPr>
          </w:p>
        </w:tc>
        <w:tc>
          <w:tcPr>
            <w:tcW w:w="4134" w:type="dxa"/>
            <w:gridSpan w:val="5"/>
          </w:tcPr>
          <w:p w:rsidR="00616D89" w:rsidRPr="00EA769C" w:rsidRDefault="00616D89" w:rsidP="00616D89">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616D89" w:rsidRPr="00402B24" w:rsidTr="004D6201">
        <w:trPr>
          <w:gridAfter w:val="1"/>
          <w:wAfter w:w="39" w:type="dxa"/>
        </w:trPr>
        <w:tc>
          <w:tcPr>
            <w:tcW w:w="4257" w:type="dxa"/>
          </w:tcPr>
          <w:p w:rsidR="00616D89" w:rsidRPr="003335EE" w:rsidRDefault="00616D89" w:rsidP="00616D89">
            <w:pPr>
              <w:spacing w:line="240" w:lineRule="exact"/>
              <w:ind w:right="76"/>
              <w:jc w:val="both"/>
              <w:rPr>
                <w:rFonts w:cs="Arial"/>
                <w:color w:val="FF0000"/>
                <w:lang w:val="de-DE" w:eastAsia="it-IT"/>
              </w:rPr>
            </w:pPr>
          </w:p>
        </w:tc>
        <w:tc>
          <w:tcPr>
            <w:tcW w:w="1107" w:type="dxa"/>
            <w:gridSpan w:val="3"/>
          </w:tcPr>
          <w:p w:rsidR="00616D89" w:rsidRPr="003A24B6" w:rsidRDefault="00616D89" w:rsidP="00616D89">
            <w:pPr>
              <w:spacing w:line="240" w:lineRule="exact"/>
              <w:rPr>
                <w:rFonts w:cs="Arial"/>
                <w:b/>
                <w:color w:val="FF0000"/>
                <w:lang w:val="de-DE"/>
              </w:rPr>
            </w:pPr>
          </w:p>
        </w:tc>
        <w:tc>
          <w:tcPr>
            <w:tcW w:w="4134" w:type="dxa"/>
            <w:gridSpan w:val="5"/>
          </w:tcPr>
          <w:p w:rsidR="00616D89" w:rsidRPr="00EA769C" w:rsidRDefault="00616D89" w:rsidP="00616D89">
            <w:pPr>
              <w:spacing w:line="240" w:lineRule="exact"/>
              <w:ind w:right="105"/>
              <w:jc w:val="both"/>
              <w:rPr>
                <w:rFonts w:cs="Arial"/>
                <w:color w:val="FF0000"/>
                <w:lang w:val="it-IT" w:eastAsia="it-IT"/>
              </w:rPr>
            </w:pPr>
          </w:p>
        </w:tc>
      </w:tr>
      <w:tr w:rsidR="00616D89" w:rsidRPr="002C56EE" w:rsidTr="004D6201">
        <w:trPr>
          <w:gridAfter w:val="1"/>
          <w:wAfter w:w="39" w:type="dxa"/>
        </w:trPr>
        <w:tc>
          <w:tcPr>
            <w:tcW w:w="4257" w:type="dxa"/>
          </w:tcPr>
          <w:p w:rsidR="00616D89" w:rsidRPr="007161B8" w:rsidRDefault="00616D89" w:rsidP="00616D89">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rsidR="00616D89" w:rsidRPr="007161B8" w:rsidRDefault="00616D89" w:rsidP="00616D89">
            <w:pPr>
              <w:spacing w:line="240" w:lineRule="exact"/>
              <w:rPr>
                <w:rFonts w:cs="Arial"/>
                <w:b/>
                <w:color w:val="FF0000"/>
                <w:u w:val="single"/>
                <w:lang w:val="de-DE"/>
              </w:rPr>
            </w:pPr>
          </w:p>
        </w:tc>
        <w:tc>
          <w:tcPr>
            <w:tcW w:w="4134" w:type="dxa"/>
            <w:gridSpan w:val="5"/>
          </w:tcPr>
          <w:p w:rsidR="00616D89" w:rsidRPr="00EA769C" w:rsidRDefault="00616D89" w:rsidP="00616D89">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rsidR="00616D89" w:rsidRPr="00EA769C" w:rsidRDefault="00616D89" w:rsidP="00616D89">
            <w:pPr>
              <w:spacing w:line="240" w:lineRule="exact"/>
              <w:ind w:right="105"/>
              <w:jc w:val="both"/>
              <w:rPr>
                <w:rFonts w:cs="Arial"/>
                <w:b/>
                <w:color w:val="FF0000"/>
                <w:u w:val="single"/>
                <w:lang w:val="it-IT"/>
              </w:rPr>
            </w:pPr>
          </w:p>
        </w:tc>
      </w:tr>
      <w:tr w:rsidR="00616D89" w:rsidRPr="002C56EE" w:rsidTr="004D6201">
        <w:trPr>
          <w:gridAfter w:val="1"/>
          <w:wAfter w:w="39" w:type="dxa"/>
        </w:trPr>
        <w:tc>
          <w:tcPr>
            <w:tcW w:w="4257" w:type="dxa"/>
          </w:tcPr>
          <w:p w:rsidR="00616D89" w:rsidRPr="006811AC" w:rsidRDefault="00616D89" w:rsidP="00616D89">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sidR="00294EE3">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3"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3"/>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4"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4"/>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rsidR="00616D89" w:rsidRPr="006811AC" w:rsidRDefault="00616D89" w:rsidP="00616D89">
            <w:pPr>
              <w:spacing w:line="240" w:lineRule="exact"/>
              <w:rPr>
                <w:rFonts w:cs="Arial"/>
                <w:color w:val="FF0000"/>
                <w:lang w:val="de-DE"/>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sidR="00294EE3">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2C56EE" w:rsidTr="004D6201">
        <w:trPr>
          <w:gridAfter w:val="1"/>
          <w:wAfter w:w="39" w:type="dxa"/>
        </w:trPr>
        <w:tc>
          <w:tcPr>
            <w:tcW w:w="4257" w:type="dxa"/>
          </w:tcPr>
          <w:p w:rsidR="00616D89" w:rsidRPr="00507BC1" w:rsidRDefault="00616D89" w:rsidP="00616D89">
            <w:pPr>
              <w:pStyle w:val="DeutscherText"/>
              <w:ind w:right="76"/>
              <w:rPr>
                <w:rFonts w:cs="Arial"/>
                <w:noProof w:val="0"/>
                <w:color w:val="FF0000"/>
                <w:lang w:val="it-IT"/>
              </w:rPr>
            </w:pPr>
          </w:p>
        </w:tc>
        <w:tc>
          <w:tcPr>
            <w:tcW w:w="1107" w:type="dxa"/>
            <w:gridSpan w:val="3"/>
          </w:tcPr>
          <w:p w:rsidR="00616D89" w:rsidRPr="00507BC1" w:rsidRDefault="00616D89" w:rsidP="00616D89">
            <w:pPr>
              <w:spacing w:line="240" w:lineRule="exact"/>
              <w:rPr>
                <w:rFonts w:cs="Arial"/>
                <w:color w:val="FF0000"/>
                <w:lang w:val="it-IT"/>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2C56EE" w:rsidTr="004D6201">
        <w:trPr>
          <w:gridAfter w:val="1"/>
          <w:wAfter w:w="39" w:type="dxa"/>
        </w:trPr>
        <w:tc>
          <w:tcPr>
            <w:tcW w:w="4257" w:type="dxa"/>
          </w:tcPr>
          <w:p w:rsidR="00616D89" w:rsidRPr="007D6BC0" w:rsidRDefault="00616D89" w:rsidP="00616D89">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rsidR="00616D89" w:rsidRPr="007D6BC0" w:rsidRDefault="00616D89" w:rsidP="00616D89">
            <w:pPr>
              <w:spacing w:line="240" w:lineRule="exact"/>
              <w:rPr>
                <w:rFonts w:cs="Arial"/>
                <w:color w:val="FF0000"/>
                <w:lang w:val="de-DE"/>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2C56EE" w:rsidTr="004D6201">
        <w:trPr>
          <w:gridAfter w:val="1"/>
          <w:wAfter w:w="39" w:type="dxa"/>
        </w:trPr>
        <w:tc>
          <w:tcPr>
            <w:tcW w:w="4257" w:type="dxa"/>
          </w:tcPr>
          <w:p w:rsidR="00616D89" w:rsidRPr="00507BC1" w:rsidRDefault="00616D89" w:rsidP="00616D89">
            <w:pPr>
              <w:pStyle w:val="DeutscherText"/>
              <w:ind w:right="76"/>
              <w:rPr>
                <w:rFonts w:cs="Arial"/>
                <w:noProof w:val="0"/>
                <w:color w:val="FF0000"/>
                <w:lang w:val="it-IT"/>
              </w:rPr>
            </w:pPr>
          </w:p>
        </w:tc>
        <w:tc>
          <w:tcPr>
            <w:tcW w:w="1107" w:type="dxa"/>
            <w:gridSpan w:val="3"/>
          </w:tcPr>
          <w:p w:rsidR="00616D89" w:rsidRPr="00507BC1" w:rsidRDefault="00616D89" w:rsidP="00616D89">
            <w:pPr>
              <w:spacing w:line="240" w:lineRule="exact"/>
              <w:rPr>
                <w:rFonts w:cs="Arial"/>
                <w:color w:val="FF0000"/>
                <w:lang w:val="it-IT"/>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color w:val="FF0000"/>
                <w:lang w:val="it-IT" w:eastAsia="de-DE"/>
              </w:rPr>
            </w:pPr>
          </w:p>
        </w:tc>
      </w:tr>
      <w:tr w:rsidR="00616D89" w:rsidRPr="002C56EE" w:rsidTr="004D6201">
        <w:trPr>
          <w:gridAfter w:val="1"/>
          <w:wAfter w:w="39" w:type="dxa"/>
        </w:trPr>
        <w:tc>
          <w:tcPr>
            <w:tcW w:w="4257" w:type="dxa"/>
          </w:tcPr>
          <w:p w:rsidR="00616D89" w:rsidRPr="00FB4037" w:rsidRDefault="00616D89" w:rsidP="00616D89">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xml:space="preserve">, technischen Leiter des Bieters oder einer anderen Person durchgeführt werden, welche mit schriftlicher Vollmacht versehen worden ist. Die schriftliche Vollmacht </w:t>
            </w:r>
            <w:r w:rsidRPr="00A155EF">
              <w:rPr>
                <w:rFonts w:cs="Arial"/>
                <w:color w:val="FF0000"/>
                <w:lang w:val="de-DE" w:eastAsia="ar-SA"/>
              </w:rPr>
              <w:lastRenderedPageBreak/>
              <w:t>muss der Person ausgehändigt werden, welche für die Begleitung des Lokalaugenscheins zuständig ist.</w:t>
            </w:r>
          </w:p>
        </w:tc>
        <w:tc>
          <w:tcPr>
            <w:tcW w:w="1107" w:type="dxa"/>
            <w:gridSpan w:val="3"/>
          </w:tcPr>
          <w:p w:rsidR="00616D89" w:rsidRPr="00A155EF" w:rsidRDefault="00616D89" w:rsidP="00616D89">
            <w:pPr>
              <w:spacing w:line="240" w:lineRule="exact"/>
              <w:jc w:val="both"/>
              <w:rPr>
                <w:rFonts w:cs="Arial"/>
                <w:color w:val="FF0000"/>
                <w:lang w:val="de-DE" w:eastAsia="ar-SA"/>
              </w:rPr>
            </w:pPr>
          </w:p>
        </w:tc>
        <w:tc>
          <w:tcPr>
            <w:tcW w:w="4134" w:type="dxa"/>
            <w:gridSpan w:val="5"/>
          </w:tcPr>
          <w:p w:rsidR="00616D89" w:rsidRPr="00EA769C" w:rsidRDefault="00616D89" w:rsidP="00616D89">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w:t>
            </w:r>
            <w:r w:rsidRPr="00EA769C">
              <w:rPr>
                <w:rFonts w:cs="Arial"/>
                <w:color w:val="FF0000"/>
                <w:lang w:val="it-IT" w:eastAsia="ar-SA"/>
              </w:rPr>
              <w:lastRenderedPageBreak/>
              <w:t>alla persona addetta all'accompagnamento al sopralluogo.</w:t>
            </w:r>
          </w:p>
          <w:p w:rsidR="00616D89" w:rsidRPr="00EA769C" w:rsidRDefault="00616D89" w:rsidP="00616D89">
            <w:pPr>
              <w:ind w:right="69"/>
              <w:jc w:val="both"/>
              <w:rPr>
                <w:rFonts w:cs="Arial"/>
                <w:strike/>
                <w:color w:val="FF0000"/>
                <w:lang w:val="it-IT" w:eastAsia="ar-SA"/>
              </w:rPr>
            </w:pPr>
          </w:p>
        </w:tc>
      </w:tr>
      <w:tr w:rsidR="00616D89" w:rsidRPr="002C56EE" w:rsidTr="004D6201">
        <w:trPr>
          <w:gridAfter w:val="1"/>
          <w:wAfter w:w="39" w:type="dxa"/>
        </w:trPr>
        <w:tc>
          <w:tcPr>
            <w:tcW w:w="4257" w:type="dxa"/>
          </w:tcPr>
          <w:p w:rsidR="00616D89" w:rsidRPr="003B3EA9" w:rsidRDefault="00616D89" w:rsidP="00616D89">
            <w:pPr>
              <w:tabs>
                <w:tab w:val="left" w:pos="4098"/>
              </w:tabs>
              <w:jc w:val="both"/>
              <w:rPr>
                <w:rFonts w:cs="Arial"/>
                <w:color w:val="FF0000"/>
                <w:lang w:val="it-IT" w:eastAsia="ar-SA"/>
              </w:rPr>
            </w:pPr>
          </w:p>
        </w:tc>
        <w:tc>
          <w:tcPr>
            <w:tcW w:w="1107" w:type="dxa"/>
            <w:gridSpan w:val="3"/>
          </w:tcPr>
          <w:p w:rsidR="00616D89" w:rsidRPr="003B3EA9"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jc w:val="both"/>
              <w:rPr>
                <w:rFonts w:cs="Arial"/>
                <w:color w:val="FF0000"/>
                <w:lang w:val="it-IT" w:eastAsia="ar-SA"/>
              </w:rPr>
            </w:pPr>
          </w:p>
        </w:tc>
      </w:tr>
      <w:tr w:rsidR="00616D89" w:rsidRPr="002C56EE" w:rsidTr="004D6201">
        <w:trPr>
          <w:gridAfter w:val="1"/>
          <w:wAfter w:w="39" w:type="dxa"/>
        </w:trPr>
        <w:tc>
          <w:tcPr>
            <w:tcW w:w="4257" w:type="dxa"/>
          </w:tcPr>
          <w:p w:rsidR="00616D89" w:rsidRPr="00C72CE5" w:rsidRDefault="00616D89" w:rsidP="00616D89">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rsidR="00616D89" w:rsidRPr="00C72CE5" w:rsidRDefault="00616D89" w:rsidP="00616D89">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rsidR="00616D89" w:rsidRPr="00C72CE5"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rsidR="00616D89" w:rsidRPr="00C72CE5" w:rsidRDefault="00616D89" w:rsidP="00616D89">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rsidR="00616D89" w:rsidRPr="00EA769C" w:rsidRDefault="00616D89" w:rsidP="00616D89">
            <w:pPr>
              <w:jc w:val="both"/>
              <w:rPr>
                <w:rFonts w:cs="Arial"/>
                <w:color w:val="FF0000"/>
                <w:lang w:val="it-IT" w:eastAsia="ar-SA"/>
              </w:rPr>
            </w:pPr>
          </w:p>
        </w:tc>
      </w:tr>
      <w:tr w:rsidR="00616D89" w:rsidRPr="002C56EE" w:rsidTr="004D6201">
        <w:trPr>
          <w:gridAfter w:val="1"/>
          <w:wAfter w:w="39" w:type="dxa"/>
        </w:trPr>
        <w:tc>
          <w:tcPr>
            <w:tcW w:w="4257" w:type="dxa"/>
          </w:tcPr>
          <w:p w:rsidR="00616D89" w:rsidRPr="0007525E" w:rsidRDefault="00616D89" w:rsidP="00616D89">
            <w:pPr>
              <w:tabs>
                <w:tab w:val="left" w:pos="4098"/>
              </w:tabs>
              <w:jc w:val="both"/>
              <w:rPr>
                <w:rFonts w:cs="Arial"/>
                <w:color w:val="FF0000"/>
                <w:lang w:val="it-IT" w:eastAsia="ar-SA"/>
              </w:rPr>
            </w:pPr>
          </w:p>
        </w:tc>
        <w:tc>
          <w:tcPr>
            <w:tcW w:w="1107" w:type="dxa"/>
            <w:gridSpan w:val="3"/>
          </w:tcPr>
          <w:p w:rsidR="00616D89" w:rsidRPr="0007525E"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jc w:val="both"/>
              <w:rPr>
                <w:rFonts w:cs="Arial"/>
                <w:color w:val="FF0000"/>
                <w:lang w:val="it-IT" w:eastAsia="ar-SA"/>
              </w:rPr>
            </w:pPr>
          </w:p>
        </w:tc>
      </w:tr>
      <w:tr w:rsidR="00616D89" w:rsidRPr="002C56EE" w:rsidTr="004D6201">
        <w:trPr>
          <w:gridAfter w:val="1"/>
          <w:wAfter w:w="39" w:type="dxa"/>
        </w:trPr>
        <w:tc>
          <w:tcPr>
            <w:tcW w:w="4257" w:type="dxa"/>
          </w:tcPr>
          <w:p w:rsidR="00616D89" w:rsidRPr="007161B8" w:rsidRDefault="00616D89" w:rsidP="00616D89">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rsidR="00616D89" w:rsidRPr="007161B8"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rsidR="00616D89" w:rsidRPr="00C72CE5" w:rsidRDefault="00616D89" w:rsidP="00616D89">
            <w:pPr>
              <w:ind w:right="180"/>
              <w:jc w:val="both"/>
              <w:rPr>
                <w:color w:val="FF0000"/>
                <w:lang w:val="it-IT" w:eastAsia="ar-SA"/>
              </w:rPr>
            </w:pPr>
          </w:p>
          <w:p w:rsidR="00616D89" w:rsidRPr="00C72CE5" w:rsidRDefault="00616D89" w:rsidP="00616D89">
            <w:pPr>
              <w:rPr>
                <w:color w:val="FF0000"/>
                <w:lang w:val="it-IT"/>
              </w:rPr>
            </w:pPr>
          </w:p>
          <w:p w:rsidR="00616D89" w:rsidRPr="00EA769C" w:rsidRDefault="00616D89" w:rsidP="00616D89">
            <w:pPr>
              <w:ind w:right="180"/>
              <w:jc w:val="both"/>
              <w:rPr>
                <w:rFonts w:cs="Arial"/>
                <w:color w:val="FF0000"/>
                <w:lang w:val="it-IT" w:eastAsia="ar-SA"/>
              </w:rPr>
            </w:pPr>
          </w:p>
        </w:tc>
      </w:tr>
      <w:tr w:rsidR="00616D89" w:rsidRPr="002C56EE" w:rsidTr="004D6201">
        <w:trPr>
          <w:gridAfter w:val="1"/>
          <w:wAfter w:w="39" w:type="dxa"/>
        </w:trPr>
        <w:tc>
          <w:tcPr>
            <w:tcW w:w="4257" w:type="dxa"/>
          </w:tcPr>
          <w:p w:rsidR="00616D89" w:rsidRPr="003B3EA9" w:rsidRDefault="00616D89" w:rsidP="00616D89">
            <w:pPr>
              <w:tabs>
                <w:tab w:val="left" w:pos="4098"/>
              </w:tabs>
              <w:jc w:val="both"/>
              <w:rPr>
                <w:color w:val="FF0000"/>
                <w:highlight w:val="yellow"/>
                <w:lang w:val="it-IT" w:eastAsia="ar-SA"/>
              </w:rPr>
            </w:pPr>
          </w:p>
        </w:tc>
        <w:tc>
          <w:tcPr>
            <w:tcW w:w="1107" w:type="dxa"/>
            <w:gridSpan w:val="3"/>
          </w:tcPr>
          <w:p w:rsidR="00616D89" w:rsidRPr="003B3EA9"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ind w:right="180"/>
              <w:jc w:val="both"/>
              <w:rPr>
                <w:color w:val="FF0000"/>
                <w:highlight w:val="yellow"/>
                <w:lang w:val="it-IT" w:eastAsia="ar-SA"/>
              </w:rPr>
            </w:pPr>
          </w:p>
        </w:tc>
      </w:tr>
      <w:tr w:rsidR="00616D89" w:rsidRPr="002C56EE" w:rsidTr="004D6201">
        <w:trPr>
          <w:gridAfter w:val="1"/>
          <w:wAfter w:w="39" w:type="dxa"/>
        </w:trPr>
        <w:tc>
          <w:tcPr>
            <w:tcW w:w="4257" w:type="dxa"/>
          </w:tcPr>
          <w:p w:rsidR="00616D89" w:rsidRPr="00C72CE5" w:rsidRDefault="00616D89" w:rsidP="00616D89">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rsidR="00616D89" w:rsidRPr="00C72CE5"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616D89" w:rsidRPr="002C56EE" w:rsidTr="004D6201">
        <w:trPr>
          <w:gridAfter w:val="1"/>
          <w:wAfter w:w="39" w:type="dxa"/>
        </w:trPr>
        <w:tc>
          <w:tcPr>
            <w:tcW w:w="4257" w:type="dxa"/>
          </w:tcPr>
          <w:p w:rsidR="00616D89" w:rsidRPr="003B3EA9" w:rsidRDefault="00616D89" w:rsidP="00616D89">
            <w:pPr>
              <w:tabs>
                <w:tab w:val="left" w:pos="4098"/>
              </w:tabs>
              <w:jc w:val="both"/>
              <w:rPr>
                <w:rFonts w:cs="Arial"/>
                <w:color w:val="FF0000"/>
                <w:highlight w:val="yellow"/>
                <w:lang w:val="it-IT"/>
              </w:rPr>
            </w:pPr>
          </w:p>
        </w:tc>
        <w:tc>
          <w:tcPr>
            <w:tcW w:w="1107" w:type="dxa"/>
            <w:gridSpan w:val="3"/>
          </w:tcPr>
          <w:p w:rsidR="00616D89" w:rsidRPr="003B3EA9"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ind w:right="180"/>
              <w:jc w:val="both"/>
              <w:rPr>
                <w:color w:val="FF0000"/>
                <w:highlight w:val="yellow"/>
                <w:lang w:val="it-IT" w:eastAsia="ar-SA"/>
              </w:rPr>
            </w:pPr>
          </w:p>
        </w:tc>
      </w:tr>
      <w:tr w:rsidR="00616D89" w:rsidRPr="002C56EE" w:rsidTr="004D6201">
        <w:trPr>
          <w:gridAfter w:val="1"/>
          <w:wAfter w:w="39" w:type="dxa"/>
        </w:trPr>
        <w:tc>
          <w:tcPr>
            <w:tcW w:w="4257" w:type="dxa"/>
          </w:tcPr>
          <w:p w:rsidR="00616D89" w:rsidRPr="00C72CE5" w:rsidRDefault="00616D89" w:rsidP="00616D89">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rsidR="00616D89" w:rsidRPr="00C72CE5"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616D89" w:rsidRPr="002C56EE" w:rsidTr="004D6201">
        <w:trPr>
          <w:gridAfter w:val="1"/>
          <w:wAfter w:w="39" w:type="dxa"/>
        </w:trPr>
        <w:tc>
          <w:tcPr>
            <w:tcW w:w="4257" w:type="dxa"/>
          </w:tcPr>
          <w:p w:rsidR="00616D89" w:rsidRPr="0007525E" w:rsidRDefault="00616D89" w:rsidP="00616D89">
            <w:pPr>
              <w:tabs>
                <w:tab w:val="left" w:pos="4098"/>
              </w:tabs>
              <w:jc w:val="both"/>
              <w:rPr>
                <w:rFonts w:cs="Arial"/>
                <w:color w:val="FF0000"/>
                <w:lang w:val="it-IT" w:eastAsia="ar-SA"/>
              </w:rPr>
            </w:pPr>
          </w:p>
        </w:tc>
        <w:tc>
          <w:tcPr>
            <w:tcW w:w="1107" w:type="dxa"/>
            <w:gridSpan w:val="3"/>
          </w:tcPr>
          <w:p w:rsidR="00616D89" w:rsidRPr="0007525E"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ind w:right="180"/>
              <w:jc w:val="both"/>
              <w:rPr>
                <w:highlight w:val="yellow"/>
                <w:lang w:val="it-IT" w:eastAsia="ar-SA"/>
              </w:rPr>
            </w:pPr>
          </w:p>
        </w:tc>
      </w:tr>
      <w:tr w:rsidR="00616D89" w:rsidRPr="002C56EE" w:rsidTr="004D6201">
        <w:trPr>
          <w:gridAfter w:val="1"/>
          <w:wAfter w:w="39" w:type="dxa"/>
        </w:trPr>
        <w:tc>
          <w:tcPr>
            <w:tcW w:w="4257" w:type="dxa"/>
          </w:tcPr>
          <w:p w:rsidR="00616D89" w:rsidRPr="00C72CE5" w:rsidRDefault="00616D89" w:rsidP="00616D89">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lastRenderedPageBreak/>
              <w:t>► Das Nichtdurchführen des Lokalaugenscheins oder die Durchführung desselben ohne Berücksichtigung der oben erwähnen Modalitäten sind ein Ausschlussgrund</w:t>
            </w:r>
          </w:p>
        </w:tc>
        <w:tc>
          <w:tcPr>
            <w:tcW w:w="1107" w:type="dxa"/>
            <w:gridSpan w:val="3"/>
          </w:tcPr>
          <w:p w:rsidR="00616D89" w:rsidRPr="00C72CE5" w:rsidRDefault="00616D89" w:rsidP="00616D89">
            <w:pPr>
              <w:spacing w:line="240" w:lineRule="exact"/>
              <w:rPr>
                <w:rFonts w:cs="Arial"/>
                <w:b/>
                <w:noProof w:val="0"/>
                <w:color w:val="FF0000"/>
                <w:u w:val="single"/>
                <w:lang w:val="de-DE" w:eastAsia="it-IT"/>
              </w:rPr>
            </w:pPr>
          </w:p>
        </w:tc>
        <w:tc>
          <w:tcPr>
            <w:tcW w:w="4134" w:type="dxa"/>
            <w:gridSpan w:val="5"/>
          </w:tcPr>
          <w:p w:rsidR="00616D89" w:rsidRPr="00EA769C" w:rsidRDefault="00616D89" w:rsidP="00616D89">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C72CE5">
              <w:rPr>
                <w:rFonts w:cs="Arial"/>
                <w:b/>
                <w:noProof w:val="0"/>
                <w:color w:val="FF0000"/>
                <w:u w:val="single"/>
                <w:lang w:val="it-IT" w:eastAsia="it-IT"/>
              </w:rPr>
              <w:t>modalita’</w:t>
            </w:r>
            <w:proofErr w:type="spellEnd"/>
            <w:r w:rsidRPr="00C72CE5">
              <w:rPr>
                <w:rFonts w:cs="Arial"/>
                <w:b/>
                <w:noProof w:val="0"/>
                <w:color w:val="FF0000"/>
                <w:u w:val="single"/>
                <w:lang w:val="it-IT" w:eastAsia="it-IT"/>
              </w:rPr>
              <w:t xml:space="preserve"> sopra indicate.</w:t>
            </w:r>
          </w:p>
        </w:tc>
      </w:tr>
      <w:tr w:rsidR="00616D89" w:rsidRPr="002C56EE" w:rsidTr="004D6201">
        <w:trPr>
          <w:gridAfter w:val="1"/>
          <w:wAfter w:w="39" w:type="dxa"/>
        </w:trPr>
        <w:tc>
          <w:tcPr>
            <w:tcW w:w="4257" w:type="dxa"/>
          </w:tcPr>
          <w:p w:rsidR="00616D89" w:rsidRPr="00D27612" w:rsidRDefault="00616D89" w:rsidP="00616D89">
            <w:pPr>
              <w:pStyle w:val="Default"/>
              <w:spacing w:line="240" w:lineRule="exact"/>
              <w:ind w:right="76"/>
              <w:jc w:val="both"/>
              <w:rPr>
                <w:rFonts w:cs="Arial"/>
                <w:b/>
                <w:noProof w:val="0"/>
                <w:color w:val="FF0000"/>
                <w:sz w:val="20"/>
                <w:szCs w:val="20"/>
                <w:u w:val="single"/>
              </w:rPr>
            </w:pPr>
          </w:p>
        </w:tc>
        <w:tc>
          <w:tcPr>
            <w:tcW w:w="1107" w:type="dxa"/>
            <w:gridSpan w:val="3"/>
          </w:tcPr>
          <w:p w:rsidR="00616D89" w:rsidRPr="00D27612" w:rsidRDefault="00616D89" w:rsidP="00616D89">
            <w:pPr>
              <w:spacing w:line="240" w:lineRule="exact"/>
              <w:rPr>
                <w:rFonts w:cs="Arial"/>
                <w:b/>
                <w:noProof w:val="0"/>
                <w:color w:val="FF0000"/>
                <w:u w:val="single"/>
                <w:lang w:val="it-IT" w:eastAsia="it-IT"/>
              </w:rPr>
            </w:pPr>
          </w:p>
        </w:tc>
        <w:tc>
          <w:tcPr>
            <w:tcW w:w="4134" w:type="dxa"/>
            <w:gridSpan w:val="5"/>
          </w:tcPr>
          <w:p w:rsidR="00616D89" w:rsidRPr="00EA769C" w:rsidRDefault="00616D89" w:rsidP="00616D89">
            <w:pPr>
              <w:spacing w:line="240" w:lineRule="exact"/>
              <w:ind w:right="62"/>
              <w:jc w:val="both"/>
              <w:rPr>
                <w:rFonts w:cs="Arial"/>
                <w:b/>
                <w:noProof w:val="0"/>
                <w:color w:val="FF0000"/>
                <w:u w:val="single"/>
                <w:lang w:val="it-IT" w:eastAsia="it-IT"/>
              </w:rPr>
            </w:pPr>
          </w:p>
        </w:tc>
      </w:tr>
      <w:tr w:rsidR="00616D89" w:rsidRPr="00C72CE5" w:rsidTr="004D6201">
        <w:trPr>
          <w:gridAfter w:val="1"/>
          <w:wAfter w:w="39" w:type="dxa"/>
        </w:trPr>
        <w:tc>
          <w:tcPr>
            <w:tcW w:w="4257" w:type="dxa"/>
          </w:tcPr>
          <w:p w:rsidR="00616D89" w:rsidRPr="00C72CE5" w:rsidRDefault="00616D89" w:rsidP="00616D89">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rsidR="00616D89" w:rsidRPr="00C72CE5" w:rsidRDefault="00616D89" w:rsidP="00616D89">
            <w:pPr>
              <w:spacing w:line="240" w:lineRule="exact"/>
              <w:jc w:val="center"/>
              <w:rPr>
                <w:rFonts w:cs="Arial"/>
                <w:b/>
                <w:i/>
                <w:color w:val="FF0000"/>
                <w:lang w:val="de-DE"/>
              </w:rPr>
            </w:pPr>
          </w:p>
        </w:tc>
        <w:tc>
          <w:tcPr>
            <w:tcW w:w="4134" w:type="dxa"/>
            <w:gridSpan w:val="5"/>
          </w:tcPr>
          <w:p w:rsidR="00616D89" w:rsidRPr="00C72CE5" w:rsidRDefault="00616D89" w:rsidP="00616D89">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616D89" w:rsidRPr="00C72CE5" w:rsidTr="004D6201">
        <w:trPr>
          <w:gridAfter w:val="1"/>
          <w:wAfter w:w="39" w:type="dxa"/>
        </w:trPr>
        <w:tc>
          <w:tcPr>
            <w:tcW w:w="4257" w:type="dxa"/>
          </w:tcPr>
          <w:p w:rsidR="00616D89" w:rsidRPr="00C72CE5" w:rsidRDefault="00616D89" w:rsidP="00616D89">
            <w:pPr>
              <w:spacing w:line="240" w:lineRule="exact"/>
              <w:ind w:right="76"/>
              <w:jc w:val="center"/>
              <w:rPr>
                <w:rFonts w:cs="Arial"/>
                <w:b/>
                <w:i/>
                <w:color w:val="FF0000"/>
                <w:lang w:val="de-DE" w:eastAsia="it-IT"/>
              </w:rPr>
            </w:pPr>
          </w:p>
        </w:tc>
        <w:tc>
          <w:tcPr>
            <w:tcW w:w="1107" w:type="dxa"/>
            <w:gridSpan w:val="3"/>
          </w:tcPr>
          <w:p w:rsidR="00616D89" w:rsidRPr="00C72CE5" w:rsidRDefault="00616D89" w:rsidP="00616D89">
            <w:pPr>
              <w:spacing w:line="240" w:lineRule="exact"/>
              <w:jc w:val="center"/>
              <w:rPr>
                <w:rFonts w:cs="Arial"/>
                <w:b/>
                <w:i/>
                <w:color w:val="FF0000"/>
                <w:lang w:val="de-DE"/>
              </w:rPr>
            </w:pPr>
          </w:p>
        </w:tc>
        <w:tc>
          <w:tcPr>
            <w:tcW w:w="4134" w:type="dxa"/>
            <w:gridSpan w:val="5"/>
          </w:tcPr>
          <w:p w:rsidR="00616D89" w:rsidRPr="00C72CE5" w:rsidRDefault="00616D89" w:rsidP="00616D89">
            <w:pPr>
              <w:spacing w:line="240" w:lineRule="exact"/>
              <w:ind w:right="105"/>
              <w:jc w:val="center"/>
              <w:rPr>
                <w:rFonts w:cs="Arial"/>
                <w:b/>
                <w:i/>
                <w:color w:val="FF0000"/>
                <w:lang w:val="it-IT" w:eastAsia="it-IT"/>
              </w:rPr>
            </w:pPr>
          </w:p>
        </w:tc>
      </w:tr>
      <w:tr w:rsidR="00616D89" w:rsidRPr="00C72CE5" w:rsidTr="004D6201">
        <w:trPr>
          <w:gridAfter w:val="1"/>
          <w:wAfter w:w="39" w:type="dxa"/>
        </w:trPr>
        <w:tc>
          <w:tcPr>
            <w:tcW w:w="4257" w:type="dxa"/>
          </w:tcPr>
          <w:p w:rsidR="00616D89" w:rsidRPr="00C72CE5" w:rsidRDefault="00616D89" w:rsidP="00616D89">
            <w:pPr>
              <w:jc w:val="both"/>
              <w:rPr>
                <w:rFonts w:cs="Arial"/>
                <w:strike/>
                <w:color w:val="FF0000"/>
                <w:lang w:val="it-IT"/>
              </w:rPr>
            </w:pPr>
          </w:p>
        </w:tc>
        <w:tc>
          <w:tcPr>
            <w:tcW w:w="1107" w:type="dxa"/>
            <w:gridSpan w:val="3"/>
          </w:tcPr>
          <w:p w:rsidR="00616D89" w:rsidRPr="00C72CE5" w:rsidRDefault="00616D89" w:rsidP="00616D89">
            <w:pPr>
              <w:spacing w:line="240" w:lineRule="exact"/>
              <w:rPr>
                <w:rFonts w:cs="Arial"/>
                <w:strike/>
                <w:lang w:val="it-IT"/>
              </w:rPr>
            </w:pPr>
          </w:p>
        </w:tc>
        <w:tc>
          <w:tcPr>
            <w:tcW w:w="4134" w:type="dxa"/>
            <w:gridSpan w:val="5"/>
          </w:tcPr>
          <w:p w:rsidR="00616D89" w:rsidRPr="00C72CE5" w:rsidRDefault="00616D89" w:rsidP="00616D89">
            <w:pPr>
              <w:jc w:val="both"/>
              <w:rPr>
                <w:color w:val="FF0000"/>
                <w:lang w:val="it-IT" w:eastAsia="ar-SA"/>
              </w:rPr>
            </w:pPr>
            <w:r w:rsidRPr="00C72CE5">
              <w:rPr>
                <w:color w:val="FF0000"/>
                <w:lang w:val="it-IT" w:eastAsia="ar-SA"/>
              </w:rPr>
              <w:t xml:space="preserve"> </w:t>
            </w:r>
          </w:p>
        </w:tc>
      </w:tr>
      <w:tr w:rsidR="00616D89" w:rsidRPr="00C72CE5" w:rsidTr="004D6201">
        <w:trPr>
          <w:gridAfter w:val="1"/>
          <w:wAfter w:w="39" w:type="dxa"/>
        </w:trPr>
        <w:tc>
          <w:tcPr>
            <w:tcW w:w="4257" w:type="dxa"/>
          </w:tcPr>
          <w:p w:rsidR="00616D89" w:rsidRPr="00C72CE5" w:rsidRDefault="00616D89" w:rsidP="00616D89">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rsidR="00616D89" w:rsidRPr="00C72CE5" w:rsidRDefault="00616D89" w:rsidP="00616D89">
            <w:pPr>
              <w:spacing w:line="240" w:lineRule="exact"/>
              <w:rPr>
                <w:rFonts w:cs="Arial"/>
                <w:b/>
                <w:color w:val="FF0000"/>
                <w:lang w:val="de-DE"/>
              </w:rPr>
            </w:pPr>
          </w:p>
        </w:tc>
        <w:tc>
          <w:tcPr>
            <w:tcW w:w="4134" w:type="dxa"/>
            <w:gridSpan w:val="5"/>
          </w:tcPr>
          <w:p w:rsidR="00616D89" w:rsidRPr="00C72CE5" w:rsidRDefault="00616D89" w:rsidP="00616D89">
            <w:pPr>
              <w:spacing w:line="240" w:lineRule="exact"/>
              <w:ind w:right="105"/>
              <w:rPr>
                <w:rFonts w:cs="Arial"/>
                <w:b/>
                <w:color w:val="FF0000"/>
                <w:lang w:val="it-IT"/>
              </w:rPr>
            </w:pPr>
            <w:r w:rsidRPr="00C72CE5">
              <w:rPr>
                <w:rFonts w:cs="Arial"/>
                <w:b/>
                <w:color w:val="FF0000"/>
                <w:lang w:val="it-IT"/>
              </w:rPr>
              <w:t xml:space="preserve">1.2.7 Sopralluogo </w:t>
            </w:r>
          </w:p>
        </w:tc>
      </w:tr>
      <w:tr w:rsidR="00616D89" w:rsidRPr="00C72CE5" w:rsidTr="004D6201">
        <w:trPr>
          <w:gridAfter w:val="1"/>
          <w:wAfter w:w="39" w:type="dxa"/>
        </w:trPr>
        <w:tc>
          <w:tcPr>
            <w:tcW w:w="4257" w:type="dxa"/>
          </w:tcPr>
          <w:p w:rsidR="00616D89" w:rsidRPr="00C72CE5" w:rsidRDefault="00616D89" w:rsidP="00616D89">
            <w:pPr>
              <w:spacing w:line="240" w:lineRule="exact"/>
              <w:ind w:right="76"/>
              <w:rPr>
                <w:rFonts w:cs="Arial"/>
                <w:b/>
                <w:color w:val="FF0000"/>
                <w:lang w:val="de-DE"/>
              </w:rPr>
            </w:pPr>
          </w:p>
        </w:tc>
        <w:tc>
          <w:tcPr>
            <w:tcW w:w="1107" w:type="dxa"/>
            <w:gridSpan w:val="3"/>
          </w:tcPr>
          <w:p w:rsidR="00616D89" w:rsidRPr="00C72CE5" w:rsidRDefault="00616D89" w:rsidP="00616D89">
            <w:pPr>
              <w:spacing w:line="240" w:lineRule="exact"/>
              <w:ind w:right="76"/>
              <w:rPr>
                <w:rFonts w:cs="Arial"/>
                <w:b/>
                <w:color w:val="FF0000"/>
                <w:lang w:val="de-DE"/>
              </w:rPr>
            </w:pPr>
          </w:p>
        </w:tc>
        <w:tc>
          <w:tcPr>
            <w:tcW w:w="4134" w:type="dxa"/>
            <w:gridSpan w:val="5"/>
          </w:tcPr>
          <w:p w:rsidR="00616D89" w:rsidRPr="00C72CE5" w:rsidRDefault="00616D89" w:rsidP="00616D89">
            <w:pPr>
              <w:spacing w:line="240" w:lineRule="exact"/>
              <w:ind w:right="76"/>
              <w:rPr>
                <w:rFonts w:cs="Arial"/>
                <w:b/>
                <w:color w:val="FF0000"/>
                <w:lang w:val="it-IT"/>
              </w:rPr>
            </w:pPr>
          </w:p>
        </w:tc>
      </w:tr>
      <w:tr w:rsidR="00616D89" w:rsidRPr="002C56EE" w:rsidTr="004D6201">
        <w:trPr>
          <w:gridAfter w:val="1"/>
          <w:wAfter w:w="39" w:type="dxa"/>
        </w:trPr>
        <w:tc>
          <w:tcPr>
            <w:tcW w:w="4257" w:type="dxa"/>
          </w:tcPr>
          <w:p w:rsidR="00616D89" w:rsidRPr="00C72CE5" w:rsidRDefault="00616D89" w:rsidP="00616D89">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rsidR="00616D89" w:rsidRPr="00C72CE5" w:rsidRDefault="00616D89" w:rsidP="00616D89">
            <w:pPr>
              <w:spacing w:line="240" w:lineRule="exact"/>
              <w:ind w:right="76"/>
              <w:rPr>
                <w:rFonts w:cs="Arial"/>
                <w:color w:val="FF0000"/>
                <w:lang w:val="de-DE"/>
              </w:rPr>
            </w:pPr>
          </w:p>
        </w:tc>
        <w:tc>
          <w:tcPr>
            <w:tcW w:w="4134" w:type="dxa"/>
            <w:gridSpan w:val="5"/>
          </w:tcPr>
          <w:p w:rsidR="00616D89" w:rsidRPr="00EA769C" w:rsidRDefault="00616D89" w:rsidP="00616D89">
            <w:pPr>
              <w:spacing w:line="240" w:lineRule="exact"/>
              <w:ind w:right="76"/>
              <w:rPr>
                <w:rFonts w:cs="Arial"/>
                <w:color w:val="FF0000"/>
                <w:lang w:val="it-IT"/>
              </w:rPr>
            </w:pPr>
            <w:r w:rsidRPr="00C72CE5">
              <w:rPr>
                <w:rFonts w:cs="Arial"/>
                <w:color w:val="FF0000"/>
                <w:lang w:val="it-IT"/>
              </w:rPr>
              <w:t>Non e’ previsto il sopralluogo.</w:t>
            </w:r>
          </w:p>
        </w:tc>
      </w:tr>
      <w:tr w:rsidR="00616D89" w:rsidRPr="002C56EE" w:rsidTr="004D6201">
        <w:trPr>
          <w:gridAfter w:val="1"/>
          <w:wAfter w:w="39" w:type="dxa"/>
        </w:trPr>
        <w:tc>
          <w:tcPr>
            <w:tcW w:w="4257" w:type="dxa"/>
          </w:tcPr>
          <w:p w:rsidR="00616D89" w:rsidRPr="00F36D51" w:rsidRDefault="00616D89" w:rsidP="00616D89">
            <w:pPr>
              <w:spacing w:line="240" w:lineRule="exact"/>
              <w:ind w:right="76"/>
              <w:rPr>
                <w:rFonts w:cs="Arial"/>
                <w:b/>
                <w:color w:val="FF0000"/>
                <w:lang w:val="it-IT"/>
              </w:rPr>
            </w:pPr>
          </w:p>
        </w:tc>
        <w:tc>
          <w:tcPr>
            <w:tcW w:w="1107" w:type="dxa"/>
            <w:gridSpan w:val="3"/>
          </w:tcPr>
          <w:p w:rsidR="00616D89" w:rsidRPr="00F36D51" w:rsidRDefault="00616D89" w:rsidP="00616D89">
            <w:pPr>
              <w:spacing w:line="240" w:lineRule="exact"/>
              <w:rPr>
                <w:rFonts w:cs="Arial"/>
                <w:b/>
                <w:color w:val="FF0000"/>
                <w:lang w:val="it-IT"/>
              </w:rPr>
            </w:pPr>
          </w:p>
        </w:tc>
        <w:tc>
          <w:tcPr>
            <w:tcW w:w="4134" w:type="dxa"/>
            <w:gridSpan w:val="5"/>
          </w:tcPr>
          <w:p w:rsidR="00616D89" w:rsidRPr="00F36D51" w:rsidRDefault="00616D89" w:rsidP="00616D89">
            <w:pPr>
              <w:spacing w:line="240" w:lineRule="exact"/>
              <w:ind w:right="105"/>
              <w:rPr>
                <w:rFonts w:cs="Arial"/>
                <w:b/>
                <w:color w:val="FF0000"/>
                <w:lang w:val="it-IT"/>
              </w:rPr>
            </w:pPr>
          </w:p>
        </w:tc>
      </w:tr>
      <w:tr w:rsidR="00616D89" w:rsidRPr="00DE1858" w:rsidTr="004D6201">
        <w:trPr>
          <w:gridAfter w:val="1"/>
          <w:wAfter w:w="39" w:type="dxa"/>
        </w:trPr>
        <w:tc>
          <w:tcPr>
            <w:tcW w:w="4257" w:type="dxa"/>
          </w:tcPr>
          <w:p w:rsidR="00616D89" w:rsidRPr="00DE1858" w:rsidRDefault="00616D89" w:rsidP="00616D89">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rsidR="00616D89" w:rsidRPr="00DE1858" w:rsidRDefault="00616D89" w:rsidP="00616D89">
            <w:pPr>
              <w:spacing w:line="240" w:lineRule="exact"/>
              <w:rPr>
                <w:rFonts w:cs="Arial"/>
                <w:lang w:val="de-DE"/>
              </w:rPr>
            </w:pPr>
          </w:p>
        </w:tc>
        <w:tc>
          <w:tcPr>
            <w:tcW w:w="4134" w:type="dxa"/>
            <w:gridSpan w:val="5"/>
          </w:tcPr>
          <w:p w:rsidR="00616D89" w:rsidRPr="00DE1858" w:rsidRDefault="00616D89" w:rsidP="00616D89">
            <w:pPr>
              <w:pStyle w:val="Testoitaliano"/>
              <w:ind w:right="105"/>
              <w:rPr>
                <w:rFonts w:cs="Arial"/>
                <w:i/>
                <w:highlight w:val="cyan"/>
                <w:lang w:val="de-DE"/>
              </w:rPr>
            </w:pPr>
            <w:r w:rsidRPr="00DE1858">
              <w:rPr>
                <w:rFonts w:cs="Arial"/>
                <w:b/>
                <w:bCs/>
                <w:lang w:val="de-DE"/>
              </w:rPr>
              <w:t xml:space="preserve">1.3 </w:t>
            </w:r>
            <w:proofErr w:type="spellStart"/>
            <w:smartTag w:uri="urn:schemas-microsoft-com:office:smarttags" w:element="PersonName">
              <w:r w:rsidRPr="00DE1858">
                <w:rPr>
                  <w:rFonts w:cs="Arial"/>
                  <w:b/>
                  <w:bCs/>
                  <w:lang w:val="de-DE"/>
                </w:rPr>
                <w:t>Info</w:t>
              </w:r>
            </w:smartTag>
            <w:r w:rsidRPr="00DE1858">
              <w:rPr>
                <w:rFonts w:cs="Arial"/>
                <w:b/>
                <w:bCs/>
                <w:lang w:val="de-DE"/>
              </w:rPr>
              <w:t>rmazioni</w:t>
            </w:r>
            <w:proofErr w:type="spellEnd"/>
            <w:r w:rsidRPr="00DE1858">
              <w:rPr>
                <w:rFonts w:cs="Arial"/>
                <w:b/>
                <w:bCs/>
                <w:lang w:val="de-DE"/>
              </w:rPr>
              <w:t xml:space="preserve"> e </w:t>
            </w:r>
            <w:proofErr w:type="spellStart"/>
            <w:r w:rsidRPr="00DE1858">
              <w:rPr>
                <w:rFonts w:cs="Arial"/>
                <w:b/>
                <w:bCs/>
                <w:lang w:val="de-DE"/>
              </w:rPr>
              <w:t>comunicazioni</w:t>
            </w:r>
            <w:proofErr w:type="spellEnd"/>
          </w:p>
        </w:tc>
      </w:tr>
      <w:tr w:rsidR="00616D89" w:rsidRPr="00402B24" w:rsidTr="004D6201">
        <w:trPr>
          <w:gridAfter w:val="1"/>
          <w:wAfter w:w="39" w:type="dxa"/>
        </w:trPr>
        <w:tc>
          <w:tcPr>
            <w:tcW w:w="4257" w:type="dxa"/>
          </w:tcPr>
          <w:p w:rsidR="00616D89" w:rsidRPr="00F7364B" w:rsidRDefault="00616D89" w:rsidP="00616D89">
            <w:pPr>
              <w:pStyle w:val="Default"/>
              <w:spacing w:line="240" w:lineRule="exact"/>
              <w:ind w:right="76"/>
              <w:jc w:val="both"/>
              <w:rPr>
                <w:rFonts w:cs="Arial"/>
                <w:bCs/>
                <w:color w:val="auto"/>
                <w:sz w:val="20"/>
                <w:szCs w:val="2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bCs/>
                <w:color w:val="auto"/>
                <w:sz w:val="20"/>
                <w:szCs w:val="20"/>
              </w:rPr>
            </w:pPr>
          </w:p>
        </w:tc>
      </w:tr>
      <w:tr w:rsidR="00616D89" w:rsidRPr="002C56EE" w:rsidTr="004D6201">
        <w:trPr>
          <w:gridAfter w:val="1"/>
          <w:wAfter w:w="39" w:type="dxa"/>
        </w:trPr>
        <w:tc>
          <w:tcPr>
            <w:tcW w:w="4257" w:type="dxa"/>
          </w:tcPr>
          <w:p w:rsidR="00616D89" w:rsidRPr="00F7364B" w:rsidRDefault="00616D89" w:rsidP="00616D89">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18"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19" w:history="1">
              <w:r w:rsidRPr="00F7364B">
                <w:rPr>
                  <w:rStyle w:val="Hyperlink"/>
                  <w:rFonts w:cs="Arial"/>
                  <w:sz w:val="20"/>
                  <w:szCs w:val="20"/>
                </w:rPr>
                <w:t>www.bandi-altoadige.it</w:t>
              </w:r>
            </w:hyperlink>
            <w:r w:rsidRPr="00F7364B">
              <w:rPr>
                <w:rFonts w:cs="Arial"/>
                <w:sz w:val="20"/>
                <w:szCs w:val="20"/>
              </w:rPr>
              <w:t xml:space="preserve"> / </w:t>
            </w:r>
            <w:hyperlink r:id="rId20" w:history="1">
              <w:r w:rsidRPr="00F7364B">
                <w:rPr>
                  <w:rStyle w:val="Hyperlink"/>
                  <w:rFonts w:cs="Arial"/>
                  <w:sz w:val="20"/>
                  <w:szCs w:val="20"/>
                </w:rPr>
                <w:t>www.ausschreibungen-suedtirol.it</w:t>
              </w:r>
            </w:hyperlink>
            <w:r w:rsidRPr="00F7364B">
              <w:rPr>
                <w:rFonts w:cs="Arial"/>
                <w:bCs/>
                <w:color w:val="auto"/>
                <w:sz w:val="20"/>
                <w:szCs w:val="20"/>
              </w:rPr>
              <w:t>.</w:t>
            </w:r>
          </w:p>
        </w:tc>
      </w:tr>
      <w:tr w:rsidR="00616D89" w:rsidRPr="002C56EE" w:rsidTr="004D6201">
        <w:trPr>
          <w:gridAfter w:val="1"/>
          <w:wAfter w:w="39" w:type="dxa"/>
        </w:trPr>
        <w:tc>
          <w:tcPr>
            <w:tcW w:w="4257" w:type="dxa"/>
          </w:tcPr>
          <w:p w:rsidR="00616D89" w:rsidRPr="00507BC1" w:rsidRDefault="00616D89" w:rsidP="00616D89">
            <w:pPr>
              <w:pStyle w:val="Default"/>
              <w:spacing w:line="240" w:lineRule="exact"/>
              <w:ind w:right="76"/>
              <w:jc w:val="both"/>
              <w:rPr>
                <w:rFonts w:cs="Arial"/>
                <w:sz w:val="20"/>
                <w:szCs w:val="20"/>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pStyle w:val="Default"/>
              <w:spacing w:line="240" w:lineRule="exact"/>
              <w:ind w:right="105"/>
              <w:jc w:val="both"/>
              <w:rPr>
                <w:rFonts w:cs="Arial"/>
                <w:bCs/>
                <w:color w:val="auto"/>
                <w:sz w:val="20"/>
                <w:szCs w:val="20"/>
              </w:rPr>
            </w:pPr>
          </w:p>
        </w:tc>
      </w:tr>
      <w:tr w:rsidR="00616D89" w:rsidRPr="002C56EE" w:rsidTr="004D6201">
        <w:trPr>
          <w:gridAfter w:val="1"/>
          <w:wAfter w:w="39" w:type="dxa"/>
        </w:trPr>
        <w:tc>
          <w:tcPr>
            <w:tcW w:w="4257" w:type="dxa"/>
          </w:tcPr>
          <w:p w:rsidR="00616D89" w:rsidRPr="007161B8" w:rsidRDefault="00616D89" w:rsidP="00616D89">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rsidR="00616D89" w:rsidRPr="007161B8" w:rsidRDefault="00616D89" w:rsidP="00616D89">
            <w:pPr>
              <w:spacing w:line="240" w:lineRule="exact"/>
              <w:rPr>
                <w:rFonts w:cs="Arial"/>
                <w:lang w:val="de-DE"/>
              </w:rPr>
            </w:pPr>
          </w:p>
        </w:tc>
        <w:tc>
          <w:tcPr>
            <w:tcW w:w="4134" w:type="dxa"/>
            <w:gridSpan w:val="5"/>
          </w:tcPr>
          <w:p w:rsidR="00616D89" w:rsidRPr="00C97623" w:rsidRDefault="00616D89" w:rsidP="00616D89">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B41C2B" w:rsidRPr="002C56EE" w:rsidTr="004D6201">
        <w:trPr>
          <w:gridAfter w:val="1"/>
          <w:wAfter w:w="39" w:type="dxa"/>
        </w:trPr>
        <w:tc>
          <w:tcPr>
            <w:tcW w:w="4257" w:type="dxa"/>
          </w:tcPr>
          <w:p w:rsidR="00B41C2B" w:rsidRPr="003515CE" w:rsidRDefault="00B41C2B" w:rsidP="00616D89">
            <w:pPr>
              <w:pStyle w:val="Default"/>
              <w:spacing w:line="240" w:lineRule="exact"/>
              <w:ind w:right="-10"/>
              <w:jc w:val="both"/>
              <w:rPr>
                <w:rFonts w:cs="Arial"/>
                <w:color w:val="auto"/>
                <w:sz w:val="20"/>
                <w:szCs w:val="20"/>
              </w:rPr>
            </w:pPr>
          </w:p>
        </w:tc>
        <w:tc>
          <w:tcPr>
            <w:tcW w:w="1107" w:type="dxa"/>
            <w:gridSpan w:val="3"/>
          </w:tcPr>
          <w:p w:rsidR="00B41C2B" w:rsidRPr="003515CE" w:rsidRDefault="00B41C2B" w:rsidP="00616D89">
            <w:pPr>
              <w:spacing w:line="240" w:lineRule="exact"/>
              <w:rPr>
                <w:rFonts w:cs="Arial"/>
                <w:lang w:val="it-IT"/>
              </w:rPr>
            </w:pPr>
          </w:p>
        </w:tc>
        <w:tc>
          <w:tcPr>
            <w:tcW w:w="4134" w:type="dxa"/>
            <w:gridSpan w:val="5"/>
          </w:tcPr>
          <w:p w:rsidR="00B41C2B" w:rsidRPr="007161B8" w:rsidRDefault="00B41C2B" w:rsidP="00616D89">
            <w:pPr>
              <w:tabs>
                <w:tab w:val="center" w:pos="4536"/>
                <w:tab w:val="right" w:pos="9072"/>
              </w:tabs>
              <w:spacing w:line="240" w:lineRule="exact"/>
              <w:ind w:left="34" w:right="3"/>
              <w:jc w:val="both"/>
              <w:rPr>
                <w:lang w:val="it-IT"/>
              </w:rPr>
            </w:pPr>
          </w:p>
        </w:tc>
      </w:tr>
      <w:tr w:rsidR="00616D89" w:rsidRPr="00390765" w:rsidTr="004D6201">
        <w:trPr>
          <w:gridAfter w:val="1"/>
          <w:wAfter w:w="39" w:type="dxa"/>
        </w:trPr>
        <w:tc>
          <w:tcPr>
            <w:tcW w:w="4257" w:type="dxa"/>
          </w:tcPr>
          <w:p w:rsidR="00616D89" w:rsidRPr="00507BC1" w:rsidRDefault="00B41C2B" w:rsidP="00616D89">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 xml:space="preserve">Bei </w:t>
            </w:r>
            <w:proofErr w:type="spellStart"/>
            <w:r w:rsidRPr="00B954CB">
              <w:rPr>
                <w:rFonts w:cs="Arial"/>
                <w:noProof w:val="0"/>
                <w:sz w:val="18"/>
                <w:szCs w:val="18"/>
                <w:highlight w:val="green"/>
              </w:rPr>
              <w:t>herkömmlichen</w:t>
            </w:r>
            <w:proofErr w:type="spellEnd"/>
            <w:r w:rsidRPr="00B954CB">
              <w:rPr>
                <w:rFonts w:cs="Arial"/>
                <w:noProof w:val="0"/>
                <w:sz w:val="18"/>
                <w:szCs w:val="18"/>
                <w:highlight w:val="green"/>
              </w:rPr>
              <w:t xml:space="preserve"> </w:t>
            </w:r>
            <w:proofErr w:type="spellStart"/>
            <w:r w:rsidRPr="00B954CB">
              <w:rPr>
                <w:rFonts w:cs="Arial"/>
                <w:noProof w:val="0"/>
                <w:sz w:val="18"/>
                <w:szCs w:val="18"/>
                <w:highlight w:val="green"/>
              </w:rPr>
              <w:t>Verfahren</w:t>
            </w:r>
            <w:proofErr w:type="spellEnd"/>
            <w:r w:rsidRPr="00B954CB">
              <w:rPr>
                <w:rFonts w:cs="Arial"/>
                <w:noProof w:val="0"/>
                <w:sz w:val="18"/>
                <w:szCs w:val="18"/>
                <w:highlight w:val="green"/>
              </w:rPr>
              <w:t>)</w:t>
            </w: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EA1A92" w:rsidRDefault="00B41C2B" w:rsidP="00616D89">
            <w:pPr>
              <w:pStyle w:val="Testoitaliano"/>
              <w:ind w:left="330" w:right="105" w:hanging="330"/>
              <w:rPr>
                <w:rFonts w:cs="Arial"/>
                <w:b/>
                <w:bCs/>
              </w:rPr>
            </w:pPr>
            <w:r w:rsidRPr="00B954CB">
              <w:rPr>
                <w:rFonts w:cs="Arial"/>
                <w:sz w:val="18"/>
                <w:szCs w:val="18"/>
                <w:highlight w:val="green"/>
              </w:rPr>
              <w:t>(procedure tradizionali)</w:t>
            </w:r>
          </w:p>
        </w:tc>
      </w:tr>
      <w:tr w:rsidR="00B41C2B" w:rsidRPr="002C56EE" w:rsidTr="004D6201">
        <w:trPr>
          <w:gridAfter w:val="1"/>
          <w:wAfter w:w="39" w:type="dxa"/>
        </w:trPr>
        <w:tc>
          <w:tcPr>
            <w:tcW w:w="4257" w:type="dxa"/>
          </w:tcPr>
          <w:p w:rsidR="00B41C2B" w:rsidRPr="00625034" w:rsidRDefault="00B41C2B" w:rsidP="00B41C2B">
            <w:pPr>
              <w:pStyle w:val="Testoitaliano"/>
              <w:widowControl w:val="0"/>
              <w:spacing w:line="240" w:lineRule="auto"/>
              <w:ind w:left="2" w:right="3" w:hanging="2"/>
              <w:rPr>
                <w:rFonts w:cs="Arial"/>
                <w:color w:val="FF0000"/>
                <w:lang w:val="de-DE"/>
              </w:rPr>
            </w:pPr>
            <w:r w:rsidRPr="00625034">
              <w:rPr>
                <w:rFonts w:cs="Arial"/>
                <w:color w:val="FF0000"/>
                <w:lang w:val="de-DE"/>
              </w:rPr>
              <w:t>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rsidR="00B41C2B" w:rsidRPr="00625034" w:rsidRDefault="00B41C2B" w:rsidP="00B41C2B">
            <w:pPr>
              <w:pStyle w:val="Testoitaliano"/>
              <w:widowControl w:val="0"/>
              <w:spacing w:line="240" w:lineRule="auto"/>
              <w:ind w:left="2" w:right="3" w:hanging="2"/>
              <w:rPr>
                <w:rFonts w:cs="Arial"/>
                <w:color w:val="FF0000"/>
                <w:lang w:val="de-DE"/>
              </w:rPr>
            </w:pPr>
          </w:p>
        </w:tc>
        <w:tc>
          <w:tcPr>
            <w:tcW w:w="4134" w:type="dxa"/>
            <w:gridSpan w:val="5"/>
          </w:tcPr>
          <w:p w:rsidR="00B41C2B" w:rsidRPr="00625034" w:rsidRDefault="00B41C2B" w:rsidP="00B41C2B">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16D89" w:rsidRPr="00390765" w:rsidTr="004D6201">
        <w:trPr>
          <w:gridAfter w:val="1"/>
          <w:wAfter w:w="39" w:type="dxa"/>
        </w:trPr>
        <w:tc>
          <w:tcPr>
            <w:tcW w:w="4257" w:type="dxa"/>
          </w:tcPr>
          <w:p w:rsidR="00616D89" w:rsidRPr="00B41C2B" w:rsidRDefault="00B41C2B" w:rsidP="00616D89">
            <w:pPr>
              <w:ind w:right="-10"/>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07" w:type="dxa"/>
            <w:gridSpan w:val="3"/>
          </w:tcPr>
          <w:p w:rsidR="00616D89" w:rsidRPr="00B41C2B" w:rsidRDefault="00616D89" w:rsidP="00616D89">
            <w:pPr>
              <w:spacing w:line="240" w:lineRule="exact"/>
              <w:jc w:val="both"/>
              <w:rPr>
                <w:rFonts w:cs="Arial"/>
                <w:lang w:val="it-IT"/>
              </w:rPr>
            </w:pPr>
          </w:p>
        </w:tc>
        <w:tc>
          <w:tcPr>
            <w:tcW w:w="4134" w:type="dxa"/>
            <w:gridSpan w:val="5"/>
          </w:tcPr>
          <w:p w:rsidR="00616D89" w:rsidRPr="00347FEB" w:rsidRDefault="00B41C2B" w:rsidP="00616D89">
            <w:pPr>
              <w:pStyle w:val="Testoitaliano"/>
              <w:ind w:left="2" w:right="3" w:hanging="2"/>
              <w:rPr>
                <w:rFonts w:cs="Arial"/>
                <w:b/>
                <w:bCs/>
              </w:rPr>
            </w:pPr>
            <w:r w:rsidRPr="00B954CB">
              <w:rPr>
                <w:rFonts w:cs="Arial"/>
                <w:sz w:val="18"/>
                <w:szCs w:val="18"/>
                <w:highlight w:val="green"/>
              </w:rPr>
              <w:t>(procedure telematiche)</w:t>
            </w:r>
          </w:p>
        </w:tc>
      </w:tr>
      <w:tr w:rsidR="00616D89" w:rsidRPr="002C56EE" w:rsidTr="004D6201">
        <w:trPr>
          <w:gridAfter w:val="1"/>
          <w:wAfter w:w="39" w:type="dxa"/>
        </w:trPr>
        <w:tc>
          <w:tcPr>
            <w:tcW w:w="4257" w:type="dxa"/>
          </w:tcPr>
          <w:p w:rsidR="00B41C2B" w:rsidRPr="00157749" w:rsidRDefault="00B41C2B" w:rsidP="00B41C2B">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rsidR="00616D89" w:rsidRPr="00157749" w:rsidRDefault="00B41C2B" w:rsidP="00B41C2B">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w:t>
            </w:r>
            <w:r w:rsidR="00D11BCB" w:rsidRPr="00157749">
              <w:rPr>
                <w:rFonts w:ascii="Helvetica" w:hAnsi="Helvetica" w:cs="Helvetica"/>
                <w:noProof w:val="0"/>
                <w:color w:val="FF0000"/>
                <w:lang w:val="de-DE" w:eastAsia="it-IT"/>
              </w:rPr>
              <w:t>ffnung der Angebote</w:t>
            </w:r>
            <w:r w:rsidR="00DB346E" w:rsidRPr="00157749">
              <w:rPr>
                <w:rFonts w:ascii="Helvetica" w:hAnsi="Helvetica" w:cs="Helvetica"/>
                <w:noProof w:val="0"/>
                <w:color w:val="FF0000"/>
                <w:lang w:val="de-DE" w:eastAsia="it-IT"/>
              </w:rPr>
              <w:t xml:space="preserve"> in einer</w:t>
            </w:r>
            <w:r w:rsidR="00D11BCB" w:rsidRPr="00157749">
              <w:rPr>
                <w:rFonts w:ascii="Helvetica" w:hAnsi="Helvetica" w:cs="Helvetica"/>
                <w:noProof w:val="0"/>
                <w:color w:val="FF0000"/>
                <w:lang w:val="de-DE" w:eastAsia="it-IT"/>
              </w:rPr>
              <w:t xml:space="preserve"> öffentlich zugänglichen Sitzung vorzunehmen (Art. 21 LG 3/2020).</w:t>
            </w:r>
          </w:p>
        </w:tc>
        <w:tc>
          <w:tcPr>
            <w:tcW w:w="1107" w:type="dxa"/>
            <w:gridSpan w:val="3"/>
          </w:tcPr>
          <w:p w:rsidR="00616D89" w:rsidRPr="00157749" w:rsidRDefault="00616D89" w:rsidP="00B41C2B">
            <w:pPr>
              <w:ind w:right="150"/>
              <w:jc w:val="both"/>
              <w:rPr>
                <w:rFonts w:ascii="Helvetica" w:hAnsi="Helvetica" w:cs="Helvetica"/>
                <w:noProof w:val="0"/>
                <w:color w:val="FF0000"/>
                <w:lang w:val="de-DE" w:eastAsia="it-IT"/>
              </w:rPr>
            </w:pPr>
          </w:p>
        </w:tc>
        <w:tc>
          <w:tcPr>
            <w:tcW w:w="4134" w:type="dxa"/>
            <w:gridSpan w:val="5"/>
          </w:tcPr>
          <w:p w:rsidR="00616D89" w:rsidRPr="00157749" w:rsidRDefault="00B41C2B" w:rsidP="00DB346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D11BCB" w:rsidRPr="00157749">
              <w:rPr>
                <w:rFonts w:ascii="Helvetica" w:hAnsi="Helvetica" w:cs="Helvetica"/>
                <w:noProof w:val="0"/>
                <w:color w:val="FF0000"/>
                <w:lang w:val="it-IT" w:eastAsia="it-IT"/>
              </w:rPr>
              <w:t>aperta alla presenza del pubblico</w:t>
            </w:r>
            <w:r w:rsidRPr="00157749">
              <w:rPr>
                <w:rFonts w:ascii="Helvetica" w:hAnsi="Helvetica" w:cs="Helvetica"/>
                <w:noProof w:val="0"/>
                <w:color w:val="FF0000"/>
                <w:lang w:val="it-IT" w:eastAsia="it-IT"/>
              </w:rPr>
              <w:t xml:space="preserve"> (art. 21 </w:t>
            </w:r>
            <w:proofErr w:type="spellStart"/>
            <w:r w:rsidRPr="00157749">
              <w:rPr>
                <w:rFonts w:ascii="Helvetica" w:hAnsi="Helvetica" w:cs="Helvetica"/>
                <w:noProof w:val="0"/>
                <w:color w:val="FF0000"/>
                <w:lang w:val="it-IT" w:eastAsia="it-IT"/>
              </w:rPr>
              <w:t>lp</w:t>
            </w:r>
            <w:proofErr w:type="spellEnd"/>
            <w:r w:rsidRPr="00157749">
              <w:rPr>
                <w:rFonts w:ascii="Helvetica" w:hAnsi="Helvetica" w:cs="Helvetica"/>
                <w:noProof w:val="0"/>
                <w:color w:val="FF0000"/>
                <w:lang w:val="it-IT" w:eastAsia="it-IT"/>
              </w:rPr>
              <w:t xml:space="preserve"> 3/2020).</w:t>
            </w:r>
          </w:p>
        </w:tc>
      </w:tr>
      <w:tr w:rsidR="00B41C2B" w:rsidRPr="002C56EE" w:rsidTr="004D6201">
        <w:trPr>
          <w:gridAfter w:val="1"/>
          <w:wAfter w:w="39" w:type="dxa"/>
        </w:trPr>
        <w:tc>
          <w:tcPr>
            <w:tcW w:w="4257" w:type="dxa"/>
          </w:tcPr>
          <w:p w:rsidR="00B41C2B" w:rsidRPr="003515CE" w:rsidRDefault="00B41C2B" w:rsidP="00B41C2B">
            <w:pPr>
              <w:ind w:right="150"/>
              <w:jc w:val="both"/>
              <w:rPr>
                <w:rFonts w:ascii="Helvetica" w:hAnsi="Helvetica" w:cs="Helvetica"/>
                <w:noProof w:val="0"/>
                <w:color w:val="FF0000"/>
                <w:highlight w:val="yellow"/>
                <w:lang w:val="it-IT" w:eastAsia="it-IT"/>
              </w:rPr>
            </w:pPr>
          </w:p>
        </w:tc>
        <w:tc>
          <w:tcPr>
            <w:tcW w:w="1107" w:type="dxa"/>
            <w:gridSpan w:val="3"/>
          </w:tcPr>
          <w:p w:rsidR="00B41C2B" w:rsidRPr="003515CE" w:rsidRDefault="00B41C2B" w:rsidP="00B41C2B">
            <w:pPr>
              <w:ind w:right="150"/>
              <w:jc w:val="both"/>
              <w:rPr>
                <w:rFonts w:ascii="Helvetica" w:hAnsi="Helvetica" w:cs="Helvetica"/>
                <w:noProof w:val="0"/>
                <w:color w:val="FF0000"/>
                <w:highlight w:val="yellow"/>
                <w:lang w:val="it-IT" w:eastAsia="it-IT"/>
              </w:rPr>
            </w:pPr>
          </w:p>
        </w:tc>
        <w:tc>
          <w:tcPr>
            <w:tcW w:w="4134" w:type="dxa"/>
            <w:gridSpan w:val="5"/>
          </w:tcPr>
          <w:p w:rsidR="00B41C2B" w:rsidRPr="003515CE" w:rsidRDefault="00B41C2B" w:rsidP="00B41C2B">
            <w:pPr>
              <w:ind w:right="150"/>
              <w:jc w:val="both"/>
              <w:rPr>
                <w:rFonts w:ascii="Helvetica" w:hAnsi="Helvetica" w:cs="Helvetica"/>
                <w:noProof w:val="0"/>
                <w:color w:val="FF0000"/>
                <w:highlight w:val="yellow"/>
                <w:lang w:val="it-IT" w:eastAsia="it-IT"/>
              </w:rPr>
            </w:pPr>
          </w:p>
        </w:tc>
      </w:tr>
      <w:tr w:rsidR="00616D89" w:rsidRPr="002C56EE" w:rsidTr="004D6201">
        <w:trPr>
          <w:gridAfter w:val="1"/>
          <w:wAfter w:w="39" w:type="dxa"/>
        </w:trPr>
        <w:tc>
          <w:tcPr>
            <w:tcW w:w="4257" w:type="dxa"/>
          </w:tcPr>
          <w:p w:rsidR="00616D89" w:rsidRPr="00EC2738" w:rsidRDefault="00616D89" w:rsidP="00616D89">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rsidR="00616D89" w:rsidRPr="00EC2738" w:rsidRDefault="00616D89" w:rsidP="00616D89">
            <w:pPr>
              <w:spacing w:line="240" w:lineRule="exact"/>
              <w:rPr>
                <w:rFonts w:cs="Arial"/>
                <w:lang w:val="de-DE"/>
              </w:rPr>
            </w:pPr>
          </w:p>
        </w:tc>
        <w:tc>
          <w:tcPr>
            <w:tcW w:w="4134" w:type="dxa"/>
            <w:gridSpan w:val="5"/>
          </w:tcPr>
          <w:p w:rsidR="00616D89" w:rsidRPr="00EC2738" w:rsidRDefault="00616D89" w:rsidP="00616D89">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 xml:space="preserve">rmazioni e comunicazioni ex art. 76 </w:t>
            </w:r>
            <w:proofErr w:type="spellStart"/>
            <w:r w:rsidRPr="00EC2738">
              <w:rPr>
                <w:rFonts w:cs="Arial"/>
                <w:b/>
                <w:bCs/>
              </w:rPr>
              <w:t>D.Lgs.</w:t>
            </w:r>
            <w:proofErr w:type="spellEnd"/>
            <w:r w:rsidRPr="00EC2738">
              <w:rPr>
                <w:rFonts w:cs="Arial"/>
                <w:b/>
                <w:bCs/>
              </w:rPr>
              <w:t xml:space="preserve"> 50/2016</w:t>
            </w:r>
          </w:p>
        </w:tc>
      </w:tr>
      <w:tr w:rsidR="00616D89" w:rsidRPr="002C56EE" w:rsidTr="004D6201">
        <w:trPr>
          <w:gridAfter w:val="1"/>
          <w:wAfter w:w="39" w:type="dxa"/>
        </w:trPr>
        <w:tc>
          <w:tcPr>
            <w:tcW w:w="4257" w:type="dxa"/>
          </w:tcPr>
          <w:p w:rsidR="00616D89" w:rsidRPr="00EC2738" w:rsidRDefault="00616D89" w:rsidP="00616D89">
            <w:pPr>
              <w:ind w:right="150"/>
              <w:jc w:val="both"/>
              <w:rPr>
                <w:rFonts w:cs="Arial"/>
                <w:lang w:val="it-IT"/>
              </w:rPr>
            </w:pPr>
          </w:p>
        </w:tc>
        <w:tc>
          <w:tcPr>
            <w:tcW w:w="1107" w:type="dxa"/>
            <w:gridSpan w:val="3"/>
          </w:tcPr>
          <w:p w:rsidR="00616D89" w:rsidRPr="00EC2738" w:rsidRDefault="00616D89" w:rsidP="00616D89">
            <w:pPr>
              <w:spacing w:line="240" w:lineRule="exact"/>
              <w:rPr>
                <w:rFonts w:cs="Arial"/>
                <w:lang w:val="it-IT"/>
              </w:rPr>
            </w:pPr>
          </w:p>
        </w:tc>
        <w:tc>
          <w:tcPr>
            <w:tcW w:w="4134" w:type="dxa"/>
            <w:gridSpan w:val="5"/>
          </w:tcPr>
          <w:p w:rsidR="00616D89" w:rsidRPr="00EC2738" w:rsidRDefault="00616D89" w:rsidP="00616D89">
            <w:pPr>
              <w:pStyle w:val="Testoitaliano"/>
              <w:ind w:left="330" w:right="105" w:hanging="330"/>
              <w:rPr>
                <w:rFonts w:cs="Arial"/>
              </w:rPr>
            </w:pPr>
          </w:p>
        </w:tc>
      </w:tr>
      <w:tr w:rsidR="00616D89" w:rsidRPr="002C56EE" w:rsidTr="004D6201">
        <w:trPr>
          <w:gridAfter w:val="1"/>
          <w:wAfter w:w="39" w:type="dxa"/>
        </w:trPr>
        <w:tc>
          <w:tcPr>
            <w:tcW w:w="4257" w:type="dxa"/>
          </w:tcPr>
          <w:p w:rsidR="00616D89" w:rsidRPr="00EC2738" w:rsidRDefault="00616D89" w:rsidP="00616D89">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rsidR="00616D89" w:rsidRPr="00EC2738" w:rsidRDefault="00616D89" w:rsidP="00616D89">
            <w:pPr>
              <w:ind w:right="-10"/>
              <w:jc w:val="both"/>
              <w:rPr>
                <w:rFonts w:cs="Arial"/>
                <w:lang w:val="de-DE"/>
              </w:rPr>
            </w:pPr>
          </w:p>
        </w:tc>
        <w:tc>
          <w:tcPr>
            <w:tcW w:w="4134" w:type="dxa"/>
            <w:gridSpan w:val="5"/>
          </w:tcPr>
          <w:p w:rsidR="00616D89" w:rsidRPr="00EC2738" w:rsidRDefault="00616D89" w:rsidP="00616D89">
            <w:pPr>
              <w:jc w:val="both"/>
              <w:rPr>
                <w:rFonts w:cs="Arial"/>
                <w:lang w:val="it-IT"/>
              </w:rPr>
            </w:pPr>
            <w:r w:rsidRPr="00EC2738">
              <w:rPr>
                <w:rFonts w:cs="Arial"/>
                <w:lang w:val="it-IT"/>
              </w:rPr>
              <w:t xml:space="preserve">Per le finalità di cui all’art. 76, comma 6 del D.Lgs. 50/2016, i concorrenti sono tenuti ad indicare in sede di offerta (documentazione amministrativa), l’indirizzo PEC o, solo per i concorrenti aventi sede in altri Stati membri, l’indirizzo di posta elettronica, da utilizzare ai </w:t>
            </w:r>
            <w:r w:rsidRPr="00EC2738">
              <w:rPr>
                <w:rFonts w:cs="Arial"/>
                <w:lang w:val="it-IT"/>
              </w:rPr>
              <w:lastRenderedPageBreak/>
              <w:t>fini delle comunicazioni di cui all’art. 76, comma 5 D.Lgs. 50/2016.</w:t>
            </w:r>
          </w:p>
        </w:tc>
      </w:tr>
      <w:tr w:rsidR="00616D89" w:rsidRPr="002C56EE" w:rsidTr="004D6201">
        <w:trPr>
          <w:gridAfter w:val="1"/>
          <w:wAfter w:w="39" w:type="dxa"/>
        </w:trPr>
        <w:tc>
          <w:tcPr>
            <w:tcW w:w="4257" w:type="dxa"/>
          </w:tcPr>
          <w:p w:rsidR="00616D89" w:rsidRPr="008C04BD" w:rsidRDefault="00616D89" w:rsidP="00616D89">
            <w:pPr>
              <w:jc w:val="both"/>
              <w:rPr>
                <w:rFonts w:cs="Arial"/>
                <w:lang w:val="it-IT"/>
              </w:rPr>
            </w:pPr>
          </w:p>
        </w:tc>
        <w:tc>
          <w:tcPr>
            <w:tcW w:w="1107" w:type="dxa"/>
            <w:gridSpan w:val="3"/>
          </w:tcPr>
          <w:p w:rsidR="00616D89" w:rsidRPr="008C04BD" w:rsidRDefault="00616D89" w:rsidP="00616D89">
            <w:pPr>
              <w:ind w:right="-10"/>
              <w:jc w:val="both"/>
              <w:rPr>
                <w:rFonts w:cs="Arial"/>
                <w:lang w:val="it-IT"/>
              </w:rPr>
            </w:pPr>
          </w:p>
        </w:tc>
        <w:tc>
          <w:tcPr>
            <w:tcW w:w="4134" w:type="dxa"/>
            <w:gridSpan w:val="5"/>
          </w:tcPr>
          <w:p w:rsidR="00616D89" w:rsidRPr="00EC2738" w:rsidRDefault="00616D89" w:rsidP="00616D89">
            <w:pPr>
              <w:jc w:val="both"/>
              <w:rPr>
                <w:rFonts w:cs="Arial"/>
                <w:lang w:val="it-IT"/>
              </w:rPr>
            </w:pPr>
          </w:p>
        </w:tc>
      </w:tr>
      <w:tr w:rsidR="00616D89" w:rsidRPr="002C56EE" w:rsidTr="004D6201">
        <w:trPr>
          <w:gridAfter w:val="1"/>
          <w:wAfter w:w="39" w:type="dxa"/>
        </w:trPr>
        <w:tc>
          <w:tcPr>
            <w:tcW w:w="4257" w:type="dxa"/>
          </w:tcPr>
          <w:p w:rsidR="00616D89" w:rsidRPr="00C72CE5" w:rsidRDefault="00616D89" w:rsidP="00616D89">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rsidR="00616D89" w:rsidRPr="00C72CE5" w:rsidRDefault="00616D89" w:rsidP="00616D89">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rsidR="00616D89" w:rsidRPr="00C72CE5" w:rsidRDefault="00616D89" w:rsidP="00616D89">
            <w:pPr>
              <w:jc w:val="both"/>
              <w:rPr>
                <w:rFonts w:cs="Arial"/>
                <w:lang w:val="de-DE"/>
              </w:rPr>
            </w:pPr>
          </w:p>
          <w:p w:rsidR="00616D89" w:rsidRPr="00601250" w:rsidRDefault="00616D89" w:rsidP="00616D89">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rsidR="00616D89" w:rsidRPr="00C72CE5" w:rsidRDefault="00616D89" w:rsidP="00616D89">
            <w:pPr>
              <w:ind w:right="-10"/>
              <w:jc w:val="both"/>
              <w:rPr>
                <w:rFonts w:cs="Arial"/>
                <w:lang w:val="de-DE"/>
              </w:rPr>
            </w:pPr>
          </w:p>
        </w:tc>
        <w:tc>
          <w:tcPr>
            <w:tcW w:w="4134" w:type="dxa"/>
            <w:gridSpan w:val="5"/>
          </w:tcPr>
          <w:p w:rsidR="00616D89" w:rsidRPr="00C72CE5" w:rsidRDefault="00616D89" w:rsidP="00616D89">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616D89" w:rsidRPr="00C72CE5" w:rsidRDefault="00616D89" w:rsidP="00616D89">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rsidR="00616D89" w:rsidRPr="00C72CE5" w:rsidRDefault="00616D89" w:rsidP="00616D89">
            <w:pPr>
              <w:jc w:val="both"/>
              <w:rPr>
                <w:rFonts w:cs="Arial"/>
                <w:lang w:val="it-IT"/>
              </w:rPr>
            </w:pPr>
          </w:p>
          <w:p w:rsidR="00616D89" w:rsidRPr="00C72CE5" w:rsidRDefault="00616D89" w:rsidP="00616D89">
            <w:pPr>
              <w:jc w:val="both"/>
              <w:rPr>
                <w:rFonts w:cs="Arial"/>
                <w:lang w:val="it-IT"/>
              </w:rPr>
            </w:pPr>
          </w:p>
          <w:p w:rsidR="00616D89" w:rsidRPr="00C72CE5" w:rsidRDefault="00616D89" w:rsidP="00616D89">
            <w:pPr>
              <w:jc w:val="both"/>
              <w:rPr>
                <w:rFonts w:cs="Arial"/>
                <w:lang w:val="it-IT"/>
              </w:rPr>
            </w:pPr>
          </w:p>
          <w:p w:rsidR="00616D89" w:rsidRPr="00EC2738" w:rsidRDefault="00616D89" w:rsidP="00616D89">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616D89" w:rsidRPr="002C56EE" w:rsidTr="004D6201">
        <w:trPr>
          <w:gridAfter w:val="1"/>
          <w:wAfter w:w="39" w:type="dxa"/>
        </w:trPr>
        <w:tc>
          <w:tcPr>
            <w:tcW w:w="4257" w:type="dxa"/>
          </w:tcPr>
          <w:p w:rsidR="00616D89" w:rsidRPr="00C97623" w:rsidRDefault="00616D89" w:rsidP="00616D89">
            <w:pPr>
              <w:ind w:right="150"/>
              <w:jc w:val="both"/>
              <w:rPr>
                <w:rFonts w:cs="Arial"/>
                <w:lang w:val="it-IT"/>
              </w:rPr>
            </w:pPr>
          </w:p>
        </w:tc>
        <w:tc>
          <w:tcPr>
            <w:tcW w:w="1107" w:type="dxa"/>
            <w:gridSpan w:val="3"/>
          </w:tcPr>
          <w:p w:rsidR="00616D89" w:rsidRPr="00C97623" w:rsidRDefault="00616D89" w:rsidP="00616D89">
            <w:pPr>
              <w:spacing w:line="240" w:lineRule="exact"/>
              <w:rPr>
                <w:rFonts w:cs="Arial"/>
                <w:lang w:val="it-IT"/>
              </w:rPr>
            </w:pPr>
          </w:p>
        </w:tc>
        <w:tc>
          <w:tcPr>
            <w:tcW w:w="4134" w:type="dxa"/>
            <w:gridSpan w:val="5"/>
          </w:tcPr>
          <w:p w:rsidR="00616D89" w:rsidRPr="00C97623" w:rsidRDefault="00616D89" w:rsidP="00616D89">
            <w:pPr>
              <w:pStyle w:val="Testoitaliano"/>
              <w:ind w:left="330" w:right="105" w:hanging="330"/>
              <w:rPr>
                <w:rFonts w:cs="Arial"/>
              </w:rPr>
            </w:pPr>
          </w:p>
        </w:tc>
      </w:tr>
      <w:tr w:rsidR="00616D89" w:rsidRPr="00EA1A92" w:rsidTr="004D6201">
        <w:trPr>
          <w:gridAfter w:val="1"/>
          <w:wAfter w:w="39" w:type="dxa"/>
        </w:trPr>
        <w:tc>
          <w:tcPr>
            <w:tcW w:w="4257" w:type="dxa"/>
          </w:tcPr>
          <w:p w:rsidR="00616D89" w:rsidRPr="009D7EEB" w:rsidRDefault="00616D89" w:rsidP="00616D89">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rsidR="00616D89" w:rsidRPr="009D7EEB" w:rsidRDefault="00616D89" w:rsidP="00616D89">
            <w:pPr>
              <w:spacing w:before="100" w:beforeAutospacing="1" w:after="100" w:afterAutospacing="1" w:line="240" w:lineRule="atLeast"/>
              <w:jc w:val="both"/>
              <w:rPr>
                <w:rFonts w:cs="Arial"/>
              </w:rPr>
            </w:pPr>
            <w:r w:rsidRPr="009D7EEB">
              <w:rPr>
                <w:rFonts w:cs="Arial"/>
              </w:rPr>
              <w:t> </w:t>
            </w:r>
          </w:p>
        </w:tc>
        <w:tc>
          <w:tcPr>
            <w:tcW w:w="4134" w:type="dxa"/>
            <w:gridSpan w:val="5"/>
          </w:tcPr>
          <w:p w:rsidR="00616D89" w:rsidRPr="009D7EEB" w:rsidRDefault="00616D89" w:rsidP="00616D89">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16D89" w:rsidRPr="00402B24" w:rsidTr="004D6201">
        <w:trPr>
          <w:gridAfter w:val="1"/>
          <w:wAfter w:w="39" w:type="dxa"/>
        </w:trPr>
        <w:tc>
          <w:tcPr>
            <w:tcW w:w="4257" w:type="dxa"/>
          </w:tcPr>
          <w:p w:rsidR="00616D89" w:rsidRPr="00F7364B"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color w:val="auto"/>
                <w:sz w:val="20"/>
                <w:szCs w:val="20"/>
              </w:rPr>
            </w:pPr>
          </w:p>
        </w:tc>
      </w:tr>
      <w:tr w:rsidR="00616D89" w:rsidRPr="002C56EE" w:rsidTr="004D6201">
        <w:trPr>
          <w:gridAfter w:val="1"/>
          <w:wAfter w:w="39" w:type="dxa"/>
        </w:trPr>
        <w:tc>
          <w:tcPr>
            <w:tcW w:w="4257" w:type="dxa"/>
          </w:tcPr>
          <w:p w:rsidR="00616D89" w:rsidRPr="002D5811" w:rsidRDefault="00616D89" w:rsidP="00616D89">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1" w:anchor="_blank" w:history="1">
              <w:r w:rsidRPr="002D5811">
                <w:rPr>
                  <w:rStyle w:val="Hyperlink"/>
                  <w:rFonts w:cs="Arial"/>
                  <w:lang w:val="de-DE"/>
                </w:rPr>
                <w:t>www.ausschreibungen-suedtirol.it</w:t>
              </w:r>
            </w:hyperlink>
            <w:r w:rsidRPr="002D5811">
              <w:rPr>
                <w:rFonts w:cs="Arial"/>
                <w:lang w:val="de-DE"/>
              </w:rPr>
              <w:t xml:space="preserve"> / </w:t>
            </w:r>
            <w:hyperlink r:id="rId22" w:anchor="_blank" w:history="1">
              <w:r w:rsidRPr="002D5811">
                <w:rPr>
                  <w:rStyle w:val="Hyperlink"/>
                  <w:rFonts w:cs="Arial"/>
                  <w:lang w:val="de-DE"/>
                </w:rPr>
                <w:t>www.bandi-altoadige.it</w:t>
              </w:r>
            </w:hyperlink>
            <w:r w:rsidRPr="002D5811">
              <w:rPr>
                <w:rFonts w:cs="Arial"/>
                <w:lang w:val="de-DE"/>
              </w:rPr>
              <w:t xml:space="preserve"> angefordert werden.</w:t>
            </w:r>
          </w:p>
        </w:tc>
        <w:tc>
          <w:tcPr>
            <w:tcW w:w="1107" w:type="dxa"/>
            <w:gridSpan w:val="3"/>
          </w:tcPr>
          <w:p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rsidR="00616D89" w:rsidRPr="009D7EEB" w:rsidRDefault="00616D89" w:rsidP="00616D89">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9D7EEB">
                <w:rPr>
                  <w:rStyle w:val="Hyperlink"/>
                  <w:rFonts w:ascii="Arial" w:hAnsi="Arial" w:cs="Arial"/>
                  <w:sz w:val="20"/>
                  <w:szCs w:val="20"/>
                  <w:lang w:val="it-IT"/>
                </w:rPr>
                <w:t>www.bandi-altoadige.it</w:t>
              </w:r>
            </w:hyperlink>
            <w:r w:rsidRPr="009D7EEB">
              <w:rPr>
                <w:rFonts w:ascii="Arial" w:hAnsi="Arial" w:cs="Arial"/>
                <w:sz w:val="20"/>
                <w:szCs w:val="20"/>
                <w:lang w:val="it-IT"/>
              </w:rPr>
              <w:t xml:space="preserve"> / </w:t>
            </w:r>
            <w:hyperlink r:id="rId24" w:anchor="_blank" w:history="1">
              <w:r w:rsidRPr="009D7EEB">
                <w:rPr>
                  <w:rStyle w:val="Hyperlink"/>
                  <w:rFonts w:ascii="Arial" w:hAnsi="Arial" w:cs="Arial"/>
                  <w:sz w:val="20"/>
                  <w:szCs w:val="20"/>
                  <w:lang w:val="it-IT"/>
                </w:rPr>
                <w:t>www.ausschreibungen-suedtirol.it</w:t>
              </w:r>
            </w:hyperlink>
            <w:r w:rsidRPr="009D7EEB">
              <w:rPr>
                <w:rFonts w:ascii="Arial" w:hAnsi="Arial" w:cs="Arial"/>
                <w:sz w:val="20"/>
                <w:szCs w:val="20"/>
                <w:lang w:val="it-IT"/>
              </w:rPr>
              <w:t>.</w:t>
            </w:r>
          </w:p>
        </w:tc>
      </w:tr>
      <w:tr w:rsidR="00616D89" w:rsidRPr="002C56EE" w:rsidTr="004D6201">
        <w:trPr>
          <w:gridAfter w:val="1"/>
          <w:wAfter w:w="39" w:type="dxa"/>
        </w:trPr>
        <w:tc>
          <w:tcPr>
            <w:tcW w:w="4257" w:type="dxa"/>
          </w:tcPr>
          <w:p w:rsidR="00616D89" w:rsidRPr="00507BC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pStyle w:val="Default"/>
              <w:spacing w:line="240" w:lineRule="exact"/>
              <w:ind w:right="105"/>
              <w:jc w:val="both"/>
              <w:rPr>
                <w:rFonts w:cs="Arial"/>
                <w:color w:val="auto"/>
                <w:sz w:val="20"/>
                <w:szCs w:val="20"/>
              </w:rPr>
            </w:pPr>
          </w:p>
        </w:tc>
      </w:tr>
      <w:tr w:rsidR="00616D89" w:rsidRPr="002C56EE" w:rsidTr="004D6201">
        <w:trPr>
          <w:gridAfter w:val="1"/>
          <w:wAfter w:w="39" w:type="dxa"/>
        </w:trPr>
        <w:tc>
          <w:tcPr>
            <w:tcW w:w="4257" w:type="dxa"/>
          </w:tcPr>
          <w:p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rsidR="00616D89" w:rsidRPr="00C72CE5" w:rsidRDefault="00616D89" w:rsidP="00616D89">
            <w:pPr>
              <w:pStyle w:val="Default"/>
              <w:spacing w:line="240" w:lineRule="exact"/>
              <w:ind w:right="105"/>
              <w:jc w:val="both"/>
              <w:rPr>
                <w:rFonts w:cs="Arial"/>
                <w:color w:val="auto"/>
                <w:sz w:val="20"/>
                <w:szCs w:val="20"/>
                <w:lang w:val="de-DE"/>
              </w:rPr>
            </w:pPr>
          </w:p>
        </w:tc>
        <w:tc>
          <w:tcPr>
            <w:tcW w:w="4134" w:type="dxa"/>
            <w:gridSpan w:val="5"/>
          </w:tcPr>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16D89" w:rsidRPr="002C56EE" w:rsidTr="004D6201">
        <w:trPr>
          <w:gridAfter w:val="1"/>
          <w:wAfter w:w="39" w:type="dxa"/>
        </w:trPr>
        <w:tc>
          <w:tcPr>
            <w:tcW w:w="4257" w:type="dxa"/>
          </w:tcPr>
          <w:p w:rsidR="00616D89" w:rsidRPr="00C72CE5" w:rsidRDefault="00616D89" w:rsidP="00616D89">
            <w:pPr>
              <w:pStyle w:val="Default"/>
              <w:spacing w:line="240" w:lineRule="exact"/>
              <w:ind w:right="76"/>
              <w:jc w:val="both"/>
              <w:rPr>
                <w:rFonts w:cs="Arial"/>
                <w:color w:val="auto"/>
                <w:sz w:val="20"/>
                <w:szCs w:val="20"/>
              </w:rPr>
            </w:pPr>
          </w:p>
        </w:tc>
        <w:tc>
          <w:tcPr>
            <w:tcW w:w="1107" w:type="dxa"/>
            <w:gridSpan w:val="3"/>
          </w:tcPr>
          <w:p w:rsidR="00616D89" w:rsidRPr="00C72CE5" w:rsidRDefault="00616D89" w:rsidP="00616D89">
            <w:pPr>
              <w:spacing w:line="240" w:lineRule="exact"/>
              <w:rPr>
                <w:rFonts w:cs="Arial"/>
                <w:lang w:val="it-IT"/>
              </w:rPr>
            </w:pPr>
          </w:p>
        </w:tc>
        <w:tc>
          <w:tcPr>
            <w:tcW w:w="4134" w:type="dxa"/>
            <w:gridSpan w:val="5"/>
          </w:tcPr>
          <w:p w:rsidR="00616D89" w:rsidRPr="00C72CE5" w:rsidRDefault="00616D89" w:rsidP="00616D89">
            <w:pPr>
              <w:tabs>
                <w:tab w:val="center" w:pos="4536"/>
                <w:tab w:val="right" w:pos="9072"/>
              </w:tabs>
              <w:spacing w:line="240" w:lineRule="exact"/>
              <w:ind w:left="34" w:right="105"/>
              <w:jc w:val="both"/>
              <w:rPr>
                <w:rFonts w:cs="Arial"/>
                <w:lang w:val="it-IT"/>
              </w:rPr>
            </w:pPr>
          </w:p>
        </w:tc>
      </w:tr>
      <w:tr w:rsidR="00616D89" w:rsidRPr="002C56EE" w:rsidTr="004D6201">
        <w:trPr>
          <w:gridAfter w:val="1"/>
          <w:wAfter w:w="39" w:type="dxa"/>
        </w:trPr>
        <w:tc>
          <w:tcPr>
            <w:tcW w:w="4257" w:type="dxa"/>
          </w:tcPr>
          <w:p w:rsidR="00616D89" w:rsidRPr="00C72CE5" w:rsidRDefault="00616D89" w:rsidP="00616D89">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rsidR="00616D89" w:rsidRPr="00C72CE5" w:rsidRDefault="00616D89" w:rsidP="00616D89">
            <w:pPr>
              <w:pStyle w:val="Default"/>
              <w:spacing w:line="240" w:lineRule="exact"/>
              <w:ind w:right="105"/>
              <w:jc w:val="both"/>
              <w:rPr>
                <w:rFonts w:cs="Arial"/>
                <w:color w:val="auto"/>
                <w:sz w:val="20"/>
                <w:szCs w:val="20"/>
                <w:lang w:val="de-DE"/>
              </w:rPr>
            </w:pPr>
          </w:p>
          <w:p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rsidR="00616D89" w:rsidRPr="00C72CE5" w:rsidRDefault="00616D89" w:rsidP="00616D89">
            <w:pPr>
              <w:pStyle w:val="Default"/>
              <w:spacing w:line="240" w:lineRule="exact"/>
              <w:ind w:right="105"/>
              <w:jc w:val="both"/>
              <w:rPr>
                <w:rFonts w:cs="Arial"/>
                <w:color w:val="auto"/>
                <w:sz w:val="20"/>
                <w:szCs w:val="20"/>
                <w:lang w:val="de-DE"/>
              </w:rPr>
            </w:pPr>
          </w:p>
        </w:tc>
        <w:tc>
          <w:tcPr>
            <w:tcW w:w="4134" w:type="dxa"/>
            <w:gridSpan w:val="5"/>
          </w:tcPr>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rsidR="00616D89" w:rsidRPr="00C72CE5" w:rsidRDefault="00616D89" w:rsidP="00616D89">
            <w:pPr>
              <w:pStyle w:val="Default"/>
              <w:spacing w:line="240" w:lineRule="exact"/>
              <w:ind w:right="105"/>
              <w:jc w:val="both"/>
              <w:rPr>
                <w:rFonts w:cs="Arial"/>
                <w:color w:val="auto"/>
                <w:sz w:val="20"/>
                <w:szCs w:val="20"/>
              </w:rPr>
            </w:pPr>
          </w:p>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616D89" w:rsidRPr="002C56EE" w:rsidTr="004D6201">
        <w:trPr>
          <w:gridAfter w:val="1"/>
          <w:wAfter w:w="39" w:type="dxa"/>
        </w:trPr>
        <w:tc>
          <w:tcPr>
            <w:tcW w:w="4257" w:type="dxa"/>
          </w:tcPr>
          <w:p w:rsidR="00616D89" w:rsidRPr="00287937" w:rsidRDefault="00616D89" w:rsidP="00616D89">
            <w:pPr>
              <w:pStyle w:val="default0"/>
              <w:ind w:right="74"/>
              <w:jc w:val="both"/>
              <w:rPr>
                <w:rFonts w:ascii="Arial" w:hAnsi="Arial" w:cs="Arial"/>
                <w:sz w:val="20"/>
                <w:szCs w:val="20"/>
                <w:lang w:val="it-IT"/>
              </w:rPr>
            </w:pPr>
          </w:p>
        </w:tc>
        <w:tc>
          <w:tcPr>
            <w:tcW w:w="1107" w:type="dxa"/>
            <w:gridSpan w:val="3"/>
          </w:tcPr>
          <w:p w:rsidR="00616D89" w:rsidRPr="00287937" w:rsidRDefault="00616D89" w:rsidP="00616D89">
            <w:pPr>
              <w:spacing w:before="100" w:beforeAutospacing="1" w:after="100" w:afterAutospacing="1" w:line="240" w:lineRule="atLeast"/>
              <w:rPr>
                <w:rFonts w:cs="Arial"/>
                <w:lang w:val="it-IT"/>
              </w:rPr>
            </w:pPr>
          </w:p>
        </w:tc>
        <w:tc>
          <w:tcPr>
            <w:tcW w:w="4134" w:type="dxa"/>
            <w:gridSpan w:val="5"/>
          </w:tcPr>
          <w:p w:rsidR="00616D89" w:rsidRPr="009D7EEB" w:rsidRDefault="00616D89" w:rsidP="00616D89">
            <w:pPr>
              <w:pStyle w:val="default0"/>
              <w:ind w:right="108"/>
              <w:jc w:val="both"/>
              <w:rPr>
                <w:rFonts w:ascii="Arial" w:hAnsi="Arial" w:cs="Arial"/>
                <w:sz w:val="20"/>
                <w:szCs w:val="20"/>
                <w:lang w:val="it-IT"/>
              </w:rPr>
            </w:pPr>
          </w:p>
        </w:tc>
      </w:tr>
      <w:tr w:rsidR="00616D89" w:rsidRPr="002C56EE" w:rsidTr="004D6201">
        <w:trPr>
          <w:gridAfter w:val="1"/>
          <w:wAfter w:w="39" w:type="dxa"/>
        </w:trPr>
        <w:tc>
          <w:tcPr>
            <w:tcW w:w="4257" w:type="dxa"/>
          </w:tcPr>
          <w:p w:rsidR="00616D89" w:rsidRPr="00440BC9" w:rsidRDefault="00616D89" w:rsidP="00616D89">
            <w:pPr>
              <w:pStyle w:val="Default"/>
              <w:spacing w:line="240" w:lineRule="exact"/>
              <w:ind w:right="76"/>
              <w:jc w:val="both"/>
              <w:rPr>
                <w:rFonts w:cs="Arial"/>
                <w:color w:val="auto"/>
                <w:sz w:val="20"/>
                <w:szCs w:val="20"/>
              </w:rPr>
            </w:pPr>
          </w:p>
        </w:tc>
        <w:tc>
          <w:tcPr>
            <w:tcW w:w="1107" w:type="dxa"/>
            <w:gridSpan w:val="3"/>
          </w:tcPr>
          <w:p w:rsidR="00616D89" w:rsidRPr="00440BC9" w:rsidRDefault="00616D89" w:rsidP="00616D89">
            <w:pPr>
              <w:spacing w:line="240" w:lineRule="exact"/>
              <w:rPr>
                <w:rFonts w:cs="Arial"/>
                <w:lang w:val="it-IT"/>
              </w:rPr>
            </w:pPr>
          </w:p>
        </w:tc>
        <w:tc>
          <w:tcPr>
            <w:tcW w:w="4134" w:type="dxa"/>
            <w:gridSpan w:val="5"/>
          </w:tcPr>
          <w:p w:rsidR="00616D89" w:rsidRPr="00D40841" w:rsidRDefault="00616D89" w:rsidP="00616D89">
            <w:pPr>
              <w:tabs>
                <w:tab w:val="center" w:pos="4536"/>
                <w:tab w:val="right" w:pos="9072"/>
              </w:tabs>
              <w:spacing w:line="240" w:lineRule="exact"/>
              <w:ind w:left="34" w:right="105"/>
              <w:jc w:val="both"/>
              <w:rPr>
                <w:rFonts w:cs="Arial"/>
                <w:lang w:val="it-IT"/>
              </w:rPr>
            </w:pPr>
          </w:p>
        </w:tc>
      </w:tr>
      <w:tr w:rsidR="00616D89" w:rsidRPr="002C56EE" w:rsidTr="004D6201">
        <w:trPr>
          <w:gridAfter w:val="1"/>
          <w:wAfter w:w="39" w:type="dxa"/>
        </w:trPr>
        <w:tc>
          <w:tcPr>
            <w:tcW w:w="4257" w:type="dxa"/>
          </w:tcPr>
          <w:p w:rsidR="00616D89" w:rsidRPr="009D7EEB" w:rsidRDefault="00616D89" w:rsidP="00616D89">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lastRenderedPageBreak/>
              <w:t xml:space="preserve">Antworten auf Anfragen allgemeiner Art und die eventuellen Richtigstellungen zu den Ausschreibungsunterlagen werden dem Antragsteller über dasselbe Medium (Internetportal </w:t>
            </w:r>
            <w:hyperlink r:id="rId25" w:anchor="_blank" w:history="1">
              <w:r w:rsidRPr="009D7EEB">
                <w:rPr>
                  <w:rStyle w:val="Hyperlink"/>
                  <w:rFonts w:ascii="Arial" w:hAnsi="Arial" w:cs="Arial"/>
                  <w:sz w:val="20"/>
                  <w:szCs w:val="20"/>
                </w:rPr>
                <w:t>www.ausschreibungen-suedtirol.it</w:t>
              </w:r>
            </w:hyperlink>
            <w:r w:rsidRPr="009D7EEB">
              <w:rPr>
                <w:rFonts w:ascii="Arial" w:hAnsi="Arial" w:cs="Arial"/>
                <w:sz w:val="20"/>
                <w:szCs w:val="20"/>
              </w:rPr>
              <w:t xml:space="preserve"> / </w:t>
            </w:r>
            <w:hyperlink r:id="rId26" w:anchor="_blank" w:history="1">
              <w:r w:rsidRPr="009D7EEB">
                <w:rPr>
                  <w:rStyle w:val="Hyperlink"/>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rsidR="00616D89" w:rsidRPr="009D7EEB" w:rsidRDefault="00616D89" w:rsidP="00616D89">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7" w:anchor="_blank" w:history="1">
              <w:r w:rsidRPr="009D7EEB">
                <w:rPr>
                  <w:rStyle w:val="Hyperlink"/>
                  <w:rFonts w:cs="Arial"/>
                  <w:lang w:val="it-IT"/>
                </w:rPr>
                <w:t>www.bandi-altoadige.it</w:t>
              </w:r>
            </w:hyperlink>
            <w:r w:rsidRPr="009D7EEB">
              <w:rPr>
                <w:rFonts w:cs="Arial"/>
                <w:lang w:val="it-IT"/>
              </w:rPr>
              <w:t xml:space="preserve"> / </w:t>
            </w:r>
            <w:hyperlink r:id="rId28" w:anchor="_blank" w:history="1">
              <w:r w:rsidRPr="009D7EEB">
                <w:rPr>
                  <w:rStyle w:val="Hyperlink"/>
                  <w:rFonts w:cs="Arial"/>
                  <w:lang w:val="it-IT"/>
                </w:rPr>
                <w:t>www.ausschreibungen-suedtirol.it</w:t>
              </w:r>
            </w:hyperlink>
            <w:r w:rsidRPr="009D7EEB">
              <w:rPr>
                <w:rFonts w:cs="Arial"/>
                <w:lang w:val="it-IT"/>
              </w:rPr>
              <w:t>) al richiedente, nonché pubblicate sul portal</w:t>
            </w:r>
            <w:r>
              <w:rPr>
                <w:rFonts w:cs="Arial"/>
                <w:lang w:val="it-IT"/>
              </w:rPr>
              <w:t>e.</w:t>
            </w:r>
          </w:p>
        </w:tc>
      </w:tr>
      <w:tr w:rsidR="00616D89" w:rsidRPr="002C56EE" w:rsidTr="004D6201">
        <w:trPr>
          <w:gridAfter w:val="1"/>
          <w:wAfter w:w="39" w:type="dxa"/>
        </w:trPr>
        <w:tc>
          <w:tcPr>
            <w:tcW w:w="4257" w:type="dxa"/>
          </w:tcPr>
          <w:p w:rsidR="00616D89" w:rsidRPr="00440BC9" w:rsidRDefault="00616D89" w:rsidP="00616D89">
            <w:pPr>
              <w:pStyle w:val="Default"/>
              <w:spacing w:line="240" w:lineRule="exact"/>
              <w:ind w:right="76"/>
              <w:jc w:val="both"/>
              <w:rPr>
                <w:rFonts w:cs="Arial"/>
                <w:color w:val="auto"/>
                <w:sz w:val="20"/>
                <w:szCs w:val="20"/>
              </w:rPr>
            </w:pPr>
          </w:p>
        </w:tc>
        <w:tc>
          <w:tcPr>
            <w:tcW w:w="1107" w:type="dxa"/>
            <w:gridSpan w:val="3"/>
          </w:tcPr>
          <w:p w:rsidR="00616D89" w:rsidRPr="00440BC9" w:rsidRDefault="00616D89" w:rsidP="00616D89">
            <w:pPr>
              <w:spacing w:line="240" w:lineRule="exact"/>
              <w:rPr>
                <w:rFonts w:cs="Arial"/>
                <w:lang w:val="it-IT"/>
              </w:rPr>
            </w:pPr>
          </w:p>
        </w:tc>
        <w:tc>
          <w:tcPr>
            <w:tcW w:w="4134" w:type="dxa"/>
            <w:gridSpan w:val="5"/>
          </w:tcPr>
          <w:p w:rsidR="00616D89" w:rsidRPr="00D40841" w:rsidRDefault="00616D89" w:rsidP="00616D89">
            <w:pPr>
              <w:tabs>
                <w:tab w:val="center" w:pos="4536"/>
                <w:tab w:val="right" w:pos="9072"/>
              </w:tabs>
              <w:spacing w:line="240" w:lineRule="exact"/>
              <w:ind w:left="34" w:right="105"/>
              <w:jc w:val="both"/>
              <w:rPr>
                <w:rFonts w:cs="Arial"/>
                <w:lang w:val="it-IT"/>
              </w:rPr>
            </w:pPr>
          </w:p>
        </w:tc>
      </w:tr>
      <w:tr w:rsidR="00616D89" w:rsidRPr="002C56EE" w:rsidTr="004D6201">
        <w:trPr>
          <w:gridAfter w:val="1"/>
          <w:wAfter w:w="39" w:type="dxa"/>
        </w:trPr>
        <w:tc>
          <w:tcPr>
            <w:tcW w:w="4257" w:type="dxa"/>
          </w:tcPr>
          <w:p w:rsidR="00616D89" w:rsidRPr="007161B8" w:rsidRDefault="00616D89" w:rsidP="00616D89">
            <w:pPr>
              <w:pStyle w:val="default0"/>
              <w:ind w:right="74"/>
              <w:jc w:val="both"/>
              <w:rPr>
                <w:rFonts w:ascii="Arial" w:hAnsi="Arial" w:cs="Arial"/>
                <w:sz w:val="20"/>
                <w:szCs w:val="20"/>
              </w:rPr>
            </w:pPr>
            <w:r w:rsidRPr="007161B8">
              <w:rPr>
                <w:rFonts w:ascii="Arial" w:hAnsi="Arial" w:cs="Arial"/>
                <w:sz w:val="20"/>
                <w:szCs w:val="20"/>
              </w:rPr>
              <w:t xml:space="preserve">Die Teilnehmer sind verpflichtet, das Portal regelmäßig auf  </w:t>
            </w:r>
            <w:proofErr w:type="spellStart"/>
            <w:r w:rsidRPr="007161B8">
              <w:rPr>
                <w:rFonts w:ascii="Arial" w:hAnsi="Arial" w:cs="Arial"/>
                <w:sz w:val="20"/>
                <w:szCs w:val="20"/>
              </w:rPr>
              <w:t>obengennante</w:t>
            </w:r>
            <w:proofErr w:type="spellEnd"/>
            <w:r w:rsidRPr="007161B8">
              <w:rPr>
                <w:rFonts w:ascii="Arial" w:hAnsi="Arial" w:cs="Arial"/>
                <w:sz w:val="20"/>
                <w:szCs w:val="20"/>
              </w:rPr>
              <w:t xml:space="preserve"> Mitteilungen zu prüfen. Die Mitteilungen werden ferner an die angegebenen E-Mail-Adressen weitergeleitet.</w:t>
            </w:r>
          </w:p>
        </w:tc>
        <w:tc>
          <w:tcPr>
            <w:tcW w:w="1107" w:type="dxa"/>
            <w:gridSpan w:val="3"/>
          </w:tcPr>
          <w:p w:rsidR="00616D89" w:rsidRPr="007161B8" w:rsidRDefault="00616D89" w:rsidP="00616D89">
            <w:pPr>
              <w:spacing w:before="100" w:beforeAutospacing="1" w:after="100" w:afterAutospacing="1" w:line="240" w:lineRule="atLeast"/>
              <w:rPr>
                <w:rFonts w:cs="Arial"/>
                <w:lang w:val="de-DE"/>
              </w:rPr>
            </w:pPr>
            <w:r w:rsidRPr="007161B8">
              <w:rPr>
                <w:rFonts w:cs="Arial"/>
                <w:lang w:val="de-DE"/>
              </w:rPr>
              <w:t> </w:t>
            </w:r>
          </w:p>
        </w:tc>
        <w:tc>
          <w:tcPr>
            <w:tcW w:w="4134" w:type="dxa"/>
            <w:gridSpan w:val="5"/>
          </w:tcPr>
          <w:p w:rsidR="00616D89" w:rsidRPr="009D7EEB" w:rsidRDefault="00616D89" w:rsidP="00616D89">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616D89" w:rsidRPr="002C56EE" w:rsidTr="004D6201">
        <w:trPr>
          <w:gridAfter w:val="1"/>
          <w:wAfter w:w="39" w:type="dxa"/>
        </w:trPr>
        <w:tc>
          <w:tcPr>
            <w:tcW w:w="4257" w:type="dxa"/>
          </w:tcPr>
          <w:p w:rsidR="00616D89" w:rsidRPr="00507BC1" w:rsidRDefault="00616D89" w:rsidP="00616D89">
            <w:pPr>
              <w:pStyle w:val="DeutscherText"/>
              <w:ind w:right="76"/>
              <w:rPr>
                <w:rFonts w:cs="Arial"/>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pStyle w:val="Testoitaliano"/>
              <w:ind w:right="105"/>
              <w:rPr>
                <w:rFonts w:cs="Arial"/>
              </w:rPr>
            </w:pPr>
          </w:p>
        </w:tc>
      </w:tr>
      <w:tr w:rsidR="00616D89" w:rsidRPr="002C56EE" w:rsidTr="004D6201">
        <w:trPr>
          <w:gridAfter w:val="1"/>
          <w:wAfter w:w="39" w:type="dxa"/>
        </w:trPr>
        <w:tc>
          <w:tcPr>
            <w:tcW w:w="4257" w:type="dxa"/>
          </w:tcPr>
          <w:p w:rsidR="00616D89" w:rsidRPr="002D5811" w:rsidRDefault="00616D89" w:rsidP="00616D89">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rsidR="00616D89" w:rsidRPr="002D5811" w:rsidRDefault="00616D89" w:rsidP="00616D89">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16D89" w:rsidRPr="002C56EE" w:rsidTr="004D6201">
        <w:trPr>
          <w:gridAfter w:val="1"/>
          <w:wAfter w:w="39" w:type="dxa"/>
        </w:trPr>
        <w:tc>
          <w:tcPr>
            <w:tcW w:w="4257" w:type="dxa"/>
          </w:tcPr>
          <w:p w:rsidR="00616D89" w:rsidRPr="00507BC1" w:rsidRDefault="00616D89" w:rsidP="00616D89">
            <w:pPr>
              <w:pStyle w:val="Default"/>
              <w:spacing w:line="240" w:lineRule="exact"/>
              <w:ind w:right="76"/>
              <w:jc w:val="both"/>
              <w:rPr>
                <w:rFonts w:cs="Arial"/>
                <w:bCs/>
                <w:color w:val="auto"/>
                <w:sz w:val="20"/>
                <w:szCs w:val="20"/>
              </w:rPr>
            </w:pPr>
          </w:p>
        </w:tc>
        <w:tc>
          <w:tcPr>
            <w:tcW w:w="1107" w:type="dxa"/>
            <w:gridSpan w:val="3"/>
          </w:tcPr>
          <w:p w:rsidR="00616D89" w:rsidRPr="00440BC9" w:rsidRDefault="00616D89" w:rsidP="00616D89">
            <w:pPr>
              <w:spacing w:line="240" w:lineRule="exact"/>
              <w:rPr>
                <w:rFonts w:cs="Arial"/>
                <w:lang w:val="it-IT"/>
              </w:rPr>
            </w:pPr>
          </w:p>
        </w:tc>
        <w:tc>
          <w:tcPr>
            <w:tcW w:w="4134" w:type="dxa"/>
            <w:gridSpan w:val="5"/>
          </w:tcPr>
          <w:p w:rsidR="00616D89" w:rsidRPr="00507BC1" w:rsidRDefault="00616D89" w:rsidP="00616D89">
            <w:pPr>
              <w:pStyle w:val="Testoitaliano"/>
              <w:ind w:right="105"/>
              <w:rPr>
                <w:rFonts w:cs="Arial"/>
                <w:bCs/>
              </w:rPr>
            </w:pPr>
          </w:p>
        </w:tc>
      </w:tr>
      <w:tr w:rsidR="00616D89" w:rsidRPr="00402B24" w:rsidTr="004D6201">
        <w:trPr>
          <w:gridAfter w:val="1"/>
          <w:wAfter w:w="39" w:type="dxa"/>
        </w:trPr>
        <w:tc>
          <w:tcPr>
            <w:tcW w:w="4257" w:type="dxa"/>
          </w:tcPr>
          <w:p w:rsidR="00616D89" w:rsidRPr="00F7364B" w:rsidRDefault="00616D89" w:rsidP="00616D89">
            <w:pPr>
              <w:pStyle w:val="DeutscherText"/>
              <w:ind w:right="76"/>
              <w:rPr>
                <w:rFonts w:cs="Arial"/>
                <w:lang w:val="de-DE"/>
              </w:rPr>
            </w:pPr>
            <w:r w:rsidRPr="00F7364B">
              <w:rPr>
                <w:rFonts w:cs="Arial"/>
                <w:b/>
                <w:bCs/>
                <w:lang w:val="de-DE"/>
              </w:rPr>
              <w:t>1.5 EDV-Voraussetzungen</w:t>
            </w:r>
          </w:p>
        </w:tc>
        <w:tc>
          <w:tcPr>
            <w:tcW w:w="1107" w:type="dxa"/>
            <w:gridSpan w:val="3"/>
          </w:tcPr>
          <w:p w:rsidR="00616D89" w:rsidRPr="00402B24" w:rsidRDefault="00616D89" w:rsidP="00616D89">
            <w:pPr>
              <w:spacing w:line="240" w:lineRule="exact"/>
              <w:rPr>
                <w:rFonts w:cs="Arial"/>
                <w:lang w:val="it-IT"/>
              </w:rPr>
            </w:pPr>
          </w:p>
        </w:tc>
        <w:tc>
          <w:tcPr>
            <w:tcW w:w="4134" w:type="dxa"/>
            <w:gridSpan w:val="5"/>
          </w:tcPr>
          <w:p w:rsidR="00616D89" w:rsidRPr="00F7364B" w:rsidRDefault="00616D89" w:rsidP="00616D89">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616D89" w:rsidRPr="00402B24" w:rsidTr="004D6201">
        <w:trPr>
          <w:gridAfter w:val="1"/>
          <w:wAfter w:w="39" w:type="dxa"/>
        </w:trPr>
        <w:tc>
          <w:tcPr>
            <w:tcW w:w="4257" w:type="dxa"/>
          </w:tcPr>
          <w:p w:rsidR="00616D89" w:rsidRPr="00F7364B"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tabs>
                <w:tab w:val="left" w:pos="720"/>
              </w:tabs>
              <w:spacing w:line="240" w:lineRule="exact"/>
              <w:ind w:right="105"/>
              <w:jc w:val="both"/>
              <w:rPr>
                <w:rFonts w:cs="Arial"/>
                <w:lang w:val="it-IT"/>
              </w:rPr>
            </w:pPr>
          </w:p>
        </w:tc>
      </w:tr>
      <w:tr w:rsidR="00616D89" w:rsidRPr="002C56EE" w:rsidTr="004D6201">
        <w:trPr>
          <w:gridAfter w:val="1"/>
          <w:wAfter w:w="39" w:type="dxa"/>
        </w:trPr>
        <w:tc>
          <w:tcPr>
            <w:tcW w:w="4257" w:type="dxa"/>
          </w:tcPr>
          <w:p w:rsidR="00616D89" w:rsidRPr="006A1861" w:rsidRDefault="00616D89" w:rsidP="00616D89">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rsidR="00616D89" w:rsidRPr="006A1861" w:rsidRDefault="00616D89" w:rsidP="00616D89">
            <w:pPr>
              <w:spacing w:line="240" w:lineRule="exact"/>
              <w:rPr>
                <w:rFonts w:cs="Arial"/>
                <w:strike/>
                <w:lang w:val="de-DE"/>
              </w:rPr>
            </w:pPr>
          </w:p>
        </w:tc>
        <w:tc>
          <w:tcPr>
            <w:tcW w:w="4134" w:type="dxa"/>
            <w:gridSpan w:val="5"/>
          </w:tcPr>
          <w:p w:rsidR="00616D89" w:rsidRPr="006A1861" w:rsidRDefault="00616D89" w:rsidP="00616D89">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616D89" w:rsidRPr="002C56EE" w:rsidTr="004D6201">
        <w:trPr>
          <w:gridAfter w:val="1"/>
          <w:wAfter w:w="39" w:type="dxa"/>
        </w:trPr>
        <w:tc>
          <w:tcPr>
            <w:tcW w:w="4257" w:type="dxa"/>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5"/>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r>
      <w:tr w:rsidR="00616D89" w:rsidRPr="002C56EE" w:rsidTr="004D6201">
        <w:trPr>
          <w:gridAfter w:val="1"/>
          <w:wAfter w:w="39" w:type="dxa"/>
        </w:trPr>
        <w:tc>
          <w:tcPr>
            <w:tcW w:w="4257" w:type="dxa"/>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5"/>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616D89" w:rsidRPr="002C56EE" w:rsidTr="004D6201">
        <w:trPr>
          <w:gridAfter w:val="1"/>
          <w:wAfter w:w="39" w:type="dxa"/>
        </w:trPr>
        <w:tc>
          <w:tcPr>
            <w:tcW w:w="4257" w:type="dxa"/>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r>
      <w:tr w:rsidR="00616D89" w:rsidRPr="002C56EE" w:rsidTr="004D6201">
        <w:trPr>
          <w:gridAfter w:val="1"/>
          <w:wAfter w:w="39" w:type="dxa"/>
        </w:trPr>
        <w:tc>
          <w:tcPr>
            <w:tcW w:w="4257" w:type="dxa"/>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29"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3"/>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0"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16D89" w:rsidRPr="002C56EE" w:rsidTr="004D6201">
        <w:trPr>
          <w:gridAfter w:val="1"/>
          <w:wAfter w:w="39" w:type="dxa"/>
        </w:trPr>
        <w:tc>
          <w:tcPr>
            <w:tcW w:w="4257" w:type="dxa"/>
          </w:tcPr>
          <w:p w:rsidR="00616D89" w:rsidRPr="00AF6F7B"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AF6F7B"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rPr>
            </w:pPr>
          </w:p>
        </w:tc>
      </w:tr>
      <w:tr w:rsidR="00616D89" w:rsidRPr="002C56EE" w:rsidTr="004D6201">
        <w:trPr>
          <w:gridAfter w:val="1"/>
          <w:wAfter w:w="39" w:type="dxa"/>
        </w:trPr>
        <w:tc>
          <w:tcPr>
            <w:tcW w:w="4257" w:type="dxa"/>
          </w:tcPr>
          <w:p w:rsidR="00616D89" w:rsidRPr="007161B8" w:rsidRDefault="00616D89" w:rsidP="00616D89">
            <w:pPr>
              <w:tabs>
                <w:tab w:val="left" w:pos="720"/>
                <w:tab w:val="center" w:pos="4536"/>
              </w:tabs>
              <w:spacing w:line="240" w:lineRule="exact"/>
              <w:ind w:right="76"/>
              <w:jc w:val="both"/>
              <w:rPr>
                <w:rFonts w:cs="Arial"/>
                <w:lang w:val="de-DE"/>
              </w:rPr>
            </w:pPr>
            <w:bookmarkStart w:id="45" w:name="_Hlk514407060"/>
            <w:r w:rsidRPr="007161B8">
              <w:rPr>
                <w:rFonts w:cs="Arial"/>
                <w:lang w:val="de-DE"/>
              </w:rPr>
              <w:lastRenderedPageBreak/>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rsidR="00616D89" w:rsidRPr="007161B8" w:rsidRDefault="00616D89" w:rsidP="00616D89">
            <w:pPr>
              <w:spacing w:line="240" w:lineRule="exact"/>
              <w:rPr>
                <w:rFonts w:cs="Arial"/>
                <w:lang w:val="de-DE"/>
              </w:rPr>
            </w:pPr>
          </w:p>
        </w:tc>
        <w:tc>
          <w:tcPr>
            <w:tcW w:w="4134" w:type="dxa"/>
            <w:gridSpan w:val="5"/>
          </w:tcPr>
          <w:p w:rsidR="00616D89" w:rsidRPr="00F7364B" w:rsidRDefault="00616D89" w:rsidP="00616D89">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rsidR="00616D89" w:rsidRPr="00F7364B" w:rsidRDefault="00616D89" w:rsidP="00616D89">
            <w:pPr>
              <w:tabs>
                <w:tab w:val="left" w:pos="720"/>
              </w:tabs>
              <w:spacing w:line="240" w:lineRule="exact"/>
              <w:ind w:right="105"/>
              <w:jc w:val="both"/>
              <w:rPr>
                <w:rFonts w:cs="Arial"/>
                <w:lang w:val="it-IT"/>
              </w:rPr>
            </w:pPr>
          </w:p>
        </w:tc>
      </w:tr>
      <w:bookmarkEnd w:id="45"/>
      <w:tr w:rsidR="00616D89" w:rsidRPr="002C56EE" w:rsidTr="004D6201">
        <w:trPr>
          <w:gridAfter w:val="1"/>
          <w:wAfter w:w="39" w:type="dxa"/>
        </w:trPr>
        <w:tc>
          <w:tcPr>
            <w:tcW w:w="4257" w:type="dxa"/>
          </w:tcPr>
          <w:p w:rsidR="00616D89" w:rsidRPr="00507BC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tabs>
                <w:tab w:val="left" w:pos="720"/>
              </w:tabs>
              <w:spacing w:line="240" w:lineRule="exact"/>
              <w:ind w:right="105"/>
              <w:jc w:val="both"/>
              <w:rPr>
                <w:rFonts w:cs="Arial"/>
                <w:lang w:val="it-IT"/>
              </w:rPr>
            </w:pPr>
          </w:p>
        </w:tc>
      </w:tr>
      <w:tr w:rsidR="00616D89" w:rsidRPr="002C56EE" w:rsidTr="004D6201">
        <w:trPr>
          <w:gridAfter w:val="1"/>
          <w:wAfter w:w="39" w:type="dxa"/>
        </w:trPr>
        <w:tc>
          <w:tcPr>
            <w:tcW w:w="4257" w:type="dxa"/>
          </w:tcPr>
          <w:p w:rsidR="00616D89" w:rsidRPr="00F7364B" w:rsidRDefault="00616D89" w:rsidP="00616D89">
            <w:pPr>
              <w:pStyle w:val="Standard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rsidR="00616D89" w:rsidRPr="00F7364B" w:rsidRDefault="002C56EE" w:rsidP="00616D89">
            <w:pPr>
              <w:pStyle w:val="StandardWeb"/>
              <w:tabs>
                <w:tab w:val="center" w:pos="4536"/>
                <w:tab w:val="right" w:pos="9072"/>
              </w:tabs>
              <w:spacing w:before="0" w:after="0" w:line="240" w:lineRule="exact"/>
              <w:rPr>
                <w:rFonts w:ascii="Arial" w:hAnsi="Arial" w:cs="Arial"/>
                <w:sz w:val="20"/>
                <w:szCs w:val="20"/>
                <w:lang w:val="de-DE"/>
              </w:rPr>
            </w:pPr>
            <w:hyperlink r:id="rId31" w:history="1">
              <w:r w:rsidR="00616D89" w:rsidRPr="00F7364B">
                <w:rPr>
                  <w:rStyle w:val="Hyperlink"/>
                  <w:rFonts w:ascii="Arial" w:hAnsi="Arial" w:cs="Arial"/>
                  <w:sz w:val="20"/>
                  <w:szCs w:val="20"/>
                  <w:lang w:val="de-DE"/>
                </w:rPr>
                <w:t>http://www.microsoft.com/windows/ie/downloads/recommended/128bit/default.mspx</w:t>
              </w:r>
            </w:hyperlink>
            <w:r w:rsidR="00616D89" w:rsidRPr="00F7364B">
              <w:rPr>
                <w:rFonts w:ascii="Arial" w:hAnsi="Arial" w:cs="Arial"/>
                <w:sz w:val="20"/>
                <w:szCs w:val="20"/>
                <w:lang w:val="de-DE"/>
              </w:rPr>
              <w:t>).</w:t>
            </w: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2" w:history="1">
              <w:r w:rsidRPr="00F7364B">
                <w:rPr>
                  <w:rStyle w:val="Hyperlink"/>
                  <w:rFonts w:cs="Arial"/>
                  <w:lang w:val="it-IT"/>
                </w:rPr>
                <w:t>http://www.microsoft.com/windows/ie/downloads/recommended/128bit/default.mspx</w:t>
              </w:r>
            </w:hyperlink>
            <w:r w:rsidRPr="00F7364B">
              <w:rPr>
                <w:rFonts w:cs="Arial"/>
                <w:lang w:val="it-IT"/>
              </w:rPr>
              <w:t>).</w:t>
            </w:r>
          </w:p>
        </w:tc>
      </w:tr>
      <w:tr w:rsidR="00616D89" w:rsidRPr="002C56EE" w:rsidTr="004D6201">
        <w:trPr>
          <w:gridAfter w:val="1"/>
          <w:wAfter w:w="39" w:type="dxa"/>
        </w:trPr>
        <w:tc>
          <w:tcPr>
            <w:tcW w:w="4257" w:type="dxa"/>
          </w:tcPr>
          <w:p w:rsidR="00616D89" w:rsidRPr="00507BC1" w:rsidRDefault="00616D89" w:rsidP="00616D89">
            <w:pPr>
              <w:pStyle w:val="StandardWeb"/>
              <w:tabs>
                <w:tab w:val="center" w:pos="4140"/>
                <w:tab w:val="right" w:pos="9072"/>
              </w:tabs>
              <w:spacing w:before="0" w:after="0" w:line="240" w:lineRule="exact"/>
              <w:ind w:right="76"/>
              <w:rPr>
                <w:rFonts w:ascii="Arial" w:hAnsi="Arial" w:cs="Arial"/>
                <w:sz w:val="20"/>
                <w:szCs w:val="20"/>
              </w:rPr>
            </w:pPr>
          </w:p>
        </w:tc>
        <w:tc>
          <w:tcPr>
            <w:tcW w:w="1107" w:type="dxa"/>
            <w:gridSpan w:val="3"/>
          </w:tcPr>
          <w:p w:rsidR="00616D89" w:rsidRPr="00507BC1" w:rsidRDefault="00616D89" w:rsidP="00616D89">
            <w:pPr>
              <w:pStyle w:val="StandardWeb"/>
              <w:tabs>
                <w:tab w:val="center" w:pos="4140"/>
                <w:tab w:val="right" w:pos="9072"/>
              </w:tabs>
              <w:spacing w:before="0" w:after="0" w:line="240" w:lineRule="exact"/>
              <w:ind w:right="76"/>
              <w:rPr>
                <w:rFonts w:ascii="Arial" w:hAnsi="Arial" w:cs="Arial"/>
                <w:sz w:val="20"/>
                <w:szCs w:val="20"/>
              </w:rPr>
            </w:pPr>
          </w:p>
        </w:tc>
        <w:tc>
          <w:tcPr>
            <w:tcW w:w="4134" w:type="dxa"/>
            <w:gridSpan w:val="5"/>
          </w:tcPr>
          <w:p w:rsidR="00616D89" w:rsidRPr="00507BC1" w:rsidRDefault="00616D89" w:rsidP="00616D89">
            <w:pPr>
              <w:pStyle w:val="StandardWeb"/>
              <w:tabs>
                <w:tab w:val="center" w:pos="4140"/>
                <w:tab w:val="right" w:pos="9072"/>
              </w:tabs>
              <w:spacing w:before="0" w:after="0" w:line="240" w:lineRule="exact"/>
              <w:ind w:right="76"/>
              <w:rPr>
                <w:rFonts w:ascii="Arial" w:hAnsi="Arial" w:cs="Arial"/>
                <w:sz w:val="20"/>
                <w:szCs w:val="20"/>
              </w:rPr>
            </w:pPr>
          </w:p>
        </w:tc>
      </w:tr>
      <w:tr w:rsidR="00616D89" w:rsidRPr="002C56E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rsidR="00616D89" w:rsidRPr="00500715" w:rsidRDefault="00616D89" w:rsidP="00616D89">
            <w:pPr>
              <w:spacing w:line="240" w:lineRule="exact"/>
              <w:rPr>
                <w:rFonts w:cs="Arial"/>
                <w:lang w:val="de-DE"/>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16D89" w:rsidRPr="002C56E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500715"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rsidR="00616D89" w:rsidRPr="00500715" w:rsidRDefault="00616D89" w:rsidP="00616D89">
            <w:pPr>
              <w:spacing w:line="240" w:lineRule="exact"/>
              <w:rPr>
                <w:rFonts w:cs="Arial"/>
                <w:lang w:val="de-DE"/>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616D89" w:rsidRPr="00500715"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500715"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2C56E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w:t>
            </w:r>
            <w:r w:rsidRPr="00500715">
              <w:rPr>
                <w:rFonts w:cs="Arial"/>
                <w:lang w:val="de-DE"/>
              </w:rPr>
              <w:lastRenderedPageBreak/>
              <w:t xml:space="preserve">Beschluss der CNIPA vom 21. </w:t>
            </w:r>
            <w:r w:rsidRPr="00500715">
              <w:rPr>
                <w:rFonts w:cs="Arial"/>
                <w:lang w:val="it-IT"/>
              </w:rPr>
              <w:t>Mai 2009 Nr. 45 zu überprüfen.</w:t>
            </w: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 xml:space="preserve">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w:t>
            </w:r>
            <w:r w:rsidRPr="00500715">
              <w:rPr>
                <w:rFonts w:cs="Arial"/>
                <w:lang w:val="it-IT"/>
              </w:rPr>
              <w:lastRenderedPageBreak/>
              <w:t>alla deliberazione CNIPA 21 maggio 2009, n. 45.</w:t>
            </w:r>
          </w:p>
        </w:tc>
      </w:tr>
      <w:tr w:rsidR="00616D89" w:rsidRPr="002C56E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2C56E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rsidR="00616D89" w:rsidRPr="00500715" w:rsidRDefault="00616D89" w:rsidP="00616D89">
            <w:pPr>
              <w:spacing w:line="240" w:lineRule="exact"/>
              <w:rPr>
                <w:rFonts w:cs="Arial"/>
                <w:lang w:val="de-DE"/>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rsidR="00616D89" w:rsidRPr="00C97623" w:rsidRDefault="00616D89" w:rsidP="00616D89">
            <w:pPr>
              <w:tabs>
                <w:tab w:val="left" w:pos="720"/>
              </w:tabs>
              <w:spacing w:line="240" w:lineRule="exact"/>
              <w:ind w:right="105"/>
              <w:jc w:val="both"/>
              <w:rPr>
                <w:rFonts w:cs="Arial"/>
                <w:lang w:val="it-IT"/>
              </w:rPr>
            </w:pPr>
            <w:r w:rsidRPr="0050071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16D89" w:rsidRPr="002C56EE" w:rsidTr="00E84122">
        <w:tc>
          <w:tcPr>
            <w:tcW w:w="4274" w:type="dxa"/>
            <w:gridSpan w:val="2"/>
          </w:tcPr>
          <w:p w:rsidR="00616D89" w:rsidRPr="00B20F3B" w:rsidRDefault="00616D89" w:rsidP="00616D89">
            <w:pPr>
              <w:tabs>
                <w:tab w:val="left" w:pos="720"/>
                <w:tab w:val="center" w:pos="4536"/>
              </w:tabs>
              <w:spacing w:line="240" w:lineRule="exact"/>
              <w:ind w:right="76"/>
              <w:jc w:val="both"/>
              <w:rPr>
                <w:rFonts w:cs="Arial"/>
                <w:lang w:val="it-IT"/>
              </w:rPr>
            </w:pPr>
          </w:p>
        </w:tc>
        <w:tc>
          <w:tcPr>
            <w:tcW w:w="1112" w:type="dxa"/>
            <w:gridSpan w:val="3"/>
          </w:tcPr>
          <w:p w:rsidR="00616D89" w:rsidRPr="00B20F3B" w:rsidRDefault="00616D89" w:rsidP="00616D89">
            <w:pPr>
              <w:spacing w:line="240" w:lineRule="exact"/>
              <w:rPr>
                <w:rFonts w:cs="Arial"/>
                <w:lang w:val="it-IT"/>
              </w:rPr>
            </w:pPr>
          </w:p>
        </w:tc>
        <w:tc>
          <w:tcPr>
            <w:tcW w:w="4151" w:type="dxa"/>
            <w:gridSpan w:val="5"/>
          </w:tcPr>
          <w:p w:rsidR="00616D89" w:rsidRPr="00B20F3B" w:rsidRDefault="00616D89" w:rsidP="00616D89">
            <w:pPr>
              <w:tabs>
                <w:tab w:val="left" w:pos="720"/>
              </w:tabs>
              <w:spacing w:line="240" w:lineRule="exact"/>
              <w:ind w:right="105"/>
              <w:jc w:val="both"/>
              <w:rPr>
                <w:rFonts w:cs="Arial"/>
                <w:lang w:val="it-IT"/>
              </w:rPr>
            </w:pPr>
          </w:p>
        </w:tc>
      </w:tr>
      <w:tr w:rsidR="00616D89" w:rsidRPr="002C56EE" w:rsidTr="00E84122">
        <w:tc>
          <w:tcPr>
            <w:tcW w:w="4274" w:type="dxa"/>
            <w:gridSpan w:val="2"/>
          </w:tcPr>
          <w:p w:rsidR="00616D89" w:rsidRPr="00C97623" w:rsidRDefault="00616D89" w:rsidP="00616D89">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rsidR="00616D89" w:rsidRPr="00C97623" w:rsidRDefault="00616D89" w:rsidP="00616D89">
            <w:pPr>
              <w:spacing w:line="240" w:lineRule="exact"/>
              <w:rPr>
                <w:rFonts w:cs="Arial"/>
                <w:lang w:val="de-DE"/>
              </w:rPr>
            </w:pPr>
          </w:p>
        </w:tc>
        <w:tc>
          <w:tcPr>
            <w:tcW w:w="4151" w:type="dxa"/>
            <w:gridSpan w:val="5"/>
          </w:tcPr>
          <w:p w:rsidR="00616D89" w:rsidRPr="00C97623" w:rsidRDefault="00616D89" w:rsidP="00616D89">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616D89" w:rsidRPr="002C56EE" w:rsidTr="00E84122">
        <w:tc>
          <w:tcPr>
            <w:tcW w:w="4274" w:type="dxa"/>
            <w:gridSpan w:val="2"/>
          </w:tcPr>
          <w:p w:rsidR="00616D89" w:rsidRPr="00507BC1" w:rsidRDefault="00616D89" w:rsidP="00616D89">
            <w:pPr>
              <w:pStyle w:val="StandardWeb"/>
              <w:tabs>
                <w:tab w:val="center" w:pos="4536"/>
                <w:tab w:val="right" w:pos="9072"/>
              </w:tabs>
              <w:spacing w:before="0" w:after="0" w:line="240" w:lineRule="exact"/>
              <w:ind w:right="76"/>
              <w:rPr>
                <w:rFonts w:ascii="Arial" w:hAnsi="Arial" w:cs="Arial"/>
                <w:sz w:val="20"/>
                <w:szCs w:val="20"/>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7161B8" w:rsidRDefault="00616D89" w:rsidP="00616D89">
            <w:pPr>
              <w:pStyle w:val="Standard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F7364B" w:rsidRDefault="00616D89" w:rsidP="00616D89">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16D89" w:rsidRPr="002C56EE" w:rsidTr="00E84122">
        <w:tc>
          <w:tcPr>
            <w:tcW w:w="4274" w:type="dxa"/>
            <w:gridSpan w:val="2"/>
          </w:tcPr>
          <w:p w:rsidR="00616D89" w:rsidRPr="008C04BD" w:rsidRDefault="00616D89" w:rsidP="00616D89">
            <w:pPr>
              <w:pStyle w:val="StandardWeb"/>
              <w:tabs>
                <w:tab w:val="center" w:pos="4536"/>
                <w:tab w:val="right" w:pos="9072"/>
              </w:tabs>
              <w:spacing w:before="0" w:after="0" w:line="240" w:lineRule="exact"/>
              <w:ind w:right="76"/>
              <w:rPr>
                <w:rFonts w:ascii="Arial" w:hAnsi="Arial" w:cs="Arial"/>
                <w:sz w:val="20"/>
                <w:szCs w:val="20"/>
              </w:rPr>
            </w:pPr>
          </w:p>
        </w:tc>
        <w:tc>
          <w:tcPr>
            <w:tcW w:w="1112" w:type="dxa"/>
            <w:gridSpan w:val="3"/>
          </w:tcPr>
          <w:p w:rsidR="00616D89" w:rsidRPr="008C04BD" w:rsidRDefault="00616D89" w:rsidP="00616D89">
            <w:pPr>
              <w:spacing w:line="240" w:lineRule="exact"/>
              <w:rPr>
                <w:rFonts w:cs="Arial"/>
                <w:lang w:val="it-IT"/>
              </w:rPr>
            </w:pPr>
          </w:p>
        </w:tc>
        <w:tc>
          <w:tcPr>
            <w:tcW w:w="4151" w:type="dxa"/>
            <w:gridSpan w:val="5"/>
          </w:tcPr>
          <w:p w:rsidR="00616D89" w:rsidRPr="00F7364B" w:rsidRDefault="00616D89" w:rsidP="00616D89">
            <w:pPr>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CF6F17" w:rsidRDefault="00616D89" w:rsidP="00616D89">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rsidR="00616D89" w:rsidRPr="00CF6F17" w:rsidRDefault="00616D89" w:rsidP="00616D89">
            <w:pPr>
              <w:autoSpaceDE w:val="0"/>
              <w:autoSpaceDN w:val="0"/>
              <w:adjustRightInd w:val="0"/>
              <w:spacing w:line="240" w:lineRule="exact"/>
              <w:ind w:right="105"/>
              <w:jc w:val="both"/>
              <w:rPr>
                <w:rFonts w:cs="Arial"/>
                <w:lang w:val="de-DE"/>
              </w:rPr>
            </w:pPr>
          </w:p>
        </w:tc>
        <w:tc>
          <w:tcPr>
            <w:tcW w:w="4151" w:type="dxa"/>
            <w:gridSpan w:val="5"/>
          </w:tcPr>
          <w:p w:rsidR="00616D89" w:rsidRPr="00CF6F17" w:rsidRDefault="00616D89" w:rsidP="00616D89">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16D89" w:rsidRPr="002C56EE" w:rsidTr="00E84122">
        <w:tc>
          <w:tcPr>
            <w:tcW w:w="4274" w:type="dxa"/>
            <w:gridSpan w:val="2"/>
          </w:tcPr>
          <w:p w:rsidR="00616D89" w:rsidRPr="00CF6F17" w:rsidRDefault="00616D89" w:rsidP="00616D89">
            <w:pPr>
              <w:autoSpaceDE w:val="0"/>
              <w:autoSpaceDN w:val="0"/>
              <w:ind w:right="105"/>
              <w:jc w:val="both"/>
              <w:rPr>
                <w:rFonts w:cs="Arial"/>
                <w:lang w:val="it-IT"/>
              </w:rPr>
            </w:pPr>
          </w:p>
        </w:tc>
        <w:tc>
          <w:tcPr>
            <w:tcW w:w="1112" w:type="dxa"/>
            <w:gridSpan w:val="3"/>
          </w:tcPr>
          <w:p w:rsidR="00616D89" w:rsidRPr="00CF6F17" w:rsidRDefault="00616D89" w:rsidP="00616D89">
            <w:pPr>
              <w:spacing w:line="240" w:lineRule="exact"/>
              <w:rPr>
                <w:rFonts w:cs="Arial"/>
                <w:lang w:val="it-IT"/>
              </w:rPr>
            </w:pPr>
          </w:p>
        </w:tc>
        <w:tc>
          <w:tcPr>
            <w:tcW w:w="4151" w:type="dxa"/>
            <w:gridSpan w:val="5"/>
          </w:tcPr>
          <w:p w:rsidR="00616D89" w:rsidRPr="00CF6F17" w:rsidRDefault="00616D89" w:rsidP="00616D89">
            <w:pPr>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CF6F17" w:rsidRDefault="00616D89" w:rsidP="00616D89">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3" w:history="1">
              <w:r w:rsidRPr="00CF6F17">
                <w:rPr>
                  <w:rStyle w:val="Hyperlink"/>
                  <w:rFonts w:cs="Arial"/>
                  <w:lang w:val="de-DE"/>
                </w:rPr>
                <w:t>www.ausschreibungen-suedtirol.it</w:t>
              </w:r>
            </w:hyperlink>
            <w:r w:rsidRPr="00CF6F17">
              <w:rPr>
                <w:lang w:val="de-DE"/>
              </w:rPr>
              <w:t xml:space="preserve">, wodurch eine korrekte Einreichung der Angebote </w:t>
            </w:r>
            <w:r w:rsidRPr="00CF6F17">
              <w:rPr>
                <w:lang w:val="de-DE"/>
              </w:rPr>
              <w:lastRenderedPageBreak/>
              <w:t>verhindert wird, findet Artikel 79, Absatz 5-bis, GvD Nr. 50/2016 Anwendung.</w:t>
            </w:r>
          </w:p>
        </w:tc>
        <w:tc>
          <w:tcPr>
            <w:tcW w:w="1112" w:type="dxa"/>
            <w:gridSpan w:val="3"/>
          </w:tcPr>
          <w:p w:rsidR="00616D89" w:rsidRPr="00CF6F17" w:rsidRDefault="00616D89" w:rsidP="00616D89">
            <w:pPr>
              <w:spacing w:line="240" w:lineRule="exact"/>
              <w:rPr>
                <w:rFonts w:cs="Arial"/>
                <w:lang w:val="de-DE"/>
              </w:rPr>
            </w:pPr>
          </w:p>
        </w:tc>
        <w:tc>
          <w:tcPr>
            <w:tcW w:w="4151" w:type="dxa"/>
            <w:gridSpan w:val="5"/>
          </w:tcPr>
          <w:p w:rsidR="00616D89" w:rsidRPr="00CF6F17" w:rsidRDefault="00616D89" w:rsidP="00616D89">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4" w:history="1">
              <w:r w:rsidRPr="00CF6F17">
                <w:rPr>
                  <w:rStyle w:val="Hyperlink"/>
                  <w:rFonts w:cs="Arial"/>
                  <w:lang w:val="it-IT"/>
                </w:rPr>
                <w:t>www.bandi-altoadige.it</w:t>
              </w:r>
            </w:hyperlink>
            <w:r w:rsidRPr="00CF6F17">
              <w:rPr>
                <w:rFonts w:cs="Arial"/>
                <w:lang w:val="it-IT"/>
              </w:rPr>
              <w:t xml:space="preserve"> tale da impedire la corretta presentazione delle offerte si applica l’art. 79, comma 5-bis, D.Lgs. n. 50/2016.</w:t>
            </w:r>
          </w:p>
          <w:p w:rsidR="00616D89" w:rsidRPr="00CF6F17" w:rsidRDefault="00616D89" w:rsidP="00616D89">
            <w:pPr>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507BC1" w:rsidRDefault="00616D89" w:rsidP="00616D89">
            <w:pPr>
              <w:pStyle w:val="Standard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440BC9" w:rsidRDefault="00616D89" w:rsidP="00616D89">
            <w:pPr>
              <w:tabs>
                <w:tab w:val="center" w:pos="6078"/>
              </w:tabs>
              <w:autoSpaceDE w:val="0"/>
              <w:autoSpaceDN w:val="0"/>
              <w:adjustRightInd w:val="0"/>
              <w:spacing w:line="240" w:lineRule="exact"/>
              <w:ind w:left="510" w:right="105" w:hanging="510"/>
              <w:jc w:val="both"/>
              <w:rPr>
                <w:rFonts w:cs="Arial"/>
                <w:lang w:val="it-IT"/>
              </w:rPr>
            </w:pPr>
          </w:p>
        </w:tc>
      </w:tr>
      <w:tr w:rsidR="00616D89" w:rsidRPr="00402B24" w:rsidTr="00E84122">
        <w:tc>
          <w:tcPr>
            <w:tcW w:w="4274" w:type="dxa"/>
            <w:gridSpan w:val="2"/>
          </w:tcPr>
          <w:p w:rsidR="00616D89" w:rsidRPr="00F7364B" w:rsidRDefault="00616D89" w:rsidP="00616D89">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rsidR="00616D89" w:rsidRPr="00402B24" w:rsidRDefault="00616D89" w:rsidP="00616D89">
            <w:pPr>
              <w:spacing w:line="240" w:lineRule="exact"/>
              <w:jc w:val="both"/>
              <w:rPr>
                <w:rFonts w:cs="Arial"/>
                <w:lang w:val="it-IT"/>
              </w:rPr>
            </w:pPr>
          </w:p>
        </w:tc>
        <w:tc>
          <w:tcPr>
            <w:tcW w:w="4151" w:type="dxa"/>
            <w:gridSpan w:val="5"/>
          </w:tcPr>
          <w:p w:rsidR="00616D89" w:rsidRPr="00F7364B" w:rsidRDefault="00616D89" w:rsidP="00616D89">
            <w:pPr>
              <w:spacing w:line="240" w:lineRule="exact"/>
              <w:ind w:right="105"/>
              <w:jc w:val="center"/>
              <w:rPr>
                <w:rFonts w:cs="Arial"/>
                <w:lang w:val="it-IT"/>
              </w:rPr>
            </w:pPr>
            <w:r w:rsidRPr="00F7364B">
              <w:rPr>
                <w:rFonts w:cs="Arial"/>
                <w:b/>
                <w:lang w:val="it-IT"/>
              </w:rPr>
              <w:t>2. PARTECIPAZIONE ALLA GARA</w:t>
            </w:r>
          </w:p>
        </w:tc>
      </w:tr>
      <w:tr w:rsidR="00616D89" w:rsidRPr="00402B24" w:rsidTr="00E84122">
        <w:tc>
          <w:tcPr>
            <w:tcW w:w="4274" w:type="dxa"/>
            <w:gridSpan w:val="2"/>
          </w:tcPr>
          <w:p w:rsidR="00616D89" w:rsidRPr="00507BC1" w:rsidRDefault="00616D89" w:rsidP="00616D89">
            <w:pPr>
              <w:pStyle w:val="berschrift1"/>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left="360" w:right="105" w:hanging="360"/>
              <w:jc w:val="both"/>
              <w:rPr>
                <w:rFonts w:cs="Arial"/>
                <w:b/>
                <w:lang w:val="it-IT"/>
              </w:rPr>
            </w:pPr>
          </w:p>
        </w:tc>
      </w:tr>
      <w:tr w:rsidR="00616D89" w:rsidRPr="002C56EE" w:rsidTr="00E84122">
        <w:tc>
          <w:tcPr>
            <w:tcW w:w="4274" w:type="dxa"/>
            <w:gridSpan w:val="2"/>
          </w:tcPr>
          <w:p w:rsidR="00616D89" w:rsidRPr="00287937" w:rsidRDefault="00616D89" w:rsidP="00616D89">
            <w:pPr>
              <w:pStyle w:val="berschrift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rsidR="00616D89" w:rsidRPr="00287937" w:rsidRDefault="00616D89" w:rsidP="00616D89">
            <w:pPr>
              <w:spacing w:line="240" w:lineRule="exact"/>
              <w:jc w:val="both"/>
              <w:rPr>
                <w:rFonts w:cs="Arial"/>
                <w:lang w:val="de-DE"/>
              </w:rPr>
            </w:pPr>
          </w:p>
        </w:tc>
        <w:tc>
          <w:tcPr>
            <w:tcW w:w="4151" w:type="dxa"/>
            <w:gridSpan w:val="5"/>
          </w:tcPr>
          <w:p w:rsidR="00616D89" w:rsidRPr="00287937" w:rsidRDefault="00616D89" w:rsidP="00616D89">
            <w:pPr>
              <w:spacing w:line="240" w:lineRule="exact"/>
              <w:ind w:right="105"/>
              <w:jc w:val="both"/>
              <w:rPr>
                <w:rFonts w:cs="Arial"/>
                <w:b/>
                <w:bCs/>
                <w:iCs/>
                <w:lang w:val="it-IT"/>
              </w:rPr>
            </w:pPr>
            <w:r w:rsidRPr="00287937">
              <w:rPr>
                <w:rFonts w:cs="Arial"/>
                <w:b/>
                <w:lang w:val="it-IT"/>
              </w:rPr>
              <w:t>2.1 Modalità di identificazione sul sistema telematico</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right="105"/>
              <w:jc w:val="both"/>
              <w:rPr>
                <w:rFonts w:cs="Arial"/>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rsidR="00616D89" w:rsidRPr="007161B8" w:rsidRDefault="00616D89" w:rsidP="00616D89">
            <w:pPr>
              <w:spacing w:line="240" w:lineRule="exact"/>
              <w:ind w:right="76"/>
              <w:jc w:val="both"/>
              <w:rPr>
                <w:rFonts w:cs="Arial"/>
                <w:noProof w:val="0"/>
                <w:lang w:val="de-DE"/>
              </w:rPr>
            </w:pPr>
          </w:p>
          <w:p w:rsidR="00616D89" w:rsidRPr="007161B8" w:rsidRDefault="00616D89" w:rsidP="00616D89">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rsidR="00616D89" w:rsidRPr="007161B8" w:rsidRDefault="00616D89" w:rsidP="00616D89">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rsidR="00616D89" w:rsidRPr="007161B8" w:rsidRDefault="00616D89" w:rsidP="00616D89">
            <w:pPr>
              <w:spacing w:line="240" w:lineRule="exact"/>
              <w:ind w:right="76"/>
              <w:jc w:val="both"/>
              <w:rPr>
                <w:rFonts w:cs="Arial"/>
                <w:noProof w:val="0"/>
                <w:lang w:val="de-DE"/>
              </w:rPr>
            </w:pPr>
            <w:r w:rsidRPr="007161B8">
              <w:rPr>
                <w:rFonts w:cs="Arial"/>
                <w:lang w:val="de-DE"/>
              </w:rPr>
              <w:t>Eine a</w:t>
            </w:r>
            <w:proofErr w:type="spellStart"/>
            <w:r w:rsidRPr="007161B8">
              <w:rPr>
                <w:rFonts w:cs="Arial"/>
                <w:noProof w:val="0"/>
                <w:lang w:val="de-DE"/>
              </w:rPr>
              <w:t>usführliche</w:t>
            </w:r>
            <w:proofErr w:type="spellEnd"/>
            <w:r w:rsidRPr="007161B8">
              <w:rPr>
                <w:rFonts w:cs="Arial"/>
                <w:noProof w:val="0"/>
                <w:lang w:val="de-DE"/>
              </w:rPr>
              <w:t xml:space="preserv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5" w:history="1">
              <w:r w:rsidRPr="007161B8">
                <w:rPr>
                  <w:rStyle w:val="Hyperlink"/>
                  <w:rFonts w:cs="Arial"/>
                  <w:noProof w:val="0"/>
                  <w:lang w:val="de-DE"/>
                </w:rPr>
                <w:t>help@sinfotel.bz.it</w:t>
              </w:r>
            </w:hyperlink>
            <w:r w:rsidRPr="007161B8">
              <w:rPr>
                <w:rFonts w:cs="Arial"/>
                <w:noProof w:val="0"/>
                <w:lang w:val="de-DE"/>
              </w:rPr>
              <w:t xml:space="preserve"> angefordert werden.</w:t>
            </w:r>
          </w:p>
        </w:tc>
        <w:tc>
          <w:tcPr>
            <w:tcW w:w="1129" w:type="dxa"/>
            <w:gridSpan w:val="5"/>
          </w:tcPr>
          <w:p w:rsidR="00616D89" w:rsidRPr="007161B8" w:rsidRDefault="00616D89" w:rsidP="00616D89">
            <w:pPr>
              <w:spacing w:line="240" w:lineRule="exact"/>
              <w:rPr>
                <w:rFonts w:cs="Arial"/>
                <w:lang w:val="de-DE"/>
              </w:rPr>
            </w:pPr>
          </w:p>
        </w:tc>
        <w:tc>
          <w:tcPr>
            <w:tcW w:w="4134" w:type="dxa"/>
            <w:gridSpan w:val="3"/>
          </w:tcPr>
          <w:p w:rsidR="00616D89" w:rsidRPr="007161B8" w:rsidRDefault="00616D89" w:rsidP="00616D89">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rsidR="00616D89" w:rsidRPr="007161B8" w:rsidRDefault="00616D89" w:rsidP="00616D89">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w:t>
            </w:r>
            <w:proofErr w:type="spellStart"/>
            <w:r w:rsidRPr="007161B8">
              <w:rPr>
                <w:rFonts w:cs="Arial"/>
                <w:noProof w:val="0"/>
                <w:lang w:val="it-IT"/>
              </w:rPr>
              <w:t>user</w:t>
            </w:r>
            <w:proofErr w:type="spellEnd"/>
            <w:r w:rsidRPr="007161B8">
              <w:rPr>
                <w:rFonts w:cs="Arial"/>
                <w:noProof w:val="0"/>
                <w:lang w:val="it-IT"/>
              </w:rPr>
              <w:t xml:space="preserve"> ID e password. Il certificato digitale e/o la </w:t>
            </w:r>
            <w:proofErr w:type="spellStart"/>
            <w:r w:rsidRPr="007161B8">
              <w:rPr>
                <w:rFonts w:cs="Arial"/>
                <w:noProof w:val="0"/>
                <w:lang w:val="it-IT"/>
              </w:rPr>
              <w:t>user</w:t>
            </w:r>
            <w:proofErr w:type="spellEnd"/>
            <w:r w:rsidRPr="007161B8">
              <w:rPr>
                <w:rFonts w:cs="Arial"/>
                <w:noProof w:val="0"/>
                <w:lang w:val="it-IT"/>
              </w:rPr>
              <w:t xml:space="preserve"> ID e password, utilizzati in sede di registrazione, sono necessari per partecipare alla presente procedura di appalto. </w:t>
            </w:r>
          </w:p>
          <w:p w:rsidR="00616D89" w:rsidRPr="007161B8" w:rsidRDefault="00616D89" w:rsidP="00616D89">
            <w:pPr>
              <w:spacing w:line="240" w:lineRule="exact"/>
              <w:ind w:right="105"/>
              <w:jc w:val="both"/>
              <w:rPr>
                <w:rFonts w:cs="Arial"/>
                <w:noProof w:val="0"/>
                <w:lang w:val="it-IT"/>
              </w:rPr>
            </w:pPr>
            <w:r w:rsidRPr="007161B8">
              <w:rPr>
                <w:rFonts w:cs="Arial"/>
                <w:noProof w:val="0"/>
                <w:lang w:val="it-IT"/>
              </w:rPr>
              <w:t>L’utente è tenuto a non diffondere a terzi la chiave di accesso (</w:t>
            </w:r>
            <w:proofErr w:type="spellStart"/>
            <w:r w:rsidRPr="007161B8">
              <w:rPr>
                <w:rFonts w:cs="Arial"/>
                <w:noProof w:val="0"/>
                <w:lang w:val="it-IT"/>
              </w:rPr>
              <w:t>user</w:t>
            </w:r>
            <w:proofErr w:type="spellEnd"/>
            <w:r w:rsidRPr="007161B8">
              <w:rPr>
                <w:rFonts w:cs="Arial"/>
                <w:noProof w:val="0"/>
                <w:lang w:val="it-IT"/>
              </w:rPr>
              <w:t xml:space="preserve"> ID), a mezzo della quale verrà identificato dalla stazione appaltante, e la password.</w:t>
            </w:r>
          </w:p>
          <w:p w:rsidR="00616D89" w:rsidRPr="00D30EE5" w:rsidRDefault="00616D89" w:rsidP="00616D89">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6" w:history="1">
              <w:r w:rsidRPr="007161B8">
                <w:rPr>
                  <w:rFonts w:cs="Arial"/>
                  <w:noProof w:val="0"/>
                  <w:color w:val="0000FF"/>
                  <w:u w:val="single"/>
                  <w:lang w:val="it-IT"/>
                </w:rPr>
                <w:t>help@sinfotel.bz.it</w:t>
              </w:r>
            </w:hyperlink>
            <w:r w:rsidRPr="007161B8">
              <w:rPr>
                <w:rFonts w:cs="Arial"/>
                <w:noProof w:val="0"/>
                <w:lang w:val="it-IT"/>
              </w:rPr>
              <w:t>.</w:t>
            </w:r>
          </w:p>
        </w:tc>
      </w:tr>
      <w:tr w:rsidR="00616D89" w:rsidRPr="002C56EE" w:rsidTr="00E84122">
        <w:tc>
          <w:tcPr>
            <w:tcW w:w="4274" w:type="dxa"/>
            <w:gridSpan w:val="2"/>
          </w:tcPr>
          <w:p w:rsidR="00616D89" w:rsidRPr="00B264E0" w:rsidRDefault="00616D89" w:rsidP="00616D89">
            <w:pPr>
              <w:spacing w:line="240" w:lineRule="exact"/>
              <w:ind w:right="76"/>
              <w:jc w:val="both"/>
              <w:rPr>
                <w:rFonts w:cs="Arial"/>
                <w:lang w:val="it-IT"/>
              </w:rPr>
            </w:pPr>
          </w:p>
        </w:tc>
        <w:tc>
          <w:tcPr>
            <w:tcW w:w="1112" w:type="dxa"/>
            <w:gridSpan w:val="3"/>
          </w:tcPr>
          <w:p w:rsidR="00616D89" w:rsidRPr="00B264E0"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right="105"/>
              <w:jc w:val="both"/>
              <w:rPr>
                <w:rFonts w:cs="Arial"/>
                <w:color w:val="C0C0C0"/>
                <w:lang w:val="it-IT"/>
              </w:rPr>
            </w:pPr>
          </w:p>
        </w:tc>
      </w:tr>
      <w:tr w:rsidR="00616D89" w:rsidRPr="002C56EE" w:rsidTr="00E84122">
        <w:tc>
          <w:tcPr>
            <w:tcW w:w="4274" w:type="dxa"/>
            <w:gridSpan w:val="2"/>
          </w:tcPr>
          <w:p w:rsidR="00616D89" w:rsidRPr="00440BC9" w:rsidRDefault="00616D89" w:rsidP="00616D89">
            <w:pPr>
              <w:spacing w:line="240" w:lineRule="exact"/>
              <w:ind w:left="180" w:right="105" w:hanging="180"/>
              <w:rPr>
                <w:rFonts w:cs="Arial"/>
                <w:b/>
                <w:bCs/>
                <w:iCs/>
                <w:lang w:val="it-IT"/>
              </w:rPr>
            </w:pPr>
          </w:p>
        </w:tc>
        <w:tc>
          <w:tcPr>
            <w:tcW w:w="1112" w:type="dxa"/>
            <w:gridSpan w:val="3"/>
          </w:tcPr>
          <w:p w:rsidR="00616D89" w:rsidRPr="00402B24" w:rsidRDefault="00616D89" w:rsidP="00616D89">
            <w:pPr>
              <w:spacing w:line="240" w:lineRule="exact"/>
              <w:jc w:val="center"/>
              <w:rPr>
                <w:rFonts w:cs="Arial"/>
                <w:lang w:val="it-IT"/>
              </w:rPr>
            </w:pPr>
          </w:p>
        </w:tc>
        <w:tc>
          <w:tcPr>
            <w:tcW w:w="4151" w:type="dxa"/>
            <w:gridSpan w:val="5"/>
          </w:tcPr>
          <w:p w:rsidR="00616D89" w:rsidRPr="00F7364B" w:rsidRDefault="00616D89" w:rsidP="00616D89">
            <w:pPr>
              <w:spacing w:line="240" w:lineRule="exact"/>
              <w:ind w:left="426" w:right="105" w:hanging="426"/>
              <w:rPr>
                <w:rFonts w:cs="Arial"/>
                <w:b/>
                <w:bCs/>
                <w:iCs/>
                <w:lang w:val="it-IT"/>
              </w:rPr>
            </w:pPr>
          </w:p>
        </w:tc>
      </w:tr>
      <w:tr w:rsidR="00616D89" w:rsidRPr="00402B24" w:rsidTr="00E84122">
        <w:tc>
          <w:tcPr>
            <w:tcW w:w="4274" w:type="dxa"/>
            <w:gridSpan w:val="2"/>
          </w:tcPr>
          <w:p w:rsidR="00616D89" w:rsidRPr="00440BC9" w:rsidRDefault="00616D89" w:rsidP="00616D89">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rsidR="00616D89" w:rsidRPr="00402B24" w:rsidRDefault="00616D89" w:rsidP="00616D89">
            <w:pPr>
              <w:spacing w:line="240" w:lineRule="exact"/>
              <w:jc w:val="center"/>
              <w:rPr>
                <w:rFonts w:cs="Arial"/>
                <w:lang w:val="it-IT"/>
              </w:rPr>
            </w:pPr>
          </w:p>
        </w:tc>
        <w:tc>
          <w:tcPr>
            <w:tcW w:w="4151" w:type="dxa"/>
            <w:gridSpan w:val="5"/>
          </w:tcPr>
          <w:p w:rsidR="00616D89" w:rsidRPr="00F7364B" w:rsidRDefault="00616D89" w:rsidP="00616D89">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16D89" w:rsidRPr="00440BC9" w:rsidTr="00E84122">
        <w:tc>
          <w:tcPr>
            <w:tcW w:w="4274" w:type="dxa"/>
            <w:gridSpan w:val="2"/>
          </w:tcPr>
          <w:p w:rsidR="00616D89" w:rsidRPr="00E22DFA" w:rsidRDefault="00616D89" w:rsidP="00616D89">
            <w:pPr>
              <w:spacing w:line="240" w:lineRule="exact"/>
              <w:rPr>
                <w:rFonts w:cs="Arial"/>
                <w:b/>
                <w:bCs/>
                <w:lang w:val="de-DE"/>
              </w:rPr>
            </w:pPr>
          </w:p>
        </w:tc>
        <w:tc>
          <w:tcPr>
            <w:tcW w:w="1112" w:type="dxa"/>
            <w:gridSpan w:val="3"/>
          </w:tcPr>
          <w:p w:rsidR="00616D89" w:rsidRPr="00440BC9" w:rsidRDefault="00616D89" w:rsidP="00616D89">
            <w:pPr>
              <w:spacing w:line="240" w:lineRule="exact"/>
              <w:rPr>
                <w:rFonts w:cs="Arial"/>
                <w:b/>
                <w:bCs/>
                <w:lang w:val="de-DE"/>
              </w:rPr>
            </w:pPr>
          </w:p>
        </w:tc>
        <w:tc>
          <w:tcPr>
            <w:tcW w:w="4151" w:type="dxa"/>
            <w:gridSpan w:val="5"/>
          </w:tcPr>
          <w:p w:rsidR="00616D89" w:rsidRPr="00440BC9" w:rsidRDefault="00616D89" w:rsidP="00616D89">
            <w:pPr>
              <w:spacing w:line="240" w:lineRule="exact"/>
              <w:rPr>
                <w:rFonts w:cs="Arial"/>
                <w:b/>
                <w:bCs/>
                <w:lang w:val="de-DE"/>
              </w:rPr>
            </w:pPr>
          </w:p>
        </w:tc>
      </w:tr>
      <w:tr w:rsidR="00616D89" w:rsidRPr="002C56EE" w:rsidTr="00E84122">
        <w:tc>
          <w:tcPr>
            <w:tcW w:w="4274" w:type="dxa"/>
            <w:gridSpan w:val="2"/>
          </w:tcPr>
          <w:p w:rsidR="00616D89" w:rsidRPr="009079B6" w:rsidRDefault="00616D89" w:rsidP="00616D89">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rsidR="00616D89" w:rsidRPr="009079B6" w:rsidRDefault="00616D89" w:rsidP="00616D89">
            <w:pPr>
              <w:spacing w:line="240" w:lineRule="exact"/>
              <w:jc w:val="both"/>
              <w:rPr>
                <w:rFonts w:cs="Arial"/>
                <w:b/>
                <w:bCs/>
                <w:lang w:val="de-DE"/>
              </w:rPr>
            </w:pPr>
          </w:p>
        </w:tc>
        <w:tc>
          <w:tcPr>
            <w:tcW w:w="4151" w:type="dxa"/>
            <w:gridSpan w:val="5"/>
          </w:tcPr>
          <w:p w:rsidR="00616D89" w:rsidRPr="00507BC1" w:rsidRDefault="00616D89" w:rsidP="00616D89">
            <w:pPr>
              <w:spacing w:line="240" w:lineRule="exact"/>
              <w:jc w:val="both"/>
              <w:rPr>
                <w:rFonts w:cs="Arial"/>
                <w:b/>
                <w:bCs/>
                <w:lang w:val="it-IT"/>
              </w:rPr>
            </w:pPr>
            <w:r w:rsidRPr="00507BC1">
              <w:rPr>
                <w:rFonts w:cs="Arial"/>
                <w:b/>
                <w:bCs/>
                <w:lang w:val="it-IT"/>
              </w:rPr>
              <w:t>3.1 Operatori di cui all’art. 45 del D.Lgs. 50/2016</w:t>
            </w:r>
          </w:p>
        </w:tc>
      </w:tr>
      <w:tr w:rsidR="00616D89" w:rsidRPr="002C56EE" w:rsidTr="00E84122">
        <w:tc>
          <w:tcPr>
            <w:tcW w:w="4274" w:type="dxa"/>
            <w:gridSpan w:val="2"/>
          </w:tcPr>
          <w:p w:rsidR="00616D89" w:rsidRPr="00507BC1" w:rsidRDefault="00616D89" w:rsidP="00616D89">
            <w:pPr>
              <w:spacing w:line="240" w:lineRule="exact"/>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center" w:pos="4536"/>
                <w:tab w:val="right" w:pos="9072"/>
              </w:tabs>
              <w:spacing w:line="240" w:lineRule="exact"/>
              <w:ind w:right="105"/>
              <w:jc w:val="both"/>
              <w:rPr>
                <w:rFonts w:cs="Arial"/>
                <w:color w:val="000000"/>
                <w:lang w:val="it-IT"/>
              </w:rPr>
            </w:pPr>
          </w:p>
        </w:tc>
      </w:tr>
      <w:tr w:rsidR="00616D89" w:rsidRPr="002C56EE" w:rsidTr="00E84122">
        <w:tc>
          <w:tcPr>
            <w:tcW w:w="4274" w:type="dxa"/>
            <w:gridSpan w:val="2"/>
          </w:tcPr>
          <w:p w:rsidR="00616D89" w:rsidRPr="009079B6" w:rsidRDefault="00616D89" w:rsidP="00616D89">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rsidR="00616D89" w:rsidRPr="009079B6" w:rsidRDefault="00616D89" w:rsidP="00616D89">
            <w:pPr>
              <w:spacing w:line="240" w:lineRule="exact"/>
              <w:rPr>
                <w:rFonts w:cs="Arial"/>
                <w:lang w:val="de-DE"/>
              </w:rPr>
            </w:pPr>
          </w:p>
        </w:tc>
        <w:tc>
          <w:tcPr>
            <w:tcW w:w="4151" w:type="dxa"/>
            <w:gridSpan w:val="5"/>
          </w:tcPr>
          <w:p w:rsidR="00616D89" w:rsidRPr="00625B14" w:rsidRDefault="00616D89" w:rsidP="00616D89">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rsidR="00616D89" w:rsidRPr="00F7364B" w:rsidRDefault="00616D89" w:rsidP="00616D89">
            <w:pPr>
              <w:spacing w:line="240" w:lineRule="exact"/>
              <w:ind w:right="105" w:hanging="426"/>
              <w:rPr>
                <w:rFonts w:cs="Arial"/>
                <w:b/>
                <w:bCs/>
                <w:iCs/>
                <w:lang w:val="it-IT"/>
              </w:rPr>
            </w:pPr>
          </w:p>
        </w:tc>
      </w:tr>
      <w:tr w:rsidR="00616D89" w:rsidRPr="002C56EE" w:rsidTr="00E84122">
        <w:tc>
          <w:tcPr>
            <w:tcW w:w="4274" w:type="dxa"/>
            <w:gridSpan w:val="2"/>
          </w:tcPr>
          <w:p w:rsidR="00616D89" w:rsidRPr="00946AE4" w:rsidRDefault="00616D89" w:rsidP="00616D89">
            <w:pPr>
              <w:spacing w:line="240" w:lineRule="exact"/>
              <w:ind w:right="76"/>
              <w:jc w:val="both"/>
              <w:rPr>
                <w:rStyle w:val="Hervorhebung"/>
                <w:rFonts w:cs="Arial"/>
                <w:bCs/>
                <w:i w:val="0"/>
                <w:lang w:val="it-IT" w:eastAsia="de-DE"/>
              </w:rPr>
            </w:pPr>
          </w:p>
        </w:tc>
        <w:tc>
          <w:tcPr>
            <w:tcW w:w="1112" w:type="dxa"/>
            <w:gridSpan w:val="3"/>
          </w:tcPr>
          <w:p w:rsidR="00616D89" w:rsidRPr="00946AE4"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right="105"/>
              <w:jc w:val="both"/>
              <w:rPr>
                <w:rStyle w:val="Fett"/>
                <w:rFonts w:cs="Arial"/>
                <w:b w:val="0"/>
                <w:lang w:val="it-IT"/>
              </w:rPr>
            </w:pPr>
          </w:p>
        </w:tc>
      </w:tr>
      <w:tr w:rsidR="00616D89" w:rsidRPr="002C56EE"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Style w:val="Hervorhebung"/>
                <w:rFonts w:cs="Arial"/>
                <w:bCs/>
                <w:i w:val="0"/>
                <w:lang w:val="de-DE" w:eastAsia="de-DE"/>
              </w:rPr>
              <w:lastRenderedPageBreak/>
              <w:t>Jegliche</w:t>
            </w:r>
            <w:r>
              <w:rPr>
                <w:rStyle w:val="Hervorhebung"/>
                <w:rFonts w:cs="Arial"/>
                <w:bCs/>
                <w:i w:val="0"/>
                <w:lang w:val="de-DE" w:eastAsia="de-DE"/>
              </w:rPr>
              <w:t>r</w:t>
            </w:r>
            <w:r w:rsidRPr="00F7364B">
              <w:rPr>
                <w:rStyle w:val="Hervorhebung"/>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spacing w:line="240" w:lineRule="exact"/>
              <w:ind w:right="105"/>
              <w:jc w:val="both"/>
              <w:rPr>
                <w:rStyle w:val="Fett"/>
                <w:rFonts w:cs="Arial"/>
                <w:b w:val="0"/>
                <w:lang w:val="it-IT"/>
              </w:rPr>
            </w:pPr>
            <w:r w:rsidRPr="00F7364B">
              <w:rPr>
                <w:rStyle w:val="Fett"/>
                <w:rFonts w:cs="Arial"/>
                <w:b w:val="0"/>
                <w:lang w:val="it-IT"/>
              </w:rPr>
              <w:t>Ogni vicenda soggettiva del candidato, dell’offerente e dell’aggiudicatario è tempestivamente comunicata all’Autorità di gara.</w:t>
            </w:r>
          </w:p>
          <w:p w:rsidR="00616D89" w:rsidRPr="00F7364B" w:rsidRDefault="00616D89" w:rsidP="00616D89">
            <w:pPr>
              <w:spacing w:line="240" w:lineRule="exact"/>
              <w:ind w:right="105"/>
              <w:jc w:val="both"/>
              <w:rPr>
                <w:rFonts w:cs="Arial"/>
                <w:color w:val="000000"/>
                <w:lang w:val="it-IT"/>
              </w:rPr>
            </w:pPr>
          </w:p>
        </w:tc>
      </w:tr>
      <w:tr w:rsidR="00616D89" w:rsidRPr="002C56EE" w:rsidTr="00E84122">
        <w:tc>
          <w:tcPr>
            <w:tcW w:w="4274" w:type="dxa"/>
            <w:gridSpan w:val="2"/>
          </w:tcPr>
          <w:p w:rsidR="00616D89" w:rsidRPr="00F74B0F" w:rsidRDefault="00616D89" w:rsidP="00616D89">
            <w:pPr>
              <w:autoSpaceDE w:val="0"/>
              <w:autoSpaceDN w:val="0"/>
              <w:adjustRightInd w:val="0"/>
              <w:rPr>
                <w:rFonts w:ascii="Helvetica-Bold" w:hAnsi="Helvetica-Bold" w:cs="Helvetica-Bold"/>
                <w:b/>
                <w:bCs/>
                <w:noProof w:val="0"/>
                <w:lang w:val="it-IT" w:eastAsia="de-DE"/>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right" w:pos="9072"/>
              </w:tabs>
              <w:spacing w:line="240" w:lineRule="exact"/>
              <w:ind w:left="34" w:right="105"/>
              <w:jc w:val="both"/>
              <w:rPr>
                <w:rFonts w:cs="Arial"/>
                <w:lang w:val="it-IT"/>
              </w:rPr>
            </w:pPr>
          </w:p>
        </w:tc>
      </w:tr>
      <w:tr w:rsidR="00616D89" w:rsidRPr="002C56EE" w:rsidTr="00E84122">
        <w:tc>
          <w:tcPr>
            <w:tcW w:w="4274" w:type="dxa"/>
            <w:gridSpan w:val="2"/>
          </w:tcPr>
          <w:p w:rsidR="00616D89" w:rsidRPr="00CB7201" w:rsidRDefault="00616D89" w:rsidP="00616D89">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rsidR="00616D89" w:rsidRPr="00CB7201" w:rsidRDefault="00616D89" w:rsidP="00616D89">
            <w:pPr>
              <w:spacing w:line="240" w:lineRule="exact"/>
              <w:jc w:val="both"/>
              <w:rPr>
                <w:rFonts w:cs="Arial"/>
                <w:b/>
                <w:bCs/>
                <w:u w:val="single"/>
                <w:lang w:val="de-DE"/>
              </w:rPr>
            </w:pPr>
          </w:p>
        </w:tc>
        <w:tc>
          <w:tcPr>
            <w:tcW w:w="4151" w:type="dxa"/>
            <w:gridSpan w:val="5"/>
          </w:tcPr>
          <w:p w:rsidR="00616D89" w:rsidRPr="00F74B0F" w:rsidRDefault="00616D89" w:rsidP="00616D89">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16D89" w:rsidRPr="002C56EE" w:rsidTr="00E84122">
        <w:tc>
          <w:tcPr>
            <w:tcW w:w="4274" w:type="dxa"/>
            <w:gridSpan w:val="2"/>
          </w:tcPr>
          <w:p w:rsidR="00616D89" w:rsidRPr="00507BC1" w:rsidRDefault="00616D89" w:rsidP="00616D89">
            <w:pPr>
              <w:autoSpaceDE w:val="0"/>
              <w:autoSpaceDN w:val="0"/>
              <w:adjustRightInd w:val="0"/>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440BC9" w:rsidRDefault="00616D89" w:rsidP="00616D89">
            <w:pPr>
              <w:tabs>
                <w:tab w:val="right" w:pos="9072"/>
              </w:tabs>
              <w:autoSpaceDE w:val="0"/>
              <w:autoSpaceDN w:val="0"/>
              <w:adjustRightInd w:val="0"/>
              <w:spacing w:line="240" w:lineRule="exact"/>
              <w:ind w:left="34" w:right="105"/>
              <w:jc w:val="both"/>
              <w:rPr>
                <w:rFonts w:cs="Arial"/>
                <w:lang w:val="it-IT"/>
              </w:rPr>
            </w:pPr>
          </w:p>
        </w:tc>
      </w:tr>
      <w:tr w:rsidR="00616D89" w:rsidRPr="002C56EE" w:rsidTr="00E84122">
        <w:tc>
          <w:tcPr>
            <w:tcW w:w="4274" w:type="dxa"/>
            <w:gridSpan w:val="2"/>
          </w:tcPr>
          <w:p w:rsidR="00616D89" w:rsidRPr="00F7364B" w:rsidRDefault="00616D89" w:rsidP="00616D89">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rsidR="00616D89" w:rsidRPr="00F7364B" w:rsidRDefault="00616D89" w:rsidP="00616D89">
            <w:pPr>
              <w:tabs>
                <w:tab w:val="left" w:pos="194"/>
              </w:tabs>
              <w:spacing w:line="240" w:lineRule="exact"/>
              <w:ind w:right="76"/>
              <w:rPr>
                <w:rFonts w:cs="Arial"/>
                <w:b/>
                <w:bCs/>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27E7C" w:rsidRDefault="00616D89" w:rsidP="00616D89">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right" w:pos="9072"/>
              </w:tabs>
              <w:spacing w:line="240" w:lineRule="exact"/>
              <w:ind w:left="34" w:right="105"/>
              <w:jc w:val="both"/>
              <w:rPr>
                <w:rFonts w:cs="Arial"/>
                <w:lang w:val="it-IT"/>
              </w:rPr>
            </w:pPr>
          </w:p>
        </w:tc>
      </w:tr>
      <w:tr w:rsidR="00616D89" w:rsidRPr="00E22DFA" w:rsidTr="00E84122">
        <w:tc>
          <w:tcPr>
            <w:tcW w:w="4274" w:type="dxa"/>
            <w:gridSpan w:val="2"/>
          </w:tcPr>
          <w:p w:rsidR="00616D89" w:rsidRPr="009079B6" w:rsidRDefault="00616D89" w:rsidP="00616D89">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rsidR="00616D89" w:rsidRPr="009079B6" w:rsidRDefault="00616D89" w:rsidP="00616D89">
            <w:pPr>
              <w:spacing w:line="240" w:lineRule="exact"/>
              <w:rPr>
                <w:rFonts w:cs="Arial"/>
                <w:lang w:val="de-DE"/>
              </w:rPr>
            </w:pPr>
          </w:p>
        </w:tc>
        <w:tc>
          <w:tcPr>
            <w:tcW w:w="4151" w:type="dxa"/>
            <w:gridSpan w:val="5"/>
          </w:tcPr>
          <w:p w:rsidR="00616D89" w:rsidRPr="00F27E7C" w:rsidRDefault="00616D89" w:rsidP="00616D89">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16D89" w:rsidRPr="00E22DFA" w:rsidTr="00E84122">
        <w:tc>
          <w:tcPr>
            <w:tcW w:w="4274" w:type="dxa"/>
            <w:gridSpan w:val="2"/>
          </w:tcPr>
          <w:p w:rsidR="00616D89" w:rsidRPr="00E22DFA" w:rsidRDefault="00616D89" w:rsidP="00616D89">
            <w:pPr>
              <w:spacing w:line="240" w:lineRule="exact"/>
              <w:ind w:right="76"/>
              <w:jc w:val="both"/>
              <w:rPr>
                <w:rFonts w:cs="Arial"/>
                <w:lang w:val="de-DE"/>
              </w:rPr>
            </w:pPr>
          </w:p>
        </w:tc>
        <w:tc>
          <w:tcPr>
            <w:tcW w:w="1112" w:type="dxa"/>
            <w:gridSpan w:val="3"/>
          </w:tcPr>
          <w:p w:rsidR="00616D89" w:rsidRPr="00E22DFA" w:rsidRDefault="00616D89" w:rsidP="00616D89">
            <w:pPr>
              <w:spacing w:line="240" w:lineRule="exact"/>
              <w:rPr>
                <w:rFonts w:cs="Arial"/>
                <w:lang w:val="de-DE"/>
              </w:rPr>
            </w:pPr>
          </w:p>
        </w:tc>
        <w:tc>
          <w:tcPr>
            <w:tcW w:w="4151" w:type="dxa"/>
            <w:gridSpan w:val="5"/>
          </w:tcPr>
          <w:p w:rsidR="00616D89" w:rsidRPr="00E22DFA" w:rsidRDefault="00616D89" w:rsidP="00616D89">
            <w:pPr>
              <w:tabs>
                <w:tab w:val="center" w:pos="4536"/>
                <w:tab w:val="right" w:pos="9072"/>
              </w:tabs>
              <w:spacing w:line="240" w:lineRule="exact"/>
              <w:ind w:right="105"/>
              <w:jc w:val="both"/>
              <w:rPr>
                <w:rFonts w:cs="Arial"/>
                <w:lang w:val="it-IT"/>
              </w:rPr>
            </w:pPr>
          </w:p>
        </w:tc>
      </w:tr>
      <w:tr w:rsidR="00616D89" w:rsidRPr="002C56EE" w:rsidTr="00E84122">
        <w:tc>
          <w:tcPr>
            <w:tcW w:w="4274" w:type="dxa"/>
            <w:gridSpan w:val="2"/>
          </w:tcPr>
          <w:p w:rsidR="00616D89" w:rsidRPr="009079B6" w:rsidRDefault="00616D89" w:rsidP="00616D89">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rsidR="00616D89" w:rsidRPr="009079B6" w:rsidRDefault="00616D89" w:rsidP="00616D89">
            <w:pPr>
              <w:spacing w:line="240" w:lineRule="exact"/>
              <w:rPr>
                <w:rFonts w:cs="Arial"/>
                <w:lang w:val="de-DE"/>
              </w:rPr>
            </w:pPr>
          </w:p>
        </w:tc>
        <w:tc>
          <w:tcPr>
            <w:tcW w:w="4151" w:type="dxa"/>
            <w:gridSpan w:val="5"/>
          </w:tcPr>
          <w:p w:rsidR="00616D89" w:rsidRPr="009079B6" w:rsidRDefault="00616D89" w:rsidP="00616D89">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rsidR="00616D89" w:rsidRPr="009079B6" w:rsidRDefault="00616D89" w:rsidP="00616D89">
            <w:pPr>
              <w:spacing w:line="240" w:lineRule="exact"/>
              <w:ind w:right="105"/>
              <w:jc w:val="both"/>
              <w:rPr>
                <w:rFonts w:cs="Arial"/>
                <w:b/>
                <w:bCs/>
                <w:iCs/>
                <w:lang w:val="it-IT"/>
              </w:rPr>
            </w:pPr>
          </w:p>
        </w:tc>
      </w:tr>
      <w:tr w:rsidR="005F6B2D" w:rsidRPr="002C56EE" w:rsidTr="00E84122">
        <w:tc>
          <w:tcPr>
            <w:tcW w:w="4274" w:type="dxa"/>
            <w:gridSpan w:val="2"/>
          </w:tcPr>
          <w:p w:rsidR="005F6B2D" w:rsidRPr="00297E53" w:rsidRDefault="005F6B2D" w:rsidP="00616D89">
            <w:pPr>
              <w:spacing w:line="240" w:lineRule="exact"/>
              <w:ind w:right="76"/>
              <w:jc w:val="both"/>
              <w:rPr>
                <w:rFonts w:cs="Arial"/>
                <w:lang w:val="it-IT"/>
              </w:rPr>
            </w:pPr>
          </w:p>
        </w:tc>
        <w:tc>
          <w:tcPr>
            <w:tcW w:w="1112" w:type="dxa"/>
            <w:gridSpan w:val="3"/>
          </w:tcPr>
          <w:p w:rsidR="005F6B2D" w:rsidRPr="00297E53" w:rsidRDefault="005F6B2D" w:rsidP="00616D89">
            <w:pPr>
              <w:spacing w:line="240" w:lineRule="exact"/>
              <w:rPr>
                <w:rFonts w:cs="Arial"/>
                <w:lang w:val="it-IT"/>
              </w:rPr>
            </w:pPr>
          </w:p>
        </w:tc>
        <w:tc>
          <w:tcPr>
            <w:tcW w:w="4151" w:type="dxa"/>
            <w:gridSpan w:val="5"/>
          </w:tcPr>
          <w:p w:rsidR="005F6B2D" w:rsidRPr="009079B6" w:rsidRDefault="005F6B2D" w:rsidP="00616D89">
            <w:pPr>
              <w:tabs>
                <w:tab w:val="center" w:pos="4536"/>
                <w:tab w:val="right" w:pos="9072"/>
              </w:tabs>
              <w:spacing w:line="240" w:lineRule="exact"/>
              <w:ind w:right="105"/>
              <w:jc w:val="both"/>
              <w:rPr>
                <w:rFonts w:cs="Arial"/>
                <w:lang w:val="it-IT"/>
              </w:rPr>
            </w:pPr>
          </w:p>
        </w:tc>
      </w:tr>
      <w:tr w:rsidR="005F6B2D" w:rsidRPr="002C56EE" w:rsidTr="00E84122">
        <w:tc>
          <w:tcPr>
            <w:tcW w:w="4274" w:type="dxa"/>
            <w:gridSpan w:val="2"/>
          </w:tcPr>
          <w:p w:rsidR="005F6B2D" w:rsidRPr="00A118DA" w:rsidRDefault="005F6B2D" w:rsidP="005F6B2D">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rsidR="005F6B2D" w:rsidRPr="00A118DA" w:rsidRDefault="005F6B2D" w:rsidP="00616D89">
            <w:pPr>
              <w:spacing w:line="240" w:lineRule="exact"/>
              <w:rPr>
                <w:rFonts w:cs="Arial"/>
                <w:lang w:val="de-DE"/>
              </w:rPr>
            </w:pPr>
          </w:p>
        </w:tc>
        <w:tc>
          <w:tcPr>
            <w:tcW w:w="4151" w:type="dxa"/>
            <w:gridSpan w:val="5"/>
          </w:tcPr>
          <w:p w:rsidR="005F6B2D" w:rsidRPr="005F6B2D" w:rsidRDefault="005F6B2D" w:rsidP="00616D89">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16D89" w:rsidRPr="002C56EE" w:rsidTr="00E84122">
        <w:tc>
          <w:tcPr>
            <w:tcW w:w="4274" w:type="dxa"/>
            <w:gridSpan w:val="2"/>
          </w:tcPr>
          <w:p w:rsidR="00616D89" w:rsidRPr="005F6B2D" w:rsidRDefault="00616D89" w:rsidP="00616D89">
            <w:pPr>
              <w:spacing w:line="240" w:lineRule="exact"/>
              <w:jc w:val="both"/>
              <w:rPr>
                <w:rFonts w:cs="Arial"/>
                <w:lang w:val="it-IT"/>
              </w:rPr>
            </w:pPr>
          </w:p>
        </w:tc>
        <w:tc>
          <w:tcPr>
            <w:tcW w:w="1112" w:type="dxa"/>
            <w:gridSpan w:val="3"/>
          </w:tcPr>
          <w:p w:rsidR="00616D89" w:rsidRPr="005F6B2D" w:rsidRDefault="00616D89" w:rsidP="00616D89">
            <w:pPr>
              <w:spacing w:line="240" w:lineRule="exact"/>
              <w:rPr>
                <w:rFonts w:cs="Arial"/>
                <w:lang w:val="it-IT"/>
              </w:rPr>
            </w:pPr>
          </w:p>
        </w:tc>
        <w:tc>
          <w:tcPr>
            <w:tcW w:w="4151" w:type="dxa"/>
            <w:gridSpan w:val="5"/>
          </w:tcPr>
          <w:p w:rsidR="00616D89" w:rsidRPr="005F6B2D" w:rsidRDefault="00616D89" w:rsidP="00616D89">
            <w:pPr>
              <w:spacing w:line="240" w:lineRule="exact"/>
              <w:ind w:right="105"/>
              <w:jc w:val="both"/>
              <w:rPr>
                <w:rFonts w:cs="Arial"/>
                <w:lang w:val="it-IT"/>
              </w:rPr>
            </w:pPr>
          </w:p>
        </w:tc>
      </w:tr>
      <w:tr w:rsidR="00616D89" w:rsidRPr="002C56EE" w:rsidTr="00E84122">
        <w:tc>
          <w:tcPr>
            <w:tcW w:w="4274" w:type="dxa"/>
            <w:gridSpan w:val="2"/>
          </w:tcPr>
          <w:p w:rsidR="00616D89" w:rsidRPr="007161B8" w:rsidRDefault="00616D89" w:rsidP="00616D89">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rsidR="00616D89" w:rsidRPr="007161B8" w:rsidRDefault="00616D89" w:rsidP="00616D89">
            <w:pPr>
              <w:autoSpaceDE w:val="0"/>
              <w:autoSpaceDN w:val="0"/>
              <w:spacing w:line="240" w:lineRule="exact"/>
              <w:jc w:val="both"/>
              <w:rPr>
                <w:rFonts w:cs="Arial"/>
                <w:color w:val="FF0000"/>
                <w:lang w:val="de-DE"/>
              </w:rPr>
            </w:pPr>
            <w:r w:rsidRPr="007161B8">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12" w:type="dxa"/>
            <w:gridSpan w:val="3"/>
          </w:tcPr>
          <w:p w:rsidR="00616D89" w:rsidRPr="007161B8" w:rsidRDefault="00616D89" w:rsidP="00616D89">
            <w:pPr>
              <w:spacing w:line="240" w:lineRule="exact"/>
              <w:rPr>
                <w:rFonts w:cs="Arial"/>
                <w:color w:val="FF0000"/>
                <w:lang w:val="de-DE"/>
              </w:rPr>
            </w:pPr>
          </w:p>
        </w:tc>
        <w:tc>
          <w:tcPr>
            <w:tcW w:w="4151" w:type="dxa"/>
            <w:gridSpan w:val="5"/>
          </w:tcPr>
          <w:p w:rsidR="00616D89" w:rsidRPr="007161B8" w:rsidRDefault="00616D89" w:rsidP="00616D89">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rsidR="00616D89" w:rsidRPr="006841DE" w:rsidRDefault="00616D89" w:rsidP="00616D89">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16D89" w:rsidRPr="002C56EE" w:rsidTr="00E84122">
        <w:tc>
          <w:tcPr>
            <w:tcW w:w="4274" w:type="dxa"/>
            <w:gridSpan w:val="2"/>
          </w:tcPr>
          <w:p w:rsidR="00616D89" w:rsidRPr="006841DE" w:rsidRDefault="00616D89" w:rsidP="00616D89">
            <w:pPr>
              <w:autoSpaceDE w:val="0"/>
              <w:autoSpaceDN w:val="0"/>
              <w:spacing w:line="240" w:lineRule="exact"/>
              <w:jc w:val="both"/>
              <w:rPr>
                <w:rFonts w:cs="Arial"/>
                <w:i/>
                <w:color w:val="FF0000"/>
                <w:lang w:val="it-IT"/>
              </w:rPr>
            </w:pPr>
          </w:p>
        </w:tc>
        <w:tc>
          <w:tcPr>
            <w:tcW w:w="1112" w:type="dxa"/>
            <w:gridSpan w:val="3"/>
          </w:tcPr>
          <w:p w:rsidR="00616D89" w:rsidRPr="006841DE" w:rsidRDefault="00616D89" w:rsidP="00616D89">
            <w:pPr>
              <w:spacing w:line="240" w:lineRule="exact"/>
              <w:rPr>
                <w:rFonts w:cs="Arial"/>
                <w:color w:val="FF0000"/>
                <w:lang w:val="it-IT"/>
              </w:rPr>
            </w:pPr>
          </w:p>
        </w:tc>
        <w:tc>
          <w:tcPr>
            <w:tcW w:w="4151" w:type="dxa"/>
            <w:gridSpan w:val="5"/>
          </w:tcPr>
          <w:p w:rsidR="00616D89" w:rsidRPr="006841DE" w:rsidRDefault="00616D89" w:rsidP="00616D89">
            <w:pPr>
              <w:spacing w:line="240" w:lineRule="exact"/>
              <w:jc w:val="both"/>
              <w:rPr>
                <w:rFonts w:cs="Arial"/>
                <w:bCs/>
                <w:i/>
                <w:color w:val="FF0000"/>
                <w:lang w:val="it-IT"/>
              </w:rPr>
            </w:pPr>
          </w:p>
        </w:tc>
      </w:tr>
      <w:tr w:rsidR="00616D89" w:rsidRPr="002C56EE" w:rsidTr="00E84122">
        <w:tc>
          <w:tcPr>
            <w:tcW w:w="4274" w:type="dxa"/>
            <w:gridSpan w:val="2"/>
          </w:tcPr>
          <w:p w:rsidR="00616D89" w:rsidRPr="009079B6" w:rsidRDefault="00616D89" w:rsidP="00616D89">
            <w:pPr>
              <w:autoSpaceDE w:val="0"/>
              <w:autoSpaceDN w:val="0"/>
              <w:jc w:val="both"/>
              <w:rPr>
                <w:rFonts w:cs="Arial"/>
                <w:lang w:val="de-DE"/>
              </w:rPr>
            </w:pPr>
            <w:r w:rsidRPr="009079B6">
              <w:rPr>
                <w:rFonts w:cs="Arial"/>
                <w:lang w:val="de-DE"/>
              </w:rPr>
              <w:lastRenderedPageBreak/>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rsidR="00616D89" w:rsidRPr="009079B6" w:rsidRDefault="00616D89" w:rsidP="00616D89">
            <w:pPr>
              <w:rPr>
                <w:rFonts w:cs="Arial"/>
                <w:lang w:val="de-DE"/>
              </w:rPr>
            </w:pPr>
          </w:p>
        </w:tc>
        <w:tc>
          <w:tcPr>
            <w:tcW w:w="4151" w:type="dxa"/>
            <w:gridSpan w:val="5"/>
          </w:tcPr>
          <w:p w:rsidR="00616D89" w:rsidRPr="003F5CE4" w:rsidRDefault="00616D89" w:rsidP="00616D89">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16D89" w:rsidRPr="002C56EE" w:rsidTr="00E84122">
        <w:tc>
          <w:tcPr>
            <w:tcW w:w="4274" w:type="dxa"/>
            <w:gridSpan w:val="2"/>
          </w:tcPr>
          <w:p w:rsidR="00616D89" w:rsidRPr="006841DE" w:rsidRDefault="00616D89" w:rsidP="00616D89">
            <w:pPr>
              <w:autoSpaceDE w:val="0"/>
              <w:autoSpaceDN w:val="0"/>
              <w:spacing w:line="240" w:lineRule="exact"/>
              <w:jc w:val="both"/>
              <w:rPr>
                <w:rFonts w:cs="Arial"/>
                <w:i/>
                <w:color w:val="FF0000"/>
                <w:lang w:val="it-IT"/>
              </w:rPr>
            </w:pPr>
          </w:p>
        </w:tc>
        <w:tc>
          <w:tcPr>
            <w:tcW w:w="1112" w:type="dxa"/>
            <w:gridSpan w:val="3"/>
          </w:tcPr>
          <w:p w:rsidR="00616D89" w:rsidRPr="006841DE" w:rsidRDefault="00616D89" w:rsidP="00616D89">
            <w:pPr>
              <w:spacing w:line="240" w:lineRule="exact"/>
              <w:rPr>
                <w:rFonts w:cs="Arial"/>
                <w:color w:val="FF0000"/>
                <w:lang w:val="it-IT"/>
              </w:rPr>
            </w:pPr>
          </w:p>
        </w:tc>
        <w:tc>
          <w:tcPr>
            <w:tcW w:w="4151" w:type="dxa"/>
            <w:gridSpan w:val="5"/>
          </w:tcPr>
          <w:p w:rsidR="00616D89" w:rsidRPr="006841DE" w:rsidRDefault="00616D89" w:rsidP="00616D89">
            <w:pPr>
              <w:spacing w:line="240" w:lineRule="exact"/>
              <w:jc w:val="both"/>
              <w:rPr>
                <w:rFonts w:cs="Arial"/>
                <w:bCs/>
                <w:i/>
                <w:color w:val="FF0000"/>
                <w:lang w:val="it-IT"/>
              </w:rPr>
            </w:pPr>
          </w:p>
        </w:tc>
      </w:tr>
      <w:tr w:rsidR="00616D89" w:rsidRPr="00402B24" w:rsidTr="00E84122">
        <w:tc>
          <w:tcPr>
            <w:tcW w:w="4274" w:type="dxa"/>
            <w:gridSpan w:val="2"/>
          </w:tcPr>
          <w:p w:rsidR="00616D89" w:rsidRPr="00F7364B" w:rsidRDefault="00616D89" w:rsidP="00616D89">
            <w:pPr>
              <w:spacing w:line="240" w:lineRule="exact"/>
              <w:jc w:val="both"/>
              <w:rPr>
                <w:rFonts w:cs="Arial"/>
                <w:lang w:val="de-DE"/>
              </w:rPr>
            </w:pPr>
            <w:r w:rsidRPr="00F7364B">
              <w:rPr>
                <w:rFonts w:cs="Arial"/>
                <w:b/>
                <w:lang w:val="de-DE"/>
              </w:rPr>
              <w:t>3.1.2 Vernetzungen von Unternehmen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2C28FD" w:rsidRDefault="00616D89" w:rsidP="00616D89">
            <w:pPr>
              <w:tabs>
                <w:tab w:val="right" w:pos="9072"/>
              </w:tabs>
              <w:spacing w:line="240" w:lineRule="exact"/>
              <w:ind w:right="105"/>
              <w:jc w:val="both"/>
              <w:rPr>
                <w:rFonts w:cs="Arial"/>
                <w:b/>
                <w:lang w:val="de-DE"/>
              </w:rPr>
            </w:pPr>
            <w:r w:rsidRPr="00F7364B">
              <w:rPr>
                <w:rFonts w:cs="Arial"/>
                <w:b/>
                <w:lang w:val="de-DE"/>
              </w:rPr>
              <w:t>3.1.2 Reti di imprese</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lang w:val="de-DE"/>
              </w:rPr>
            </w:pPr>
          </w:p>
        </w:tc>
        <w:tc>
          <w:tcPr>
            <w:tcW w:w="1112" w:type="dxa"/>
            <w:gridSpan w:val="3"/>
          </w:tcPr>
          <w:p w:rsidR="00616D89" w:rsidRPr="00FD187A" w:rsidRDefault="00616D89" w:rsidP="00616D89">
            <w:pPr>
              <w:spacing w:line="240" w:lineRule="exact"/>
              <w:rPr>
                <w:rFonts w:cs="Arial"/>
                <w:lang w:val="de-DE"/>
              </w:rPr>
            </w:pPr>
          </w:p>
        </w:tc>
        <w:tc>
          <w:tcPr>
            <w:tcW w:w="4151" w:type="dxa"/>
            <w:gridSpan w:val="5"/>
          </w:tcPr>
          <w:p w:rsidR="00616D89" w:rsidRPr="00F7364B" w:rsidRDefault="00616D89" w:rsidP="00616D89">
            <w:pPr>
              <w:tabs>
                <w:tab w:val="right" w:pos="9072"/>
              </w:tabs>
              <w:spacing w:line="240" w:lineRule="exact"/>
              <w:ind w:right="105"/>
              <w:jc w:val="both"/>
              <w:rPr>
                <w:rFonts w:cs="Arial"/>
                <w:bCs/>
                <w:iCs/>
                <w:lang w:val="it-IT"/>
              </w:rPr>
            </w:pPr>
          </w:p>
        </w:tc>
      </w:tr>
      <w:tr w:rsidR="00616D89" w:rsidRPr="002C56EE" w:rsidTr="00E84122">
        <w:tc>
          <w:tcPr>
            <w:tcW w:w="4274" w:type="dxa"/>
            <w:gridSpan w:val="2"/>
          </w:tcPr>
          <w:p w:rsidR="00616D89" w:rsidRPr="00FD187A" w:rsidRDefault="00616D89" w:rsidP="00616D89">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rsidR="00616D89" w:rsidRPr="00FD187A" w:rsidRDefault="00616D89" w:rsidP="00616D89">
            <w:pPr>
              <w:spacing w:line="240" w:lineRule="exact"/>
              <w:rPr>
                <w:rFonts w:cs="Arial"/>
                <w:lang w:val="de-DE"/>
              </w:rPr>
            </w:pPr>
          </w:p>
        </w:tc>
        <w:tc>
          <w:tcPr>
            <w:tcW w:w="4151" w:type="dxa"/>
            <w:gridSpan w:val="5"/>
          </w:tcPr>
          <w:p w:rsidR="00616D89" w:rsidRPr="002C28FD" w:rsidRDefault="00616D89" w:rsidP="00616D89">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616D89" w:rsidRPr="002C56EE" w:rsidTr="00E84122">
        <w:tc>
          <w:tcPr>
            <w:tcW w:w="4274" w:type="dxa"/>
            <w:gridSpan w:val="2"/>
          </w:tcPr>
          <w:p w:rsidR="00616D89" w:rsidRPr="00507BC1" w:rsidRDefault="00616D89" w:rsidP="00616D89">
            <w:pPr>
              <w:spacing w:line="240" w:lineRule="exact"/>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spacing w:line="240" w:lineRule="exact"/>
              <w:ind w:right="105"/>
              <w:jc w:val="both"/>
              <w:rPr>
                <w:rFonts w:cs="Arial"/>
                <w:lang w:val="it-IT"/>
              </w:rPr>
            </w:pPr>
          </w:p>
        </w:tc>
      </w:tr>
      <w:tr w:rsidR="00616D89" w:rsidRPr="00402B24" w:rsidTr="00E84122">
        <w:tc>
          <w:tcPr>
            <w:tcW w:w="4274" w:type="dxa"/>
            <w:gridSpan w:val="2"/>
          </w:tcPr>
          <w:p w:rsidR="00616D89" w:rsidRPr="00F7364B" w:rsidRDefault="00616D89" w:rsidP="00616D89">
            <w:pPr>
              <w:spacing w:line="240" w:lineRule="exact"/>
              <w:jc w:val="both"/>
              <w:rPr>
                <w:rFonts w:cs="Arial"/>
                <w:lang w:val="de-DE"/>
              </w:rPr>
            </w:pPr>
            <w:r w:rsidRPr="00F7364B">
              <w:rPr>
                <w:rFonts w:cs="Arial"/>
                <w:b/>
                <w:lang w:val="de-DE"/>
              </w:rPr>
              <w:t>3.2 Verbot der subjektiven Abänderung</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spacing w:line="240" w:lineRule="exact"/>
              <w:ind w:right="105"/>
              <w:jc w:val="both"/>
              <w:rPr>
                <w:rFonts w:cs="Arial"/>
                <w:b/>
                <w:lang w:val="de-DE"/>
              </w:rPr>
            </w:pPr>
            <w:r w:rsidRPr="00F7364B">
              <w:rPr>
                <w:rFonts w:cs="Arial"/>
                <w:b/>
                <w:lang w:val="de-DE"/>
              </w:rPr>
              <w:t>3.2 Divieto di modificazioni soggettive</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noProof w:val="0"/>
                <w:lang w:val="de-DE" w:eastAsia="it-IT"/>
              </w:rPr>
            </w:pPr>
          </w:p>
        </w:tc>
        <w:tc>
          <w:tcPr>
            <w:tcW w:w="1112" w:type="dxa"/>
            <w:gridSpan w:val="3"/>
          </w:tcPr>
          <w:p w:rsidR="00616D89" w:rsidRPr="00402B24" w:rsidRDefault="00616D89" w:rsidP="00616D89">
            <w:pPr>
              <w:spacing w:line="240" w:lineRule="exact"/>
              <w:jc w:val="both"/>
              <w:rPr>
                <w:rFonts w:cs="Arial"/>
                <w:lang w:val="de-DE"/>
              </w:rPr>
            </w:pPr>
          </w:p>
        </w:tc>
        <w:tc>
          <w:tcPr>
            <w:tcW w:w="4151" w:type="dxa"/>
            <w:gridSpan w:val="5"/>
          </w:tcPr>
          <w:p w:rsidR="00616D89" w:rsidRPr="00F7364B" w:rsidRDefault="00616D89" w:rsidP="00616D89">
            <w:pPr>
              <w:spacing w:line="240" w:lineRule="exact"/>
              <w:ind w:right="105"/>
              <w:jc w:val="both"/>
              <w:rPr>
                <w:rFonts w:cs="Arial"/>
                <w:noProof w:val="0"/>
                <w:lang w:val="it-IT" w:eastAsia="it-IT"/>
              </w:rPr>
            </w:pPr>
          </w:p>
        </w:tc>
      </w:tr>
      <w:tr w:rsidR="00616D89" w:rsidRPr="002C56EE" w:rsidTr="00E84122">
        <w:tc>
          <w:tcPr>
            <w:tcW w:w="4274" w:type="dxa"/>
            <w:gridSpan w:val="2"/>
          </w:tcPr>
          <w:p w:rsidR="00616D89" w:rsidRPr="000A6E09" w:rsidRDefault="00616D89" w:rsidP="00616D89">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rsidR="00616D89" w:rsidRPr="000A6E09" w:rsidRDefault="00616D89" w:rsidP="00616D89">
            <w:pPr>
              <w:spacing w:line="240" w:lineRule="exact"/>
              <w:jc w:val="both"/>
              <w:rPr>
                <w:rFonts w:cs="Arial"/>
                <w:lang w:val="de-DE"/>
              </w:rPr>
            </w:pPr>
          </w:p>
        </w:tc>
        <w:tc>
          <w:tcPr>
            <w:tcW w:w="4151" w:type="dxa"/>
            <w:gridSpan w:val="5"/>
          </w:tcPr>
          <w:p w:rsidR="00616D89" w:rsidRDefault="00616D89" w:rsidP="00616D89">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rsidR="00616D89" w:rsidRPr="00601250" w:rsidRDefault="00616D89" w:rsidP="00616D89">
            <w:pPr>
              <w:spacing w:line="240" w:lineRule="exact"/>
              <w:ind w:right="105"/>
              <w:jc w:val="both"/>
              <w:rPr>
                <w:rFonts w:cs="Arial"/>
                <w:b/>
                <w:bCs/>
                <w:iCs/>
                <w:lang w:val="it-IT"/>
              </w:rPr>
            </w:pPr>
          </w:p>
        </w:tc>
      </w:tr>
      <w:tr w:rsidR="00616D89" w:rsidRPr="002C56EE" w:rsidTr="00E84122">
        <w:tc>
          <w:tcPr>
            <w:tcW w:w="4274" w:type="dxa"/>
            <w:gridSpan w:val="2"/>
          </w:tcPr>
          <w:p w:rsidR="00616D89" w:rsidRPr="00601250" w:rsidRDefault="00616D89" w:rsidP="00616D89">
            <w:pPr>
              <w:autoSpaceDE w:val="0"/>
              <w:autoSpaceDN w:val="0"/>
              <w:adjustRightInd w:val="0"/>
              <w:spacing w:line="240" w:lineRule="exact"/>
              <w:ind w:left="360" w:right="76" w:hanging="360"/>
              <w:jc w:val="both"/>
              <w:rPr>
                <w:rFonts w:cs="Arial"/>
                <w:bCs/>
                <w:lang w:val="it-IT"/>
              </w:rPr>
            </w:pPr>
          </w:p>
        </w:tc>
        <w:tc>
          <w:tcPr>
            <w:tcW w:w="1112" w:type="dxa"/>
            <w:gridSpan w:val="3"/>
          </w:tcPr>
          <w:p w:rsidR="00616D89" w:rsidRPr="00601250" w:rsidRDefault="00616D89" w:rsidP="00616D89">
            <w:pPr>
              <w:spacing w:line="240" w:lineRule="exact"/>
              <w:rPr>
                <w:rFonts w:cs="Arial"/>
                <w:lang w:val="it-IT"/>
              </w:rPr>
            </w:pPr>
          </w:p>
        </w:tc>
        <w:tc>
          <w:tcPr>
            <w:tcW w:w="4151" w:type="dxa"/>
            <w:gridSpan w:val="5"/>
          </w:tcPr>
          <w:p w:rsidR="00616D89" w:rsidRPr="00601250" w:rsidRDefault="00616D89" w:rsidP="00616D89">
            <w:pPr>
              <w:spacing w:line="240" w:lineRule="exact"/>
              <w:ind w:left="360" w:right="105" w:hanging="360"/>
              <w:jc w:val="both"/>
              <w:rPr>
                <w:rFonts w:cs="Arial"/>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7161B8" w:rsidRDefault="00616D89" w:rsidP="00616D89">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616D89" w:rsidRPr="002C56EE" w:rsidTr="00E84122">
        <w:tc>
          <w:tcPr>
            <w:tcW w:w="4274" w:type="dxa"/>
            <w:gridSpan w:val="2"/>
          </w:tcPr>
          <w:p w:rsidR="00616D89" w:rsidRPr="007161B8" w:rsidRDefault="00616D89" w:rsidP="00616D89">
            <w:pPr>
              <w:spacing w:line="240" w:lineRule="exact"/>
              <w:ind w:right="76"/>
              <w:jc w:val="both"/>
              <w:rPr>
                <w:rFonts w:cs="Arial"/>
                <w:lang w:val="it-IT"/>
              </w:rPr>
            </w:pPr>
          </w:p>
        </w:tc>
        <w:tc>
          <w:tcPr>
            <w:tcW w:w="1112" w:type="dxa"/>
            <w:gridSpan w:val="3"/>
          </w:tcPr>
          <w:p w:rsidR="00616D89" w:rsidRPr="007161B8" w:rsidRDefault="00616D89" w:rsidP="00616D89">
            <w:pPr>
              <w:spacing w:line="240" w:lineRule="exact"/>
              <w:rPr>
                <w:rFonts w:cs="Arial"/>
                <w:b/>
                <w:lang w:val="it-IT"/>
              </w:rPr>
            </w:pPr>
          </w:p>
        </w:tc>
        <w:tc>
          <w:tcPr>
            <w:tcW w:w="4151" w:type="dxa"/>
            <w:gridSpan w:val="5"/>
          </w:tcPr>
          <w:p w:rsidR="00616D89" w:rsidRPr="007161B8" w:rsidRDefault="00616D89" w:rsidP="00616D89">
            <w:pPr>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rsidR="00616D89" w:rsidRPr="007161B8" w:rsidRDefault="00616D89" w:rsidP="00616D89">
            <w:pPr>
              <w:spacing w:line="240" w:lineRule="exact"/>
              <w:rPr>
                <w:rFonts w:cs="Arial"/>
                <w:b/>
                <w:u w:val="single"/>
                <w:lang w:val="de-DE"/>
              </w:rPr>
            </w:pPr>
          </w:p>
        </w:tc>
        <w:tc>
          <w:tcPr>
            <w:tcW w:w="4151" w:type="dxa"/>
            <w:gridSpan w:val="5"/>
          </w:tcPr>
          <w:p w:rsidR="00616D89" w:rsidRPr="008E7198" w:rsidRDefault="00616D89" w:rsidP="00616D89">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616D89" w:rsidRPr="002C56EE" w:rsidTr="00E84122">
        <w:tc>
          <w:tcPr>
            <w:tcW w:w="4274" w:type="dxa"/>
            <w:gridSpan w:val="2"/>
          </w:tcPr>
          <w:p w:rsidR="00616D89" w:rsidRPr="004A0B00" w:rsidRDefault="00616D89" w:rsidP="00616D89">
            <w:pPr>
              <w:spacing w:line="240" w:lineRule="exact"/>
              <w:ind w:right="76"/>
              <w:jc w:val="both"/>
              <w:rPr>
                <w:rFonts w:cs="Arial"/>
                <w:u w:val="single"/>
                <w:lang w:val="it-IT"/>
              </w:rPr>
            </w:pPr>
          </w:p>
        </w:tc>
        <w:tc>
          <w:tcPr>
            <w:tcW w:w="1112" w:type="dxa"/>
            <w:gridSpan w:val="3"/>
          </w:tcPr>
          <w:p w:rsidR="00616D89" w:rsidRPr="004A0B00" w:rsidRDefault="00616D89" w:rsidP="00616D89">
            <w:pPr>
              <w:spacing w:line="240" w:lineRule="exact"/>
              <w:rPr>
                <w:rFonts w:cs="Arial"/>
                <w:b/>
                <w:u w:val="single"/>
                <w:lang w:val="it-IT"/>
              </w:rPr>
            </w:pPr>
          </w:p>
        </w:tc>
        <w:tc>
          <w:tcPr>
            <w:tcW w:w="4151" w:type="dxa"/>
            <w:gridSpan w:val="5"/>
          </w:tcPr>
          <w:p w:rsidR="00616D89" w:rsidRPr="008E7198" w:rsidRDefault="00616D89" w:rsidP="00616D89">
            <w:pPr>
              <w:autoSpaceDE w:val="0"/>
              <w:autoSpaceDN w:val="0"/>
              <w:adjustRightInd w:val="0"/>
              <w:spacing w:line="240" w:lineRule="exact"/>
              <w:ind w:right="105"/>
              <w:jc w:val="both"/>
              <w:rPr>
                <w:rFonts w:cs="Arial"/>
                <w:u w:val="single"/>
                <w:lang w:val="it-IT"/>
              </w:rPr>
            </w:pPr>
          </w:p>
        </w:tc>
      </w:tr>
      <w:tr w:rsidR="00616D89" w:rsidRPr="002C56EE" w:rsidTr="00E84122">
        <w:tc>
          <w:tcPr>
            <w:tcW w:w="4274" w:type="dxa"/>
            <w:gridSpan w:val="2"/>
          </w:tcPr>
          <w:p w:rsidR="00616D89" w:rsidRPr="00A45EC0" w:rsidRDefault="00616D89" w:rsidP="00616D89">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rsidR="00616D89" w:rsidRPr="00A45EC0" w:rsidRDefault="00616D89" w:rsidP="00616D89">
            <w:pPr>
              <w:spacing w:line="240" w:lineRule="exact"/>
              <w:rPr>
                <w:rFonts w:cs="Arial"/>
                <w:b/>
                <w:u w:val="single"/>
                <w:lang w:val="de-DE"/>
              </w:rPr>
            </w:pPr>
          </w:p>
        </w:tc>
        <w:tc>
          <w:tcPr>
            <w:tcW w:w="4151" w:type="dxa"/>
            <w:gridSpan w:val="5"/>
          </w:tcPr>
          <w:p w:rsidR="00616D89" w:rsidRPr="00290B0F" w:rsidRDefault="00616D89" w:rsidP="00616D89">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616D89" w:rsidRPr="002C56EE" w:rsidTr="00E84122">
        <w:tc>
          <w:tcPr>
            <w:tcW w:w="4274" w:type="dxa"/>
            <w:gridSpan w:val="2"/>
          </w:tcPr>
          <w:p w:rsidR="00616D89" w:rsidRPr="00507BC1" w:rsidRDefault="00616D89" w:rsidP="00616D89">
            <w:pPr>
              <w:autoSpaceDE w:val="0"/>
              <w:autoSpaceDN w:val="0"/>
              <w:adjustRightInd w:val="0"/>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spacing w:line="240" w:lineRule="exact"/>
              <w:ind w:left="426" w:right="105" w:hanging="426"/>
              <w:jc w:val="both"/>
              <w:rPr>
                <w:rFonts w:cs="Arial"/>
                <w:lang w:val="it-IT"/>
              </w:rPr>
            </w:pPr>
          </w:p>
        </w:tc>
      </w:tr>
      <w:tr w:rsidR="00616D89" w:rsidRPr="00402B24" w:rsidTr="00E84122">
        <w:tc>
          <w:tcPr>
            <w:tcW w:w="4274" w:type="dxa"/>
            <w:gridSpan w:val="2"/>
          </w:tcPr>
          <w:p w:rsidR="00616D89" w:rsidRPr="00F7364B" w:rsidRDefault="00616D89" w:rsidP="00616D89">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spacing w:line="240" w:lineRule="exact"/>
              <w:ind w:left="426" w:right="105" w:hanging="426"/>
              <w:jc w:val="both"/>
              <w:rPr>
                <w:rFonts w:cs="Arial"/>
                <w:b/>
                <w:bCs/>
                <w:iCs/>
                <w:lang w:val="de-DE"/>
              </w:rPr>
            </w:pPr>
            <w:r w:rsidRPr="00F7364B">
              <w:rPr>
                <w:rFonts w:cs="Arial"/>
                <w:b/>
                <w:lang w:val="de-DE"/>
              </w:rPr>
              <w:t>3.4 Concorrenti stranieri</w:t>
            </w:r>
          </w:p>
        </w:tc>
      </w:tr>
      <w:tr w:rsidR="00616D89" w:rsidRPr="00402B24" w:rsidTr="00E84122">
        <w:tc>
          <w:tcPr>
            <w:tcW w:w="4274" w:type="dxa"/>
            <w:gridSpan w:val="2"/>
          </w:tcPr>
          <w:p w:rsidR="00616D89" w:rsidRPr="00E22DFA" w:rsidRDefault="00616D89" w:rsidP="00616D89">
            <w:pPr>
              <w:spacing w:line="240" w:lineRule="exact"/>
              <w:ind w:right="76"/>
              <w:jc w:val="both"/>
              <w:rPr>
                <w:rFonts w:cs="Arial"/>
                <w:lang w:val="de-DE"/>
              </w:rPr>
            </w:pPr>
          </w:p>
        </w:tc>
        <w:tc>
          <w:tcPr>
            <w:tcW w:w="1112" w:type="dxa"/>
            <w:gridSpan w:val="3"/>
          </w:tcPr>
          <w:p w:rsidR="00616D89" w:rsidRPr="00E22DFA" w:rsidRDefault="00616D89" w:rsidP="00616D89">
            <w:pPr>
              <w:spacing w:line="240" w:lineRule="exact"/>
              <w:rPr>
                <w:rFonts w:cs="Arial"/>
                <w:lang w:val="de-DE"/>
              </w:rPr>
            </w:pPr>
          </w:p>
        </w:tc>
        <w:tc>
          <w:tcPr>
            <w:tcW w:w="4151" w:type="dxa"/>
            <w:gridSpan w:val="5"/>
          </w:tcPr>
          <w:p w:rsidR="00616D89" w:rsidRPr="00E22DFA" w:rsidRDefault="00616D89" w:rsidP="00616D89">
            <w:pPr>
              <w:tabs>
                <w:tab w:val="center" w:pos="4536"/>
                <w:tab w:val="right" w:pos="9072"/>
              </w:tabs>
              <w:spacing w:line="240" w:lineRule="exact"/>
              <w:ind w:right="105"/>
              <w:jc w:val="both"/>
              <w:rPr>
                <w:rFonts w:cs="Arial"/>
                <w:lang w:val="it-IT"/>
              </w:rPr>
            </w:pPr>
          </w:p>
        </w:tc>
      </w:tr>
      <w:tr w:rsidR="00616D89" w:rsidRPr="002C56EE" w:rsidTr="00E84122">
        <w:tc>
          <w:tcPr>
            <w:tcW w:w="4274" w:type="dxa"/>
            <w:gridSpan w:val="2"/>
          </w:tcPr>
          <w:p w:rsidR="00616D89" w:rsidRPr="00C51E38" w:rsidRDefault="00616D89" w:rsidP="00616D89">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rsidR="00616D89" w:rsidRPr="00C51E38" w:rsidRDefault="00616D89" w:rsidP="00616D89">
            <w:pPr>
              <w:spacing w:line="240" w:lineRule="exact"/>
              <w:rPr>
                <w:rFonts w:cs="Arial"/>
                <w:lang w:val="de-DE"/>
              </w:rPr>
            </w:pPr>
          </w:p>
        </w:tc>
        <w:tc>
          <w:tcPr>
            <w:tcW w:w="4151" w:type="dxa"/>
            <w:gridSpan w:val="5"/>
          </w:tcPr>
          <w:p w:rsidR="00616D89" w:rsidRPr="00C51E38" w:rsidRDefault="00616D89" w:rsidP="00616D89">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16D89" w:rsidRPr="002C56EE" w:rsidTr="00E84122">
        <w:tc>
          <w:tcPr>
            <w:tcW w:w="4274" w:type="dxa"/>
            <w:gridSpan w:val="2"/>
          </w:tcPr>
          <w:p w:rsidR="00616D89" w:rsidRPr="00507BC1" w:rsidRDefault="00616D89" w:rsidP="00616D89">
            <w:pPr>
              <w:autoSpaceDE w:val="0"/>
              <w:autoSpaceDN w:val="0"/>
              <w:adjustRightInd w:val="0"/>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51E38" w:rsidRDefault="00616D89" w:rsidP="00616D89">
            <w:pPr>
              <w:tabs>
                <w:tab w:val="center" w:pos="4680"/>
                <w:tab w:val="right" w:pos="9072"/>
              </w:tabs>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C51E38" w:rsidRDefault="00616D89" w:rsidP="00616D89">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rsidR="00616D89" w:rsidRPr="00C51E38" w:rsidRDefault="00616D89" w:rsidP="00616D89">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rsidR="00616D89" w:rsidRPr="00C51E38" w:rsidRDefault="00616D89" w:rsidP="00616D89">
            <w:pPr>
              <w:spacing w:line="240" w:lineRule="exact"/>
              <w:rPr>
                <w:rFonts w:cs="Arial"/>
                <w:lang w:val="de-DE"/>
              </w:rPr>
            </w:pPr>
          </w:p>
        </w:tc>
        <w:tc>
          <w:tcPr>
            <w:tcW w:w="4151" w:type="dxa"/>
            <w:gridSpan w:val="5"/>
          </w:tcPr>
          <w:p w:rsidR="00616D89" w:rsidRPr="00C51E38" w:rsidRDefault="00616D89" w:rsidP="00616D89">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rsidR="00616D89" w:rsidRPr="00C51E38" w:rsidRDefault="00616D89" w:rsidP="00616D89">
            <w:pPr>
              <w:tabs>
                <w:tab w:val="center" w:pos="4680"/>
              </w:tabs>
              <w:spacing w:line="240" w:lineRule="exact"/>
              <w:ind w:right="105"/>
              <w:jc w:val="both"/>
              <w:rPr>
                <w:rFonts w:cs="Arial"/>
                <w:lang w:val="it-IT"/>
              </w:rPr>
            </w:pPr>
          </w:p>
          <w:p w:rsidR="00616D89" w:rsidRPr="00C51E38" w:rsidRDefault="00616D89" w:rsidP="00616D89">
            <w:pPr>
              <w:tabs>
                <w:tab w:val="center" w:pos="4680"/>
              </w:tabs>
              <w:spacing w:line="240" w:lineRule="exact"/>
              <w:ind w:right="105"/>
              <w:jc w:val="both"/>
              <w:rPr>
                <w:rFonts w:cs="Arial"/>
                <w:lang w:val="it-IT"/>
              </w:rPr>
            </w:pPr>
          </w:p>
          <w:p w:rsidR="00616D89" w:rsidRPr="00C51E38" w:rsidRDefault="00616D89" w:rsidP="00616D89">
            <w:pPr>
              <w:tabs>
                <w:tab w:val="center" w:pos="4680"/>
              </w:tabs>
              <w:spacing w:line="240" w:lineRule="exact"/>
              <w:ind w:right="105"/>
              <w:jc w:val="both"/>
              <w:rPr>
                <w:rFonts w:cs="Arial"/>
                <w:lang w:val="it-IT"/>
              </w:rPr>
            </w:pPr>
          </w:p>
          <w:p w:rsidR="00616D89" w:rsidRPr="00C51E38" w:rsidRDefault="00616D89" w:rsidP="00616D89">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51E38" w:rsidRDefault="00616D89" w:rsidP="00616D89">
            <w:pPr>
              <w:tabs>
                <w:tab w:val="center" w:pos="4680"/>
              </w:tabs>
              <w:spacing w:line="240" w:lineRule="exact"/>
              <w:ind w:right="105"/>
              <w:jc w:val="both"/>
              <w:rPr>
                <w:rFonts w:cs="Arial"/>
                <w:lang w:val="it-IT"/>
              </w:rPr>
            </w:pPr>
          </w:p>
        </w:tc>
      </w:tr>
      <w:tr w:rsidR="00616D89" w:rsidRPr="002C56EE" w:rsidTr="00E84122">
        <w:tc>
          <w:tcPr>
            <w:tcW w:w="4274" w:type="dxa"/>
            <w:gridSpan w:val="2"/>
          </w:tcPr>
          <w:p w:rsidR="00616D89" w:rsidRPr="00884175" w:rsidRDefault="00616D89" w:rsidP="00616D89">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rsidR="00616D89" w:rsidRPr="00884175" w:rsidRDefault="00616D89" w:rsidP="00616D89">
            <w:pPr>
              <w:spacing w:line="240" w:lineRule="exact"/>
              <w:rPr>
                <w:rFonts w:cs="Arial"/>
                <w:lang w:val="de-DE"/>
              </w:rPr>
            </w:pPr>
          </w:p>
        </w:tc>
        <w:tc>
          <w:tcPr>
            <w:tcW w:w="4151" w:type="dxa"/>
            <w:gridSpan w:val="5"/>
          </w:tcPr>
          <w:p w:rsidR="00616D89" w:rsidRPr="00884175" w:rsidRDefault="00616D89" w:rsidP="00616D89">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rPr>
            </w:pPr>
          </w:p>
        </w:tc>
      </w:tr>
      <w:tr w:rsidR="00616D89" w:rsidRPr="002C56EE" w:rsidTr="00E84122">
        <w:tc>
          <w:tcPr>
            <w:tcW w:w="4274" w:type="dxa"/>
            <w:gridSpan w:val="2"/>
          </w:tcPr>
          <w:p w:rsidR="00616D89" w:rsidRPr="00770FA7" w:rsidRDefault="00616D89" w:rsidP="00616D89">
            <w:pPr>
              <w:spacing w:line="240" w:lineRule="exact"/>
              <w:ind w:right="76"/>
              <w:jc w:val="both"/>
              <w:rPr>
                <w:rFonts w:cs="Arial"/>
                <w:lang w:val="de-DE"/>
              </w:rPr>
            </w:pPr>
            <w:r w:rsidRPr="00F7364B">
              <w:rPr>
                <w:rFonts w:cs="Arial"/>
                <w:lang w:val="de-DE"/>
              </w:rPr>
              <w:t xml:space="preserve">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w:t>
            </w:r>
            <w:r w:rsidRPr="00F7364B">
              <w:rPr>
                <w:rFonts w:cs="Arial"/>
                <w:lang w:val="de-DE"/>
              </w:rPr>
              <w:lastRenderedPageBreak/>
              <w:t>Erklärung entgegenzunehmen, abgegebene Erklärung als ausreichender Beweis.</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rPr>
            </w:pPr>
            <w:r w:rsidRPr="00F7364B">
              <w:rPr>
                <w:rFonts w:cs="Arial"/>
                <w:lang w:val="it-IT"/>
              </w:rPr>
              <w:t xml:space="preserve">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w:t>
            </w:r>
            <w:r w:rsidRPr="00F7364B">
              <w:rPr>
                <w:rFonts w:cs="Arial"/>
                <w:lang w:val="it-IT"/>
              </w:rPr>
              <w:lastRenderedPageBreak/>
              <w:t>qualificato a riceverla nel Paese di origine o di provenienza.</w:t>
            </w:r>
          </w:p>
          <w:p w:rsidR="00616D89" w:rsidRPr="00F7364B" w:rsidRDefault="00616D89" w:rsidP="00616D89">
            <w:pPr>
              <w:tabs>
                <w:tab w:val="left" w:pos="1200"/>
                <w:tab w:val="center" w:pos="4680"/>
              </w:tabs>
              <w:spacing w:line="240" w:lineRule="exact"/>
              <w:ind w:right="105" w:hanging="426"/>
              <w:rPr>
                <w:rFonts w:cs="Arial"/>
                <w:b/>
                <w:bCs/>
                <w:iCs/>
                <w:lang w:val="it-IT"/>
              </w:rPr>
            </w:pP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center" w:pos="4680"/>
                <w:tab w:val="right" w:pos="9072"/>
              </w:tabs>
              <w:spacing w:line="240" w:lineRule="exact"/>
              <w:ind w:right="105"/>
              <w:jc w:val="both"/>
              <w:rPr>
                <w:rFonts w:cs="Arial"/>
                <w:lang w:val="it-IT"/>
              </w:rPr>
            </w:pPr>
          </w:p>
        </w:tc>
      </w:tr>
      <w:tr w:rsidR="00616D89" w:rsidRPr="002C56EE" w:rsidTr="00E84122">
        <w:tc>
          <w:tcPr>
            <w:tcW w:w="4274" w:type="dxa"/>
            <w:gridSpan w:val="2"/>
          </w:tcPr>
          <w:p w:rsidR="00616D89" w:rsidRPr="00363F50" w:rsidRDefault="00616D89" w:rsidP="00616D89">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rsidR="00616D89" w:rsidRPr="00363F50" w:rsidRDefault="00616D89" w:rsidP="00616D89">
            <w:pPr>
              <w:spacing w:line="240" w:lineRule="exact"/>
              <w:rPr>
                <w:rFonts w:cs="Arial"/>
                <w:lang w:val="de-DE"/>
              </w:rPr>
            </w:pPr>
          </w:p>
        </w:tc>
        <w:tc>
          <w:tcPr>
            <w:tcW w:w="4151" w:type="dxa"/>
            <w:gridSpan w:val="5"/>
          </w:tcPr>
          <w:p w:rsidR="00616D89" w:rsidRPr="009149A8" w:rsidRDefault="00616D89" w:rsidP="00616D89">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 w:val="right" w:pos="9072"/>
              </w:tabs>
              <w:spacing w:line="240" w:lineRule="exact"/>
              <w:ind w:right="105"/>
              <w:jc w:val="both"/>
              <w:rPr>
                <w:rFonts w:cs="Arial"/>
                <w:lang w:val="it-IT"/>
              </w:rPr>
            </w:pPr>
          </w:p>
        </w:tc>
      </w:tr>
      <w:tr w:rsidR="00616D89" w:rsidRPr="002C56EE" w:rsidTr="00E84122">
        <w:tc>
          <w:tcPr>
            <w:tcW w:w="4274" w:type="dxa"/>
            <w:gridSpan w:val="2"/>
          </w:tcPr>
          <w:p w:rsidR="00616D89" w:rsidRPr="00363F50" w:rsidRDefault="00616D89" w:rsidP="00616D89">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rsidR="00616D89" w:rsidRPr="00363F50"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536"/>
                <w:tab w:val="center" w:pos="4680"/>
                <w:tab w:val="right" w:pos="9072"/>
              </w:tabs>
              <w:spacing w:line="240" w:lineRule="exact"/>
              <w:ind w:right="105"/>
              <w:jc w:val="both"/>
              <w:rPr>
                <w:rFonts w:cs="Arial"/>
                <w:lang w:val="it-IT"/>
              </w:rPr>
            </w:pPr>
          </w:p>
        </w:tc>
      </w:tr>
      <w:tr w:rsidR="00616D89" w:rsidRPr="002C56EE"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rsidR="00616D89" w:rsidRPr="00F7364B" w:rsidRDefault="00616D89" w:rsidP="00616D89">
            <w:pPr>
              <w:tabs>
                <w:tab w:val="center" w:pos="4536"/>
                <w:tab w:val="center" w:pos="4680"/>
                <w:tab w:val="right" w:pos="9072"/>
              </w:tabs>
              <w:spacing w:line="240" w:lineRule="exact"/>
              <w:ind w:right="105"/>
              <w:jc w:val="both"/>
              <w:rPr>
                <w:rFonts w:cs="Arial"/>
                <w:lang w:val="it-IT"/>
              </w:rPr>
            </w:pPr>
          </w:p>
        </w:tc>
      </w:tr>
      <w:tr w:rsidR="00616D89" w:rsidRPr="002C56EE" w:rsidTr="00E84122">
        <w:tc>
          <w:tcPr>
            <w:tcW w:w="4274" w:type="dxa"/>
            <w:gridSpan w:val="2"/>
          </w:tcPr>
          <w:p w:rsidR="00616D89" w:rsidRPr="00507BC1" w:rsidRDefault="00616D89" w:rsidP="00616D89">
            <w:pPr>
              <w:pStyle w:val="Textkrper"/>
              <w:spacing w:after="0"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pStyle w:val="Textkrper"/>
              <w:tabs>
                <w:tab w:val="center" w:pos="4536"/>
                <w:tab w:val="center" w:pos="4680"/>
                <w:tab w:val="right" w:pos="9072"/>
              </w:tabs>
              <w:spacing w:after="0" w:line="240" w:lineRule="exact"/>
              <w:ind w:right="105"/>
              <w:jc w:val="both"/>
              <w:rPr>
                <w:rFonts w:cs="Arial"/>
                <w:lang w:val="it-IT"/>
              </w:rPr>
            </w:pPr>
          </w:p>
        </w:tc>
      </w:tr>
      <w:tr w:rsidR="00616D89" w:rsidRPr="00402B24" w:rsidTr="00E84122">
        <w:tc>
          <w:tcPr>
            <w:tcW w:w="4274" w:type="dxa"/>
            <w:gridSpan w:val="2"/>
          </w:tcPr>
          <w:p w:rsidR="00616D89" w:rsidRPr="00F7364B" w:rsidRDefault="00616D89" w:rsidP="00616D89">
            <w:pPr>
              <w:pStyle w:val="Textkrper"/>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pStyle w:val="Textkrper"/>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16D89" w:rsidRPr="00402B24" w:rsidTr="00E84122">
        <w:tc>
          <w:tcPr>
            <w:tcW w:w="4274" w:type="dxa"/>
            <w:gridSpan w:val="2"/>
          </w:tcPr>
          <w:p w:rsidR="00616D89" w:rsidRPr="00F7364B" w:rsidRDefault="00616D89" w:rsidP="00616D89">
            <w:pPr>
              <w:pStyle w:val="Textkrper"/>
              <w:spacing w:after="0" w:line="240" w:lineRule="exact"/>
              <w:ind w:right="76"/>
              <w:jc w:val="both"/>
              <w:rPr>
                <w:rFonts w:cs="Arial"/>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pStyle w:val="Textkrper"/>
              <w:tabs>
                <w:tab w:val="center" w:pos="4536"/>
                <w:tab w:val="center" w:pos="4680"/>
                <w:tab w:val="right" w:pos="9072"/>
              </w:tabs>
              <w:spacing w:after="0" w:line="240" w:lineRule="exact"/>
              <w:ind w:right="105"/>
              <w:jc w:val="both"/>
              <w:rPr>
                <w:rFonts w:cs="Arial"/>
                <w:lang w:val="it-IT"/>
              </w:rPr>
            </w:pPr>
          </w:p>
        </w:tc>
      </w:tr>
      <w:tr w:rsidR="00616D89" w:rsidRPr="002C56EE" w:rsidTr="00E84122">
        <w:tc>
          <w:tcPr>
            <w:tcW w:w="4274" w:type="dxa"/>
            <w:gridSpan w:val="2"/>
          </w:tcPr>
          <w:p w:rsidR="00616D89" w:rsidRPr="009149A8" w:rsidRDefault="00616D89" w:rsidP="00616D89">
            <w:pPr>
              <w:pStyle w:val="Textkrper"/>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9149A8" w:rsidRDefault="00616D89" w:rsidP="00616D89">
            <w:pPr>
              <w:pStyle w:val="Textkrper"/>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eastAsia="it-IT"/>
              </w:rPr>
            </w:pPr>
          </w:p>
        </w:tc>
        <w:tc>
          <w:tcPr>
            <w:tcW w:w="1112" w:type="dxa"/>
            <w:gridSpan w:val="3"/>
          </w:tcPr>
          <w:p w:rsidR="00616D89" w:rsidRPr="00507BC1" w:rsidRDefault="00616D89" w:rsidP="00616D89">
            <w:pPr>
              <w:spacing w:line="240" w:lineRule="exact"/>
              <w:rPr>
                <w:rFonts w:cs="Arial"/>
                <w:b/>
                <w:lang w:val="it-IT"/>
              </w:rPr>
            </w:pPr>
          </w:p>
        </w:tc>
        <w:tc>
          <w:tcPr>
            <w:tcW w:w="4151" w:type="dxa"/>
            <w:gridSpan w:val="5"/>
          </w:tcPr>
          <w:p w:rsidR="00616D89" w:rsidRPr="00C75259" w:rsidRDefault="00616D89" w:rsidP="00616D89">
            <w:pPr>
              <w:tabs>
                <w:tab w:val="center" w:pos="4536"/>
                <w:tab w:val="center" w:pos="4680"/>
                <w:tab w:val="right" w:pos="9072"/>
              </w:tabs>
              <w:spacing w:line="240" w:lineRule="exact"/>
              <w:ind w:right="105"/>
              <w:jc w:val="both"/>
              <w:rPr>
                <w:rFonts w:cs="Arial"/>
                <w:lang w:val="it-IT" w:eastAsia="it-IT"/>
              </w:rPr>
            </w:pPr>
          </w:p>
        </w:tc>
      </w:tr>
      <w:tr w:rsidR="00616D89" w:rsidRPr="002C56EE" w:rsidTr="00E84122">
        <w:tc>
          <w:tcPr>
            <w:tcW w:w="4274" w:type="dxa"/>
            <w:gridSpan w:val="2"/>
          </w:tcPr>
          <w:p w:rsidR="00616D89" w:rsidRPr="009F6218" w:rsidRDefault="00616D89" w:rsidP="00616D89">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rsidR="00616D89" w:rsidRPr="009F6218" w:rsidRDefault="00616D89" w:rsidP="00616D89">
            <w:pPr>
              <w:spacing w:line="240" w:lineRule="exact"/>
              <w:rPr>
                <w:rFonts w:cs="Arial"/>
                <w:b/>
                <w:u w:val="single"/>
                <w:lang w:val="de-DE"/>
              </w:rPr>
            </w:pPr>
          </w:p>
        </w:tc>
        <w:tc>
          <w:tcPr>
            <w:tcW w:w="4151" w:type="dxa"/>
            <w:gridSpan w:val="5"/>
          </w:tcPr>
          <w:p w:rsidR="00616D89" w:rsidRPr="009F6218" w:rsidRDefault="00616D89" w:rsidP="00616D89">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16D89" w:rsidRPr="002C56EE" w:rsidTr="00E84122">
        <w:tc>
          <w:tcPr>
            <w:tcW w:w="4274" w:type="dxa"/>
            <w:gridSpan w:val="2"/>
          </w:tcPr>
          <w:p w:rsidR="00616D89" w:rsidRPr="00507BC1" w:rsidRDefault="00616D89" w:rsidP="00616D89">
            <w:pPr>
              <w:pStyle w:val="Textkrper"/>
              <w:tabs>
                <w:tab w:val="left" w:pos="-2520"/>
                <w:tab w:val="left" w:pos="360"/>
              </w:tabs>
              <w:spacing w:after="0"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43E7D" w:rsidRDefault="00616D89" w:rsidP="00616D89">
            <w:pPr>
              <w:pStyle w:val="Textkrper"/>
              <w:tabs>
                <w:tab w:val="center" w:pos="4536"/>
                <w:tab w:val="center" w:pos="4680"/>
                <w:tab w:val="right" w:pos="9072"/>
              </w:tabs>
              <w:spacing w:after="0" w:line="240" w:lineRule="exact"/>
              <w:ind w:right="105"/>
              <w:jc w:val="both"/>
              <w:rPr>
                <w:rFonts w:cs="Arial"/>
                <w:lang w:val="it-IT"/>
              </w:rPr>
            </w:pPr>
          </w:p>
        </w:tc>
      </w:tr>
      <w:tr w:rsidR="00616D89" w:rsidRPr="002C56EE" w:rsidTr="00E84122">
        <w:tc>
          <w:tcPr>
            <w:tcW w:w="4274" w:type="dxa"/>
            <w:gridSpan w:val="2"/>
          </w:tcPr>
          <w:p w:rsidR="00616D89" w:rsidRPr="00E44C19" w:rsidRDefault="00616D89" w:rsidP="00616D89">
            <w:pPr>
              <w:pStyle w:val="Textkrper"/>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112" w:type="dxa"/>
            <w:gridSpan w:val="3"/>
          </w:tcPr>
          <w:p w:rsidR="00616D89" w:rsidRPr="00E44C19" w:rsidRDefault="00616D89" w:rsidP="00616D89">
            <w:pPr>
              <w:spacing w:line="240" w:lineRule="exact"/>
              <w:rPr>
                <w:rFonts w:cs="Arial"/>
                <w:lang w:val="de-DE"/>
              </w:rPr>
            </w:pPr>
          </w:p>
        </w:tc>
        <w:tc>
          <w:tcPr>
            <w:tcW w:w="4151" w:type="dxa"/>
            <w:gridSpan w:val="5"/>
          </w:tcPr>
          <w:p w:rsidR="00616D89" w:rsidRPr="00E44C19" w:rsidRDefault="00616D89" w:rsidP="00616D89">
            <w:pPr>
              <w:pStyle w:val="Textkrper"/>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16D89" w:rsidRPr="002C56EE" w:rsidTr="00E84122">
        <w:tc>
          <w:tcPr>
            <w:tcW w:w="4274" w:type="dxa"/>
            <w:gridSpan w:val="2"/>
          </w:tcPr>
          <w:p w:rsidR="00616D89" w:rsidRPr="00C25F24" w:rsidRDefault="00616D89" w:rsidP="00616D89">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6"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xml:space="preserve">, welche laut Art. 1, Absatz 53 des Gesetzes </w:t>
            </w:r>
            <w:r w:rsidRPr="005D30D7">
              <w:rPr>
                <w:i/>
                <w:iCs/>
                <w:color w:val="FF0000"/>
                <w:highlight w:val="green"/>
                <w:lang w:val="de-DE"/>
              </w:rPr>
              <w:lastRenderedPageBreak/>
              <w:t>Nr. 190 vom 6. November 2012 als Tätigkeiten mit erhöhtem Risiko eines mafiösen Einflusses eingestuft werden, folgenden Wortlaut einfügen</w:t>
            </w:r>
            <w:r>
              <w:rPr>
                <w:i/>
                <w:iCs/>
                <w:color w:val="FF0000"/>
                <w:highlight w:val="green"/>
                <w:lang w:val="de-DE"/>
              </w:rPr>
              <w:t>]</w:t>
            </w:r>
            <w:bookmarkEnd w:id="46"/>
          </w:p>
          <w:p w:rsidR="00616D89" w:rsidRPr="00C72CE5" w:rsidRDefault="00616D89" w:rsidP="00616D89">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p>
        </w:tc>
        <w:tc>
          <w:tcPr>
            <w:tcW w:w="1112" w:type="dxa"/>
            <w:gridSpan w:val="3"/>
          </w:tcPr>
          <w:p w:rsidR="00616D89" w:rsidRPr="00C72CE5" w:rsidRDefault="00616D89" w:rsidP="00616D89">
            <w:pPr>
              <w:spacing w:line="240" w:lineRule="exact"/>
              <w:jc w:val="center"/>
              <w:rPr>
                <w:rFonts w:cs="Arial"/>
                <w:color w:val="FF0000"/>
                <w:lang w:val="de-DE"/>
              </w:rPr>
            </w:pPr>
          </w:p>
        </w:tc>
        <w:tc>
          <w:tcPr>
            <w:tcW w:w="4151" w:type="dxa"/>
            <w:gridSpan w:val="5"/>
          </w:tcPr>
          <w:p w:rsidR="00616D89" w:rsidRPr="00C72CE5" w:rsidRDefault="00616D89" w:rsidP="00616D89">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w:t>
            </w:r>
            <w:r w:rsidRPr="005D30D7">
              <w:rPr>
                <w:i/>
                <w:iCs/>
                <w:color w:val="FF0000"/>
                <w:highlight w:val="green"/>
                <w:lang w:val="it-IT"/>
              </w:rPr>
              <w:lastRenderedPageBreak/>
              <w:t>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p>
        </w:tc>
      </w:tr>
      <w:tr w:rsidR="00616D89" w:rsidRPr="002C56EE" w:rsidTr="00E84122">
        <w:tc>
          <w:tcPr>
            <w:tcW w:w="4274" w:type="dxa"/>
            <w:gridSpan w:val="2"/>
          </w:tcPr>
          <w:p w:rsidR="00616D89" w:rsidRPr="00507BC1" w:rsidRDefault="00616D89" w:rsidP="00616D89">
            <w:pPr>
              <w:spacing w:line="240" w:lineRule="exact"/>
              <w:ind w:left="360" w:right="76" w:hanging="360"/>
              <w:jc w:val="both"/>
              <w:rPr>
                <w:rFonts w:cs="Arial"/>
                <w:lang w:val="it-IT"/>
              </w:rPr>
            </w:pPr>
          </w:p>
        </w:tc>
        <w:tc>
          <w:tcPr>
            <w:tcW w:w="1112" w:type="dxa"/>
            <w:gridSpan w:val="3"/>
          </w:tcPr>
          <w:p w:rsidR="00616D89" w:rsidRPr="00507BC1" w:rsidRDefault="00616D89" w:rsidP="00616D89">
            <w:pPr>
              <w:spacing w:line="240" w:lineRule="exact"/>
              <w:jc w:val="center"/>
              <w:rPr>
                <w:rFonts w:cs="Arial"/>
                <w:lang w:val="it-IT"/>
              </w:rPr>
            </w:pPr>
          </w:p>
        </w:tc>
        <w:tc>
          <w:tcPr>
            <w:tcW w:w="4151" w:type="dxa"/>
            <w:gridSpan w:val="5"/>
          </w:tcPr>
          <w:p w:rsidR="00616D89" w:rsidRPr="00E44C19" w:rsidRDefault="00616D89" w:rsidP="00616D89">
            <w:pPr>
              <w:spacing w:line="240" w:lineRule="exact"/>
              <w:ind w:left="360" w:right="105" w:hanging="360"/>
              <w:jc w:val="both"/>
              <w:rPr>
                <w:rFonts w:cs="Arial"/>
                <w:lang w:val="it-IT"/>
              </w:rPr>
            </w:pPr>
          </w:p>
        </w:tc>
      </w:tr>
      <w:tr w:rsidR="00616D89" w:rsidRPr="002C56EE" w:rsidTr="00E84122">
        <w:tc>
          <w:tcPr>
            <w:tcW w:w="4274" w:type="dxa"/>
            <w:gridSpan w:val="2"/>
          </w:tcPr>
          <w:p w:rsidR="00616D89" w:rsidRPr="00C72CE5" w:rsidRDefault="00616D89" w:rsidP="00616D89">
            <w:pPr>
              <w:spacing w:line="240" w:lineRule="exact"/>
              <w:ind w:left="360" w:right="76" w:hanging="360"/>
              <w:jc w:val="both"/>
              <w:rPr>
                <w:color w:val="FF0000"/>
                <w:lang w:val="de-DE"/>
              </w:rPr>
            </w:pPr>
            <w:r w:rsidRPr="00C72CE5">
              <w:rPr>
                <w:rFonts w:cs="Arial"/>
                <w:lang w:val="de-DE"/>
              </w:rPr>
              <w:t>b)</w:t>
            </w:r>
            <w:r w:rsidRPr="00C72CE5">
              <w:rPr>
                <w:rFonts w:cs="Arial"/>
                <w:lang w:val="de-DE"/>
              </w:rPr>
              <w:tab/>
              <w:t xml:space="preserve">Sie müssen im Handelsregister für Tätigkeiten eingetragen sein, die gemäß Art. 83, Absatz 3 GvD 50/2016 im Zusammenhang mit den </w:t>
            </w:r>
            <w:r w:rsidRPr="00C72CE5">
              <w:rPr>
                <w:rFonts w:cs="Arial"/>
                <w:color w:val="FF0000"/>
                <w:lang w:val="de-DE"/>
              </w:rPr>
              <w:t>Lieferungen / Dienstleistungen</w:t>
            </w:r>
            <w:r w:rsidRPr="00C72CE5">
              <w:rPr>
                <w:rFonts w:cs="Arial"/>
                <w:lang w:val="de-DE"/>
              </w:rPr>
              <w:t xml:space="preserve"> der Ausschreibung stehen </w:t>
            </w:r>
            <w:r w:rsidRPr="00C72CE5">
              <w:rPr>
                <w:rFonts w:cs="Arial"/>
                <w:color w:val="FF0000"/>
                <w:lang w:val="de-DE"/>
              </w:rPr>
              <w:t>und/oder sie müssen</w:t>
            </w:r>
            <w:r w:rsidRPr="00C72CE5">
              <w:rPr>
                <w:rFonts w:cs="Arial"/>
                <w:lang w:val="de-DE"/>
              </w:rPr>
              <w:t xml:space="preserve"> </w:t>
            </w:r>
            <w:r w:rsidRPr="00C72CE5">
              <w:rPr>
                <w:color w:val="FF0000"/>
                <w:lang w:val="de-DE"/>
              </w:rPr>
              <w:t>im Register der ONLUS, eingetragen sein.</w:t>
            </w:r>
          </w:p>
        </w:tc>
        <w:tc>
          <w:tcPr>
            <w:tcW w:w="1112" w:type="dxa"/>
            <w:gridSpan w:val="3"/>
          </w:tcPr>
          <w:p w:rsidR="00616D89" w:rsidRPr="00C72CE5" w:rsidRDefault="00616D89" w:rsidP="00616D89">
            <w:pPr>
              <w:spacing w:line="240" w:lineRule="exact"/>
              <w:jc w:val="center"/>
              <w:rPr>
                <w:rFonts w:cs="Arial"/>
                <w:lang w:val="de-DE"/>
              </w:rPr>
            </w:pPr>
          </w:p>
        </w:tc>
        <w:tc>
          <w:tcPr>
            <w:tcW w:w="4151" w:type="dxa"/>
            <w:gridSpan w:val="5"/>
          </w:tcPr>
          <w:p w:rsidR="00616D89" w:rsidRPr="00EC2738" w:rsidRDefault="00616D89" w:rsidP="00616D89">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rsidR="00616D89" w:rsidRPr="00EC2738" w:rsidRDefault="00616D89" w:rsidP="00616D89">
            <w:pPr>
              <w:tabs>
                <w:tab w:val="center" w:pos="4680"/>
              </w:tabs>
              <w:spacing w:line="240" w:lineRule="exact"/>
              <w:ind w:right="105"/>
              <w:jc w:val="both"/>
              <w:rPr>
                <w:rFonts w:cs="Arial"/>
                <w:noProof w:val="0"/>
                <w:lang w:val="it-IT" w:eastAsia="it-IT"/>
              </w:rPr>
            </w:pPr>
          </w:p>
        </w:tc>
      </w:tr>
      <w:tr w:rsidR="00616D89" w:rsidRPr="002C56EE" w:rsidTr="00E84122">
        <w:tc>
          <w:tcPr>
            <w:tcW w:w="4274" w:type="dxa"/>
            <w:gridSpan w:val="2"/>
          </w:tcPr>
          <w:p w:rsidR="00616D89" w:rsidRPr="00EC2738" w:rsidRDefault="00616D89" w:rsidP="00616D89">
            <w:pPr>
              <w:pStyle w:val="Textkrper"/>
              <w:tabs>
                <w:tab w:val="left" w:pos="-2520"/>
              </w:tabs>
              <w:spacing w:after="0" w:line="240" w:lineRule="exact"/>
              <w:ind w:left="360" w:right="76" w:hanging="360"/>
              <w:jc w:val="both"/>
              <w:rPr>
                <w:rFonts w:cs="Arial"/>
                <w:lang w:val="it-IT"/>
              </w:rPr>
            </w:pPr>
          </w:p>
        </w:tc>
        <w:tc>
          <w:tcPr>
            <w:tcW w:w="1112" w:type="dxa"/>
            <w:gridSpan w:val="3"/>
          </w:tcPr>
          <w:p w:rsidR="00616D89" w:rsidRPr="00EC2738" w:rsidRDefault="00616D89" w:rsidP="00616D89">
            <w:pPr>
              <w:spacing w:line="240" w:lineRule="exact"/>
              <w:rPr>
                <w:rFonts w:cs="Arial"/>
                <w:lang w:val="it-IT"/>
              </w:rPr>
            </w:pPr>
          </w:p>
        </w:tc>
        <w:tc>
          <w:tcPr>
            <w:tcW w:w="4151" w:type="dxa"/>
            <w:gridSpan w:val="5"/>
          </w:tcPr>
          <w:p w:rsidR="00616D89" w:rsidRPr="00EC2738" w:rsidRDefault="00616D89" w:rsidP="00616D89">
            <w:pPr>
              <w:pStyle w:val="Textkrper"/>
              <w:tabs>
                <w:tab w:val="center" w:pos="4536"/>
                <w:tab w:val="center" w:pos="4680"/>
                <w:tab w:val="right" w:pos="9072"/>
              </w:tabs>
              <w:spacing w:after="0" w:line="240" w:lineRule="exact"/>
              <w:ind w:left="330" w:right="105" w:hanging="330"/>
              <w:jc w:val="both"/>
              <w:rPr>
                <w:rFonts w:cs="Arial"/>
                <w:lang w:val="it-IT"/>
              </w:rPr>
            </w:pPr>
          </w:p>
        </w:tc>
      </w:tr>
      <w:tr w:rsidR="00616D89" w:rsidRPr="002C56EE" w:rsidTr="00E84122">
        <w:tc>
          <w:tcPr>
            <w:tcW w:w="4274" w:type="dxa"/>
            <w:gridSpan w:val="2"/>
          </w:tcPr>
          <w:p w:rsidR="00616D89" w:rsidRPr="00C72CE5" w:rsidRDefault="00616D89" w:rsidP="00616D89">
            <w:pPr>
              <w:pStyle w:val="Textkrper"/>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pStyle w:val="Textkrper"/>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616D89" w:rsidRPr="002C56EE" w:rsidTr="00E84122">
        <w:tc>
          <w:tcPr>
            <w:tcW w:w="4274" w:type="dxa"/>
            <w:gridSpan w:val="2"/>
          </w:tcPr>
          <w:p w:rsidR="00616D89" w:rsidRPr="00C72CE5" w:rsidRDefault="00616D89" w:rsidP="00616D89">
            <w:pPr>
              <w:pStyle w:val="Textkrper"/>
              <w:tabs>
                <w:tab w:val="left" w:pos="-2520"/>
              </w:tabs>
              <w:spacing w:after="0"/>
              <w:ind w:right="76"/>
              <w:jc w:val="both"/>
              <w:rPr>
                <w:rFonts w:cs="Arial"/>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pStyle w:val="Textkrper"/>
              <w:tabs>
                <w:tab w:val="center" w:pos="4536"/>
                <w:tab w:val="center" w:pos="4680"/>
                <w:tab w:val="right" w:pos="9072"/>
              </w:tabs>
              <w:spacing w:after="0"/>
              <w:ind w:left="330" w:right="105" w:hanging="330"/>
              <w:jc w:val="both"/>
              <w:rPr>
                <w:rFonts w:cs="Arial"/>
                <w:lang w:val="it-IT"/>
              </w:rPr>
            </w:pPr>
          </w:p>
        </w:tc>
      </w:tr>
      <w:tr w:rsidR="00616D89" w:rsidRPr="002C56EE" w:rsidTr="00E84122">
        <w:tc>
          <w:tcPr>
            <w:tcW w:w="4274" w:type="dxa"/>
            <w:gridSpan w:val="2"/>
          </w:tcPr>
          <w:p w:rsidR="00616D89" w:rsidRPr="00C72CE5" w:rsidRDefault="00616D89" w:rsidP="00616D89">
            <w:pPr>
              <w:pStyle w:val="Textkrper"/>
              <w:numPr>
                <w:ilvl w:val="0"/>
                <w:numId w:val="15"/>
              </w:numPr>
              <w:tabs>
                <w:tab w:val="clear" w:pos="720"/>
                <w:tab w:val="left" w:pos="-2520"/>
                <w:tab w:val="num" w:pos="360"/>
              </w:tabs>
              <w:spacing w:after="0"/>
              <w:ind w:left="360" w:right="76"/>
              <w:jc w:val="both"/>
              <w:rPr>
                <w:rFonts w:cs="Arial"/>
                <w:color w:val="FF0000"/>
                <w:lang w:val="de-DE"/>
              </w:rPr>
            </w:pPr>
            <w:r w:rsidRPr="00C72CE5">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pStyle w:val="Textkrper"/>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rsidR="00616D89" w:rsidRPr="00C72CE5" w:rsidRDefault="00616D89" w:rsidP="00616D89">
            <w:pPr>
              <w:jc w:val="both"/>
              <w:rPr>
                <w:rFonts w:cs="Arial"/>
                <w:color w:val="FF0000"/>
                <w:lang w:val="it-IT"/>
              </w:rPr>
            </w:pPr>
          </w:p>
          <w:p w:rsidR="00616D89" w:rsidRPr="00C72CE5" w:rsidRDefault="00616D89" w:rsidP="00616D89">
            <w:pPr>
              <w:jc w:val="both"/>
              <w:rPr>
                <w:rFonts w:cs="Arial"/>
                <w:color w:val="FF0000"/>
                <w:lang w:val="it-IT"/>
              </w:rPr>
            </w:pPr>
          </w:p>
        </w:tc>
      </w:tr>
      <w:tr w:rsidR="00616D89" w:rsidRPr="002C56EE" w:rsidTr="00E84122">
        <w:tblPrEx>
          <w:tblLook w:val="04A0" w:firstRow="1" w:lastRow="0" w:firstColumn="1" w:lastColumn="0" w:noHBand="0" w:noVBand="1"/>
        </w:tblPrEx>
        <w:tc>
          <w:tcPr>
            <w:tcW w:w="4274" w:type="dxa"/>
            <w:gridSpan w:val="2"/>
          </w:tcPr>
          <w:p w:rsidR="00616D89" w:rsidRPr="00C72CE5" w:rsidRDefault="00616D89" w:rsidP="00616D89">
            <w:pPr>
              <w:pStyle w:val="Textkrper"/>
              <w:spacing w:after="0" w:line="240" w:lineRule="exact"/>
              <w:ind w:left="360"/>
              <w:jc w:val="both"/>
              <w:rPr>
                <w:color w:val="FF0000"/>
                <w:lang w:val="it-IT"/>
              </w:rPr>
            </w:pPr>
          </w:p>
        </w:tc>
        <w:tc>
          <w:tcPr>
            <w:tcW w:w="1112" w:type="dxa"/>
            <w:gridSpan w:val="3"/>
          </w:tcPr>
          <w:p w:rsidR="00616D89" w:rsidRPr="00C72CE5" w:rsidRDefault="00616D89" w:rsidP="00616D89">
            <w:pPr>
              <w:spacing w:line="240" w:lineRule="exact"/>
              <w:rPr>
                <w:rFonts w:eastAsia="Calibri" w:cs="Arial"/>
                <w:color w:val="FF0000"/>
                <w:sz w:val="22"/>
                <w:szCs w:val="22"/>
                <w:lang w:val="it-IT"/>
              </w:rPr>
            </w:pPr>
          </w:p>
        </w:tc>
        <w:tc>
          <w:tcPr>
            <w:tcW w:w="4151" w:type="dxa"/>
            <w:gridSpan w:val="5"/>
          </w:tcPr>
          <w:p w:rsidR="00616D89" w:rsidRPr="00C72CE5" w:rsidRDefault="00616D89" w:rsidP="00616D89">
            <w:pPr>
              <w:pStyle w:val="Textkrper"/>
              <w:spacing w:after="0" w:line="240" w:lineRule="exact"/>
              <w:ind w:left="364"/>
              <w:jc w:val="both"/>
              <w:rPr>
                <w:color w:val="FF0000"/>
                <w:lang w:val="it-IT"/>
              </w:rPr>
            </w:pPr>
          </w:p>
        </w:tc>
      </w:tr>
      <w:tr w:rsidR="00616D89" w:rsidRPr="002C56EE" w:rsidTr="00E84122">
        <w:tblPrEx>
          <w:tblLook w:val="04A0" w:firstRow="1" w:lastRow="0" w:firstColumn="1" w:lastColumn="0" w:noHBand="0" w:noVBand="1"/>
        </w:tblPrEx>
        <w:tc>
          <w:tcPr>
            <w:tcW w:w="4274" w:type="dxa"/>
            <w:gridSpan w:val="2"/>
          </w:tcPr>
          <w:p w:rsidR="00616D89" w:rsidRPr="00C72CE5" w:rsidRDefault="00616D89" w:rsidP="00616D89">
            <w:pPr>
              <w:pStyle w:val="Textkrper"/>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rsidR="00616D89" w:rsidRPr="00C72CE5" w:rsidRDefault="00616D89" w:rsidP="00616D89">
            <w:pPr>
              <w:spacing w:line="240" w:lineRule="exact"/>
              <w:rPr>
                <w:rFonts w:eastAsia="Calibri" w:cs="Arial"/>
                <w:color w:val="FF0000"/>
                <w:sz w:val="22"/>
                <w:szCs w:val="22"/>
                <w:lang w:val="de-DE"/>
              </w:rPr>
            </w:pPr>
          </w:p>
        </w:tc>
        <w:tc>
          <w:tcPr>
            <w:tcW w:w="4151" w:type="dxa"/>
            <w:gridSpan w:val="5"/>
          </w:tcPr>
          <w:p w:rsidR="00616D89" w:rsidRPr="00A016A7" w:rsidRDefault="00616D89" w:rsidP="00616D89">
            <w:pPr>
              <w:pStyle w:val="Textkrper"/>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616D89" w:rsidRPr="002C56EE" w:rsidTr="00E84122">
        <w:tblPrEx>
          <w:tblLook w:val="04A0" w:firstRow="1" w:lastRow="0" w:firstColumn="1" w:lastColumn="0" w:noHBand="0" w:noVBand="1"/>
        </w:tblPrEx>
        <w:tc>
          <w:tcPr>
            <w:tcW w:w="4274" w:type="dxa"/>
            <w:gridSpan w:val="2"/>
          </w:tcPr>
          <w:p w:rsidR="00616D89" w:rsidRPr="00A016A7" w:rsidRDefault="00616D89" w:rsidP="00616D89">
            <w:pPr>
              <w:pStyle w:val="Textkrper"/>
              <w:spacing w:after="0" w:line="240" w:lineRule="exact"/>
              <w:jc w:val="both"/>
              <w:rPr>
                <w:color w:val="FF0000"/>
                <w:lang w:val="it-IT"/>
              </w:rPr>
            </w:pPr>
          </w:p>
        </w:tc>
        <w:tc>
          <w:tcPr>
            <w:tcW w:w="1112" w:type="dxa"/>
            <w:gridSpan w:val="3"/>
          </w:tcPr>
          <w:p w:rsidR="00616D89" w:rsidRPr="00A016A7" w:rsidRDefault="00616D89" w:rsidP="00616D89">
            <w:pPr>
              <w:pStyle w:val="Textkrper"/>
              <w:spacing w:after="0" w:line="240" w:lineRule="exact"/>
              <w:jc w:val="both"/>
              <w:rPr>
                <w:color w:val="FF0000"/>
                <w:lang w:val="it-IT"/>
              </w:rPr>
            </w:pPr>
          </w:p>
        </w:tc>
        <w:tc>
          <w:tcPr>
            <w:tcW w:w="4151" w:type="dxa"/>
            <w:gridSpan w:val="5"/>
          </w:tcPr>
          <w:p w:rsidR="00616D89" w:rsidRPr="00A016A7" w:rsidRDefault="00616D89" w:rsidP="00616D89">
            <w:pPr>
              <w:pStyle w:val="Textkrper"/>
              <w:spacing w:after="0" w:line="240" w:lineRule="exact"/>
              <w:jc w:val="both"/>
              <w:rPr>
                <w:color w:val="FF0000"/>
                <w:lang w:val="it-IT"/>
              </w:rPr>
            </w:pPr>
          </w:p>
        </w:tc>
      </w:tr>
      <w:tr w:rsidR="00616D89" w:rsidRPr="002C56EE" w:rsidTr="00E84122">
        <w:tblPrEx>
          <w:tblLook w:val="04A0" w:firstRow="1" w:lastRow="0" w:firstColumn="1" w:lastColumn="0" w:noHBand="0" w:noVBand="1"/>
        </w:tblPrEx>
        <w:tc>
          <w:tcPr>
            <w:tcW w:w="4274" w:type="dxa"/>
            <w:gridSpan w:val="2"/>
          </w:tcPr>
          <w:p w:rsidR="00616D89" w:rsidRPr="00C72CE5" w:rsidRDefault="00616D89" w:rsidP="00616D89">
            <w:pPr>
              <w:pStyle w:val="Textkrper"/>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rsidR="00616D89" w:rsidRPr="00C72CE5" w:rsidRDefault="00616D89" w:rsidP="00616D89">
            <w:pPr>
              <w:spacing w:line="240" w:lineRule="exact"/>
              <w:rPr>
                <w:color w:val="FF0000"/>
                <w:lang w:val="de-DE"/>
              </w:rPr>
            </w:pPr>
          </w:p>
        </w:tc>
        <w:tc>
          <w:tcPr>
            <w:tcW w:w="4151" w:type="dxa"/>
            <w:gridSpan w:val="5"/>
          </w:tcPr>
          <w:p w:rsidR="00616D89" w:rsidRPr="00A016A7" w:rsidRDefault="00616D89" w:rsidP="00616D89">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616D89" w:rsidRPr="002C56EE" w:rsidTr="00E84122">
        <w:tblPrEx>
          <w:tblLook w:val="04A0" w:firstRow="1" w:lastRow="0" w:firstColumn="1" w:lastColumn="0" w:noHBand="0" w:noVBand="1"/>
        </w:tblPrEx>
        <w:tc>
          <w:tcPr>
            <w:tcW w:w="4274" w:type="dxa"/>
            <w:gridSpan w:val="2"/>
          </w:tcPr>
          <w:p w:rsidR="00616D89" w:rsidRPr="00A016A7" w:rsidRDefault="00616D89" w:rsidP="00616D89">
            <w:pPr>
              <w:pStyle w:val="Textkrper"/>
              <w:spacing w:after="0" w:line="240" w:lineRule="exact"/>
              <w:ind w:left="360"/>
              <w:jc w:val="both"/>
              <w:rPr>
                <w:color w:val="FF0000"/>
                <w:lang w:val="it-IT"/>
              </w:rPr>
            </w:pPr>
          </w:p>
        </w:tc>
        <w:tc>
          <w:tcPr>
            <w:tcW w:w="1112" w:type="dxa"/>
            <w:gridSpan w:val="3"/>
          </w:tcPr>
          <w:p w:rsidR="00616D89" w:rsidRPr="00A016A7" w:rsidRDefault="00616D89" w:rsidP="00616D89">
            <w:pPr>
              <w:spacing w:line="240" w:lineRule="exact"/>
              <w:rPr>
                <w:rFonts w:eastAsia="Calibri" w:cs="Arial"/>
                <w:color w:val="FF0000"/>
                <w:sz w:val="22"/>
                <w:szCs w:val="22"/>
                <w:lang w:val="it-IT"/>
              </w:rPr>
            </w:pPr>
          </w:p>
        </w:tc>
        <w:tc>
          <w:tcPr>
            <w:tcW w:w="4151" w:type="dxa"/>
            <w:gridSpan w:val="5"/>
          </w:tcPr>
          <w:p w:rsidR="00616D89" w:rsidRPr="00A016A7" w:rsidRDefault="00616D89" w:rsidP="00616D89">
            <w:pPr>
              <w:pStyle w:val="Textkrper"/>
              <w:spacing w:after="0" w:line="240" w:lineRule="exact"/>
              <w:ind w:left="318" w:firstLine="12"/>
              <w:jc w:val="both"/>
              <w:rPr>
                <w:color w:val="FF0000"/>
                <w:lang w:val="it-IT"/>
              </w:rPr>
            </w:pPr>
          </w:p>
        </w:tc>
      </w:tr>
      <w:tr w:rsidR="00616D89" w:rsidRPr="002C56EE" w:rsidTr="00E84122">
        <w:tblPrEx>
          <w:tblLook w:val="04A0" w:firstRow="1" w:lastRow="0" w:firstColumn="1" w:lastColumn="0" w:noHBand="0" w:noVBand="1"/>
        </w:tblPrEx>
        <w:tc>
          <w:tcPr>
            <w:tcW w:w="4274" w:type="dxa"/>
            <w:gridSpan w:val="2"/>
          </w:tcPr>
          <w:p w:rsidR="00616D89" w:rsidRPr="007161B8" w:rsidRDefault="00616D89" w:rsidP="00616D89">
            <w:pPr>
              <w:pStyle w:val="Textkrper"/>
              <w:spacing w:after="0" w:line="240" w:lineRule="exact"/>
              <w:ind w:left="360"/>
              <w:jc w:val="both"/>
              <w:rPr>
                <w:rFonts w:eastAsia="Calibri"/>
                <w:color w:val="FF0000"/>
                <w:spacing w:val="-4"/>
                <w:lang w:val="de-DE" w:eastAsia="it-IT"/>
              </w:rPr>
            </w:pPr>
            <w:r w:rsidRPr="007161B8">
              <w:rPr>
                <w:color w:val="FF0000"/>
                <w:lang w:val="de-DE"/>
              </w:rPr>
              <w:t xml:space="preserve">Im Falle einer Bietergemeinschaft, eines ordentlichen Konsortiums, eines EWIV oder einer Vernetzung von Unternehmen muss </w:t>
            </w:r>
            <w:r w:rsidRPr="007161B8">
              <w:rPr>
                <w:color w:val="FF0000"/>
                <w:lang w:val="de-DE"/>
              </w:rPr>
              <w:lastRenderedPageBreak/>
              <w:t>die gegenständliche Voraussetzung vom Mandatar zu mindestens 40%, von den Mandanten zu mindestens 10% besessen werden.</w:t>
            </w:r>
            <w:r w:rsidRPr="007161B8">
              <w:rPr>
                <w:color w:val="FF0000"/>
                <w:spacing w:val="-4"/>
                <w:lang w:val="de-DE" w:eastAsia="it-IT"/>
              </w:rPr>
              <w:t xml:space="preserve"> </w:t>
            </w:r>
          </w:p>
          <w:p w:rsidR="00616D89" w:rsidRPr="007161B8" w:rsidRDefault="00616D89" w:rsidP="00616D89">
            <w:pPr>
              <w:pStyle w:val="Textkrper"/>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rsidR="00616D89" w:rsidRPr="007161B8" w:rsidRDefault="00616D89" w:rsidP="00616D89">
            <w:pPr>
              <w:pStyle w:val="Textkrper"/>
              <w:numPr>
                <w:ilvl w:val="0"/>
                <w:numId w:val="22"/>
              </w:numPr>
              <w:spacing w:after="0" w:line="240" w:lineRule="exact"/>
              <w:jc w:val="both"/>
              <w:rPr>
                <w:color w:val="FF0000"/>
                <w:spacing w:val="-4"/>
                <w:lang w:val="de-DE" w:eastAsia="it-IT"/>
              </w:rPr>
            </w:pPr>
            <w:r w:rsidRPr="007161B8">
              <w:rPr>
                <w:color w:val="FF0000"/>
                <w:lang w:val="de-DE"/>
              </w:rPr>
              <w:t>der Mandatar muss die Voraussetzung im Vergleich zu den Mandanten mehrheitlich besitzen;</w:t>
            </w:r>
          </w:p>
          <w:p w:rsidR="00616D89" w:rsidRPr="007161B8" w:rsidRDefault="00616D89" w:rsidP="00616D89">
            <w:pPr>
              <w:pStyle w:val="Textkrper"/>
              <w:numPr>
                <w:ilvl w:val="0"/>
                <w:numId w:val="22"/>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rsidR="00616D89" w:rsidRPr="007161B8" w:rsidRDefault="00616D89" w:rsidP="00616D89">
            <w:pPr>
              <w:pStyle w:val="Textkrper"/>
              <w:numPr>
                <w:ilvl w:val="0"/>
                <w:numId w:val="22"/>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rsidR="00616D89" w:rsidRPr="007161B8" w:rsidRDefault="00616D89" w:rsidP="00616D89">
            <w:pPr>
              <w:pStyle w:val="Textkrper"/>
              <w:spacing w:after="0" w:line="240" w:lineRule="exact"/>
              <w:jc w:val="both"/>
              <w:rPr>
                <w:color w:val="FF0000"/>
                <w:spacing w:val="-4"/>
                <w:lang w:val="de-DE" w:eastAsia="it-IT"/>
              </w:rPr>
            </w:pPr>
          </w:p>
        </w:tc>
        <w:tc>
          <w:tcPr>
            <w:tcW w:w="1112" w:type="dxa"/>
            <w:gridSpan w:val="3"/>
          </w:tcPr>
          <w:p w:rsidR="00616D89" w:rsidRPr="007161B8" w:rsidRDefault="00616D89" w:rsidP="00616D89">
            <w:pPr>
              <w:spacing w:line="240" w:lineRule="exact"/>
              <w:rPr>
                <w:rFonts w:eastAsia="Calibri" w:cs="Arial"/>
                <w:color w:val="FF0000"/>
                <w:sz w:val="22"/>
                <w:szCs w:val="22"/>
                <w:lang w:val="de-DE"/>
              </w:rPr>
            </w:pPr>
          </w:p>
        </w:tc>
        <w:tc>
          <w:tcPr>
            <w:tcW w:w="4151" w:type="dxa"/>
            <w:gridSpan w:val="5"/>
          </w:tcPr>
          <w:p w:rsidR="00616D89" w:rsidRPr="007161B8" w:rsidRDefault="00616D89" w:rsidP="00616D89">
            <w:pPr>
              <w:pStyle w:val="Textkrper"/>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w:t>
            </w:r>
            <w:r w:rsidRPr="007161B8">
              <w:rPr>
                <w:color w:val="FF0000"/>
                <w:lang w:val="it-IT"/>
              </w:rPr>
              <w:lastRenderedPageBreak/>
              <w:t xml:space="preserve">almeno il 40% e dalla mandante per almeno il 10%. </w:t>
            </w: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numPr>
                <w:ilvl w:val="0"/>
                <w:numId w:val="23"/>
              </w:numPr>
              <w:tabs>
                <w:tab w:val="clear" w:pos="1050"/>
                <w:tab w:val="num" w:pos="724"/>
              </w:tabs>
              <w:spacing w:after="0" w:line="240" w:lineRule="exact"/>
              <w:ind w:left="720"/>
              <w:jc w:val="both"/>
              <w:rPr>
                <w:color w:val="FF0000"/>
                <w:lang w:val="it-IT"/>
              </w:rPr>
            </w:pPr>
            <w:r w:rsidRPr="007161B8">
              <w:rPr>
                <w:color w:val="FF0000"/>
                <w:lang w:val="it-IT"/>
              </w:rPr>
              <w:t>la mandataria deve possedere il requisito in misura maggioritaria rispetto alle mandanti;</w:t>
            </w:r>
          </w:p>
          <w:p w:rsidR="00616D89" w:rsidRPr="007161B8" w:rsidRDefault="00616D89" w:rsidP="00616D89">
            <w:pPr>
              <w:pStyle w:val="Textkrper"/>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rsidR="00616D89" w:rsidRPr="007161B8" w:rsidRDefault="00616D89" w:rsidP="00616D89">
            <w:pPr>
              <w:pStyle w:val="Textkrper"/>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rsidR="00616D89" w:rsidRPr="00A016A7" w:rsidRDefault="00616D89" w:rsidP="00616D89">
            <w:pPr>
              <w:pStyle w:val="Textkrper"/>
              <w:tabs>
                <w:tab w:val="num" w:pos="724"/>
              </w:tabs>
              <w:spacing w:after="0" w:line="240" w:lineRule="exact"/>
              <w:ind w:left="360"/>
              <w:jc w:val="both"/>
              <w:rPr>
                <w:color w:val="FF0000"/>
                <w:lang w:val="it-IT"/>
              </w:rPr>
            </w:pPr>
          </w:p>
        </w:tc>
      </w:tr>
      <w:tr w:rsidR="00616D89" w:rsidRPr="002C56EE" w:rsidTr="00E84122">
        <w:tc>
          <w:tcPr>
            <w:tcW w:w="4274" w:type="dxa"/>
            <w:gridSpan w:val="2"/>
          </w:tcPr>
          <w:p w:rsidR="00616D89" w:rsidRPr="007161B8" w:rsidRDefault="00616D89" w:rsidP="00616D89">
            <w:pPr>
              <w:autoSpaceDE w:val="0"/>
              <w:autoSpaceDN w:val="0"/>
              <w:jc w:val="both"/>
              <w:rPr>
                <w:color w:val="FF0000"/>
                <w:lang w:val="de-DE"/>
              </w:rPr>
            </w:pPr>
            <w:r w:rsidRPr="007161B8">
              <w:rPr>
                <w:color w:val="FF0000"/>
                <w:lang w:val="de-DE"/>
              </w:rPr>
              <w:lastRenderedPageBreak/>
              <w:t xml:space="preserve">Für noch  rechtswirksame Verträge gelten die bis zum Fälligkeitsdatum für die Vorlage der Angebote bezahlten und quittierten Rechnungen. </w:t>
            </w:r>
          </w:p>
        </w:tc>
        <w:tc>
          <w:tcPr>
            <w:tcW w:w="1112" w:type="dxa"/>
            <w:gridSpan w:val="3"/>
          </w:tcPr>
          <w:p w:rsidR="00616D89" w:rsidRPr="007161B8" w:rsidRDefault="00616D89" w:rsidP="00616D89">
            <w:pPr>
              <w:spacing w:line="240" w:lineRule="exact"/>
              <w:rPr>
                <w:rFonts w:cs="Arial"/>
                <w:color w:val="FF0000"/>
                <w:lang w:val="de-DE"/>
              </w:rPr>
            </w:pPr>
          </w:p>
        </w:tc>
        <w:tc>
          <w:tcPr>
            <w:tcW w:w="4151" w:type="dxa"/>
            <w:gridSpan w:val="5"/>
          </w:tcPr>
          <w:p w:rsidR="00616D89" w:rsidRPr="00EA3AF8" w:rsidRDefault="00616D89" w:rsidP="00616D89">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616D89" w:rsidRPr="002C56EE" w:rsidTr="00E84122">
        <w:tc>
          <w:tcPr>
            <w:tcW w:w="4274" w:type="dxa"/>
            <w:gridSpan w:val="2"/>
          </w:tcPr>
          <w:p w:rsidR="00616D89" w:rsidRPr="00CC6295" w:rsidRDefault="00616D89" w:rsidP="00616D89">
            <w:pPr>
              <w:pStyle w:val="Textkrper"/>
              <w:tabs>
                <w:tab w:val="left" w:pos="-2520"/>
                <w:tab w:val="left" w:pos="0"/>
              </w:tabs>
              <w:spacing w:after="0" w:line="240" w:lineRule="exact"/>
              <w:ind w:right="76"/>
              <w:jc w:val="both"/>
              <w:rPr>
                <w:lang w:val="it-IT"/>
              </w:rPr>
            </w:pPr>
          </w:p>
        </w:tc>
        <w:tc>
          <w:tcPr>
            <w:tcW w:w="1112" w:type="dxa"/>
            <w:gridSpan w:val="3"/>
          </w:tcPr>
          <w:p w:rsidR="00616D89" w:rsidRPr="00E44C19" w:rsidRDefault="00616D89" w:rsidP="00616D89">
            <w:pPr>
              <w:spacing w:line="240" w:lineRule="exact"/>
              <w:rPr>
                <w:rFonts w:cs="Arial"/>
                <w:lang w:val="it-IT"/>
              </w:rPr>
            </w:pPr>
          </w:p>
        </w:tc>
        <w:tc>
          <w:tcPr>
            <w:tcW w:w="4151" w:type="dxa"/>
            <w:gridSpan w:val="5"/>
          </w:tcPr>
          <w:p w:rsidR="00616D89" w:rsidRPr="00CC6295" w:rsidRDefault="00616D89" w:rsidP="00616D89">
            <w:pPr>
              <w:tabs>
                <w:tab w:val="center" w:pos="4680"/>
              </w:tabs>
              <w:autoSpaceDE w:val="0"/>
              <w:autoSpaceDN w:val="0"/>
              <w:adjustRightInd w:val="0"/>
              <w:spacing w:line="240" w:lineRule="exact"/>
              <w:ind w:right="105"/>
              <w:jc w:val="both"/>
              <w:rPr>
                <w:lang w:val="it-IT"/>
              </w:rPr>
            </w:pPr>
          </w:p>
        </w:tc>
      </w:tr>
      <w:tr w:rsidR="00616D89" w:rsidRPr="00EA0535" w:rsidTr="00E84122">
        <w:tc>
          <w:tcPr>
            <w:tcW w:w="4274" w:type="dxa"/>
            <w:gridSpan w:val="2"/>
          </w:tcPr>
          <w:p w:rsidR="00616D89" w:rsidRPr="00EA0535" w:rsidRDefault="00616D89" w:rsidP="00616D89">
            <w:pPr>
              <w:pStyle w:val="Textkrper"/>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rsidR="00616D89" w:rsidRPr="00EA0535" w:rsidRDefault="00616D89" w:rsidP="00616D89">
            <w:pPr>
              <w:spacing w:line="240" w:lineRule="exact"/>
              <w:rPr>
                <w:rFonts w:cs="Arial"/>
                <w:color w:val="FF0000"/>
                <w:lang w:val="it-IT"/>
              </w:rPr>
            </w:pPr>
          </w:p>
        </w:tc>
        <w:tc>
          <w:tcPr>
            <w:tcW w:w="4151" w:type="dxa"/>
            <w:gridSpan w:val="5"/>
          </w:tcPr>
          <w:p w:rsidR="00616D89" w:rsidRPr="00EA0535" w:rsidRDefault="00616D89" w:rsidP="00616D89">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16D89" w:rsidRPr="00E44C19" w:rsidTr="00E84122">
        <w:tc>
          <w:tcPr>
            <w:tcW w:w="4274" w:type="dxa"/>
            <w:gridSpan w:val="2"/>
          </w:tcPr>
          <w:p w:rsidR="00616D89" w:rsidRPr="00E44C19" w:rsidRDefault="00616D89" w:rsidP="00616D89">
            <w:pPr>
              <w:pStyle w:val="Textkrper"/>
              <w:tabs>
                <w:tab w:val="left" w:pos="-2520"/>
                <w:tab w:val="left" w:pos="0"/>
              </w:tabs>
              <w:spacing w:after="0" w:line="240" w:lineRule="exact"/>
              <w:ind w:right="76"/>
              <w:jc w:val="both"/>
              <w:rPr>
                <w:lang w:val="de-DE"/>
              </w:rPr>
            </w:pPr>
          </w:p>
        </w:tc>
        <w:tc>
          <w:tcPr>
            <w:tcW w:w="1112" w:type="dxa"/>
            <w:gridSpan w:val="3"/>
          </w:tcPr>
          <w:p w:rsidR="00616D89" w:rsidRPr="00E44C19" w:rsidRDefault="00616D89" w:rsidP="00616D89">
            <w:pPr>
              <w:spacing w:line="240" w:lineRule="exact"/>
              <w:rPr>
                <w:rFonts w:cs="Arial"/>
                <w:lang w:val="it-IT"/>
              </w:rPr>
            </w:pPr>
          </w:p>
        </w:tc>
        <w:tc>
          <w:tcPr>
            <w:tcW w:w="4151" w:type="dxa"/>
            <w:gridSpan w:val="5"/>
          </w:tcPr>
          <w:p w:rsidR="00616D89" w:rsidRPr="00E44C19"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C56EE" w:rsidTr="00E84122">
        <w:tc>
          <w:tcPr>
            <w:tcW w:w="4274" w:type="dxa"/>
            <w:gridSpan w:val="2"/>
          </w:tcPr>
          <w:p w:rsidR="00616D89" w:rsidRPr="00C15105" w:rsidRDefault="00616D89" w:rsidP="00616D89">
            <w:pPr>
              <w:pStyle w:val="Textkrper"/>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rsidR="00616D89" w:rsidRPr="00C15105" w:rsidRDefault="00616D89" w:rsidP="00616D89">
            <w:pPr>
              <w:spacing w:line="240" w:lineRule="exact"/>
              <w:rPr>
                <w:rFonts w:cs="Arial"/>
                <w:lang w:val="de-DE"/>
              </w:rPr>
            </w:pPr>
          </w:p>
        </w:tc>
        <w:tc>
          <w:tcPr>
            <w:tcW w:w="4151" w:type="dxa"/>
            <w:gridSpan w:val="5"/>
          </w:tcPr>
          <w:p w:rsidR="00616D89" w:rsidRPr="00B17FB6"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616D89" w:rsidRPr="002C56EE" w:rsidTr="00E84122">
        <w:tc>
          <w:tcPr>
            <w:tcW w:w="4274" w:type="dxa"/>
            <w:gridSpan w:val="2"/>
          </w:tcPr>
          <w:p w:rsidR="00616D89" w:rsidRPr="006811AC" w:rsidRDefault="00616D89" w:rsidP="00616D89">
            <w:pPr>
              <w:pStyle w:val="Textkrper"/>
              <w:tabs>
                <w:tab w:val="left" w:pos="-2520"/>
                <w:tab w:val="left" w:pos="0"/>
              </w:tabs>
              <w:spacing w:after="0" w:line="240" w:lineRule="exact"/>
              <w:ind w:right="76"/>
              <w:jc w:val="both"/>
              <w:rPr>
                <w:i/>
                <w:color w:val="FF0000"/>
                <w:highlight w:val="cyan"/>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3479EE" w:rsidRDefault="00616D89" w:rsidP="00616D89">
            <w:pPr>
              <w:tabs>
                <w:tab w:val="center" w:pos="4680"/>
              </w:tabs>
              <w:autoSpaceDE w:val="0"/>
              <w:autoSpaceDN w:val="0"/>
              <w:adjustRightInd w:val="0"/>
              <w:spacing w:line="240" w:lineRule="exact"/>
              <w:ind w:right="105"/>
              <w:jc w:val="both"/>
              <w:rPr>
                <w:color w:val="FF0000"/>
                <w:highlight w:val="cyan"/>
                <w:lang w:val="it-IT"/>
              </w:rPr>
            </w:pPr>
          </w:p>
        </w:tc>
      </w:tr>
      <w:tr w:rsidR="00616D89" w:rsidRPr="002C56EE" w:rsidTr="00E84122">
        <w:tc>
          <w:tcPr>
            <w:tcW w:w="4274" w:type="dxa"/>
            <w:gridSpan w:val="2"/>
          </w:tcPr>
          <w:p w:rsidR="00616D89" w:rsidRPr="00CB7201" w:rsidRDefault="00616D89" w:rsidP="00616D89">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rsidR="00616D89" w:rsidRPr="00CB7201" w:rsidRDefault="00616D89" w:rsidP="00616D89">
            <w:pPr>
              <w:spacing w:line="240" w:lineRule="exact"/>
              <w:rPr>
                <w:rFonts w:cs="Arial"/>
                <w:b/>
                <w:u w:val="single"/>
                <w:lang w:val="de-DE"/>
              </w:rPr>
            </w:pPr>
          </w:p>
        </w:tc>
        <w:tc>
          <w:tcPr>
            <w:tcW w:w="4151" w:type="dxa"/>
            <w:gridSpan w:val="5"/>
          </w:tcPr>
          <w:p w:rsidR="00616D89" w:rsidRPr="00CB7201" w:rsidRDefault="00616D89" w:rsidP="00616D89">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616D89" w:rsidRPr="002C56EE" w:rsidTr="00E84122">
        <w:tc>
          <w:tcPr>
            <w:tcW w:w="4274" w:type="dxa"/>
            <w:gridSpan w:val="2"/>
          </w:tcPr>
          <w:p w:rsidR="00616D89" w:rsidRPr="00B17FB6" w:rsidRDefault="00616D89" w:rsidP="00616D89">
            <w:pPr>
              <w:pStyle w:val="Textkrper"/>
              <w:tabs>
                <w:tab w:val="left" w:pos="-2520"/>
                <w:tab w:val="left" w:pos="0"/>
              </w:tabs>
              <w:spacing w:after="0" w:line="240" w:lineRule="exact"/>
              <w:ind w:right="76"/>
              <w:jc w:val="both"/>
              <w:rPr>
                <w:lang w:val="it-IT"/>
              </w:rPr>
            </w:pPr>
          </w:p>
        </w:tc>
        <w:tc>
          <w:tcPr>
            <w:tcW w:w="1112" w:type="dxa"/>
            <w:gridSpan w:val="3"/>
          </w:tcPr>
          <w:p w:rsidR="00616D89" w:rsidRPr="00B17FB6" w:rsidRDefault="00616D89" w:rsidP="00616D89">
            <w:pPr>
              <w:spacing w:line="240" w:lineRule="exact"/>
              <w:rPr>
                <w:rFonts w:cs="Arial"/>
                <w:lang w:val="it-IT"/>
              </w:rPr>
            </w:pPr>
          </w:p>
        </w:tc>
        <w:tc>
          <w:tcPr>
            <w:tcW w:w="4151" w:type="dxa"/>
            <w:gridSpan w:val="5"/>
          </w:tcPr>
          <w:p w:rsidR="00616D89" w:rsidRPr="00B17FB6"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C56EE" w:rsidTr="00E84122">
        <w:tc>
          <w:tcPr>
            <w:tcW w:w="4274" w:type="dxa"/>
            <w:gridSpan w:val="2"/>
          </w:tcPr>
          <w:p w:rsidR="00616D89" w:rsidRPr="00C15105" w:rsidRDefault="00616D89" w:rsidP="00616D89">
            <w:pPr>
              <w:pStyle w:val="Textkrper"/>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rsidR="00616D89" w:rsidRPr="00C15105" w:rsidRDefault="00616D89" w:rsidP="00616D89">
            <w:pPr>
              <w:spacing w:line="240" w:lineRule="exact"/>
              <w:rPr>
                <w:rFonts w:cs="Arial"/>
                <w:lang w:val="de-DE"/>
              </w:rPr>
            </w:pPr>
          </w:p>
        </w:tc>
        <w:tc>
          <w:tcPr>
            <w:tcW w:w="4151" w:type="dxa"/>
            <w:gridSpan w:val="5"/>
          </w:tcPr>
          <w:p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C56EE" w:rsidTr="00E84122">
        <w:tc>
          <w:tcPr>
            <w:tcW w:w="4274" w:type="dxa"/>
            <w:gridSpan w:val="2"/>
          </w:tcPr>
          <w:p w:rsidR="00616D89" w:rsidRPr="00C15105" w:rsidRDefault="00616D89" w:rsidP="00616D89">
            <w:pPr>
              <w:pStyle w:val="Textkrper"/>
              <w:tabs>
                <w:tab w:val="left" w:pos="-2520"/>
                <w:tab w:val="left" w:pos="0"/>
              </w:tabs>
              <w:spacing w:after="0" w:line="240" w:lineRule="exact"/>
              <w:ind w:right="76"/>
              <w:jc w:val="both"/>
              <w:rPr>
                <w:lang w:val="it-IT"/>
              </w:rPr>
            </w:pPr>
          </w:p>
        </w:tc>
        <w:tc>
          <w:tcPr>
            <w:tcW w:w="1112" w:type="dxa"/>
            <w:gridSpan w:val="3"/>
          </w:tcPr>
          <w:p w:rsidR="00616D89" w:rsidRPr="00C15105" w:rsidRDefault="00616D89" w:rsidP="00616D89">
            <w:pPr>
              <w:spacing w:line="240" w:lineRule="exact"/>
              <w:rPr>
                <w:rFonts w:cs="Arial"/>
                <w:lang w:val="it-IT"/>
              </w:rPr>
            </w:pPr>
          </w:p>
        </w:tc>
        <w:tc>
          <w:tcPr>
            <w:tcW w:w="4151" w:type="dxa"/>
            <w:gridSpan w:val="5"/>
          </w:tcPr>
          <w:p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C56EE" w:rsidTr="00E84122">
        <w:tc>
          <w:tcPr>
            <w:tcW w:w="4274" w:type="dxa"/>
            <w:gridSpan w:val="2"/>
          </w:tcPr>
          <w:p w:rsidR="00616D89" w:rsidRPr="00E44C19" w:rsidRDefault="00616D89" w:rsidP="00616D89">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7"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7"/>
            <w:r w:rsidRPr="00E44C19">
              <w:rPr>
                <w:rFonts w:cs="Arial"/>
                <w:color w:val="FF0000"/>
                <w:lang w:val="de-DE"/>
              </w:rPr>
              <w:t xml:space="preserve"> betrifft, muss diese im gemäß </w:t>
            </w:r>
            <w:r w:rsidRPr="00E44C19">
              <w:rPr>
                <w:rFonts w:cs="Arial"/>
                <w:color w:val="FF0000"/>
                <w:lang w:val="de-DE"/>
              </w:rPr>
              <w:lastRenderedPageBreak/>
              <w:t>Ausschreibungsbedingungen angegebenen Maß erfüllt sein.</w:t>
            </w:r>
          </w:p>
        </w:tc>
        <w:tc>
          <w:tcPr>
            <w:tcW w:w="1112" w:type="dxa"/>
            <w:gridSpan w:val="3"/>
          </w:tcPr>
          <w:p w:rsidR="00616D89" w:rsidRPr="00E44C19" w:rsidRDefault="00616D89" w:rsidP="00616D89">
            <w:pPr>
              <w:spacing w:line="240" w:lineRule="exact"/>
              <w:rPr>
                <w:rFonts w:cs="Arial"/>
                <w:lang w:val="de-DE"/>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8"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8"/>
            <w:r w:rsidRPr="00E44C19">
              <w:rPr>
                <w:rFonts w:cs="Arial"/>
                <w:color w:val="FF0000"/>
                <w:lang w:val="it-IT"/>
              </w:rPr>
              <w:t xml:space="preserve">, esso dovrà essere posseduto nella misura indicata nel presente disciplinare. </w:t>
            </w:r>
          </w:p>
          <w:p w:rsidR="00616D89" w:rsidRPr="00E44C19" w:rsidRDefault="00616D89" w:rsidP="00616D89">
            <w:pPr>
              <w:tabs>
                <w:tab w:val="center" w:pos="4536"/>
                <w:tab w:val="center" w:pos="4680"/>
                <w:tab w:val="right" w:pos="9072"/>
              </w:tabs>
              <w:spacing w:line="240" w:lineRule="exact"/>
              <w:ind w:left="34" w:right="105"/>
              <w:jc w:val="both"/>
              <w:rPr>
                <w:rFonts w:cs="Arial"/>
                <w:lang w:val="it-IT"/>
              </w:rPr>
            </w:pPr>
          </w:p>
        </w:tc>
      </w:tr>
      <w:tr w:rsidR="00616D89" w:rsidRPr="002C56EE" w:rsidTr="00E84122">
        <w:tc>
          <w:tcPr>
            <w:tcW w:w="4274" w:type="dxa"/>
            <w:gridSpan w:val="2"/>
          </w:tcPr>
          <w:p w:rsidR="00616D89" w:rsidRPr="00E44C19" w:rsidRDefault="00616D89" w:rsidP="00616D89">
            <w:pPr>
              <w:autoSpaceDE w:val="0"/>
              <w:autoSpaceDN w:val="0"/>
              <w:adjustRightInd w:val="0"/>
              <w:spacing w:line="240" w:lineRule="exact"/>
              <w:ind w:right="76"/>
              <w:jc w:val="both"/>
              <w:rPr>
                <w:rFonts w:cs="Arial"/>
                <w:noProof w:val="0"/>
                <w:lang w:val="it-IT" w:eastAsia="it-IT"/>
              </w:rPr>
            </w:pPr>
          </w:p>
        </w:tc>
        <w:tc>
          <w:tcPr>
            <w:tcW w:w="1112" w:type="dxa"/>
            <w:gridSpan w:val="3"/>
          </w:tcPr>
          <w:p w:rsidR="00616D89" w:rsidRPr="00E44C19" w:rsidRDefault="00616D89" w:rsidP="00616D89">
            <w:pPr>
              <w:spacing w:line="240" w:lineRule="exact"/>
              <w:rPr>
                <w:rFonts w:cs="Arial"/>
                <w:lang w:val="it-IT"/>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5"/>
              <w:jc w:val="both"/>
              <w:rPr>
                <w:rFonts w:cs="Arial"/>
                <w:lang w:val="it-IT"/>
              </w:rPr>
            </w:pPr>
          </w:p>
        </w:tc>
      </w:tr>
      <w:tr w:rsidR="00616D89" w:rsidRPr="002C56EE" w:rsidTr="00E84122">
        <w:trPr>
          <w:trHeight w:val="477"/>
        </w:trPr>
        <w:tc>
          <w:tcPr>
            <w:tcW w:w="4274" w:type="dxa"/>
            <w:gridSpan w:val="2"/>
          </w:tcPr>
          <w:p w:rsidR="00616D89" w:rsidRPr="007161B8" w:rsidRDefault="00616D89" w:rsidP="00616D89">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rsidR="00616D89" w:rsidRPr="00E44C19" w:rsidRDefault="00616D89" w:rsidP="00616D89">
            <w:pPr>
              <w:tabs>
                <w:tab w:val="center" w:pos="4536"/>
                <w:tab w:val="center" w:pos="4680"/>
                <w:tab w:val="right" w:pos="9072"/>
              </w:tabs>
              <w:spacing w:line="240" w:lineRule="exact"/>
              <w:ind w:right="105"/>
              <w:jc w:val="both"/>
              <w:rPr>
                <w:rFonts w:cs="Arial"/>
                <w:lang w:val="it-IT"/>
              </w:rPr>
            </w:pPr>
          </w:p>
        </w:tc>
      </w:tr>
      <w:tr w:rsidR="00616D89" w:rsidRPr="002C56EE" w:rsidTr="00E84122">
        <w:tc>
          <w:tcPr>
            <w:tcW w:w="4274" w:type="dxa"/>
            <w:gridSpan w:val="2"/>
          </w:tcPr>
          <w:p w:rsidR="00616D89" w:rsidRPr="00507BC1" w:rsidRDefault="00616D89" w:rsidP="00616D89">
            <w:pPr>
              <w:jc w:val="both"/>
              <w:rPr>
                <w:rFonts w:cs="Arial"/>
                <w:lang w:val="it-IT" w:eastAsia="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8"/>
              <w:jc w:val="both"/>
              <w:rPr>
                <w:rFonts w:cs="Arial"/>
                <w:lang w:val="it-IT"/>
              </w:rPr>
            </w:pPr>
          </w:p>
        </w:tc>
      </w:tr>
      <w:tr w:rsidR="00616D89" w:rsidRPr="002C56EE" w:rsidTr="00E84122">
        <w:tc>
          <w:tcPr>
            <w:tcW w:w="4274" w:type="dxa"/>
            <w:gridSpan w:val="2"/>
          </w:tcPr>
          <w:p w:rsidR="00616D89" w:rsidRPr="00E44C19" w:rsidRDefault="00616D89" w:rsidP="00616D89">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rsidR="00616D89" w:rsidRPr="00E44C19" w:rsidRDefault="00616D89" w:rsidP="00616D89">
            <w:pPr>
              <w:spacing w:line="240" w:lineRule="exact"/>
              <w:rPr>
                <w:rFonts w:cs="Arial"/>
                <w:lang w:val="de-DE"/>
              </w:rPr>
            </w:pPr>
          </w:p>
        </w:tc>
        <w:tc>
          <w:tcPr>
            <w:tcW w:w="4151" w:type="dxa"/>
            <w:gridSpan w:val="5"/>
          </w:tcPr>
          <w:p w:rsidR="00616D89" w:rsidRPr="00FB3953" w:rsidRDefault="00616D89" w:rsidP="00616D89">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616D89" w:rsidRPr="002C56EE" w:rsidTr="00E84122">
        <w:tc>
          <w:tcPr>
            <w:tcW w:w="4274" w:type="dxa"/>
            <w:gridSpan w:val="2"/>
          </w:tcPr>
          <w:p w:rsidR="00616D89" w:rsidRPr="007E1F13"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rsidR="00616D89" w:rsidRPr="007E1F13"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16D89" w:rsidRPr="002C56EE" w:rsidTr="00E84122">
        <w:tc>
          <w:tcPr>
            <w:tcW w:w="4274" w:type="dxa"/>
            <w:gridSpan w:val="2"/>
          </w:tcPr>
          <w:p w:rsidR="00616D89" w:rsidRPr="0076077D"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rsidR="00616D89" w:rsidRPr="0076077D"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16D89" w:rsidRPr="002C56EE" w:rsidTr="00E84122">
        <w:tc>
          <w:tcPr>
            <w:tcW w:w="4274" w:type="dxa"/>
            <w:gridSpan w:val="2"/>
          </w:tcPr>
          <w:p w:rsidR="00616D89" w:rsidRPr="00C72CE5" w:rsidRDefault="00616D89" w:rsidP="00616D89">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616D89" w:rsidRPr="002C56EE" w:rsidTr="00E84122">
        <w:tc>
          <w:tcPr>
            <w:tcW w:w="4274" w:type="dxa"/>
            <w:gridSpan w:val="2"/>
          </w:tcPr>
          <w:p w:rsidR="00616D89" w:rsidRPr="00C4556E" w:rsidRDefault="00616D89" w:rsidP="00616D89">
            <w:pPr>
              <w:jc w:val="both"/>
              <w:rPr>
                <w:rFonts w:cs="Arial"/>
                <w:color w:val="FF0000"/>
                <w:lang w:val="it-IT" w:eastAsia="it-IT"/>
              </w:rPr>
            </w:pPr>
          </w:p>
        </w:tc>
        <w:tc>
          <w:tcPr>
            <w:tcW w:w="1112" w:type="dxa"/>
            <w:gridSpan w:val="3"/>
          </w:tcPr>
          <w:p w:rsidR="00616D89" w:rsidRPr="00C4556E" w:rsidRDefault="00616D89" w:rsidP="00616D89">
            <w:pPr>
              <w:spacing w:line="240" w:lineRule="exact"/>
              <w:rPr>
                <w:rFonts w:cs="Arial"/>
                <w:lang w:val="it-IT"/>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16D89" w:rsidRPr="002C56EE" w:rsidTr="00E84122">
        <w:tc>
          <w:tcPr>
            <w:tcW w:w="4274" w:type="dxa"/>
            <w:gridSpan w:val="2"/>
          </w:tcPr>
          <w:p w:rsidR="00616D89" w:rsidRPr="007E1F13" w:rsidRDefault="00616D89" w:rsidP="00616D89">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rsidR="00616D89" w:rsidRPr="007E1F13" w:rsidRDefault="00616D89" w:rsidP="00616D89">
            <w:pPr>
              <w:spacing w:line="240" w:lineRule="exact"/>
              <w:rPr>
                <w:rFonts w:cs="Arial"/>
                <w:bCs/>
                <w:i/>
                <w:iCs/>
                <w:color w:val="FF0000"/>
                <w:sz w:val="16"/>
                <w:szCs w:val="16"/>
                <w:highlight w:val="green"/>
                <w:lang w:val="de-DE"/>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16D89" w:rsidRPr="002C56EE" w:rsidTr="00E84122">
        <w:tc>
          <w:tcPr>
            <w:tcW w:w="4274" w:type="dxa"/>
            <w:gridSpan w:val="2"/>
          </w:tcPr>
          <w:p w:rsidR="00616D89" w:rsidRPr="00C4556E" w:rsidRDefault="00616D89" w:rsidP="00616D89">
            <w:pPr>
              <w:jc w:val="both"/>
              <w:rPr>
                <w:rFonts w:cs="Arial"/>
                <w:color w:val="FF0000"/>
                <w:lang w:val="it-IT" w:eastAsia="it-IT"/>
              </w:rPr>
            </w:pPr>
          </w:p>
        </w:tc>
        <w:tc>
          <w:tcPr>
            <w:tcW w:w="1112" w:type="dxa"/>
            <w:gridSpan w:val="3"/>
          </w:tcPr>
          <w:p w:rsidR="00616D89" w:rsidRPr="00C4556E" w:rsidRDefault="00616D89" w:rsidP="00616D89">
            <w:pPr>
              <w:spacing w:line="240" w:lineRule="exact"/>
              <w:rPr>
                <w:rFonts w:cs="Arial"/>
                <w:lang w:val="it-IT"/>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16D89" w:rsidRPr="002C56EE" w:rsidTr="00E84122">
        <w:tblPrEx>
          <w:tblLook w:val="04A0" w:firstRow="1" w:lastRow="0" w:firstColumn="1" w:lastColumn="0" w:noHBand="0" w:noVBand="1"/>
        </w:tblPrEx>
        <w:tc>
          <w:tcPr>
            <w:tcW w:w="4274" w:type="dxa"/>
            <w:gridSpan w:val="2"/>
            <w:hideMark/>
          </w:tcPr>
          <w:p w:rsidR="00616D89" w:rsidRPr="00A8361D" w:rsidRDefault="00616D89" w:rsidP="00616D89">
            <w:pPr>
              <w:autoSpaceDE w:val="0"/>
              <w:autoSpaceDN w:val="0"/>
              <w:adjustRightInd w:val="0"/>
              <w:spacing w:line="240" w:lineRule="exact"/>
              <w:ind w:right="76"/>
              <w:jc w:val="both"/>
              <w:rPr>
                <w:rFonts w:cs="Arial"/>
                <w:b/>
                <w:bCs/>
                <w:noProof w:val="0"/>
                <w:lang w:val="de-DE"/>
              </w:rPr>
            </w:pPr>
            <w:r w:rsidRPr="00A8361D">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12" w:type="dxa"/>
            <w:gridSpan w:val="3"/>
          </w:tcPr>
          <w:p w:rsidR="00616D89" w:rsidRPr="00A8361D" w:rsidRDefault="00616D89" w:rsidP="00616D89">
            <w:pPr>
              <w:spacing w:line="240" w:lineRule="exact"/>
              <w:jc w:val="both"/>
              <w:rPr>
                <w:rFonts w:cs="Arial"/>
                <w:lang w:val="de-DE"/>
              </w:rPr>
            </w:pPr>
          </w:p>
        </w:tc>
        <w:tc>
          <w:tcPr>
            <w:tcW w:w="4151" w:type="dxa"/>
            <w:gridSpan w:val="5"/>
            <w:hideMark/>
          </w:tcPr>
          <w:p w:rsidR="00616D89" w:rsidRDefault="00616D89" w:rsidP="00616D89">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A8361D">
              <w:rPr>
                <w:rFonts w:cs="Arial"/>
                <w:b/>
                <w:bCs/>
                <w:color w:val="FF0000"/>
                <w:u w:val="single"/>
                <w:lang w:val="it-IT" w:eastAsia="it-IT"/>
              </w:rPr>
              <w:t>►</w:t>
            </w:r>
            <w:r w:rsidRPr="00A8361D">
              <w:rPr>
                <w:b/>
                <w:bCs/>
                <w:color w:val="FF0000"/>
                <w:u w:val="single"/>
                <w:lang w:val="it-IT" w:eastAsia="it-IT"/>
              </w:rPr>
              <w:t>L</w:t>
            </w:r>
            <w:r w:rsidRPr="00A8361D">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616D89" w:rsidRPr="002C56EE" w:rsidTr="00E84122">
        <w:tblPrEx>
          <w:tblLook w:val="04A0" w:firstRow="1" w:lastRow="0" w:firstColumn="1" w:lastColumn="0" w:noHBand="0" w:noVBand="1"/>
        </w:tblPrEx>
        <w:tc>
          <w:tcPr>
            <w:tcW w:w="4274" w:type="dxa"/>
            <w:gridSpan w:val="2"/>
          </w:tcPr>
          <w:p w:rsidR="00616D89" w:rsidRPr="000A42C0"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c>
          <w:tcPr>
            <w:tcW w:w="1140" w:type="dxa"/>
            <w:gridSpan w:val="6"/>
          </w:tcPr>
          <w:p w:rsidR="00616D89" w:rsidRPr="000A42C0"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c>
          <w:tcPr>
            <w:tcW w:w="4123" w:type="dxa"/>
            <w:gridSpan w:val="2"/>
          </w:tcPr>
          <w:p w:rsidR="00616D89"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r>
      <w:tr w:rsidR="00616D89" w:rsidRPr="002C56EE" w:rsidTr="00E84122">
        <w:tc>
          <w:tcPr>
            <w:tcW w:w="4274" w:type="dxa"/>
            <w:gridSpan w:val="2"/>
          </w:tcPr>
          <w:p w:rsidR="00616D89" w:rsidRPr="00507BC1" w:rsidRDefault="00616D89" w:rsidP="00616D89">
            <w:pPr>
              <w:autoSpaceDE w:val="0"/>
              <w:autoSpaceDN w:val="0"/>
              <w:adjustRightInd w:val="0"/>
              <w:spacing w:line="240" w:lineRule="exact"/>
              <w:ind w:right="76"/>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tabs>
                <w:tab w:val="center" w:pos="4536"/>
                <w:tab w:val="center" w:pos="4680"/>
                <w:tab w:val="right" w:pos="9072"/>
              </w:tabs>
              <w:autoSpaceDE w:val="0"/>
              <w:autoSpaceDN w:val="0"/>
              <w:adjustRightInd w:val="0"/>
              <w:spacing w:line="240" w:lineRule="exact"/>
              <w:ind w:right="105"/>
              <w:rPr>
                <w:rFonts w:cs="Arial"/>
                <w:lang w:val="it-IT"/>
              </w:rPr>
            </w:pPr>
          </w:p>
        </w:tc>
      </w:tr>
      <w:tr w:rsidR="00616D89" w:rsidRPr="002C56EE" w:rsidTr="00E84122">
        <w:tc>
          <w:tcPr>
            <w:tcW w:w="4274" w:type="dxa"/>
            <w:gridSpan w:val="2"/>
          </w:tcPr>
          <w:p w:rsidR="00616D89" w:rsidRDefault="00616D89" w:rsidP="00616D89">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rsidR="00616D89" w:rsidRPr="008D796C" w:rsidRDefault="00616D89" w:rsidP="00616D89">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4A0B00" w:rsidRDefault="00616D89" w:rsidP="00616D89">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rsidR="00616D89" w:rsidRPr="00C234AF" w:rsidRDefault="00616D89" w:rsidP="00616D89">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616D89" w:rsidRPr="002C56EE" w:rsidTr="00E84122">
        <w:tc>
          <w:tcPr>
            <w:tcW w:w="4274" w:type="dxa"/>
            <w:gridSpan w:val="2"/>
          </w:tcPr>
          <w:p w:rsidR="00616D89" w:rsidRPr="00C234AF" w:rsidRDefault="00616D89" w:rsidP="00616D89">
            <w:pPr>
              <w:spacing w:line="240" w:lineRule="exact"/>
              <w:ind w:right="76"/>
              <w:jc w:val="both"/>
              <w:rPr>
                <w:rFonts w:cs="Arial"/>
                <w:color w:val="FF0000"/>
                <w:lang w:val="it-IT"/>
              </w:rPr>
            </w:pPr>
          </w:p>
        </w:tc>
        <w:tc>
          <w:tcPr>
            <w:tcW w:w="1112" w:type="dxa"/>
            <w:gridSpan w:val="3"/>
          </w:tcPr>
          <w:p w:rsidR="00616D89" w:rsidRPr="00C234AF"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center" w:pos="4536"/>
                <w:tab w:val="center" w:pos="4680"/>
                <w:tab w:val="right" w:pos="9072"/>
              </w:tabs>
              <w:spacing w:line="240" w:lineRule="exact"/>
              <w:ind w:right="105"/>
              <w:jc w:val="both"/>
              <w:rPr>
                <w:rFonts w:cs="Arial"/>
                <w:color w:val="FF0000"/>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rsidR="00616D89" w:rsidRPr="007161B8" w:rsidRDefault="00616D89" w:rsidP="00616D89">
            <w:pPr>
              <w:spacing w:line="240" w:lineRule="exact"/>
              <w:ind w:right="76"/>
              <w:jc w:val="both"/>
              <w:rPr>
                <w:rFonts w:cs="Arial"/>
                <w:color w:val="FF0000"/>
                <w:lang w:val="de-DE"/>
              </w:rPr>
            </w:pPr>
          </w:p>
        </w:tc>
        <w:tc>
          <w:tcPr>
            <w:tcW w:w="1112" w:type="dxa"/>
            <w:gridSpan w:val="3"/>
          </w:tcPr>
          <w:p w:rsidR="00616D89" w:rsidRPr="007161B8" w:rsidRDefault="00616D89" w:rsidP="00616D89">
            <w:pPr>
              <w:spacing w:line="240" w:lineRule="exact"/>
              <w:rPr>
                <w:rFonts w:cs="Arial"/>
                <w:color w:val="FF0000"/>
                <w:lang w:val="de-DE"/>
              </w:rPr>
            </w:pPr>
          </w:p>
        </w:tc>
        <w:tc>
          <w:tcPr>
            <w:tcW w:w="4151" w:type="dxa"/>
            <w:gridSpan w:val="5"/>
          </w:tcPr>
          <w:p w:rsidR="00616D89" w:rsidRPr="008D796C" w:rsidRDefault="00616D89" w:rsidP="00616D89">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616D89" w:rsidRPr="002C56EE" w:rsidTr="00E84122">
        <w:tc>
          <w:tcPr>
            <w:tcW w:w="4274" w:type="dxa"/>
            <w:gridSpan w:val="2"/>
          </w:tcPr>
          <w:p w:rsidR="00616D89" w:rsidRPr="008D796C"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D796C"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16D89" w:rsidRPr="002C56EE" w:rsidTr="00E84122">
        <w:tc>
          <w:tcPr>
            <w:tcW w:w="4274" w:type="dxa"/>
            <w:gridSpan w:val="2"/>
          </w:tcPr>
          <w:p w:rsidR="00616D89" w:rsidRPr="008D796C" w:rsidRDefault="00616D89" w:rsidP="00616D89">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rsidR="00616D89" w:rsidRPr="008D796C" w:rsidRDefault="00616D89" w:rsidP="00616D89">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rsidR="00616D89" w:rsidRPr="008D796C" w:rsidRDefault="00616D89" w:rsidP="00616D89">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616D89" w:rsidRPr="002C56EE" w:rsidTr="00E84122">
        <w:tc>
          <w:tcPr>
            <w:tcW w:w="4274" w:type="dxa"/>
            <w:gridSpan w:val="2"/>
          </w:tcPr>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bookmarkStart w:id="49"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616D89" w:rsidRPr="002C56EE"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6152D" w:rsidRDefault="00616D89" w:rsidP="00616D89">
            <w:pPr>
              <w:spacing w:line="240" w:lineRule="exact"/>
              <w:rPr>
                <w:rFonts w:cs="Arial"/>
                <w:color w:val="FF0000"/>
                <w:lang w:val="it-IT"/>
              </w:rPr>
            </w:pPr>
          </w:p>
        </w:tc>
        <w:tc>
          <w:tcPr>
            <w:tcW w:w="4151" w:type="dxa"/>
            <w:gridSpan w:val="5"/>
          </w:tcPr>
          <w:p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16D89" w:rsidRPr="002C56EE" w:rsidTr="00E84122">
        <w:tc>
          <w:tcPr>
            <w:tcW w:w="4274" w:type="dxa"/>
            <w:gridSpan w:val="2"/>
          </w:tcPr>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16D89" w:rsidRPr="002C56EE"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6152D" w:rsidRDefault="00616D89" w:rsidP="00616D89">
            <w:pPr>
              <w:spacing w:line="240" w:lineRule="exact"/>
              <w:rPr>
                <w:rFonts w:cs="Arial"/>
                <w:color w:val="FF0000"/>
                <w:lang w:val="it-IT"/>
              </w:rPr>
            </w:pPr>
          </w:p>
        </w:tc>
        <w:tc>
          <w:tcPr>
            <w:tcW w:w="4151" w:type="dxa"/>
            <w:gridSpan w:val="5"/>
          </w:tcPr>
          <w:p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16D89" w:rsidRPr="002C56EE" w:rsidTr="00E84122">
        <w:tc>
          <w:tcPr>
            <w:tcW w:w="4274" w:type="dxa"/>
            <w:gridSpan w:val="2"/>
          </w:tcPr>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p>
          <w:p w:rsidR="00616D89" w:rsidRPr="00C72CE5" w:rsidRDefault="00616D89" w:rsidP="00616D89">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rsidR="00616D89" w:rsidRPr="00C72CE5" w:rsidRDefault="00616D89" w:rsidP="00616D89">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rsidR="00616D89" w:rsidRPr="00C72CE5" w:rsidRDefault="00616D89" w:rsidP="00616D89">
            <w:pPr>
              <w:autoSpaceDE w:val="0"/>
              <w:autoSpaceDN w:val="0"/>
              <w:adjustRightInd w:val="0"/>
              <w:jc w:val="both"/>
              <w:rPr>
                <w:rFonts w:cs="Arial"/>
                <w:noProof w:val="0"/>
                <w:color w:val="FF0000"/>
                <w:lang w:val="it-IT" w:eastAsia="de-DE"/>
              </w:rPr>
            </w:pPr>
          </w:p>
          <w:p w:rsidR="00616D89" w:rsidRPr="00C72CE5" w:rsidRDefault="00616D89" w:rsidP="00616D89">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rsidR="00616D89" w:rsidRPr="00C72CE5" w:rsidRDefault="00616D89" w:rsidP="00616D89">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616D89" w:rsidRPr="002C56EE"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rsidR="00616D89" w:rsidRPr="0086152D" w:rsidRDefault="00616D89" w:rsidP="00616D89">
            <w:pPr>
              <w:spacing w:line="240" w:lineRule="exact"/>
              <w:rPr>
                <w:rFonts w:cs="Arial"/>
                <w:color w:val="FF0000"/>
                <w:highlight w:val="yellow"/>
                <w:lang w:val="it-IT"/>
              </w:rPr>
            </w:pPr>
          </w:p>
        </w:tc>
        <w:tc>
          <w:tcPr>
            <w:tcW w:w="4151" w:type="dxa"/>
            <w:gridSpan w:val="5"/>
          </w:tcPr>
          <w:p w:rsidR="00616D89" w:rsidRPr="0086152D" w:rsidRDefault="00616D89" w:rsidP="00616D89">
            <w:pPr>
              <w:autoSpaceDE w:val="0"/>
              <w:autoSpaceDN w:val="0"/>
              <w:adjustRightInd w:val="0"/>
              <w:jc w:val="both"/>
              <w:rPr>
                <w:rFonts w:cs="Arial"/>
                <w:noProof w:val="0"/>
                <w:color w:val="FF0000"/>
                <w:highlight w:val="yellow"/>
                <w:lang w:val="it-IT" w:eastAsia="de-DE"/>
              </w:rPr>
            </w:pPr>
          </w:p>
        </w:tc>
      </w:tr>
      <w:tr w:rsidR="00616D89" w:rsidRPr="002C56EE" w:rsidTr="00E84122">
        <w:tc>
          <w:tcPr>
            <w:tcW w:w="4274" w:type="dxa"/>
            <w:gridSpan w:val="2"/>
          </w:tcPr>
          <w:p w:rsidR="00616D89" w:rsidRPr="00F80CDC" w:rsidRDefault="00616D89" w:rsidP="00616D89">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 xml:space="preserve">pflichtet die </w:t>
            </w:r>
            <w:r w:rsidRPr="00F80CDC">
              <w:rPr>
                <w:rFonts w:cs="Arial"/>
                <w:color w:val="FF0000"/>
                <w:lang w:val="de-DE"/>
              </w:rPr>
              <w:lastRenderedPageBreak/>
              <w:t>Vergabestelle den Zuschlagsempfänger, das Hilfssubjekt zu ersetzen.</w:t>
            </w:r>
          </w:p>
        </w:tc>
        <w:tc>
          <w:tcPr>
            <w:tcW w:w="1112" w:type="dxa"/>
            <w:gridSpan w:val="3"/>
          </w:tcPr>
          <w:p w:rsidR="00616D89" w:rsidRPr="00F80CDC" w:rsidRDefault="00616D89" w:rsidP="00616D89">
            <w:pPr>
              <w:tabs>
                <w:tab w:val="num" w:pos="612"/>
              </w:tabs>
              <w:autoSpaceDE w:val="0"/>
              <w:autoSpaceDN w:val="0"/>
              <w:adjustRightInd w:val="0"/>
              <w:spacing w:line="240" w:lineRule="exact"/>
              <w:ind w:right="76"/>
              <w:jc w:val="both"/>
              <w:rPr>
                <w:rFonts w:cs="Arial"/>
                <w:color w:val="FF0000"/>
                <w:lang w:val="de-DE"/>
              </w:rPr>
            </w:pPr>
          </w:p>
        </w:tc>
        <w:tc>
          <w:tcPr>
            <w:tcW w:w="4151" w:type="dxa"/>
            <w:gridSpan w:val="5"/>
          </w:tcPr>
          <w:p w:rsidR="00616D89" w:rsidRPr="004D2E4B" w:rsidRDefault="00616D89" w:rsidP="00616D89">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 xml:space="preserve">Ad eccezione dei casi in cui sussistano dichiarazioni mendaci, qualora in sede di controlli ai sensi dell’art.  27, comma 2 della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616D89" w:rsidRPr="002C56EE"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rsidR="00616D89" w:rsidRPr="0086152D" w:rsidRDefault="00616D89" w:rsidP="00616D89">
            <w:pPr>
              <w:spacing w:line="240" w:lineRule="exact"/>
              <w:rPr>
                <w:rFonts w:cs="Arial"/>
                <w:color w:val="FF0000"/>
                <w:highlight w:val="yellow"/>
                <w:lang w:val="it-IT"/>
              </w:rPr>
            </w:pPr>
          </w:p>
        </w:tc>
        <w:tc>
          <w:tcPr>
            <w:tcW w:w="4151" w:type="dxa"/>
            <w:gridSpan w:val="5"/>
          </w:tcPr>
          <w:p w:rsidR="00616D89" w:rsidRPr="0086152D" w:rsidRDefault="00616D89" w:rsidP="00616D89">
            <w:pPr>
              <w:autoSpaceDE w:val="0"/>
              <w:autoSpaceDN w:val="0"/>
              <w:adjustRightInd w:val="0"/>
              <w:jc w:val="both"/>
              <w:rPr>
                <w:rFonts w:cs="Arial"/>
                <w:noProof w:val="0"/>
                <w:color w:val="FF0000"/>
                <w:highlight w:val="yellow"/>
                <w:lang w:val="it-IT" w:eastAsia="de-DE"/>
              </w:rPr>
            </w:pPr>
          </w:p>
        </w:tc>
      </w:tr>
      <w:tr w:rsidR="00616D89" w:rsidRPr="002C56EE" w:rsidTr="00E84122">
        <w:tc>
          <w:tcPr>
            <w:tcW w:w="4274" w:type="dxa"/>
            <w:gridSpan w:val="2"/>
          </w:tcPr>
          <w:p w:rsidR="00616D89" w:rsidRPr="00C72CE5" w:rsidRDefault="00616D89" w:rsidP="00616D89">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9"/>
      <w:tr w:rsidR="00616D89" w:rsidRPr="002C56EE" w:rsidTr="00E84122">
        <w:tc>
          <w:tcPr>
            <w:tcW w:w="4274" w:type="dxa"/>
            <w:gridSpan w:val="2"/>
          </w:tcPr>
          <w:p w:rsidR="00616D89" w:rsidRPr="008D796C" w:rsidRDefault="00616D89" w:rsidP="00616D89">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D796C"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16D89" w:rsidRPr="008D796C" w:rsidTr="00E84122">
        <w:tc>
          <w:tcPr>
            <w:tcW w:w="4274" w:type="dxa"/>
            <w:gridSpan w:val="2"/>
          </w:tcPr>
          <w:p w:rsidR="00616D89" w:rsidRPr="008D796C" w:rsidRDefault="00616D89" w:rsidP="00616D89">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616D89" w:rsidRPr="008D796C" w:rsidTr="00E84122">
        <w:tc>
          <w:tcPr>
            <w:tcW w:w="4274" w:type="dxa"/>
            <w:gridSpan w:val="2"/>
          </w:tcPr>
          <w:p w:rsidR="00616D89" w:rsidRPr="008D796C" w:rsidRDefault="00616D89" w:rsidP="00616D89">
            <w:pPr>
              <w:autoSpaceDE w:val="0"/>
              <w:autoSpaceDN w:val="0"/>
              <w:adjustRightInd w:val="0"/>
              <w:spacing w:line="240" w:lineRule="exact"/>
              <w:ind w:right="76"/>
              <w:jc w:val="both"/>
              <w:rPr>
                <w:rFonts w:cs="Arial"/>
                <w:color w:val="FF0000"/>
                <w:lang w:val="de-DE"/>
              </w:rPr>
            </w:pPr>
          </w:p>
        </w:tc>
        <w:tc>
          <w:tcPr>
            <w:tcW w:w="1112" w:type="dxa"/>
            <w:gridSpan w:val="3"/>
          </w:tcPr>
          <w:p w:rsidR="00616D89" w:rsidRPr="008D796C" w:rsidRDefault="00616D89" w:rsidP="00616D89">
            <w:pPr>
              <w:spacing w:line="240" w:lineRule="exact"/>
              <w:rPr>
                <w:rFonts w:cs="Arial"/>
                <w:b/>
                <w:color w:val="FF0000"/>
                <w:u w:val="single"/>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16D89" w:rsidRPr="002C56EE" w:rsidTr="00E84122">
        <w:tc>
          <w:tcPr>
            <w:tcW w:w="4274" w:type="dxa"/>
            <w:gridSpan w:val="2"/>
          </w:tcPr>
          <w:p w:rsidR="00616D89" w:rsidRPr="00C72CE5" w:rsidRDefault="00616D89" w:rsidP="00616D89">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rsidR="00616D89" w:rsidRPr="00C72CE5" w:rsidRDefault="00616D89" w:rsidP="00616D89">
            <w:pPr>
              <w:spacing w:line="240" w:lineRule="exact"/>
              <w:rPr>
                <w:rFonts w:cs="Arial"/>
                <w:b/>
                <w:color w:val="FF0000"/>
                <w:u w:val="single"/>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616D89" w:rsidRPr="002C56EE" w:rsidTr="00E84122">
        <w:tc>
          <w:tcPr>
            <w:tcW w:w="4274" w:type="dxa"/>
            <w:gridSpan w:val="2"/>
          </w:tcPr>
          <w:p w:rsidR="00616D89" w:rsidRPr="008D796C" w:rsidRDefault="00616D89" w:rsidP="00616D89">
            <w:pPr>
              <w:pStyle w:val="Textkrper-Zeileneinzug"/>
              <w:tabs>
                <w:tab w:val="left" w:pos="8496"/>
              </w:tabs>
              <w:spacing w:after="0" w:line="240" w:lineRule="exact"/>
              <w:ind w:left="0" w:right="76"/>
              <w:jc w:val="both"/>
              <w:rPr>
                <w:rFonts w:cs="Arial"/>
                <w:color w:val="FF0000"/>
                <w:lang w:val="it-IT"/>
              </w:rPr>
            </w:pPr>
          </w:p>
        </w:tc>
        <w:tc>
          <w:tcPr>
            <w:tcW w:w="1112" w:type="dxa"/>
            <w:gridSpan w:val="3"/>
          </w:tcPr>
          <w:p w:rsidR="00616D89" w:rsidRPr="008D796C"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616D89" w:rsidRPr="008D796C" w:rsidTr="00E84122">
        <w:tc>
          <w:tcPr>
            <w:tcW w:w="4274" w:type="dxa"/>
            <w:gridSpan w:val="2"/>
          </w:tcPr>
          <w:p w:rsidR="00616D89" w:rsidRPr="008D796C" w:rsidRDefault="00616D89" w:rsidP="00616D89">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rsidR="00616D89" w:rsidRPr="008D796C" w:rsidRDefault="00616D89" w:rsidP="00616D89">
            <w:pPr>
              <w:spacing w:line="240" w:lineRule="exact"/>
              <w:rPr>
                <w:rFonts w:cs="Arial"/>
                <w:b/>
                <w:color w:val="FF0000"/>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616D89" w:rsidRPr="008D796C" w:rsidTr="00E84122">
        <w:tc>
          <w:tcPr>
            <w:tcW w:w="4274" w:type="dxa"/>
            <w:gridSpan w:val="2"/>
          </w:tcPr>
          <w:p w:rsidR="00616D89" w:rsidRPr="008D796C" w:rsidRDefault="00616D89" w:rsidP="00616D89">
            <w:pPr>
              <w:autoSpaceDE w:val="0"/>
              <w:autoSpaceDN w:val="0"/>
              <w:adjustRightInd w:val="0"/>
              <w:spacing w:line="240" w:lineRule="exact"/>
              <w:ind w:right="76"/>
              <w:jc w:val="both"/>
              <w:rPr>
                <w:rFonts w:cs="Arial"/>
                <w:color w:val="FF0000"/>
                <w:lang w:val="de-DE"/>
              </w:rPr>
            </w:pP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pStyle w:val="Textkrper-Einzug3"/>
              <w:tabs>
                <w:tab w:val="center" w:pos="4680"/>
              </w:tabs>
              <w:spacing w:after="0" w:line="240" w:lineRule="exact"/>
              <w:ind w:left="0" w:right="105"/>
              <w:jc w:val="both"/>
              <w:rPr>
                <w:rFonts w:cs="Arial"/>
                <w:color w:val="FF0000"/>
                <w:sz w:val="20"/>
                <w:szCs w:val="20"/>
                <w:lang w:val="it-IT"/>
              </w:rPr>
            </w:pPr>
          </w:p>
        </w:tc>
      </w:tr>
      <w:tr w:rsidR="00616D89" w:rsidRPr="002C56EE" w:rsidTr="00E84122">
        <w:tc>
          <w:tcPr>
            <w:tcW w:w="4274" w:type="dxa"/>
            <w:gridSpan w:val="2"/>
          </w:tcPr>
          <w:p w:rsidR="00616D89" w:rsidRPr="008D796C" w:rsidRDefault="00616D89" w:rsidP="00616D89">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rsidR="00616D89" w:rsidRPr="008D796C" w:rsidRDefault="00616D89" w:rsidP="00616D89">
            <w:pPr>
              <w:pStyle w:val="Textkrper-Zeileneinzug"/>
              <w:tabs>
                <w:tab w:val="left" w:pos="426"/>
                <w:tab w:val="left" w:pos="8496"/>
              </w:tabs>
              <w:spacing w:after="0" w:line="240" w:lineRule="exact"/>
              <w:ind w:left="0" w:right="76"/>
              <w:jc w:val="both"/>
              <w:rPr>
                <w:rFonts w:cs="Arial"/>
                <w:color w:val="FF0000"/>
                <w:lang w:val="de-DE"/>
              </w:rPr>
            </w:pP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pStyle w:val="Textkrper-Einzug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rsidR="00616D89" w:rsidRPr="008D796C" w:rsidRDefault="00616D89" w:rsidP="00616D89">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16D89" w:rsidRPr="002C56EE"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b/>
                <w:noProof w:val="0"/>
                <w:lang w:val="it-IT" w:eastAsia="it-IT"/>
              </w:rPr>
            </w:pPr>
          </w:p>
        </w:tc>
        <w:tc>
          <w:tcPr>
            <w:tcW w:w="1112" w:type="dxa"/>
            <w:gridSpan w:val="3"/>
          </w:tcPr>
          <w:p w:rsidR="00616D89" w:rsidRPr="00F80CDC" w:rsidRDefault="00616D89" w:rsidP="00616D89">
            <w:pPr>
              <w:spacing w:line="240" w:lineRule="exact"/>
              <w:rPr>
                <w:rFonts w:cs="Arial"/>
                <w:lang w:val="it-IT"/>
              </w:rPr>
            </w:pPr>
          </w:p>
        </w:tc>
        <w:tc>
          <w:tcPr>
            <w:tcW w:w="4151" w:type="dxa"/>
            <w:gridSpan w:val="5"/>
          </w:tcPr>
          <w:p w:rsidR="00616D89" w:rsidRPr="00C234AF" w:rsidRDefault="00616D89" w:rsidP="00616D89">
            <w:pPr>
              <w:tabs>
                <w:tab w:val="center" w:pos="4680"/>
              </w:tabs>
              <w:autoSpaceDE w:val="0"/>
              <w:autoSpaceDN w:val="0"/>
              <w:adjustRightInd w:val="0"/>
              <w:spacing w:line="240" w:lineRule="exact"/>
              <w:ind w:right="105"/>
              <w:jc w:val="both"/>
              <w:rPr>
                <w:rFonts w:cs="Arial"/>
                <w:b/>
                <w:lang w:val="it-IT"/>
              </w:rPr>
            </w:pPr>
          </w:p>
        </w:tc>
      </w:tr>
      <w:tr w:rsidR="00616D89" w:rsidRPr="002C56EE" w:rsidTr="00E84122">
        <w:tc>
          <w:tcPr>
            <w:tcW w:w="4274" w:type="dxa"/>
            <w:gridSpan w:val="2"/>
          </w:tcPr>
          <w:p w:rsidR="00616D89" w:rsidRPr="00F80CDC" w:rsidRDefault="00616D89" w:rsidP="00616D89">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rsidR="00616D89" w:rsidRPr="00F80CDC" w:rsidRDefault="00616D89" w:rsidP="00616D89">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rsidR="00616D89" w:rsidRPr="00F80CDC" w:rsidRDefault="00616D89" w:rsidP="00616D89">
            <w:pPr>
              <w:spacing w:line="240" w:lineRule="exact"/>
              <w:rPr>
                <w:rFonts w:cs="Arial"/>
                <w:highlight w:val="green"/>
                <w:lang w:val="de-DE"/>
              </w:rPr>
            </w:pPr>
          </w:p>
        </w:tc>
        <w:tc>
          <w:tcPr>
            <w:tcW w:w="4151" w:type="dxa"/>
            <w:gridSpan w:val="5"/>
          </w:tcPr>
          <w:p w:rsidR="00616D89" w:rsidRPr="00F80CDC" w:rsidRDefault="00616D89" w:rsidP="00616D89">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rsidR="00616D89" w:rsidRPr="008D796C"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616D89" w:rsidRPr="002C56EE" w:rsidTr="00E84122">
        <w:tc>
          <w:tcPr>
            <w:tcW w:w="4274" w:type="dxa"/>
            <w:gridSpan w:val="2"/>
          </w:tcPr>
          <w:p w:rsidR="00616D89" w:rsidRPr="007161B8" w:rsidRDefault="00616D89" w:rsidP="00616D89">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rsidR="00616D89" w:rsidRPr="007161B8" w:rsidRDefault="00616D89" w:rsidP="00616D89">
            <w:pPr>
              <w:spacing w:line="240" w:lineRule="exact"/>
              <w:jc w:val="center"/>
              <w:rPr>
                <w:rFonts w:cs="Arial"/>
                <w:lang w:val="de-DE"/>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616D89" w:rsidRPr="002C56EE" w:rsidTr="00E84122">
        <w:tc>
          <w:tcPr>
            <w:tcW w:w="4274" w:type="dxa"/>
            <w:gridSpan w:val="2"/>
          </w:tcPr>
          <w:p w:rsidR="00616D89" w:rsidRPr="00DD1C29" w:rsidRDefault="00616D89" w:rsidP="00616D89">
            <w:pPr>
              <w:autoSpaceDE w:val="0"/>
              <w:autoSpaceDN w:val="0"/>
              <w:adjustRightInd w:val="0"/>
              <w:spacing w:line="240" w:lineRule="exact"/>
              <w:ind w:right="76"/>
              <w:jc w:val="both"/>
              <w:rPr>
                <w:rFonts w:cs="Arial"/>
                <w:noProof w:val="0"/>
                <w:lang w:val="it-IT" w:eastAsia="de-DE"/>
              </w:rPr>
            </w:pPr>
          </w:p>
        </w:tc>
        <w:tc>
          <w:tcPr>
            <w:tcW w:w="1112" w:type="dxa"/>
            <w:gridSpan w:val="3"/>
          </w:tcPr>
          <w:p w:rsidR="00616D89" w:rsidRPr="00DD1C29" w:rsidRDefault="00616D89" w:rsidP="00616D89">
            <w:pPr>
              <w:spacing w:line="240" w:lineRule="exact"/>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p>
        </w:tc>
      </w:tr>
      <w:tr w:rsidR="00616D89" w:rsidRPr="002C56EE"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rsidR="00616D89" w:rsidRPr="00F80CDC" w:rsidRDefault="00616D89" w:rsidP="00616D89">
            <w:pPr>
              <w:spacing w:line="240" w:lineRule="exact"/>
              <w:rPr>
                <w:rFonts w:cs="Arial"/>
                <w:lang w:val="de-DE"/>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616D89" w:rsidRPr="002C56EE" w:rsidTr="00E84122">
        <w:tc>
          <w:tcPr>
            <w:tcW w:w="4274" w:type="dxa"/>
            <w:gridSpan w:val="2"/>
          </w:tcPr>
          <w:p w:rsidR="00616D89" w:rsidRPr="00DD1C29" w:rsidRDefault="00616D89" w:rsidP="00616D89">
            <w:pPr>
              <w:autoSpaceDE w:val="0"/>
              <w:autoSpaceDN w:val="0"/>
              <w:adjustRightInd w:val="0"/>
              <w:spacing w:line="240" w:lineRule="exact"/>
              <w:ind w:right="76"/>
              <w:jc w:val="both"/>
              <w:rPr>
                <w:rFonts w:cs="Arial"/>
                <w:noProof w:val="0"/>
                <w:lang w:val="it-IT" w:eastAsia="de-DE"/>
              </w:rPr>
            </w:pPr>
          </w:p>
        </w:tc>
        <w:tc>
          <w:tcPr>
            <w:tcW w:w="1112" w:type="dxa"/>
            <w:gridSpan w:val="3"/>
          </w:tcPr>
          <w:p w:rsidR="00616D89" w:rsidRPr="00DD1C29" w:rsidRDefault="00616D89" w:rsidP="00616D89">
            <w:pPr>
              <w:spacing w:line="240" w:lineRule="exact"/>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616D89" w:rsidRPr="002C56EE" w:rsidTr="00E84122">
        <w:tc>
          <w:tcPr>
            <w:tcW w:w="4274" w:type="dxa"/>
            <w:gridSpan w:val="2"/>
          </w:tcPr>
          <w:p w:rsidR="00616D89" w:rsidRPr="00DD1C29" w:rsidRDefault="00616D89" w:rsidP="00616D89">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rsidR="00616D89" w:rsidRPr="00DD1C29" w:rsidRDefault="00616D89" w:rsidP="00616D89">
            <w:pPr>
              <w:spacing w:line="240" w:lineRule="exact"/>
              <w:jc w:val="both"/>
              <w:rPr>
                <w:rFonts w:cs="Arial"/>
                <w:lang w:val="de-DE"/>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616D89" w:rsidRPr="002C56EE"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rsidR="00616D89" w:rsidRPr="00F80CDC" w:rsidRDefault="00616D89" w:rsidP="00616D89">
            <w:pPr>
              <w:spacing w:line="240" w:lineRule="exact"/>
              <w:jc w:val="both"/>
              <w:rPr>
                <w:rFonts w:cs="Arial"/>
                <w:lang w:val="it-IT"/>
              </w:rPr>
            </w:pPr>
          </w:p>
        </w:tc>
        <w:tc>
          <w:tcPr>
            <w:tcW w:w="4151" w:type="dxa"/>
            <w:gridSpan w:val="5"/>
          </w:tcPr>
          <w:p w:rsidR="00616D89" w:rsidRPr="004A2C73" w:rsidRDefault="00616D89" w:rsidP="00616D89">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616D89" w:rsidRPr="002C56EE" w:rsidTr="00E84122">
        <w:tc>
          <w:tcPr>
            <w:tcW w:w="4274" w:type="dxa"/>
            <w:gridSpan w:val="2"/>
          </w:tcPr>
          <w:p w:rsidR="00616D89" w:rsidRPr="001835AD" w:rsidRDefault="00616D89" w:rsidP="00616D89">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lastRenderedPageBreak/>
              <w:t>Bei begründeten Zweifeln kann die Vergabestelle stets die Überprüfung der Teilnahmeanforderungen zu jeglichem Zeitpunkt des Vergabeverfahrens vornehmen.</w:t>
            </w:r>
          </w:p>
        </w:tc>
        <w:tc>
          <w:tcPr>
            <w:tcW w:w="1112" w:type="dxa"/>
            <w:gridSpan w:val="3"/>
          </w:tcPr>
          <w:p w:rsidR="00616D89" w:rsidRPr="001835AD" w:rsidRDefault="00616D89" w:rsidP="00616D89">
            <w:pPr>
              <w:spacing w:line="240" w:lineRule="exact"/>
              <w:jc w:val="both"/>
              <w:rPr>
                <w:rFonts w:cs="Arial"/>
                <w:color w:val="FF0000"/>
                <w:lang w:val="de-DE"/>
              </w:rPr>
            </w:pPr>
          </w:p>
        </w:tc>
        <w:tc>
          <w:tcPr>
            <w:tcW w:w="4151" w:type="dxa"/>
            <w:gridSpan w:val="5"/>
          </w:tcPr>
          <w:p w:rsidR="00616D89" w:rsidRPr="001835AD" w:rsidRDefault="00616D89" w:rsidP="00616D89">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616D89" w:rsidRPr="002C56EE"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rsidR="00616D89" w:rsidRPr="00F80CDC" w:rsidRDefault="00616D89" w:rsidP="00616D89">
            <w:pPr>
              <w:spacing w:line="240" w:lineRule="exact"/>
              <w:jc w:val="both"/>
              <w:rPr>
                <w:rFonts w:cs="Arial"/>
                <w:lang w:val="it-IT"/>
              </w:rPr>
            </w:pPr>
          </w:p>
        </w:tc>
        <w:tc>
          <w:tcPr>
            <w:tcW w:w="4151" w:type="dxa"/>
            <w:gridSpan w:val="5"/>
          </w:tcPr>
          <w:p w:rsidR="00616D89" w:rsidRPr="00943883" w:rsidRDefault="00616D89" w:rsidP="00616D89">
            <w:pPr>
              <w:tabs>
                <w:tab w:val="center" w:pos="4680"/>
              </w:tabs>
              <w:autoSpaceDE w:val="0"/>
              <w:autoSpaceDN w:val="0"/>
              <w:adjustRightInd w:val="0"/>
              <w:spacing w:line="240" w:lineRule="exact"/>
              <w:ind w:right="105"/>
              <w:jc w:val="both"/>
              <w:rPr>
                <w:rFonts w:cs="Arial"/>
                <w:b/>
                <w:color w:val="C00000"/>
                <w:highlight w:val="yellow"/>
                <w:lang w:val="it-IT"/>
              </w:rPr>
            </w:pPr>
          </w:p>
        </w:tc>
      </w:tr>
      <w:tr w:rsidR="00616D89" w:rsidRPr="00DD1C29" w:rsidTr="00E84122">
        <w:tc>
          <w:tcPr>
            <w:tcW w:w="4274" w:type="dxa"/>
            <w:gridSpan w:val="2"/>
          </w:tcPr>
          <w:p w:rsidR="00616D89" w:rsidRPr="00DD1C29" w:rsidRDefault="00616D89" w:rsidP="00616D89">
            <w:pPr>
              <w:autoSpaceDE w:val="0"/>
              <w:autoSpaceDN w:val="0"/>
              <w:adjustRightInd w:val="0"/>
              <w:spacing w:line="240" w:lineRule="exact"/>
              <w:ind w:right="76"/>
              <w:jc w:val="center"/>
              <w:rPr>
                <w:rFonts w:cs="Arial"/>
                <w:noProof w:val="0"/>
                <w:lang w:val="it-IT" w:eastAsia="de-DE"/>
              </w:rPr>
            </w:pPr>
            <w:proofErr w:type="spellStart"/>
            <w:r w:rsidRPr="00943883">
              <w:rPr>
                <w:rFonts w:cs="Arial"/>
                <w:i/>
                <w:noProof w:val="0"/>
                <w:color w:val="FF0000"/>
                <w:lang w:val="it-IT" w:eastAsia="it-IT"/>
              </w:rPr>
              <w:t>oder</w:t>
            </w:r>
            <w:proofErr w:type="spellEnd"/>
          </w:p>
        </w:tc>
        <w:tc>
          <w:tcPr>
            <w:tcW w:w="1112" w:type="dxa"/>
            <w:gridSpan w:val="3"/>
          </w:tcPr>
          <w:p w:rsidR="00616D89" w:rsidRPr="00DD1C29" w:rsidRDefault="00616D89" w:rsidP="00616D89">
            <w:pPr>
              <w:spacing w:line="240" w:lineRule="exact"/>
              <w:jc w:val="center"/>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616D89" w:rsidRPr="002C56EE" w:rsidTr="00E84122">
        <w:tc>
          <w:tcPr>
            <w:tcW w:w="4274" w:type="dxa"/>
            <w:gridSpan w:val="2"/>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rsidR="00616D89" w:rsidRPr="00DD1C29" w:rsidRDefault="00616D89" w:rsidP="00616D89">
            <w:pPr>
              <w:autoSpaceDE w:val="0"/>
              <w:autoSpaceDN w:val="0"/>
              <w:adjustRightInd w:val="0"/>
              <w:spacing w:line="240" w:lineRule="exact"/>
              <w:ind w:right="76"/>
              <w:jc w:val="both"/>
              <w:rPr>
                <w:rFonts w:cs="Arial"/>
                <w:noProof w:val="0"/>
                <w:lang w:val="de-DE" w:eastAsia="de-DE"/>
              </w:rPr>
            </w:pPr>
          </w:p>
        </w:tc>
        <w:tc>
          <w:tcPr>
            <w:tcW w:w="1112" w:type="dxa"/>
            <w:gridSpan w:val="3"/>
          </w:tcPr>
          <w:p w:rsidR="00616D89" w:rsidRPr="00DD1C29" w:rsidRDefault="00616D89" w:rsidP="00616D89">
            <w:pPr>
              <w:spacing w:line="240" w:lineRule="exact"/>
              <w:rPr>
                <w:rFonts w:cs="Arial"/>
                <w:lang w:val="de-DE"/>
              </w:rPr>
            </w:pPr>
          </w:p>
        </w:tc>
        <w:tc>
          <w:tcPr>
            <w:tcW w:w="4151" w:type="dxa"/>
            <w:gridSpan w:val="5"/>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p>
        </w:tc>
      </w:tr>
      <w:tr w:rsidR="00616D89" w:rsidRPr="002C56EE"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rsidR="00616D89" w:rsidRPr="00F80CDC" w:rsidRDefault="00616D89" w:rsidP="00616D89">
            <w:pPr>
              <w:spacing w:line="240" w:lineRule="exact"/>
              <w:rPr>
                <w:rFonts w:cs="Arial"/>
                <w:lang w:val="it-IT"/>
              </w:rPr>
            </w:pPr>
          </w:p>
        </w:tc>
        <w:tc>
          <w:tcPr>
            <w:tcW w:w="4151" w:type="dxa"/>
            <w:gridSpan w:val="5"/>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2C56EE"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001427BD"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rsidR="00616D89" w:rsidRPr="00F80CDC" w:rsidRDefault="00616D89" w:rsidP="00616D89">
            <w:pPr>
              <w:spacing w:line="240" w:lineRule="exact"/>
              <w:rPr>
                <w:rFonts w:cs="Arial"/>
                <w:lang w:val="de-DE"/>
              </w:rPr>
            </w:pPr>
          </w:p>
        </w:tc>
        <w:tc>
          <w:tcPr>
            <w:tcW w:w="4151" w:type="dxa"/>
            <w:gridSpan w:val="5"/>
          </w:tcPr>
          <w:p w:rsidR="00616D89" w:rsidRPr="00F80CDC" w:rsidRDefault="00616D89" w:rsidP="00616D89">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001427BD" w:rsidRPr="0056449E">
              <w:rPr>
                <w:rFonts w:cs="Arial"/>
                <w:color w:val="FF0000"/>
                <w:lang w:val="it-IT"/>
              </w:rPr>
              <w:t xml:space="preserve"> escute la garanzia definitiva e segnala il fatto alle autorità competenti</w:t>
            </w:r>
            <w:r w:rsidR="001427BD" w:rsidRPr="00F80CDC">
              <w:rPr>
                <w:rFonts w:cs="Arial"/>
                <w:color w:val="FF0000"/>
                <w:lang w:val="it-IT"/>
              </w:rPr>
              <w:t xml:space="preserve"> </w:t>
            </w:r>
            <w:r w:rsidRPr="00F80CDC">
              <w:rPr>
                <w:rFonts w:cs="Arial"/>
                <w:color w:val="FF0000"/>
                <w:lang w:val="it-IT"/>
              </w:rPr>
              <w:t xml:space="preserve">. </w:t>
            </w:r>
          </w:p>
          <w:p w:rsidR="00616D89" w:rsidRPr="00F80CDC" w:rsidRDefault="00616D89" w:rsidP="00616D89">
            <w:pPr>
              <w:tabs>
                <w:tab w:val="center" w:pos="4680"/>
              </w:tabs>
              <w:autoSpaceDE w:val="0"/>
              <w:autoSpaceDN w:val="0"/>
              <w:adjustRightInd w:val="0"/>
              <w:spacing w:line="240" w:lineRule="exact"/>
              <w:jc w:val="center"/>
              <w:rPr>
                <w:rFonts w:cs="Arial"/>
                <w:i/>
                <w:noProof w:val="0"/>
                <w:color w:val="FF0000"/>
                <w:lang w:val="it-IT" w:eastAsia="de-DE"/>
              </w:rPr>
            </w:pPr>
          </w:p>
        </w:tc>
      </w:tr>
      <w:tr w:rsidR="00616D89" w:rsidRPr="002C56EE"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rsidR="00616D89" w:rsidRPr="00F80CDC" w:rsidRDefault="00616D89" w:rsidP="00616D89">
            <w:pPr>
              <w:spacing w:line="240" w:lineRule="exact"/>
              <w:rPr>
                <w:rFonts w:cs="Arial"/>
                <w:lang w:val="it-IT"/>
              </w:rPr>
            </w:pPr>
          </w:p>
        </w:tc>
        <w:tc>
          <w:tcPr>
            <w:tcW w:w="4151" w:type="dxa"/>
            <w:gridSpan w:val="5"/>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2C56EE"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rsidR="00616D89" w:rsidRPr="00F80CDC" w:rsidRDefault="00616D89" w:rsidP="00616D89">
            <w:pPr>
              <w:spacing w:line="240" w:lineRule="exact"/>
              <w:jc w:val="both"/>
              <w:rPr>
                <w:rFonts w:cs="Arial"/>
                <w:lang w:val="de-DE"/>
              </w:rPr>
            </w:pPr>
          </w:p>
        </w:tc>
        <w:tc>
          <w:tcPr>
            <w:tcW w:w="4151" w:type="dxa"/>
            <w:gridSpan w:val="5"/>
          </w:tcPr>
          <w:p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 xml:space="preserve">Trovano applicazione le sanzioni di cui all’art. 27, comma 3 </w:t>
            </w:r>
            <w:proofErr w:type="spellStart"/>
            <w:r w:rsidRPr="00F80CDC">
              <w:rPr>
                <w:rFonts w:cs="Arial"/>
                <w:b/>
                <w:noProof w:val="0"/>
                <w:lang w:val="it-IT" w:eastAsia="de-DE"/>
              </w:rPr>
              <w:t>lp</w:t>
            </w:r>
            <w:proofErr w:type="spellEnd"/>
            <w:r w:rsidRPr="00F80CDC">
              <w:rPr>
                <w:rFonts w:cs="Arial"/>
                <w:b/>
                <w:noProof w:val="0"/>
                <w:lang w:val="it-IT" w:eastAsia="de-DE"/>
              </w:rPr>
              <w:t xml:space="preserve"> 16/2015.</w:t>
            </w:r>
          </w:p>
        </w:tc>
      </w:tr>
      <w:tr w:rsidR="00616D89" w:rsidRPr="002C56EE" w:rsidTr="00E84122">
        <w:tc>
          <w:tcPr>
            <w:tcW w:w="4274" w:type="dxa"/>
            <w:gridSpan w:val="2"/>
          </w:tcPr>
          <w:p w:rsidR="00616D89" w:rsidRPr="00DD1C2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rsidR="00616D89" w:rsidRPr="00DD1C29" w:rsidRDefault="00616D89" w:rsidP="00616D89">
            <w:pPr>
              <w:spacing w:line="240" w:lineRule="exact"/>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402B24" w:rsidTr="00E84122">
        <w:tc>
          <w:tcPr>
            <w:tcW w:w="4274" w:type="dxa"/>
            <w:gridSpan w:val="2"/>
          </w:tcPr>
          <w:p w:rsidR="00616D89" w:rsidRPr="000B2A8F" w:rsidRDefault="00616D89" w:rsidP="00616D89">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rsidR="00616D89" w:rsidRPr="00402B24" w:rsidRDefault="00616D89" w:rsidP="00616D89">
            <w:pPr>
              <w:spacing w:line="240" w:lineRule="exact"/>
              <w:jc w:val="center"/>
              <w:rPr>
                <w:rFonts w:cs="Arial"/>
                <w:lang w:val="de-DE"/>
              </w:rPr>
            </w:pPr>
          </w:p>
        </w:tc>
        <w:tc>
          <w:tcPr>
            <w:tcW w:w="4151" w:type="dxa"/>
            <w:gridSpan w:val="5"/>
          </w:tcPr>
          <w:p w:rsidR="00616D89" w:rsidRPr="000B2A8F" w:rsidRDefault="00616D89" w:rsidP="00616D89">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16D89" w:rsidRPr="0039073F" w:rsidTr="00E84122">
        <w:tc>
          <w:tcPr>
            <w:tcW w:w="4274" w:type="dxa"/>
            <w:gridSpan w:val="2"/>
          </w:tcPr>
          <w:p w:rsidR="00616D89" w:rsidRPr="0039073F" w:rsidRDefault="00616D89" w:rsidP="00616D89">
            <w:pPr>
              <w:spacing w:line="240" w:lineRule="exact"/>
              <w:ind w:right="76"/>
              <w:jc w:val="both"/>
              <w:rPr>
                <w:rFonts w:cs="Arial"/>
                <w:bCs/>
                <w:lang w:val="de-DE"/>
              </w:rPr>
            </w:pPr>
          </w:p>
        </w:tc>
        <w:tc>
          <w:tcPr>
            <w:tcW w:w="1112" w:type="dxa"/>
            <w:gridSpan w:val="3"/>
          </w:tcPr>
          <w:p w:rsidR="00616D89" w:rsidRPr="0039073F" w:rsidRDefault="00616D89" w:rsidP="00616D89">
            <w:pPr>
              <w:spacing w:line="240" w:lineRule="exact"/>
              <w:rPr>
                <w:rFonts w:cs="Arial"/>
                <w:lang w:val="de-DE"/>
              </w:rPr>
            </w:pPr>
          </w:p>
        </w:tc>
        <w:tc>
          <w:tcPr>
            <w:tcW w:w="4151" w:type="dxa"/>
            <w:gridSpan w:val="5"/>
          </w:tcPr>
          <w:p w:rsidR="00616D89" w:rsidRPr="0039073F" w:rsidRDefault="00616D89" w:rsidP="00616D89">
            <w:pPr>
              <w:pStyle w:val="berschrift2"/>
              <w:tabs>
                <w:tab w:val="center" w:pos="4536"/>
                <w:tab w:val="center" w:pos="4680"/>
                <w:tab w:val="right" w:pos="9072"/>
              </w:tabs>
              <w:ind w:right="105"/>
              <w:jc w:val="both"/>
              <w:rPr>
                <w:rFonts w:cs="Arial"/>
                <w:sz w:val="20"/>
                <w:lang w:val="de-DE"/>
              </w:rPr>
            </w:pPr>
          </w:p>
        </w:tc>
      </w:tr>
      <w:tr w:rsidR="00616D89" w:rsidRPr="00CF2536" w:rsidTr="00E84122">
        <w:tc>
          <w:tcPr>
            <w:tcW w:w="4274" w:type="dxa"/>
            <w:gridSpan w:val="2"/>
          </w:tcPr>
          <w:p w:rsidR="00616D89" w:rsidRPr="00CF2536" w:rsidRDefault="00616D89" w:rsidP="00616D89">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rsidR="00616D89" w:rsidRPr="00CF2536" w:rsidRDefault="00616D89" w:rsidP="00616D89">
            <w:pPr>
              <w:spacing w:line="240" w:lineRule="exact"/>
              <w:rPr>
                <w:rFonts w:cs="Arial"/>
                <w:lang w:val="de-DE"/>
              </w:rPr>
            </w:pPr>
          </w:p>
        </w:tc>
        <w:tc>
          <w:tcPr>
            <w:tcW w:w="4151" w:type="dxa"/>
            <w:gridSpan w:val="5"/>
          </w:tcPr>
          <w:p w:rsidR="00616D89" w:rsidRPr="0039073F" w:rsidRDefault="00616D89" w:rsidP="00616D89">
            <w:pPr>
              <w:spacing w:line="240" w:lineRule="exact"/>
              <w:ind w:right="76"/>
              <w:jc w:val="both"/>
              <w:rPr>
                <w:rFonts w:cs="Arial"/>
                <w:lang w:val="de-DE"/>
              </w:rPr>
            </w:pPr>
            <w:r w:rsidRPr="0039073F">
              <w:rPr>
                <w:rFonts w:cs="Arial"/>
                <w:b/>
                <w:bCs/>
                <w:lang w:val="de-DE"/>
              </w:rPr>
              <w:t>4.1 Modalità di presentazione dell’offerta</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rPr>
            </w:pPr>
          </w:p>
        </w:tc>
      </w:tr>
      <w:tr w:rsidR="00616D89" w:rsidRPr="002C56EE" w:rsidTr="00E84122">
        <w:tc>
          <w:tcPr>
            <w:tcW w:w="4274" w:type="dxa"/>
            <w:gridSpan w:val="2"/>
          </w:tcPr>
          <w:p w:rsidR="00616D89" w:rsidRPr="00CB7201" w:rsidRDefault="00616D89" w:rsidP="00616D89">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w:t>
            </w:r>
            <w:r w:rsidRPr="00CB7201">
              <w:rPr>
                <w:rFonts w:cs="Arial"/>
                <w:lang w:val="de-DE"/>
              </w:rPr>
              <w:lastRenderedPageBreak/>
              <w:t xml:space="preserve">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rsidR="00616D89" w:rsidRPr="00CB7201" w:rsidRDefault="00616D89" w:rsidP="00616D89">
            <w:pPr>
              <w:spacing w:line="240" w:lineRule="exact"/>
              <w:rPr>
                <w:rFonts w:cs="Arial"/>
                <w:lang w:val="de-DE"/>
              </w:rPr>
            </w:pPr>
          </w:p>
        </w:tc>
        <w:tc>
          <w:tcPr>
            <w:tcW w:w="4151" w:type="dxa"/>
            <w:gridSpan w:val="5"/>
          </w:tcPr>
          <w:p w:rsidR="00616D89" w:rsidRPr="008D796C" w:rsidRDefault="00616D89" w:rsidP="00616D89">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w:t>
            </w:r>
            <w:r w:rsidRPr="008D796C">
              <w:rPr>
                <w:rFonts w:cs="Arial"/>
                <w:lang w:val="it-IT"/>
              </w:rPr>
              <w:lastRenderedPageBreak/>
              <w:t xml:space="preserve">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rsidR="00616D89" w:rsidRPr="008D796C" w:rsidRDefault="00616D89" w:rsidP="00616D89">
            <w:pPr>
              <w:tabs>
                <w:tab w:val="center" w:pos="4680"/>
              </w:tabs>
              <w:spacing w:line="240" w:lineRule="exact"/>
              <w:ind w:right="105"/>
              <w:jc w:val="both"/>
              <w:rPr>
                <w:rFonts w:cs="Arial"/>
                <w:lang w:val="it-IT"/>
              </w:rPr>
            </w:pP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0B2A8F" w:rsidRDefault="00616D89" w:rsidP="00616D89">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C56EE" w:rsidTr="00E84122">
        <w:tc>
          <w:tcPr>
            <w:tcW w:w="4274" w:type="dxa"/>
            <w:gridSpan w:val="2"/>
          </w:tcPr>
          <w:p w:rsidR="00616D89" w:rsidRPr="000B2A8F" w:rsidRDefault="00616D89" w:rsidP="00616D89">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p w:rsidR="00616D89" w:rsidRPr="00F7364B" w:rsidRDefault="00616D89" w:rsidP="00616D89">
            <w:pPr>
              <w:tabs>
                <w:tab w:val="center" w:pos="4680"/>
              </w:tabs>
              <w:spacing w:line="240" w:lineRule="exact"/>
              <w:ind w:left="426" w:right="105" w:hanging="426"/>
              <w:jc w:val="both"/>
              <w:rPr>
                <w:rFonts w:cs="Arial"/>
                <w:bCs/>
                <w:lang w:val="it-IT"/>
              </w:rPr>
            </w:pPr>
          </w:p>
        </w:tc>
      </w:tr>
      <w:tr w:rsidR="00616D89" w:rsidRPr="002C56EE" w:rsidTr="00E84122">
        <w:tc>
          <w:tcPr>
            <w:tcW w:w="4274" w:type="dxa"/>
            <w:gridSpan w:val="2"/>
          </w:tcPr>
          <w:p w:rsidR="00616D89" w:rsidRPr="00507BC1" w:rsidRDefault="00616D89" w:rsidP="00616D89">
            <w:pPr>
              <w:pStyle w:val="DeutscherText"/>
              <w:ind w:right="76"/>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p>
        </w:tc>
      </w:tr>
      <w:tr w:rsidR="00616D89" w:rsidRPr="002C56EE" w:rsidTr="00E84122">
        <w:tc>
          <w:tcPr>
            <w:tcW w:w="4274" w:type="dxa"/>
            <w:gridSpan w:val="2"/>
          </w:tcPr>
          <w:p w:rsidR="00616D89" w:rsidRPr="009E673C" w:rsidRDefault="00616D89" w:rsidP="00616D89">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rsidR="00616D89" w:rsidRPr="009E673C"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16D89" w:rsidRPr="002C56EE" w:rsidTr="00E84122">
        <w:tc>
          <w:tcPr>
            <w:tcW w:w="4274" w:type="dxa"/>
            <w:gridSpan w:val="2"/>
          </w:tcPr>
          <w:p w:rsidR="00616D89" w:rsidRPr="006811AC" w:rsidRDefault="00616D89" w:rsidP="00616D89">
            <w:pPr>
              <w:pStyle w:val="DeutscherText"/>
              <w:ind w:right="76"/>
              <w:rPr>
                <w:rFonts w:cs="Arial"/>
                <w:noProof w:val="0"/>
                <w:color w:val="FF0000"/>
                <w:lang w:val="it-IT" w:eastAsia="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right="105"/>
              <w:jc w:val="both"/>
              <w:rPr>
                <w:rFonts w:cs="Arial"/>
                <w:noProof w:val="0"/>
                <w:color w:val="FF0000"/>
                <w:lang w:val="it-IT" w:eastAsia="it-IT"/>
              </w:rPr>
            </w:pPr>
          </w:p>
        </w:tc>
      </w:tr>
      <w:tr w:rsidR="00616D89" w:rsidRPr="002C56EE" w:rsidTr="00E84122">
        <w:tc>
          <w:tcPr>
            <w:tcW w:w="4274" w:type="dxa"/>
            <w:gridSpan w:val="2"/>
          </w:tcPr>
          <w:p w:rsidR="00616D89" w:rsidRPr="006811AC" w:rsidRDefault="00616D89" w:rsidP="00616D89">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6811AC" w:rsidRDefault="00616D89" w:rsidP="00616D89">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616D89" w:rsidRPr="002C56EE" w:rsidTr="00E84122">
        <w:tc>
          <w:tcPr>
            <w:tcW w:w="4274" w:type="dxa"/>
            <w:gridSpan w:val="2"/>
          </w:tcPr>
          <w:p w:rsidR="00616D89" w:rsidRPr="006811AC" w:rsidRDefault="00616D89" w:rsidP="00616D89">
            <w:pPr>
              <w:pStyle w:val="DeutscherText"/>
              <w:ind w:right="76"/>
              <w:rPr>
                <w:rFonts w:cs="Arial"/>
                <w:b/>
                <w:bCs/>
                <w:noProof w:val="0"/>
                <w:color w:val="FF0000"/>
                <w:lang w:val="it-IT" w:eastAsia="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right="105"/>
              <w:jc w:val="both"/>
              <w:rPr>
                <w:rFonts w:cs="Arial"/>
                <w:b/>
                <w:bCs/>
                <w:noProof w:val="0"/>
                <w:color w:val="FF0000"/>
                <w:lang w:val="it-IT" w:eastAsia="it-IT"/>
              </w:rPr>
            </w:pPr>
          </w:p>
        </w:tc>
      </w:tr>
      <w:tr w:rsidR="00616D89" w:rsidRPr="002C56EE" w:rsidTr="00E84122">
        <w:tc>
          <w:tcPr>
            <w:tcW w:w="4274" w:type="dxa"/>
            <w:gridSpan w:val="2"/>
          </w:tcPr>
          <w:p w:rsidR="00616D89" w:rsidRPr="006811AC" w:rsidRDefault="00616D89" w:rsidP="00616D89">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rsidR="00616D89" w:rsidRPr="006811AC" w:rsidRDefault="00616D89" w:rsidP="00616D89">
            <w:pPr>
              <w:pStyle w:val="Listenabsatz"/>
              <w:numPr>
                <w:ilvl w:val="0"/>
                <w:numId w:val="27"/>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rsidR="00616D89" w:rsidRPr="006811AC" w:rsidRDefault="00616D89" w:rsidP="00616D89">
            <w:pPr>
              <w:pStyle w:val="Listenabsatz"/>
              <w:numPr>
                <w:ilvl w:val="0"/>
                <w:numId w:val="27"/>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6811AC" w:rsidRDefault="00616D89" w:rsidP="00616D89">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rsidR="00616D89" w:rsidRPr="006811AC" w:rsidRDefault="00616D89" w:rsidP="00616D89">
            <w:pPr>
              <w:pStyle w:val="Listenabsatz"/>
              <w:numPr>
                <w:ilvl w:val="0"/>
                <w:numId w:val="27"/>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rsidR="00616D89" w:rsidRPr="006811AC" w:rsidRDefault="00616D89" w:rsidP="00616D89">
            <w:pPr>
              <w:pStyle w:val="Listenabsatz"/>
              <w:numPr>
                <w:ilvl w:val="0"/>
                <w:numId w:val="27"/>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rsidR="00616D89" w:rsidRPr="006811AC" w:rsidRDefault="00616D89" w:rsidP="00616D89">
            <w:pPr>
              <w:tabs>
                <w:tab w:val="center" w:pos="4680"/>
              </w:tabs>
              <w:spacing w:line="240" w:lineRule="exact"/>
              <w:ind w:right="105"/>
              <w:jc w:val="both"/>
              <w:rPr>
                <w:rFonts w:cs="Arial"/>
                <w:b/>
                <w:bCs/>
                <w:noProof w:val="0"/>
                <w:color w:val="FF0000"/>
                <w:lang w:val="it-IT" w:eastAsia="it-IT"/>
              </w:rPr>
            </w:pPr>
          </w:p>
        </w:tc>
      </w:tr>
      <w:tr w:rsidR="00616D89" w:rsidRPr="002C56EE" w:rsidTr="00E84122">
        <w:tc>
          <w:tcPr>
            <w:tcW w:w="4274" w:type="dxa"/>
            <w:gridSpan w:val="2"/>
          </w:tcPr>
          <w:p w:rsidR="00616D89" w:rsidRPr="008918AA" w:rsidRDefault="00616D89" w:rsidP="00616D89">
            <w:pPr>
              <w:pStyle w:val="DeutscherText"/>
              <w:ind w:right="76"/>
              <w:rPr>
                <w:rFonts w:cs="Arial"/>
                <w:b/>
                <w:bCs/>
                <w:noProof w:val="0"/>
                <w:color w:val="FF0000"/>
                <w:highlight w:val="yellow"/>
                <w:lang w:val="it-IT" w:eastAsia="it-IT"/>
              </w:rPr>
            </w:pPr>
          </w:p>
        </w:tc>
        <w:tc>
          <w:tcPr>
            <w:tcW w:w="1112" w:type="dxa"/>
            <w:gridSpan w:val="3"/>
          </w:tcPr>
          <w:p w:rsidR="00616D89" w:rsidRPr="008918AA" w:rsidRDefault="00616D89" w:rsidP="00616D89">
            <w:pPr>
              <w:spacing w:line="240" w:lineRule="exact"/>
              <w:rPr>
                <w:rFonts w:cs="Arial"/>
                <w:lang w:val="it-IT"/>
              </w:rPr>
            </w:pPr>
          </w:p>
        </w:tc>
        <w:tc>
          <w:tcPr>
            <w:tcW w:w="4151" w:type="dxa"/>
            <w:gridSpan w:val="5"/>
          </w:tcPr>
          <w:p w:rsidR="00616D89" w:rsidRPr="004A13EC" w:rsidRDefault="00616D89" w:rsidP="00616D89">
            <w:pPr>
              <w:tabs>
                <w:tab w:val="center" w:pos="4680"/>
              </w:tabs>
              <w:spacing w:line="240" w:lineRule="exact"/>
              <w:ind w:right="105"/>
              <w:jc w:val="both"/>
              <w:rPr>
                <w:rFonts w:cs="Arial"/>
                <w:b/>
                <w:bCs/>
                <w:noProof w:val="0"/>
                <w:color w:val="FF0000"/>
                <w:highlight w:val="yellow"/>
                <w:lang w:val="it-IT" w:eastAsia="it-IT"/>
              </w:rPr>
            </w:pPr>
          </w:p>
        </w:tc>
      </w:tr>
      <w:tr w:rsidR="00616D89" w:rsidRPr="00402B24" w:rsidTr="00E84122">
        <w:tc>
          <w:tcPr>
            <w:tcW w:w="4274" w:type="dxa"/>
            <w:gridSpan w:val="2"/>
          </w:tcPr>
          <w:p w:rsidR="00616D89" w:rsidRPr="00F7364B" w:rsidRDefault="00616D89" w:rsidP="00616D89">
            <w:pPr>
              <w:pStyle w:val="DeutscherText"/>
              <w:ind w:right="76"/>
              <w:rPr>
                <w:rFonts w:cs="Arial"/>
                <w:noProof w:val="0"/>
                <w:lang w:val="de-DE"/>
              </w:rPr>
            </w:pPr>
            <w:r w:rsidRPr="00F7364B">
              <w:rPr>
                <w:rFonts w:cs="Arial"/>
                <w:b/>
                <w:lang w:val="de-DE"/>
              </w:rPr>
              <w:t>4.2 Inhalt des Angebots</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p>
        </w:tc>
      </w:tr>
      <w:tr w:rsidR="00616D89" w:rsidRPr="002C56EE" w:rsidTr="00E84122">
        <w:tc>
          <w:tcPr>
            <w:tcW w:w="4274" w:type="dxa"/>
            <w:gridSpan w:val="2"/>
          </w:tcPr>
          <w:p w:rsidR="00616D89" w:rsidRPr="00721EFB" w:rsidRDefault="00616D89" w:rsidP="00616D89">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7" w:history="1">
              <w:r w:rsidRPr="00721EFB">
                <w:rPr>
                  <w:rStyle w:val="Hyperlink"/>
                  <w:rFonts w:cs="Arial"/>
                  <w:lang w:val="de-DE"/>
                </w:rPr>
                <w:t>www.bandi-altoadige.it</w:t>
              </w:r>
            </w:hyperlink>
            <w:r w:rsidRPr="00721EFB">
              <w:rPr>
                <w:rFonts w:cs="Arial"/>
                <w:lang w:val="de-DE"/>
              </w:rPr>
              <w:t xml:space="preserve"> zugänglich ist.</w:t>
            </w:r>
          </w:p>
        </w:tc>
        <w:tc>
          <w:tcPr>
            <w:tcW w:w="1112" w:type="dxa"/>
            <w:gridSpan w:val="3"/>
          </w:tcPr>
          <w:p w:rsidR="00616D89" w:rsidRPr="00721EFB"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38" w:history="1">
              <w:r w:rsidRPr="00721EFB">
                <w:rPr>
                  <w:rStyle w:val="Hyperlink"/>
                  <w:rFonts w:cs="Arial"/>
                  <w:lang w:val="it-IT"/>
                </w:rPr>
                <w:t>www.bandi-altoadige.it</w:t>
              </w:r>
            </w:hyperlink>
            <w:r w:rsidRPr="00721EFB">
              <w:rPr>
                <w:rFonts w:cs="Arial"/>
                <w:lang w:val="it-IT"/>
              </w:rPr>
              <w:t xml:space="preserve"> / </w:t>
            </w:r>
            <w:hyperlink r:id="rId39" w:history="1">
              <w:r w:rsidRPr="00721EFB">
                <w:rPr>
                  <w:rStyle w:val="Hyperlink"/>
                  <w:rFonts w:cs="Arial"/>
                  <w:lang w:val="it-IT"/>
                </w:rPr>
                <w:t>www.ausschreibungen-suedtirol.it</w:t>
              </w:r>
            </w:hyperlink>
            <w:r w:rsidRPr="00721EFB">
              <w:rPr>
                <w:rFonts w:cs="Arial"/>
                <w:bCs/>
                <w:lang w:val="it-IT"/>
              </w:rPr>
              <w:t>.</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p>
        </w:tc>
      </w:tr>
      <w:tr w:rsidR="00616D89" w:rsidRPr="002C56EE" w:rsidTr="00E84122">
        <w:tc>
          <w:tcPr>
            <w:tcW w:w="4274" w:type="dxa"/>
            <w:gridSpan w:val="2"/>
          </w:tcPr>
          <w:p w:rsidR="00616D89" w:rsidRPr="00F7364B" w:rsidRDefault="00616D89" w:rsidP="00616D89">
            <w:pPr>
              <w:spacing w:line="240" w:lineRule="exact"/>
              <w:ind w:right="76"/>
              <w:jc w:val="both"/>
              <w:rPr>
                <w:rFonts w:cs="Arial"/>
                <w:bCs/>
                <w:lang w:val="de-DE"/>
              </w:rPr>
            </w:pPr>
            <w:r w:rsidRPr="001456BB">
              <w:rPr>
                <w:rFonts w:cs="Arial"/>
                <w:bCs/>
                <w:lang w:val="de-DE"/>
              </w:rPr>
              <w:lastRenderedPageBreak/>
              <w:t>Die Vergabestelle behält sich vor, eine eventuell andere Modalität für die Angebotsabgabe mitzuteilen.</w:t>
            </w:r>
          </w:p>
        </w:tc>
        <w:tc>
          <w:tcPr>
            <w:tcW w:w="1112" w:type="dxa"/>
            <w:gridSpan w:val="3"/>
          </w:tcPr>
          <w:p w:rsidR="00616D89" w:rsidRPr="000847E2"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43E7D" w:rsidRDefault="00616D89" w:rsidP="00616D89">
            <w:pPr>
              <w:tabs>
                <w:tab w:val="center" w:pos="4680"/>
              </w:tabs>
              <w:spacing w:line="240" w:lineRule="exact"/>
              <w:ind w:right="105"/>
              <w:jc w:val="both"/>
              <w:rPr>
                <w:rFonts w:cs="Arial"/>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721EFB" w:rsidRDefault="00616D89" w:rsidP="00616D89">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C56EE"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pStyle w:val="Textkrper"/>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pStyle w:val="Textkrper"/>
              <w:tabs>
                <w:tab w:val="center" w:pos="4680"/>
              </w:tabs>
              <w:spacing w:after="0" w:line="240" w:lineRule="exact"/>
              <w:ind w:right="105"/>
              <w:jc w:val="both"/>
              <w:rPr>
                <w:rFonts w:cs="Arial"/>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0B2A8F" w:rsidRDefault="00616D89" w:rsidP="00616D89">
            <w:pPr>
              <w:pStyle w:val="Textkrper"/>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616D89" w:rsidRPr="002C56EE" w:rsidTr="00E84122">
        <w:tc>
          <w:tcPr>
            <w:tcW w:w="4274" w:type="dxa"/>
            <w:gridSpan w:val="2"/>
          </w:tcPr>
          <w:p w:rsidR="00616D89" w:rsidRPr="00FE57F3" w:rsidRDefault="00616D89" w:rsidP="00616D89">
            <w:pPr>
              <w:spacing w:line="240" w:lineRule="exact"/>
              <w:ind w:right="76"/>
              <w:jc w:val="both"/>
              <w:rPr>
                <w:rFonts w:cs="Arial"/>
                <w:lang w:val="it-IT"/>
              </w:rPr>
            </w:pPr>
          </w:p>
        </w:tc>
        <w:tc>
          <w:tcPr>
            <w:tcW w:w="1112" w:type="dxa"/>
            <w:gridSpan w:val="3"/>
          </w:tcPr>
          <w:p w:rsidR="00616D89" w:rsidRPr="00FE57F3" w:rsidRDefault="00616D89" w:rsidP="00616D89">
            <w:pPr>
              <w:spacing w:line="240" w:lineRule="exact"/>
              <w:rPr>
                <w:rFonts w:cs="Arial"/>
                <w:lang w:val="it-IT"/>
              </w:rPr>
            </w:pPr>
          </w:p>
        </w:tc>
        <w:tc>
          <w:tcPr>
            <w:tcW w:w="4151" w:type="dxa"/>
            <w:gridSpan w:val="5"/>
          </w:tcPr>
          <w:p w:rsidR="00616D89" w:rsidRPr="00BB1DE3" w:rsidRDefault="00616D89" w:rsidP="00616D89">
            <w:pPr>
              <w:pStyle w:val="Textkrper"/>
              <w:tabs>
                <w:tab w:val="center" w:pos="4680"/>
              </w:tabs>
              <w:spacing w:after="0" w:line="240" w:lineRule="exact"/>
              <w:ind w:right="105"/>
              <w:jc w:val="both"/>
              <w:rPr>
                <w:lang w:val="it-IT"/>
              </w:rPr>
            </w:pPr>
          </w:p>
        </w:tc>
      </w:tr>
      <w:tr w:rsidR="00616D89" w:rsidRPr="002C56EE" w:rsidTr="00E84122">
        <w:tc>
          <w:tcPr>
            <w:tcW w:w="4274" w:type="dxa"/>
            <w:gridSpan w:val="2"/>
          </w:tcPr>
          <w:p w:rsidR="00616D89" w:rsidRPr="00C72CE5" w:rsidRDefault="00616D89" w:rsidP="00616D89">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rsidR="00616D89" w:rsidRPr="00C72CE5" w:rsidRDefault="00616D89" w:rsidP="00616D89">
            <w:pPr>
              <w:spacing w:line="240" w:lineRule="exact"/>
              <w:ind w:right="76"/>
              <w:jc w:val="both"/>
              <w:rPr>
                <w:rFonts w:cs="Arial"/>
                <w:bCs/>
                <w:lang w:val="de-DE"/>
              </w:rPr>
            </w:pPr>
            <w:r w:rsidRPr="00C72CE5">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C72CE5">
              <w:rPr>
                <w:rFonts w:cs="Arial"/>
                <w:bCs/>
                <w:lang w:val="de-DE"/>
              </w:rPr>
              <w:t xml:space="preserve"> </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rsidR="00616D89" w:rsidRPr="00C72CE5" w:rsidRDefault="00616D89" w:rsidP="00616D89">
            <w:pPr>
              <w:tabs>
                <w:tab w:val="center" w:pos="4680"/>
              </w:tabs>
              <w:spacing w:line="240" w:lineRule="exact"/>
              <w:ind w:right="105"/>
              <w:jc w:val="both"/>
              <w:rPr>
                <w:rFonts w:cs="Arial"/>
                <w:lang w:val="it-IT"/>
              </w:rPr>
            </w:pPr>
            <w:r w:rsidRPr="00C72CE5">
              <w:rPr>
                <w:rFonts w:cs="Arial"/>
                <w:lang w:val="it-IT"/>
              </w:rPr>
              <w:t>Il mancato riscontro alla richiesta della stazione appaltante sarà considerato come rinuncia del concorrente alla partecipazione alla gara.</w:t>
            </w:r>
          </w:p>
          <w:p w:rsidR="00616D89" w:rsidRPr="00EA769C" w:rsidRDefault="00616D89" w:rsidP="00616D89">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tecnica o economica.</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895E75" w:rsidRDefault="00616D89" w:rsidP="00616D89">
            <w:pPr>
              <w:tabs>
                <w:tab w:val="center" w:pos="4680"/>
              </w:tabs>
              <w:spacing w:line="240" w:lineRule="exact"/>
              <w:ind w:right="105"/>
              <w:jc w:val="both"/>
              <w:rPr>
                <w:rFonts w:cs="Arial"/>
                <w:lang w:val="it-IT"/>
              </w:rPr>
            </w:pPr>
          </w:p>
        </w:tc>
      </w:tr>
      <w:tr w:rsidR="00616D89" w:rsidRPr="002C56EE" w:rsidTr="00E84122">
        <w:tc>
          <w:tcPr>
            <w:tcW w:w="4274" w:type="dxa"/>
            <w:gridSpan w:val="2"/>
          </w:tcPr>
          <w:p w:rsidR="00616D89" w:rsidRPr="000B2A8F" w:rsidRDefault="00616D89" w:rsidP="00616D89">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rsidR="00616D89" w:rsidRPr="00895E75" w:rsidRDefault="00616D89" w:rsidP="00616D89">
            <w:pPr>
              <w:spacing w:line="240" w:lineRule="exact"/>
              <w:rPr>
                <w:rFonts w:cs="Arial"/>
                <w:lang w:val="de-DE"/>
              </w:rPr>
            </w:pPr>
          </w:p>
        </w:tc>
        <w:tc>
          <w:tcPr>
            <w:tcW w:w="4151" w:type="dxa"/>
            <w:gridSpan w:val="5"/>
          </w:tcPr>
          <w:p w:rsidR="00616D89" w:rsidRPr="00895E75" w:rsidRDefault="00616D89" w:rsidP="00616D89">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rsidR="00616D89" w:rsidRPr="00895E75"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0B2A8F"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C56EE" w:rsidTr="00E84122">
        <w:tc>
          <w:tcPr>
            <w:tcW w:w="4274" w:type="dxa"/>
            <w:gridSpan w:val="2"/>
          </w:tcPr>
          <w:p w:rsidR="00616D89" w:rsidRPr="000B2A8F" w:rsidRDefault="00616D89" w:rsidP="00616D89">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w:t>
            </w:r>
            <w:r w:rsidRPr="00F7364B">
              <w:rPr>
                <w:rFonts w:cs="Arial"/>
                <w:bCs/>
                <w:color w:val="FF0000"/>
                <w:lang w:val="de-DE"/>
              </w:rPr>
              <w:lastRenderedPageBreak/>
              <w:t xml:space="preserve">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rsidR="00616D89" w:rsidRPr="00402B24" w:rsidRDefault="00616D89" w:rsidP="00616D89">
            <w:pPr>
              <w:spacing w:line="240" w:lineRule="exact"/>
              <w:rPr>
                <w:rFonts w:cs="Arial"/>
                <w:color w:val="FF0000"/>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w:t>
            </w:r>
            <w:r w:rsidRPr="00F7364B">
              <w:rPr>
                <w:rFonts w:cs="Arial"/>
                <w:bCs/>
                <w:color w:val="FF0000"/>
                <w:lang w:val="it-IT"/>
              </w:rPr>
              <w:lastRenderedPageBreak/>
              <w:t xml:space="preserve">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bCs/>
                <w:noProof w:val="0"/>
                <w:lang w:val="it-IT" w:eastAsia="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45538C"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2C56EE" w:rsidTr="00E84122">
        <w:tc>
          <w:tcPr>
            <w:tcW w:w="4274" w:type="dxa"/>
            <w:gridSpan w:val="2"/>
          </w:tcPr>
          <w:p w:rsidR="00616D89" w:rsidRPr="000B2A8F" w:rsidRDefault="00616D89" w:rsidP="00616D89">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rsidR="00616D89" w:rsidRPr="0045538C" w:rsidRDefault="00616D89" w:rsidP="00616D89">
            <w:pPr>
              <w:spacing w:line="240" w:lineRule="exact"/>
              <w:rPr>
                <w:rFonts w:cs="Arial"/>
                <w:lang w:val="de-DE"/>
              </w:rPr>
            </w:pPr>
          </w:p>
        </w:tc>
        <w:tc>
          <w:tcPr>
            <w:tcW w:w="4151" w:type="dxa"/>
            <w:gridSpan w:val="5"/>
          </w:tcPr>
          <w:p w:rsidR="00616D89" w:rsidRPr="0045538C" w:rsidRDefault="00616D89" w:rsidP="00616D89">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16D89" w:rsidRPr="002C56EE" w:rsidTr="00E84122">
        <w:tc>
          <w:tcPr>
            <w:tcW w:w="4274" w:type="dxa"/>
            <w:gridSpan w:val="2"/>
          </w:tcPr>
          <w:p w:rsidR="00616D89" w:rsidRPr="00507BC1" w:rsidRDefault="00616D89" w:rsidP="00616D89">
            <w:pPr>
              <w:tabs>
                <w:tab w:val="center" w:pos="4680"/>
              </w:tabs>
              <w:spacing w:line="240" w:lineRule="exact"/>
              <w:ind w:right="105"/>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0B2A8F" w:rsidRDefault="00616D89" w:rsidP="00616D89">
            <w:pPr>
              <w:tabs>
                <w:tab w:val="center" w:pos="4680"/>
              </w:tabs>
              <w:spacing w:line="240" w:lineRule="exact"/>
              <w:ind w:right="105"/>
              <w:jc w:val="both"/>
              <w:rPr>
                <w:rFonts w:cs="Arial"/>
                <w:lang w:val="it-IT"/>
              </w:rPr>
            </w:pPr>
          </w:p>
        </w:tc>
      </w:tr>
      <w:tr w:rsidR="00616D89" w:rsidRPr="0045538C" w:rsidTr="00E84122">
        <w:tc>
          <w:tcPr>
            <w:tcW w:w="4274" w:type="dxa"/>
            <w:gridSpan w:val="2"/>
          </w:tcPr>
          <w:p w:rsidR="00616D89" w:rsidRPr="0039073F" w:rsidRDefault="00616D89" w:rsidP="00616D89">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rsidR="00616D89" w:rsidRPr="000847E2"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16D89" w:rsidRPr="0045538C" w:rsidTr="00E84122">
        <w:tc>
          <w:tcPr>
            <w:tcW w:w="4274" w:type="dxa"/>
            <w:gridSpan w:val="2"/>
          </w:tcPr>
          <w:p w:rsidR="00616D89" w:rsidRPr="00C43E7D" w:rsidRDefault="00616D89" w:rsidP="00616D89">
            <w:pPr>
              <w:spacing w:line="240" w:lineRule="exact"/>
              <w:ind w:right="76"/>
              <w:jc w:val="both"/>
              <w:rPr>
                <w:rFonts w:cs="Arial"/>
                <w:iCs/>
                <w:u w:val="single"/>
                <w:lang w:val="de-DE"/>
              </w:rPr>
            </w:pPr>
          </w:p>
        </w:tc>
        <w:tc>
          <w:tcPr>
            <w:tcW w:w="1112" w:type="dxa"/>
            <w:gridSpan w:val="3"/>
          </w:tcPr>
          <w:p w:rsidR="00616D89" w:rsidRPr="00C43E7D" w:rsidRDefault="00616D89" w:rsidP="00616D89">
            <w:pPr>
              <w:spacing w:line="240" w:lineRule="exact"/>
              <w:rPr>
                <w:rFonts w:cs="Arial"/>
                <w:u w:val="single"/>
                <w:lang w:val="de-DE"/>
              </w:rPr>
            </w:pPr>
          </w:p>
        </w:tc>
        <w:tc>
          <w:tcPr>
            <w:tcW w:w="4151" w:type="dxa"/>
            <w:gridSpan w:val="5"/>
          </w:tcPr>
          <w:p w:rsidR="00616D89" w:rsidRPr="00C43E7D" w:rsidRDefault="00616D89" w:rsidP="00616D89">
            <w:pPr>
              <w:jc w:val="both"/>
              <w:rPr>
                <w:u w:val="single"/>
                <w:lang w:val="it-IT"/>
              </w:rPr>
            </w:pPr>
          </w:p>
        </w:tc>
      </w:tr>
      <w:tr w:rsidR="00616D89" w:rsidRPr="002C56EE" w:rsidTr="00E84122">
        <w:tc>
          <w:tcPr>
            <w:tcW w:w="4274" w:type="dxa"/>
            <w:gridSpan w:val="2"/>
          </w:tcPr>
          <w:p w:rsidR="00616D89" w:rsidRPr="00C72CE5" w:rsidRDefault="00616D89" w:rsidP="00616D89">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rsidR="00616D89" w:rsidRPr="00C72CE5" w:rsidRDefault="00616D89" w:rsidP="00616D89">
            <w:pPr>
              <w:spacing w:line="240" w:lineRule="exact"/>
              <w:jc w:val="both"/>
              <w:rPr>
                <w:rFonts w:cs="Arial"/>
                <w:lang w:val="de-DE"/>
              </w:rPr>
            </w:pPr>
            <w:r w:rsidRPr="00C72CE5">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112" w:type="dxa"/>
            <w:gridSpan w:val="3"/>
          </w:tcPr>
          <w:p w:rsidR="00616D89" w:rsidRPr="00C72CE5" w:rsidRDefault="00616D89" w:rsidP="00616D89">
            <w:pPr>
              <w:spacing w:line="240" w:lineRule="exact"/>
              <w:rPr>
                <w:rFonts w:cs="Arial"/>
                <w:u w:val="single"/>
                <w:lang w:val="de-DE"/>
              </w:rPr>
            </w:pPr>
          </w:p>
        </w:tc>
        <w:tc>
          <w:tcPr>
            <w:tcW w:w="4151" w:type="dxa"/>
            <w:gridSpan w:val="5"/>
          </w:tcPr>
          <w:p w:rsidR="00616D89" w:rsidRPr="00C72CE5" w:rsidRDefault="00616D89" w:rsidP="00616D89">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rsidR="00616D89" w:rsidRPr="00C72CE5" w:rsidRDefault="00616D89" w:rsidP="00616D89">
            <w:pPr>
              <w:tabs>
                <w:tab w:val="center" w:pos="4680"/>
              </w:tabs>
              <w:spacing w:line="240" w:lineRule="exact"/>
              <w:ind w:right="108"/>
              <w:jc w:val="both"/>
              <w:rPr>
                <w:rFonts w:cs="Arial"/>
                <w:lang w:val="it-IT"/>
              </w:rPr>
            </w:pPr>
          </w:p>
          <w:p w:rsidR="00616D89" w:rsidRPr="00C72CE5" w:rsidRDefault="00616D89" w:rsidP="00616D89">
            <w:pPr>
              <w:tabs>
                <w:tab w:val="center" w:pos="4680"/>
              </w:tabs>
              <w:spacing w:line="240" w:lineRule="exact"/>
              <w:ind w:right="108"/>
              <w:jc w:val="both"/>
              <w:rPr>
                <w:rFonts w:cs="Arial"/>
                <w:lang w:val="it-IT"/>
              </w:rPr>
            </w:pPr>
            <w:r w:rsidRPr="00C72CE5">
              <w:rPr>
                <w:rFonts w:cs="Arial"/>
                <w:lang w:val="it-IT"/>
              </w:rPr>
              <w:t>In particolare, in caso di mancanza, incompletezza e di ogni altra irregolarità essenziale degli elementi e del documento di gara unico europeo di cui all'</w:t>
            </w:r>
            <w:hyperlink r:id="rId40" w:anchor="085" w:history="1">
              <w:r w:rsidRPr="00C72CE5">
                <w:rPr>
                  <w:rFonts w:cs="Arial"/>
                  <w:lang w:val="it-IT"/>
                </w:rPr>
                <w:t>articolo 85</w:t>
              </w:r>
            </w:hyperlink>
            <w:r w:rsidRPr="00C72CE5">
              <w:rPr>
                <w:rFonts w:cs="Arial"/>
                <w:lang w:val="it-IT"/>
              </w:rPr>
              <w:t xml:space="preserve"> D.Lgs. 50/2016, con esclusione di quelle afferenti all'offerta economica e all'offerta tecnica,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rsidR="00616D89" w:rsidRPr="00C54EE6" w:rsidRDefault="00616D89" w:rsidP="00616D89">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16D89" w:rsidRPr="002C56EE" w:rsidTr="00E84122">
        <w:tc>
          <w:tcPr>
            <w:tcW w:w="4274" w:type="dxa"/>
            <w:gridSpan w:val="2"/>
          </w:tcPr>
          <w:p w:rsidR="00616D89" w:rsidRPr="00C54EE6" w:rsidRDefault="00616D89" w:rsidP="00616D89">
            <w:pPr>
              <w:autoSpaceDE w:val="0"/>
              <w:autoSpaceDN w:val="0"/>
              <w:jc w:val="both"/>
              <w:rPr>
                <w:rFonts w:cs="Arial"/>
                <w:lang w:val="it-IT" w:eastAsia="it-IT"/>
              </w:rPr>
            </w:pPr>
          </w:p>
        </w:tc>
        <w:tc>
          <w:tcPr>
            <w:tcW w:w="1112" w:type="dxa"/>
            <w:gridSpan w:val="3"/>
          </w:tcPr>
          <w:p w:rsidR="00616D89" w:rsidRPr="00C54EE6" w:rsidRDefault="00616D89" w:rsidP="00616D89">
            <w:pPr>
              <w:spacing w:line="240" w:lineRule="exact"/>
              <w:rPr>
                <w:rFonts w:cs="Arial"/>
                <w:strike/>
                <w:u w:val="single"/>
                <w:lang w:val="it-IT"/>
              </w:rPr>
            </w:pPr>
          </w:p>
        </w:tc>
        <w:tc>
          <w:tcPr>
            <w:tcW w:w="4151" w:type="dxa"/>
            <w:gridSpan w:val="5"/>
          </w:tcPr>
          <w:p w:rsidR="00616D89" w:rsidRPr="00C54EE6" w:rsidRDefault="00616D89" w:rsidP="00616D89">
            <w:pPr>
              <w:jc w:val="both"/>
              <w:rPr>
                <w:rFonts w:cs="Arial"/>
                <w:lang w:val="it-IT" w:eastAsia="it-IT"/>
              </w:rPr>
            </w:pPr>
          </w:p>
        </w:tc>
      </w:tr>
      <w:tr w:rsidR="00616D89" w:rsidRPr="002C56EE" w:rsidTr="00E84122">
        <w:tc>
          <w:tcPr>
            <w:tcW w:w="4274" w:type="dxa"/>
            <w:gridSpan w:val="2"/>
          </w:tcPr>
          <w:p w:rsidR="00616D89" w:rsidRPr="00C72CE5" w:rsidRDefault="00616D89" w:rsidP="00616D89">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rsidR="00616D89" w:rsidRPr="00C72CE5" w:rsidRDefault="00616D89" w:rsidP="00616D89">
            <w:pPr>
              <w:spacing w:line="240" w:lineRule="exact"/>
              <w:rPr>
                <w:rFonts w:cs="Arial"/>
                <w:b/>
                <w:strike/>
                <w:u w:val="single"/>
                <w:lang w:val="de-DE"/>
              </w:rPr>
            </w:pPr>
          </w:p>
        </w:tc>
        <w:tc>
          <w:tcPr>
            <w:tcW w:w="4151" w:type="dxa"/>
            <w:gridSpan w:val="5"/>
          </w:tcPr>
          <w:p w:rsidR="00616D89" w:rsidRPr="00C72CE5" w:rsidRDefault="00616D89" w:rsidP="00616D89">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616D89" w:rsidRPr="002C56EE" w:rsidTr="00E84122">
        <w:tc>
          <w:tcPr>
            <w:tcW w:w="4274" w:type="dxa"/>
            <w:gridSpan w:val="2"/>
          </w:tcPr>
          <w:p w:rsidR="00616D89" w:rsidRPr="00C72CE5" w:rsidRDefault="00616D89" w:rsidP="00616D89">
            <w:pPr>
              <w:autoSpaceDE w:val="0"/>
              <w:autoSpaceDN w:val="0"/>
              <w:jc w:val="both"/>
              <w:rPr>
                <w:rFonts w:cs="Arial"/>
                <w:lang w:val="it-IT" w:eastAsia="it-IT"/>
              </w:rPr>
            </w:pPr>
          </w:p>
        </w:tc>
        <w:tc>
          <w:tcPr>
            <w:tcW w:w="1112" w:type="dxa"/>
            <w:gridSpan w:val="3"/>
          </w:tcPr>
          <w:p w:rsidR="00616D89" w:rsidRPr="00C72CE5" w:rsidRDefault="00616D89" w:rsidP="00616D89">
            <w:pPr>
              <w:spacing w:line="240" w:lineRule="exact"/>
              <w:rPr>
                <w:rFonts w:cs="Arial"/>
                <w:u w:val="single"/>
                <w:lang w:val="it-IT"/>
              </w:rPr>
            </w:pPr>
          </w:p>
        </w:tc>
        <w:tc>
          <w:tcPr>
            <w:tcW w:w="4151" w:type="dxa"/>
            <w:gridSpan w:val="5"/>
          </w:tcPr>
          <w:p w:rsidR="00616D89" w:rsidRPr="00C72CE5" w:rsidRDefault="00616D89" w:rsidP="00616D89">
            <w:pPr>
              <w:jc w:val="both"/>
              <w:rPr>
                <w:rFonts w:cs="Arial"/>
                <w:lang w:val="it-IT" w:eastAsia="it-IT"/>
              </w:rPr>
            </w:pPr>
          </w:p>
        </w:tc>
      </w:tr>
      <w:tr w:rsidR="00616D89" w:rsidRPr="002C56EE" w:rsidTr="00E84122">
        <w:tc>
          <w:tcPr>
            <w:tcW w:w="4274" w:type="dxa"/>
            <w:gridSpan w:val="2"/>
          </w:tcPr>
          <w:p w:rsidR="00616D89" w:rsidRPr="00C72CE5" w:rsidRDefault="00616D89" w:rsidP="00616D89">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rsidR="00616D89" w:rsidRPr="00C72CE5" w:rsidRDefault="00616D89" w:rsidP="00616D89">
            <w:pPr>
              <w:spacing w:line="240" w:lineRule="exact"/>
              <w:rPr>
                <w:rFonts w:cs="Arial"/>
                <w:u w:val="single"/>
                <w:lang w:val="de-DE"/>
              </w:rPr>
            </w:pPr>
          </w:p>
        </w:tc>
        <w:tc>
          <w:tcPr>
            <w:tcW w:w="4151" w:type="dxa"/>
            <w:gridSpan w:val="5"/>
          </w:tcPr>
          <w:p w:rsidR="00616D89" w:rsidRPr="00C72CE5" w:rsidRDefault="00616D89" w:rsidP="00616D89">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16D89" w:rsidRPr="002C56EE" w:rsidTr="00E84122">
        <w:tc>
          <w:tcPr>
            <w:tcW w:w="4274" w:type="dxa"/>
            <w:gridSpan w:val="2"/>
          </w:tcPr>
          <w:p w:rsidR="00616D89" w:rsidRPr="00C72CE5" w:rsidRDefault="00616D89" w:rsidP="00616D89">
            <w:pPr>
              <w:autoSpaceDE w:val="0"/>
              <w:autoSpaceDN w:val="0"/>
              <w:jc w:val="both"/>
              <w:rPr>
                <w:rFonts w:cs="Arial"/>
                <w:b/>
                <w:u w:val="single"/>
                <w:lang w:val="it-IT"/>
              </w:rPr>
            </w:pPr>
          </w:p>
        </w:tc>
        <w:tc>
          <w:tcPr>
            <w:tcW w:w="1112" w:type="dxa"/>
            <w:gridSpan w:val="3"/>
          </w:tcPr>
          <w:p w:rsidR="00616D89" w:rsidRPr="00C72CE5" w:rsidRDefault="00616D89" w:rsidP="00616D89">
            <w:pPr>
              <w:spacing w:line="240" w:lineRule="exact"/>
              <w:rPr>
                <w:rFonts w:cs="Arial"/>
                <w:u w:val="single"/>
                <w:lang w:val="it-IT"/>
              </w:rPr>
            </w:pPr>
          </w:p>
        </w:tc>
        <w:tc>
          <w:tcPr>
            <w:tcW w:w="4151" w:type="dxa"/>
            <w:gridSpan w:val="5"/>
          </w:tcPr>
          <w:p w:rsidR="00616D89" w:rsidRPr="00C72CE5" w:rsidRDefault="00616D89" w:rsidP="00616D89">
            <w:pPr>
              <w:jc w:val="both"/>
              <w:rPr>
                <w:rFonts w:cs="Arial"/>
                <w:b/>
                <w:u w:val="single"/>
                <w:lang w:val="it-IT" w:eastAsia="it-IT"/>
              </w:rPr>
            </w:pPr>
          </w:p>
        </w:tc>
      </w:tr>
      <w:tr w:rsidR="00616D89" w:rsidRPr="002C56EE" w:rsidTr="00E84122">
        <w:tc>
          <w:tcPr>
            <w:tcW w:w="4274" w:type="dxa"/>
            <w:gridSpan w:val="2"/>
          </w:tcPr>
          <w:p w:rsidR="00616D89" w:rsidRPr="00C72CE5" w:rsidRDefault="00616D89" w:rsidP="00616D89">
            <w:pPr>
              <w:ind w:right="-3"/>
              <w:jc w:val="both"/>
              <w:rPr>
                <w:rFonts w:cs="Arial"/>
                <w:b/>
                <w:u w:val="single"/>
                <w:lang w:val="de-DE"/>
              </w:rPr>
            </w:pPr>
            <w:r w:rsidRPr="00C72CE5">
              <w:rPr>
                <w:szCs w:val="26"/>
                <w:lang w:val="de-DE"/>
              </w:rPr>
              <w:lastRenderedPageBreak/>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rsidR="00616D89" w:rsidRPr="00C72CE5" w:rsidRDefault="00616D89" w:rsidP="00616D89">
            <w:pPr>
              <w:ind w:right="180"/>
              <w:jc w:val="both"/>
              <w:rPr>
                <w:rFonts w:cs="Arial"/>
                <w:b/>
                <w:u w:val="single"/>
                <w:lang w:val="de-DE" w:eastAsia="it-IT"/>
              </w:rPr>
            </w:pPr>
          </w:p>
        </w:tc>
        <w:tc>
          <w:tcPr>
            <w:tcW w:w="4151" w:type="dxa"/>
            <w:gridSpan w:val="5"/>
          </w:tcPr>
          <w:p w:rsidR="00616D89" w:rsidRPr="00C72CE5" w:rsidRDefault="00616D89" w:rsidP="00616D89">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616D89" w:rsidRPr="002C56EE" w:rsidTr="00E84122">
        <w:tc>
          <w:tcPr>
            <w:tcW w:w="4274" w:type="dxa"/>
            <w:gridSpan w:val="2"/>
          </w:tcPr>
          <w:p w:rsidR="00616D89" w:rsidRPr="00C72CE5" w:rsidRDefault="00616D89" w:rsidP="00616D89">
            <w:pPr>
              <w:ind w:right="-3"/>
              <w:jc w:val="both"/>
              <w:rPr>
                <w:rFonts w:cs="Arial"/>
                <w:b/>
                <w:u w:val="single"/>
                <w:lang w:val="it-IT"/>
              </w:rPr>
            </w:pPr>
          </w:p>
        </w:tc>
        <w:tc>
          <w:tcPr>
            <w:tcW w:w="1112" w:type="dxa"/>
            <w:gridSpan w:val="3"/>
          </w:tcPr>
          <w:p w:rsidR="00616D89" w:rsidRPr="00C72CE5" w:rsidRDefault="00616D89" w:rsidP="00616D89">
            <w:pPr>
              <w:ind w:right="180"/>
              <w:jc w:val="both"/>
              <w:rPr>
                <w:rFonts w:cs="Arial"/>
                <w:b/>
                <w:u w:val="single"/>
                <w:lang w:val="it-IT" w:eastAsia="it-IT"/>
              </w:rPr>
            </w:pPr>
          </w:p>
        </w:tc>
        <w:tc>
          <w:tcPr>
            <w:tcW w:w="4151" w:type="dxa"/>
            <w:gridSpan w:val="5"/>
          </w:tcPr>
          <w:p w:rsidR="00616D89" w:rsidRPr="00C72CE5" w:rsidRDefault="00616D89" w:rsidP="00616D89">
            <w:pPr>
              <w:ind w:right="105"/>
              <w:jc w:val="both"/>
              <w:rPr>
                <w:szCs w:val="26"/>
                <w:lang w:val="it-IT"/>
              </w:rPr>
            </w:pPr>
          </w:p>
        </w:tc>
      </w:tr>
      <w:tr w:rsidR="00616D89" w:rsidRPr="002C56EE" w:rsidTr="00E84122">
        <w:tc>
          <w:tcPr>
            <w:tcW w:w="4274" w:type="dxa"/>
            <w:gridSpan w:val="2"/>
          </w:tcPr>
          <w:p w:rsidR="00616D89" w:rsidRPr="00C72CE5" w:rsidRDefault="00616D89" w:rsidP="00616D89">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rsidR="00616D89" w:rsidRPr="00C72CE5" w:rsidRDefault="00616D89" w:rsidP="00616D89">
            <w:pPr>
              <w:ind w:right="105"/>
              <w:jc w:val="both"/>
              <w:rPr>
                <w:szCs w:val="26"/>
                <w:lang w:val="de-DE"/>
              </w:rPr>
            </w:pPr>
          </w:p>
        </w:tc>
        <w:tc>
          <w:tcPr>
            <w:tcW w:w="4151" w:type="dxa"/>
            <w:gridSpan w:val="5"/>
          </w:tcPr>
          <w:p w:rsidR="00616D89" w:rsidRPr="00C72CE5" w:rsidRDefault="00616D89" w:rsidP="00616D89">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616D89" w:rsidRPr="002C56EE" w:rsidTr="00E84122">
        <w:tc>
          <w:tcPr>
            <w:tcW w:w="4274" w:type="dxa"/>
            <w:gridSpan w:val="2"/>
          </w:tcPr>
          <w:p w:rsidR="00616D89" w:rsidRPr="00C54EE6" w:rsidRDefault="00616D89" w:rsidP="00616D89">
            <w:pPr>
              <w:autoSpaceDE w:val="0"/>
              <w:autoSpaceDN w:val="0"/>
              <w:jc w:val="both"/>
              <w:rPr>
                <w:rFonts w:cs="Arial"/>
                <w:lang w:val="it-IT" w:eastAsia="it-IT"/>
              </w:rPr>
            </w:pPr>
          </w:p>
        </w:tc>
        <w:tc>
          <w:tcPr>
            <w:tcW w:w="1112" w:type="dxa"/>
            <w:gridSpan w:val="3"/>
          </w:tcPr>
          <w:p w:rsidR="00616D89" w:rsidRPr="00C54EE6" w:rsidRDefault="00616D89" w:rsidP="00616D89">
            <w:pPr>
              <w:spacing w:line="240" w:lineRule="exact"/>
              <w:rPr>
                <w:rFonts w:cs="Arial"/>
                <w:u w:val="single"/>
                <w:lang w:val="it-IT"/>
              </w:rPr>
            </w:pPr>
          </w:p>
        </w:tc>
        <w:tc>
          <w:tcPr>
            <w:tcW w:w="4151" w:type="dxa"/>
            <w:gridSpan w:val="5"/>
          </w:tcPr>
          <w:p w:rsidR="00616D89" w:rsidRPr="00C54EE6" w:rsidRDefault="00616D89" w:rsidP="00616D89">
            <w:pPr>
              <w:jc w:val="both"/>
              <w:rPr>
                <w:rFonts w:cs="Arial"/>
                <w:lang w:val="it-IT" w:eastAsia="it-IT"/>
              </w:rPr>
            </w:pPr>
          </w:p>
        </w:tc>
      </w:tr>
      <w:tr w:rsidR="00616D89" w:rsidRPr="00402B24" w:rsidTr="00E84122">
        <w:tc>
          <w:tcPr>
            <w:tcW w:w="4274" w:type="dxa"/>
            <w:gridSpan w:val="2"/>
          </w:tcPr>
          <w:p w:rsidR="00616D89" w:rsidRPr="00F7364B" w:rsidRDefault="00616D89" w:rsidP="00616D89">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rsidR="00616D89" w:rsidRPr="009832AF" w:rsidRDefault="00616D89" w:rsidP="00616D89">
            <w:pPr>
              <w:spacing w:line="240" w:lineRule="exact"/>
              <w:rPr>
                <w:rFonts w:cs="Arial"/>
                <w:lang w:val="de-DE"/>
              </w:rPr>
            </w:pPr>
          </w:p>
        </w:tc>
        <w:tc>
          <w:tcPr>
            <w:tcW w:w="4151" w:type="dxa"/>
            <w:gridSpan w:val="5"/>
          </w:tcPr>
          <w:p w:rsidR="00616D89" w:rsidRPr="009832AF" w:rsidRDefault="00616D89" w:rsidP="00616D89">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16D89" w:rsidRPr="00402B24" w:rsidTr="00E84122">
        <w:tc>
          <w:tcPr>
            <w:tcW w:w="4274" w:type="dxa"/>
            <w:gridSpan w:val="2"/>
          </w:tcPr>
          <w:p w:rsidR="00616D89" w:rsidRPr="009832AF" w:rsidRDefault="00616D89" w:rsidP="00616D89">
            <w:pPr>
              <w:spacing w:line="240" w:lineRule="exact"/>
              <w:ind w:right="76"/>
              <w:jc w:val="both"/>
              <w:rPr>
                <w:rFonts w:cs="Arial"/>
                <w:lang w:val="de-DE" w:eastAsia="it-IT"/>
              </w:rPr>
            </w:pPr>
          </w:p>
        </w:tc>
        <w:tc>
          <w:tcPr>
            <w:tcW w:w="1112" w:type="dxa"/>
            <w:gridSpan w:val="3"/>
          </w:tcPr>
          <w:p w:rsidR="00616D89" w:rsidRPr="009832AF" w:rsidRDefault="00616D89" w:rsidP="00616D89">
            <w:pPr>
              <w:spacing w:line="240" w:lineRule="exact"/>
              <w:rPr>
                <w:rFonts w:cs="Arial"/>
                <w:lang w:val="de-DE"/>
              </w:rPr>
            </w:pPr>
          </w:p>
        </w:tc>
        <w:tc>
          <w:tcPr>
            <w:tcW w:w="4151" w:type="dxa"/>
            <w:gridSpan w:val="5"/>
          </w:tcPr>
          <w:p w:rsidR="00616D89" w:rsidRPr="009832AF" w:rsidRDefault="00616D89" w:rsidP="00616D89">
            <w:pPr>
              <w:tabs>
                <w:tab w:val="center" w:pos="4536"/>
                <w:tab w:val="center" w:pos="4680"/>
                <w:tab w:val="right" w:pos="9072"/>
              </w:tabs>
              <w:spacing w:line="240" w:lineRule="exact"/>
              <w:ind w:left="34" w:right="105"/>
              <w:jc w:val="both"/>
              <w:rPr>
                <w:rFonts w:cs="Arial"/>
                <w:lang w:val="it-IT" w:eastAsia="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rsidR="00616D89" w:rsidRPr="007161B8" w:rsidRDefault="00616D89" w:rsidP="00616D89">
            <w:pPr>
              <w:spacing w:line="240" w:lineRule="exact"/>
              <w:rPr>
                <w:rFonts w:cs="Arial"/>
                <w:b/>
                <w:u w:val="single"/>
                <w:lang w:val="de-DE"/>
              </w:rPr>
            </w:pPr>
          </w:p>
        </w:tc>
        <w:tc>
          <w:tcPr>
            <w:tcW w:w="4151" w:type="dxa"/>
            <w:gridSpan w:val="5"/>
          </w:tcPr>
          <w:p w:rsidR="00616D89" w:rsidRPr="008D796C" w:rsidRDefault="00616D89" w:rsidP="00616D89">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616D89" w:rsidRPr="002C56EE" w:rsidTr="00E84122">
        <w:tc>
          <w:tcPr>
            <w:tcW w:w="4274" w:type="dxa"/>
            <w:gridSpan w:val="2"/>
          </w:tcPr>
          <w:p w:rsidR="00616D89" w:rsidRPr="00FE57F3" w:rsidRDefault="00616D89" w:rsidP="00616D89">
            <w:pPr>
              <w:spacing w:line="240" w:lineRule="exact"/>
              <w:ind w:right="76"/>
              <w:jc w:val="both"/>
              <w:rPr>
                <w:rFonts w:cs="Arial"/>
                <w:b/>
                <w:u w:val="single"/>
                <w:lang w:val="it-IT" w:eastAsia="it-IT"/>
              </w:rPr>
            </w:pPr>
          </w:p>
        </w:tc>
        <w:tc>
          <w:tcPr>
            <w:tcW w:w="1112" w:type="dxa"/>
            <w:gridSpan w:val="3"/>
          </w:tcPr>
          <w:p w:rsidR="00616D89" w:rsidRPr="00FE57F3" w:rsidRDefault="00616D89" w:rsidP="00616D89">
            <w:pPr>
              <w:spacing w:line="240" w:lineRule="exact"/>
              <w:rPr>
                <w:rFonts w:cs="Arial"/>
                <w:b/>
                <w:u w:val="single"/>
                <w:lang w:val="it-IT"/>
              </w:rPr>
            </w:pPr>
          </w:p>
        </w:tc>
        <w:tc>
          <w:tcPr>
            <w:tcW w:w="4151" w:type="dxa"/>
            <w:gridSpan w:val="5"/>
          </w:tcPr>
          <w:p w:rsidR="00616D89" w:rsidRPr="008D796C" w:rsidRDefault="00616D89" w:rsidP="00616D89">
            <w:pPr>
              <w:tabs>
                <w:tab w:val="center" w:pos="4536"/>
                <w:tab w:val="center" w:pos="4680"/>
                <w:tab w:val="right" w:pos="9072"/>
              </w:tabs>
              <w:spacing w:line="240" w:lineRule="exact"/>
              <w:ind w:left="34" w:right="105"/>
              <w:jc w:val="both"/>
              <w:rPr>
                <w:rFonts w:cs="Arial"/>
                <w:b/>
                <w:u w:val="single"/>
                <w:lang w:val="it-IT" w:eastAsia="it-IT"/>
              </w:rPr>
            </w:pPr>
          </w:p>
        </w:tc>
      </w:tr>
      <w:tr w:rsidR="00616D89" w:rsidRPr="002C56EE" w:rsidTr="00E84122">
        <w:tc>
          <w:tcPr>
            <w:tcW w:w="4274" w:type="dxa"/>
            <w:gridSpan w:val="2"/>
          </w:tcPr>
          <w:p w:rsidR="00616D89" w:rsidRPr="00C72CE5" w:rsidRDefault="00616D89" w:rsidP="00616D89">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rsidR="00616D89" w:rsidRPr="00C72CE5" w:rsidRDefault="00616D89" w:rsidP="00616D89">
            <w:pPr>
              <w:tabs>
                <w:tab w:val="center" w:pos="4680"/>
              </w:tabs>
              <w:spacing w:line="240" w:lineRule="exact"/>
              <w:ind w:right="105"/>
              <w:jc w:val="both"/>
              <w:rPr>
                <w:rFonts w:cs="Arial"/>
                <w:b/>
                <w:lang w:val="de-DE"/>
              </w:rPr>
            </w:pPr>
          </w:p>
        </w:tc>
        <w:tc>
          <w:tcPr>
            <w:tcW w:w="4151" w:type="dxa"/>
            <w:gridSpan w:val="5"/>
          </w:tcPr>
          <w:p w:rsidR="00616D89" w:rsidRPr="00C72CE5" w:rsidRDefault="00616D89" w:rsidP="00616D89">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616D89" w:rsidRPr="002C56EE"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tabs>
                <w:tab w:val="center" w:pos="4680"/>
              </w:tabs>
              <w:spacing w:line="240" w:lineRule="exact"/>
              <w:ind w:right="105"/>
              <w:jc w:val="both"/>
              <w:rPr>
                <w:rFonts w:cs="Arial"/>
                <w:caps/>
                <w:u w:val="single"/>
                <w:lang w:val="it-IT"/>
              </w:rPr>
            </w:pPr>
          </w:p>
        </w:tc>
      </w:tr>
      <w:tr w:rsidR="00616D89" w:rsidRPr="002C56EE" w:rsidTr="00E84122">
        <w:tc>
          <w:tcPr>
            <w:tcW w:w="4274" w:type="dxa"/>
            <w:gridSpan w:val="2"/>
          </w:tcPr>
          <w:p w:rsidR="00616D89" w:rsidRPr="00C72CE5" w:rsidRDefault="00616D89" w:rsidP="00616D89">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616D89" w:rsidRPr="002C56EE"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ind w:right="180"/>
              <w:jc w:val="both"/>
              <w:rPr>
                <w:rFonts w:cs="Arial"/>
                <w:b/>
                <w:bCs/>
                <w:lang w:val="it-IT"/>
              </w:rPr>
            </w:pPr>
          </w:p>
        </w:tc>
      </w:tr>
      <w:tr w:rsidR="00616D89" w:rsidRPr="00C72CE5" w:rsidTr="00E84122">
        <w:tc>
          <w:tcPr>
            <w:tcW w:w="4274" w:type="dxa"/>
            <w:gridSpan w:val="2"/>
          </w:tcPr>
          <w:p w:rsidR="00616D89" w:rsidRPr="00C72CE5" w:rsidRDefault="00616D89" w:rsidP="00616D89">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ind w:right="180"/>
              <w:jc w:val="both"/>
              <w:rPr>
                <w:rFonts w:cs="Arial"/>
                <w:b/>
                <w:bCs/>
                <w:lang w:val="it-IT"/>
              </w:rPr>
            </w:pPr>
            <w:r w:rsidRPr="00C72CE5">
              <w:rPr>
                <w:rFonts w:cs="Arial"/>
                <w:b/>
                <w:bCs/>
                <w:lang w:val="it-IT"/>
              </w:rPr>
              <w:t xml:space="preserve">Busta amministrativa: </w:t>
            </w:r>
          </w:p>
        </w:tc>
      </w:tr>
      <w:tr w:rsidR="00616D89" w:rsidRPr="00C72CE5"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ind w:right="180"/>
              <w:jc w:val="both"/>
              <w:rPr>
                <w:rFonts w:cs="Arial"/>
                <w:b/>
                <w:bCs/>
                <w:lang w:val="it-IT"/>
              </w:rPr>
            </w:pPr>
          </w:p>
        </w:tc>
      </w:tr>
      <w:tr w:rsidR="00616D89" w:rsidRPr="002C56EE" w:rsidTr="00E84122">
        <w:tc>
          <w:tcPr>
            <w:tcW w:w="4274" w:type="dxa"/>
            <w:gridSpan w:val="2"/>
          </w:tcPr>
          <w:p w:rsidR="00616D89" w:rsidRPr="00C72CE5" w:rsidRDefault="00616D89" w:rsidP="00616D89">
            <w:pPr>
              <w:pStyle w:val="Listenabsatz"/>
              <w:numPr>
                <w:ilvl w:val="0"/>
                <w:numId w:val="27"/>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rsidR="00616D89" w:rsidRPr="00C72CE5" w:rsidRDefault="00616D89" w:rsidP="00616D89">
            <w:pPr>
              <w:spacing w:before="60" w:after="60"/>
              <w:jc w:val="both"/>
              <w:rPr>
                <w:rFonts w:cs="Arial"/>
                <w:lang w:val="de-DE"/>
              </w:rPr>
            </w:pPr>
          </w:p>
        </w:tc>
        <w:tc>
          <w:tcPr>
            <w:tcW w:w="4151" w:type="dxa"/>
            <w:gridSpan w:val="5"/>
          </w:tcPr>
          <w:p w:rsidR="00616D89" w:rsidRPr="00C72CE5" w:rsidRDefault="00616D89" w:rsidP="00616D89">
            <w:pPr>
              <w:pStyle w:val="Listenabsatz"/>
              <w:numPr>
                <w:ilvl w:val="0"/>
                <w:numId w:val="27"/>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616D89" w:rsidRPr="002C56EE"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pStyle w:val="Listenabsatz"/>
              <w:ind w:right="180"/>
              <w:jc w:val="both"/>
              <w:rPr>
                <w:rFonts w:cs="Arial"/>
                <w:b/>
                <w:bCs/>
                <w:lang w:val="it-IT"/>
              </w:rPr>
            </w:pPr>
          </w:p>
        </w:tc>
      </w:tr>
      <w:tr w:rsidR="00616D89" w:rsidRPr="00C72CE5" w:rsidTr="00E84122">
        <w:tc>
          <w:tcPr>
            <w:tcW w:w="4274" w:type="dxa"/>
            <w:gridSpan w:val="2"/>
          </w:tcPr>
          <w:p w:rsidR="00616D89" w:rsidRPr="00C72CE5" w:rsidRDefault="00616D89" w:rsidP="00616D89">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rsidR="00616D89" w:rsidRPr="00C72CE5" w:rsidRDefault="00616D89" w:rsidP="00616D89">
            <w:pPr>
              <w:spacing w:line="240" w:lineRule="exact"/>
              <w:rPr>
                <w:rFonts w:cs="Arial"/>
                <w:b/>
                <w:bCs/>
                <w:lang w:val="de-DE"/>
              </w:rPr>
            </w:pPr>
          </w:p>
        </w:tc>
        <w:tc>
          <w:tcPr>
            <w:tcW w:w="4151" w:type="dxa"/>
            <w:gridSpan w:val="5"/>
          </w:tcPr>
          <w:p w:rsidR="00616D89" w:rsidRPr="00C72CE5" w:rsidRDefault="00616D89" w:rsidP="00616D89">
            <w:pPr>
              <w:ind w:right="180"/>
              <w:jc w:val="both"/>
              <w:rPr>
                <w:rFonts w:cs="Arial"/>
                <w:b/>
                <w:bCs/>
                <w:lang w:val="it-IT"/>
              </w:rPr>
            </w:pPr>
            <w:r w:rsidRPr="00C72CE5">
              <w:rPr>
                <w:rFonts w:cs="Arial"/>
                <w:b/>
                <w:bCs/>
                <w:lang w:val="it-IT"/>
              </w:rPr>
              <w:t xml:space="preserve">Busta economica: </w:t>
            </w:r>
          </w:p>
        </w:tc>
      </w:tr>
      <w:tr w:rsidR="00616D89" w:rsidRPr="002C56EE" w:rsidTr="00E84122">
        <w:tc>
          <w:tcPr>
            <w:tcW w:w="4274" w:type="dxa"/>
            <w:gridSpan w:val="2"/>
          </w:tcPr>
          <w:p w:rsidR="00616D89" w:rsidRPr="007161B8" w:rsidRDefault="00616D89" w:rsidP="00616D89">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rsidR="00616D89" w:rsidRPr="007161B8" w:rsidRDefault="00616D89" w:rsidP="00616D89">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rsidR="00616D89" w:rsidRPr="007161B8" w:rsidRDefault="00616D89" w:rsidP="00616D89">
            <w:pPr>
              <w:spacing w:before="60" w:after="60"/>
              <w:ind w:left="290" w:right="144" w:hanging="284"/>
              <w:jc w:val="both"/>
              <w:rPr>
                <w:rFonts w:cs="Arial"/>
                <w:lang w:val="de-DE"/>
              </w:rPr>
            </w:pPr>
            <w:r w:rsidRPr="007161B8">
              <w:rPr>
                <w:rFonts w:cs="Arial"/>
                <w:lang w:val="de-DE"/>
              </w:rPr>
              <w:t xml:space="preserve">- von den gesetzlichen Vertretern oder Prokuristen aller Mitglieder der Bietergemeinschaft oder des Konsortiums oder der EWIV im Falle von noch zu </w:t>
            </w:r>
            <w:r w:rsidRPr="007161B8">
              <w:rPr>
                <w:rFonts w:cs="Arial"/>
                <w:lang w:val="de-DE"/>
              </w:rPr>
              <w:lastRenderedPageBreak/>
              <w:t>bildenden Bietergemeinschaft/Konsortien/EWIV;</w:t>
            </w:r>
          </w:p>
          <w:p w:rsidR="00616D89" w:rsidRPr="007161B8" w:rsidRDefault="00616D89" w:rsidP="00616D89">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rsidR="00616D89" w:rsidRPr="007161B8" w:rsidRDefault="00616D89" w:rsidP="00616D89">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rsidR="00616D89" w:rsidRPr="007161B8" w:rsidRDefault="00616D89" w:rsidP="00616D89">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rsidR="00616D89" w:rsidRPr="007161B8" w:rsidRDefault="00616D89" w:rsidP="00616D89">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rsidR="00616D89" w:rsidRPr="007161B8" w:rsidRDefault="00616D89" w:rsidP="00616D89">
            <w:pPr>
              <w:spacing w:before="60" w:after="60" w:line="276" w:lineRule="auto"/>
              <w:ind w:right="144"/>
              <w:jc w:val="both"/>
              <w:rPr>
                <w:rFonts w:cs="Arial"/>
                <w:lang w:val="de-DE"/>
              </w:rPr>
            </w:pPr>
          </w:p>
        </w:tc>
        <w:tc>
          <w:tcPr>
            <w:tcW w:w="1112" w:type="dxa"/>
            <w:gridSpan w:val="3"/>
          </w:tcPr>
          <w:p w:rsidR="00616D89" w:rsidRPr="007161B8" w:rsidRDefault="00616D89" w:rsidP="00616D89">
            <w:pPr>
              <w:spacing w:line="240" w:lineRule="exact"/>
              <w:jc w:val="both"/>
              <w:rPr>
                <w:rFonts w:cs="Arial"/>
                <w:lang w:val="de-DE"/>
              </w:rPr>
            </w:pPr>
          </w:p>
        </w:tc>
        <w:tc>
          <w:tcPr>
            <w:tcW w:w="4151" w:type="dxa"/>
            <w:gridSpan w:val="5"/>
          </w:tcPr>
          <w:p w:rsidR="00616D89" w:rsidRPr="007161B8" w:rsidRDefault="00616D89" w:rsidP="00616D89">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rsidR="00616D89" w:rsidRPr="007161B8" w:rsidRDefault="00616D89" w:rsidP="00616D89">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rsidR="00616D89" w:rsidRPr="007161B8" w:rsidRDefault="00616D89" w:rsidP="00616D89">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rsidR="00616D89" w:rsidRPr="007161B8" w:rsidRDefault="00616D89" w:rsidP="00616D89">
            <w:pPr>
              <w:pStyle w:val="Listenabsatz"/>
              <w:numPr>
                <w:ilvl w:val="0"/>
                <w:numId w:val="28"/>
              </w:numPr>
              <w:spacing w:before="60" w:after="60" w:line="276" w:lineRule="auto"/>
              <w:ind w:left="290" w:right="144" w:hanging="284"/>
              <w:jc w:val="both"/>
              <w:rPr>
                <w:rFonts w:cs="Arial"/>
                <w:lang w:val="it-IT"/>
              </w:rPr>
            </w:pPr>
            <w:r w:rsidRPr="007161B8">
              <w:rPr>
                <w:rFonts w:cs="Arial"/>
                <w:lang w:val="it-IT"/>
              </w:rPr>
              <w:lastRenderedPageBreak/>
              <w:t>nel caso di aggregazioni di imprese aderenti al contratto di rete si fa riferimento alla disciplina prevista per i raggruppamenti temporanei di imprese, in quanto compatibile. In particolare:</w:t>
            </w:r>
          </w:p>
          <w:p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616D89" w:rsidRPr="002C56EE" w:rsidTr="00E84122">
        <w:tc>
          <w:tcPr>
            <w:tcW w:w="4274" w:type="dxa"/>
            <w:gridSpan w:val="2"/>
          </w:tcPr>
          <w:p w:rsidR="00616D89" w:rsidRPr="00C72CE5" w:rsidRDefault="00616D89" w:rsidP="00616D89">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rsidR="00616D89" w:rsidRPr="00C72CE5" w:rsidRDefault="00616D89" w:rsidP="00616D89">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rsidR="00616D89" w:rsidRPr="00C72CE5" w:rsidRDefault="00616D89" w:rsidP="00616D89">
            <w:pPr>
              <w:spacing w:before="60" w:after="60" w:line="276" w:lineRule="auto"/>
              <w:jc w:val="both"/>
              <w:rPr>
                <w:rFonts w:cs="Arial"/>
                <w:lang w:val="de-DE"/>
              </w:rPr>
            </w:pPr>
          </w:p>
        </w:tc>
        <w:tc>
          <w:tcPr>
            <w:tcW w:w="4151" w:type="dxa"/>
            <w:gridSpan w:val="5"/>
          </w:tcPr>
          <w:p w:rsidR="00616D89" w:rsidRPr="00C72CE5" w:rsidRDefault="00616D89" w:rsidP="00616D89">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rsidR="00616D89" w:rsidRPr="00C72CE5" w:rsidRDefault="00616D89" w:rsidP="00616D89">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616D89" w:rsidRPr="002C56EE" w:rsidTr="00E84122">
        <w:tc>
          <w:tcPr>
            <w:tcW w:w="4274" w:type="dxa"/>
            <w:gridSpan w:val="2"/>
          </w:tcPr>
          <w:p w:rsidR="00616D89" w:rsidRPr="00245E3C" w:rsidRDefault="00616D89" w:rsidP="00616D89">
            <w:pPr>
              <w:spacing w:line="240" w:lineRule="exact"/>
              <w:ind w:right="76"/>
              <w:jc w:val="both"/>
              <w:rPr>
                <w:rFonts w:cs="Arial"/>
                <w:caps/>
                <w:highlight w:val="yellow"/>
                <w:u w:val="single"/>
                <w:lang w:val="it-IT"/>
              </w:rPr>
            </w:pPr>
          </w:p>
        </w:tc>
        <w:tc>
          <w:tcPr>
            <w:tcW w:w="1112" w:type="dxa"/>
            <w:gridSpan w:val="3"/>
          </w:tcPr>
          <w:p w:rsidR="00616D89" w:rsidRPr="00245E3C" w:rsidRDefault="00616D89" w:rsidP="00616D89">
            <w:pPr>
              <w:spacing w:line="240" w:lineRule="exact"/>
              <w:jc w:val="both"/>
              <w:rPr>
                <w:rFonts w:cs="Arial"/>
                <w:highlight w:val="yellow"/>
                <w:lang w:val="it-IT"/>
              </w:rPr>
            </w:pPr>
          </w:p>
        </w:tc>
        <w:tc>
          <w:tcPr>
            <w:tcW w:w="4151" w:type="dxa"/>
            <w:gridSpan w:val="5"/>
          </w:tcPr>
          <w:p w:rsidR="00616D89" w:rsidRPr="00EA769C" w:rsidRDefault="00616D89" w:rsidP="00616D89">
            <w:pPr>
              <w:ind w:right="180"/>
              <w:jc w:val="both"/>
              <w:rPr>
                <w:rFonts w:cs="Arial"/>
                <w:b/>
                <w:bCs/>
                <w:color w:val="FF0000"/>
                <w:highlight w:val="yellow"/>
                <w:lang w:val="it-IT"/>
              </w:rPr>
            </w:pPr>
          </w:p>
        </w:tc>
      </w:tr>
      <w:tr w:rsidR="00616D89" w:rsidRPr="002C56EE" w:rsidTr="00E84122">
        <w:tc>
          <w:tcPr>
            <w:tcW w:w="4274" w:type="dxa"/>
            <w:gridSpan w:val="2"/>
          </w:tcPr>
          <w:p w:rsidR="00616D89" w:rsidRPr="007161B8" w:rsidRDefault="00616D89" w:rsidP="00616D89">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rsidR="00616D89" w:rsidRPr="007161B8" w:rsidRDefault="00616D89" w:rsidP="00616D89">
            <w:pPr>
              <w:spacing w:line="240" w:lineRule="exact"/>
              <w:jc w:val="both"/>
              <w:rPr>
                <w:rFonts w:cs="Arial"/>
                <w:lang w:val="de-DE"/>
              </w:rPr>
            </w:pPr>
          </w:p>
        </w:tc>
        <w:tc>
          <w:tcPr>
            <w:tcW w:w="4151" w:type="dxa"/>
            <w:gridSpan w:val="5"/>
          </w:tcPr>
          <w:p w:rsidR="00616D89" w:rsidRPr="00C72CE5" w:rsidRDefault="00616D89" w:rsidP="00616D89">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616D89" w:rsidRPr="002C56EE"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jc w:val="both"/>
              <w:rPr>
                <w:rFonts w:cs="Arial"/>
                <w:lang w:val="it-IT"/>
              </w:rPr>
            </w:pPr>
          </w:p>
        </w:tc>
        <w:tc>
          <w:tcPr>
            <w:tcW w:w="4151" w:type="dxa"/>
            <w:gridSpan w:val="5"/>
          </w:tcPr>
          <w:p w:rsidR="00616D89" w:rsidRPr="00C72CE5" w:rsidRDefault="00616D89" w:rsidP="00616D89">
            <w:pPr>
              <w:ind w:right="180"/>
              <w:jc w:val="both"/>
              <w:rPr>
                <w:rFonts w:cs="Arial"/>
                <w:b/>
                <w:bCs/>
                <w:color w:val="FF0000"/>
                <w:lang w:val="it-IT"/>
              </w:rPr>
            </w:pPr>
          </w:p>
        </w:tc>
      </w:tr>
      <w:tr w:rsidR="00616D89" w:rsidRPr="002C56EE" w:rsidTr="00E84122">
        <w:tc>
          <w:tcPr>
            <w:tcW w:w="4274" w:type="dxa"/>
            <w:gridSpan w:val="2"/>
          </w:tcPr>
          <w:p w:rsidR="00616D89" w:rsidRPr="00C72CE5" w:rsidRDefault="00616D89" w:rsidP="00616D89">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rsidR="00616D89" w:rsidRPr="00C72CE5" w:rsidRDefault="00616D89" w:rsidP="00616D89">
            <w:pPr>
              <w:spacing w:line="240" w:lineRule="exact"/>
              <w:jc w:val="both"/>
              <w:rPr>
                <w:rFonts w:cs="Arial"/>
                <w:lang w:val="de-DE"/>
              </w:rPr>
            </w:pPr>
          </w:p>
        </w:tc>
        <w:tc>
          <w:tcPr>
            <w:tcW w:w="4151" w:type="dxa"/>
            <w:gridSpan w:val="5"/>
          </w:tcPr>
          <w:p w:rsidR="00616D89" w:rsidRPr="00C72CE5" w:rsidRDefault="00616D89" w:rsidP="00616D89">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616D89" w:rsidRPr="002C56EE" w:rsidTr="00E84122">
        <w:tc>
          <w:tcPr>
            <w:tcW w:w="4274" w:type="dxa"/>
            <w:gridSpan w:val="2"/>
          </w:tcPr>
          <w:p w:rsidR="00616D89" w:rsidRPr="00507BC1" w:rsidRDefault="00616D89" w:rsidP="00616D89">
            <w:pPr>
              <w:spacing w:line="240" w:lineRule="exact"/>
              <w:ind w:right="76"/>
              <w:jc w:val="both"/>
              <w:rPr>
                <w:rFonts w:cs="Arial"/>
                <w:caps/>
                <w:u w:val="single"/>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tabs>
                <w:tab w:val="center" w:pos="4680"/>
              </w:tabs>
              <w:spacing w:line="240" w:lineRule="exact"/>
              <w:ind w:right="105"/>
              <w:jc w:val="both"/>
              <w:rPr>
                <w:rFonts w:cs="Arial"/>
                <w:caps/>
                <w:u w:val="single"/>
                <w:lang w:val="it-IT"/>
              </w:rPr>
            </w:pPr>
          </w:p>
        </w:tc>
      </w:tr>
      <w:tr w:rsidR="00616D89" w:rsidRPr="00402B24" w:rsidTr="00E84122">
        <w:tc>
          <w:tcPr>
            <w:tcW w:w="4274" w:type="dxa"/>
            <w:gridSpan w:val="2"/>
          </w:tcPr>
          <w:p w:rsidR="00616D89" w:rsidRPr="00C6136C" w:rsidRDefault="00616D89" w:rsidP="00616D89">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rsidR="00616D89" w:rsidRPr="00402B24" w:rsidRDefault="00616D89" w:rsidP="00616D89">
            <w:pPr>
              <w:spacing w:line="240" w:lineRule="exact"/>
              <w:jc w:val="center"/>
              <w:rPr>
                <w:rFonts w:cs="Arial"/>
                <w:lang w:val="de-DE"/>
              </w:rPr>
            </w:pPr>
          </w:p>
        </w:tc>
        <w:tc>
          <w:tcPr>
            <w:tcW w:w="4151" w:type="dxa"/>
            <w:gridSpan w:val="5"/>
          </w:tcPr>
          <w:p w:rsidR="00616D89" w:rsidRPr="00F7364B" w:rsidRDefault="00616D89" w:rsidP="00616D89">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16D89" w:rsidRPr="00402B24" w:rsidTr="00E84122">
        <w:tc>
          <w:tcPr>
            <w:tcW w:w="4274" w:type="dxa"/>
            <w:gridSpan w:val="2"/>
          </w:tcPr>
          <w:p w:rsidR="00616D89" w:rsidRPr="00F7364B" w:rsidRDefault="00616D89" w:rsidP="00616D89">
            <w:pPr>
              <w:tabs>
                <w:tab w:val="left" w:pos="278"/>
              </w:tabs>
              <w:spacing w:line="240" w:lineRule="exact"/>
              <w:ind w:left="180" w:right="76"/>
              <w:jc w:val="both"/>
              <w:rPr>
                <w:rFonts w:cs="Arial"/>
                <w:lang w:val="de-DE"/>
              </w:rPr>
            </w:pPr>
          </w:p>
        </w:tc>
        <w:tc>
          <w:tcPr>
            <w:tcW w:w="1112" w:type="dxa"/>
            <w:gridSpan w:val="3"/>
          </w:tcPr>
          <w:p w:rsidR="00616D89" w:rsidRPr="00402B24" w:rsidRDefault="00616D89" w:rsidP="00616D89">
            <w:pPr>
              <w:spacing w:line="240" w:lineRule="exact"/>
              <w:jc w:val="both"/>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eastAsia="it-IT"/>
              </w:rPr>
            </w:pPr>
          </w:p>
        </w:tc>
      </w:tr>
      <w:tr w:rsidR="00616D89" w:rsidRPr="002C56EE" w:rsidTr="00E84122">
        <w:tc>
          <w:tcPr>
            <w:tcW w:w="4274" w:type="dxa"/>
            <w:gridSpan w:val="2"/>
          </w:tcPr>
          <w:p w:rsidR="00616D89" w:rsidRPr="00157749" w:rsidRDefault="00ED39E6" w:rsidP="00157749">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rsidR="00616D89" w:rsidRPr="00157749" w:rsidRDefault="00616D89" w:rsidP="00616D89">
            <w:pPr>
              <w:spacing w:line="240" w:lineRule="exact"/>
              <w:jc w:val="both"/>
              <w:rPr>
                <w:rFonts w:cs="Arial"/>
                <w:lang w:val="de-DE"/>
              </w:rPr>
            </w:pPr>
          </w:p>
        </w:tc>
        <w:tc>
          <w:tcPr>
            <w:tcW w:w="4151" w:type="dxa"/>
            <w:gridSpan w:val="5"/>
          </w:tcPr>
          <w:p w:rsidR="00157749" w:rsidRPr="00157749" w:rsidRDefault="00ED39E6" w:rsidP="00157749">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r w:rsidR="00157749" w:rsidRPr="00157749">
              <w:rPr>
                <w:lang w:val="it-IT" w:eastAsia="it-IT"/>
              </w:rPr>
              <w:t>.</w:t>
            </w:r>
          </w:p>
          <w:p w:rsidR="00616D89" w:rsidRPr="00157749" w:rsidRDefault="00ED39E6" w:rsidP="00157749">
            <w:pPr>
              <w:tabs>
                <w:tab w:val="center" w:pos="4680"/>
              </w:tabs>
              <w:spacing w:line="240" w:lineRule="exact"/>
              <w:ind w:right="105"/>
              <w:jc w:val="both"/>
              <w:rPr>
                <w:rFonts w:cs="Arial"/>
                <w:lang w:val="it-IT" w:eastAsia="it-IT"/>
              </w:rPr>
            </w:pPr>
            <w:r w:rsidRPr="00157749">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00467A48" w:rsidRPr="00157749">
              <w:rPr>
                <w:rFonts w:cs="Arial"/>
                <w:b/>
                <w:lang w:val="it-IT" w:eastAsia="it-IT"/>
              </w:rPr>
              <w:t>.</w:t>
            </w:r>
          </w:p>
        </w:tc>
      </w:tr>
      <w:tr w:rsidR="00172461" w:rsidRPr="002C56EE" w:rsidTr="00E84122">
        <w:tc>
          <w:tcPr>
            <w:tcW w:w="4274" w:type="dxa"/>
            <w:gridSpan w:val="2"/>
          </w:tcPr>
          <w:p w:rsidR="00172461" w:rsidRPr="00172461" w:rsidRDefault="00172461" w:rsidP="00616D89">
            <w:pPr>
              <w:autoSpaceDE w:val="0"/>
              <w:autoSpaceDN w:val="0"/>
              <w:ind w:left="142"/>
              <w:jc w:val="both"/>
              <w:rPr>
                <w:lang w:val="it-IT"/>
              </w:rPr>
            </w:pPr>
          </w:p>
        </w:tc>
        <w:tc>
          <w:tcPr>
            <w:tcW w:w="1112" w:type="dxa"/>
            <w:gridSpan w:val="3"/>
          </w:tcPr>
          <w:p w:rsidR="00172461" w:rsidRPr="00172461" w:rsidRDefault="00172461" w:rsidP="00616D89">
            <w:pPr>
              <w:autoSpaceDE w:val="0"/>
              <w:autoSpaceDN w:val="0"/>
              <w:ind w:left="142"/>
              <w:jc w:val="both"/>
              <w:rPr>
                <w:lang w:val="it-IT"/>
              </w:rPr>
            </w:pPr>
          </w:p>
        </w:tc>
        <w:tc>
          <w:tcPr>
            <w:tcW w:w="4151" w:type="dxa"/>
            <w:gridSpan w:val="5"/>
          </w:tcPr>
          <w:p w:rsidR="00172461" w:rsidRPr="00F80CDC" w:rsidRDefault="00172461" w:rsidP="00616D89">
            <w:pPr>
              <w:autoSpaceDE w:val="0"/>
              <w:autoSpaceDN w:val="0"/>
              <w:ind w:left="142"/>
              <w:jc w:val="both"/>
              <w:rPr>
                <w:lang w:val="it-IT"/>
              </w:rPr>
            </w:pPr>
          </w:p>
        </w:tc>
      </w:tr>
      <w:tr w:rsidR="00616D89" w:rsidRPr="002C56EE" w:rsidTr="00E84122">
        <w:tc>
          <w:tcPr>
            <w:tcW w:w="4274" w:type="dxa"/>
            <w:gridSpan w:val="2"/>
          </w:tcPr>
          <w:p w:rsidR="00616D89" w:rsidRPr="006811AC" w:rsidRDefault="00616D89" w:rsidP="00616D89">
            <w:pPr>
              <w:pStyle w:val="Textkrper-Zeileneinzug"/>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rsidR="00616D89" w:rsidRPr="006811AC" w:rsidRDefault="00616D89" w:rsidP="00616D89">
            <w:pPr>
              <w:tabs>
                <w:tab w:val="left" w:pos="294"/>
              </w:tabs>
              <w:spacing w:line="240" w:lineRule="exact"/>
              <w:rPr>
                <w:rFonts w:cs="Arial"/>
                <w:lang w:val="de-DE"/>
              </w:rPr>
            </w:pPr>
          </w:p>
        </w:tc>
        <w:tc>
          <w:tcPr>
            <w:tcW w:w="4151" w:type="dxa"/>
            <w:gridSpan w:val="5"/>
          </w:tcPr>
          <w:p w:rsidR="00616D89" w:rsidRPr="006811AC" w:rsidRDefault="00616D89" w:rsidP="00616D89">
            <w:pPr>
              <w:pStyle w:val="Textkrper-Zeileneinzug"/>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616D89" w:rsidRPr="002C56EE"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p>
        </w:tc>
      </w:tr>
      <w:tr w:rsidR="00616D89" w:rsidRPr="002C56EE" w:rsidTr="00E84122">
        <w:tc>
          <w:tcPr>
            <w:tcW w:w="4274" w:type="dxa"/>
            <w:gridSpan w:val="2"/>
          </w:tcPr>
          <w:p w:rsidR="00616D89" w:rsidRPr="007161B8" w:rsidRDefault="00616D89" w:rsidP="00616D89">
            <w:pPr>
              <w:pStyle w:val="Textkrper-Zeileneinzug"/>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lastRenderedPageBreak/>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rsidR="00616D89" w:rsidRPr="007161B8" w:rsidRDefault="00616D89" w:rsidP="00616D89">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7161B8" w:rsidRDefault="00616D89" w:rsidP="00616D89">
            <w:pPr>
              <w:pStyle w:val="Textkrper-Zeileneinzug"/>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 xml:space="preserve">costituiti o costituendi, l’impresa </w:t>
            </w:r>
            <w:r w:rsidRPr="007161B8">
              <w:rPr>
                <w:rFonts w:cs="Arial"/>
                <w:bCs/>
                <w:lang w:val="it-IT"/>
              </w:rPr>
              <w:lastRenderedPageBreak/>
              <w:t>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rsidR="00616D89" w:rsidRPr="007161B8" w:rsidRDefault="00616D89" w:rsidP="00616D89">
            <w:pPr>
              <w:pStyle w:val="Textkrper-Zeileneinzug"/>
              <w:tabs>
                <w:tab w:val="center" w:pos="4680"/>
                <w:tab w:val="left" w:pos="8496"/>
              </w:tabs>
              <w:spacing w:after="0" w:line="240" w:lineRule="exact"/>
              <w:ind w:left="256" w:right="105"/>
              <w:jc w:val="both"/>
              <w:rPr>
                <w:rFonts w:cs="Arial"/>
                <w:bCs/>
                <w:lang w:val="it-IT"/>
              </w:rPr>
            </w:pPr>
          </w:p>
          <w:p w:rsidR="00616D89" w:rsidRPr="007161B8" w:rsidRDefault="00616D89" w:rsidP="00616D89">
            <w:pPr>
              <w:pStyle w:val="Textkrper-Zeileneinzug"/>
              <w:tabs>
                <w:tab w:val="center" w:pos="4680"/>
                <w:tab w:val="left" w:pos="8496"/>
              </w:tabs>
              <w:spacing w:after="0" w:line="240" w:lineRule="exact"/>
              <w:ind w:left="256" w:right="105"/>
              <w:jc w:val="both"/>
              <w:rPr>
                <w:rFonts w:cs="Arial"/>
                <w:bCs/>
                <w:lang w:val="it-IT"/>
              </w:rPr>
            </w:pPr>
          </w:p>
          <w:p w:rsidR="00616D89" w:rsidRPr="006811AC" w:rsidRDefault="00616D89" w:rsidP="00616D89">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616D89" w:rsidRPr="002C56EE"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p>
        </w:tc>
      </w:tr>
      <w:tr w:rsidR="00616D89" w:rsidRPr="002C56EE"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616D89" w:rsidRPr="002C56EE"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p>
        </w:tc>
      </w:tr>
      <w:tr w:rsidR="00616D89" w:rsidRPr="002C56EE"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5136AF" w:rsidRDefault="00616D89" w:rsidP="00616D89">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16D89" w:rsidRPr="002C56EE" w:rsidTr="00E84122">
        <w:tc>
          <w:tcPr>
            <w:tcW w:w="4274" w:type="dxa"/>
            <w:gridSpan w:val="2"/>
          </w:tcPr>
          <w:p w:rsidR="00616D89" w:rsidRPr="00507BC1" w:rsidRDefault="00616D89" w:rsidP="00616D89">
            <w:pPr>
              <w:spacing w:line="240" w:lineRule="exact"/>
              <w:ind w:left="284"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B33D25" w:rsidRDefault="00616D89" w:rsidP="00616D89">
            <w:pPr>
              <w:tabs>
                <w:tab w:val="center" w:pos="4680"/>
              </w:tabs>
              <w:spacing w:line="240" w:lineRule="exact"/>
              <w:ind w:left="284" w:right="105"/>
              <w:jc w:val="both"/>
              <w:rPr>
                <w:rFonts w:cs="Arial"/>
                <w:lang w:val="it-IT"/>
              </w:rPr>
            </w:pPr>
          </w:p>
        </w:tc>
      </w:tr>
      <w:tr w:rsidR="00616D89" w:rsidRPr="002C56EE" w:rsidTr="00E84122">
        <w:tc>
          <w:tcPr>
            <w:tcW w:w="4274" w:type="dxa"/>
            <w:gridSpan w:val="2"/>
          </w:tcPr>
          <w:p w:rsidR="00616D89" w:rsidRPr="00B33D25" w:rsidRDefault="00616D89" w:rsidP="00616D89">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rsidR="00616D89" w:rsidRPr="00B33D25" w:rsidRDefault="00616D89" w:rsidP="00616D89">
            <w:pPr>
              <w:spacing w:line="240" w:lineRule="exact"/>
              <w:rPr>
                <w:rFonts w:cs="Arial"/>
                <w:lang w:val="de-DE"/>
              </w:rPr>
            </w:pPr>
          </w:p>
        </w:tc>
        <w:tc>
          <w:tcPr>
            <w:tcW w:w="4151" w:type="dxa"/>
            <w:gridSpan w:val="5"/>
          </w:tcPr>
          <w:p w:rsidR="00616D89" w:rsidRPr="00B33D25" w:rsidRDefault="00616D89" w:rsidP="00616D89">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16D89" w:rsidRPr="002C56EE" w:rsidTr="00E84122">
        <w:tc>
          <w:tcPr>
            <w:tcW w:w="4274" w:type="dxa"/>
            <w:gridSpan w:val="2"/>
          </w:tcPr>
          <w:p w:rsidR="00616D89" w:rsidRPr="00507BC1" w:rsidRDefault="00616D89" w:rsidP="00616D89">
            <w:pPr>
              <w:autoSpaceDE w:val="0"/>
              <w:autoSpaceDN w:val="0"/>
              <w:jc w:val="both"/>
              <w:rPr>
                <w:rFonts w:cs="Arial"/>
                <w:highlight w:val="yellow"/>
                <w:lang w:val="it-IT"/>
              </w:rPr>
            </w:pPr>
          </w:p>
        </w:tc>
        <w:tc>
          <w:tcPr>
            <w:tcW w:w="1112" w:type="dxa"/>
            <w:gridSpan w:val="3"/>
          </w:tcPr>
          <w:p w:rsidR="00616D89" w:rsidRPr="00507BC1" w:rsidRDefault="00616D89" w:rsidP="00616D89">
            <w:pPr>
              <w:spacing w:line="240" w:lineRule="exact"/>
              <w:rPr>
                <w:rFonts w:cs="Arial"/>
                <w:highlight w:val="yellow"/>
                <w:lang w:val="it-IT"/>
              </w:rPr>
            </w:pPr>
          </w:p>
        </w:tc>
        <w:tc>
          <w:tcPr>
            <w:tcW w:w="4151" w:type="dxa"/>
            <w:gridSpan w:val="5"/>
          </w:tcPr>
          <w:p w:rsidR="00616D89" w:rsidRPr="0039073F" w:rsidRDefault="00616D89" w:rsidP="00616D89">
            <w:pPr>
              <w:autoSpaceDE w:val="0"/>
              <w:autoSpaceDN w:val="0"/>
              <w:adjustRightInd w:val="0"/>
              <w:jc w:val="both"/>
              <w:rPr>
                <w:rFonts w:cs="Arial"/>
                <w:highlight w:val="yellow"/>
                <w:lang w:val="it-IT"/>
              </w:rPr>
            </w:pPr>
          </w:p>
        </w:tc>
      </w:tr>
      <w:tr w:rsidR="00616D89" w:rsidRPr="002C56EE" w:rsidTr="00E84122">
        <w:tc>
          <w:tcPr>
            <w:tcW w:w="4274" w:type="dxa"/>
            <w:gridSpan w:val="2"/>
          </w:tcPr>
          <w:p w:rsidR="00616D89" w:rsidRPr="009E4ED9" w:rsidRDefault="00616D89" w:rsidP="00616D89">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00246035" w:rsidRPr="009E4ED9">
              <w:rPr>
                <w:lang w:val="de-DE" w:eastAsia="it-IT"/>
              </w:rPr>
              <w:t>Teilen</w:t>
            </w:r>
            <w:r w:rsidR="001871C9" w:rsidRPr="009E4ED9">
              <w:rPr>
                <w:lang w:val="de-DE" w:eastAsia="it-IT"/>
              </w:rPr>
              <w:t>/</w:t>
            </w:r>
            <w:r w:rsidR="00A2126E" w:rsidRPr="00A2126E">
              <w:rPr>
                <w:lang w:val="de-DE" w:eastAsia="it-IT"/>
              </w:rPr>
              <w:t>prozentuellem Anteil</w:t>
            </w:r>
            <w:r w:rsidR="00A2126E">
              <w:rPr>
                <w:lang w:val="de-DE" w:eastAsia="it-IT"/>
              </w:rPr>
              <w:t xml:space="preserve"> </w:t>
            </w:r>
            <w:r w:rsidRPr="009E4ED9">
              <w:rPr>
                <w:rFonts w:cs="Arial"/>
                <w:lang w:val="de-DE"/>
              </w:rPr>
              <w:t>in der Anlage A1 angegeben werden.</w:t>
            </w:r>
          </w:p>
        </w:tc>
        <w:tc>
          <w:tcPr>
            <w:tcW w:w="1112" w:type="dxa"/>
            <w:gridSpan w:val="3"/>
          </w:tcPr>
          <w:p w:rsidR="00616D89" w:rsidRPr="009E4ED9" w:rsidRDefault="00616D89" w:rsidP="00616D89">
            <w:pPr>
              <w:spacing w:line="240" w:lineRule="exact"/>
              <w:rPr>
                <w:rFonts w:cs="Arial"/>
                <w:lang w:val="de-DE"/>
              </w:rPr>
            </w:pPr>
          </w:p>
        </w:tc>
        <w:tc>
          <w:tcPr>
            <w:tcW w:w="4151" w:type="dxa"/>
            <w:gridSpan w:val="5"/>
          </w:tcPr>
          <w:p w:rsidR="00616D89" w:rsidRPr="00246035" w:rsidRDefault="00616D89" w:rsidP="00616D89">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 xml:space="preserve">prestazioni e </w:t>
            </w:r>
            <w:r w:rsidR="00246035" w:rsidRPr="009E4ED9">
              <w:rPr>
                <w:color w:val="000000"/>
                <w:lang w:val="it-IT"/>
              </w:rPr>
              <w:t>parti</w:t>
            </w:r>
            <w:r w:rsidR="001871C9" w:rsidRPr="009E4ED9">
              <w:rPr>
                <w:color w:val="000000"/>
                <w:lang w:val="it-IT"/>
              </w:rPr>
              <w:t>/percentuale</w:t>
            </w:r>
            <w:r w:rsidRPr="009E4ED9">
              <w:rPr>
                <w:rFonts w:eastAsia="Arial Unicode MS"/>
                <w:lang w:val="it-IT"/>
              </w:rPr>
              <w:t>.</w:t>
            </w:r>
          </w:p>
        </w:tc>
      </w:tr>
      <w:tr w:rsidR="00616D89" w:rsidRPr="002C56EE" w:rsidTr="00E84122">
        <w:tc>
          <w:tcPr>
            <w:tcW w:w="4274" w:type="dxa"/>
            <w:gridSpan w:val="2"/>
          </w:tcPr>
          <w:p w:rsidR="00616D89" w:rsidRPr="009D3E81" w:rsidRDefault="00616D89" w:rsidP="00616D89">
            <w:pPr>
              <w:autoSpaceDE w:val="0"/>
              <w:autoSpaceDN w:val="0"/>
              <w:jc w:val="both"/>
              <w:rPr>
                <w:rFonts w:cs="Arial"/>
                <w:lang w:val="it-IT"/>
              </w:rPr>
            </w:pPr>
          </w:p>
        </w:tc>
        <w:tc>
          <w:tcPr>
            <w:tcW w:w="1112" w:type="dxa"/>
            <w:gridSpan w:val="3"/>
          </w:tcPr>
          <w:p w:rsidR="00616D89" w:rsidRPr="009D3E81" w:rsidRDefault="00616D89" w:rsidP="00616D89">
            <w:pPr>
              <w:spacing w:line="240" w:lineRule="exact"/>
              <w:rPr>
                <w:rFonts w:cs="Arial"/>
                <w:lang w:val="it-IT"/>
              </w:rPr>
            </w:pPr>
          </w:p>
        </w:tc>
        <w:tc>
          <w:tcPr>
            <w:tcW w:w="4151" w:type="dxa"/>
            <w:gridSpan w:val="5"/>
          </w:tcPr>
          <w:p w:rsidR="00616D89" w:rsidRPr="009D3E81" w:rsidRDefault="00616D89" w:rsidP="00616D89">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2C56EE" w:rsidTr="00556278">
        <w:tc>
          <w:tcPr>
            <w:tcW w:w="4178" w:type="dxa"/>
          </w:tcPr>
          <w:p w:rsidR="00ED6DA7" w:rsidRPr="00556278" w:rsidRDefault="00ED6DA7" w:rsidP="00245A14">
            <w:pPr>
              <w:keepNext/>
              <w:ind w:right="-2"/>
              <w:jc w:val="both"/>
              <w:rPr>
                <w:rFonts w:cs="Arial"/>
                <w:b/>
                <w:strike/>
                <w:noProof w:val="0"/>
                <w:color w:val="FF0000"/>
                <w:lang w:val="de-DE"/>
              </w:rPr>
            </w:pPr>
            <w:bookmarkStart w:id="50"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rsidR="00ED6DA7" w:rsidRPr="00556278" w:rsidRDefault="00ED6DA7" w:rsidP="00245A14">
            <w:pPr>
              <w:spacing w:line="240" w:lineRule="exact"/>
              <w:rPr>
                <w:rFonts w:cs="Arial"/>
                <w:b/>
                <w:strike/>
                <w:noProof w:val="0"/>
                <w:color w:val="FF0000"/>
                <w:lang w:val="de-DE"/>
              </w:rPr>
            </w:pPr>
          </w:p>
        </w:tc>
        <w:tc>
          <w:tcPr>
            <w:tcW w:w="4172" w:type="dxa"/>
          </w:tcPr>
          <w:p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2C56EE" w:rsidTr="00556278">
        <w:tc>
          <w:tcPr>
            <w:tcW w:w="4178" w:type="dxa"/>
          </w:tcPr>
          <w:p w:rsidR="00ED6DA7" w:rsidRPr="00556278" w:rsidRDefault="00ED6DA7" w:rsidP="00245A14">
            <w:pPr>
              <w:keepNext/>
              <w:ind w:right="-2"/>
              <w:jc w:val="both"/>
              <w:rPr>
                <w:rFonts w:cs="Arial"/>
                <w:lang w:val="it-IT"/>
              </w:rPr>
            </w:pPr>
          </w:p>
        </w:tc>
        <w:tc>
          <w:tcPr>
            <w:tcW w:w="1150" w:type="dxa"/>
          </w:tcPr>
          <w:p w:rsidR="00ED6DA7" w:rsidRPr="00556278" w:rsidRDefault="00ED6DA7" w:rsidP="00245A14">
            <w:pPr>
              <w:spacing w:line="240" w:lineRule="exact"/>
              <w:rPr>
                <w:rFonts w:cs="Arial"/>
                <w:b/>
                <w:strike/>
                <w:noProof w:val="0"/>
                <w:color w:val="FF0000"/>
                <w:lang w:val="it-IT"/>
              </w:rPr>
            </w:pPr>
          </w:p>
        </w:tc>
        <w:tc>
          <w:tcPr>
            <w:tcW w:w="4172" w:type="dxa"/>
          </w:tcPr>
          <w:p w:rsidR="00ED6DA7" w:rsidRPr="00556278" w:rsidRDefault="00ED6DA7" w:rsidP="00245A14">
            <w:pPr>
              <w:pStyle w:val="Default"/>
              <w:jc w:val="both"/>
              <w:rPr>
                <w:rFonts w:cs="Arial"/>
              </w:rPr>
            </w:pPr>
          </w:p>
        </w:tc>
      </w:tr>
      <w:tr w:rsidR="00ED6DA7" w:rsidRPr="002C56EE" w:rsidTr="00556278">
        <w:tc>
          <w:tcPr>
            <w:tcW w:w="4178" w:type="dxa"/>
          </w:tcPr>
          <w:p w:rsidR="00ED6DA7" w:rsidRPr="00556278" w:rsidRDefault="00ED6DA7" w:rsidP="00245A14">
            <w:pPr>
              <w:keepNext/>
              <w:ind w:right="-2"/>
              <w:jc w:val="both"/>
              <w:rPr>
                <w:rFonts w:cs="Arial"/>
                <w:lang w:val="de-DE"/>
              </w:rPr>
            </w:pPr>
            <w:bookmarkStart w:id="51"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rsidR="00ED6DA7" w:rsidRPr="00556278" w:rsidRDefault="00ED6DA7" w:rsidP="00245A14">
            <w:pPr>
              <w:spacing w:line="240" w:lineRule="exact"/>
              <w:rPr>
                <w:rFonts w:cs="Arial"/>
                <w:b/>
                <w:strike/>
                <w:noProof w:val="0"/>
                <w:color w:val="FF0000"/>
                <w:lang w:val="de-DE"/>
              </w:rPr>
            </w:pPr>
          </w:p>
        </w:tc>
        <w:tc>
          <w:tcPr>
            <w:tcW w:w="4172" w:type="dxa"/>
          </w:tcPr>
          <w:p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rsidR="00ED6DA7" w:rsidRPr="00556278" w:rsidRDefault="00ED6DA7" w:rsidP="00245A14">
            <w:pPr>
              <w:pStyle w:val="Default"/>
              <w:jc w:val="both"/>
              <w:rPr>
                <w:rFonts w:cs="Arial"/>
              </w:rPr>
            </w:pPr>
          </w:p>
        </w:tc>
      </w:tr>
      <w:bookmarkEnd w:id="50"/>
      <w:bookmarkEnd w:id="51"/>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2C56EE" w:rsidTr="00246035">
        <w:tc>
          <w:tcPr>
            <w:tcW w:w="4279" w:type="dxa"/>
            <w:shd w:val="clear" w:color="auto" w:fill="auto"/>
          </w:tcPr>
          <w:p w:rsidR="000C0EDC" w:rsidRPr="00507BC1" w:rsidRDefault="000C0EDC" w:rsidP="00CC2FC5">
            <w:pPr>
              <w:autoSpaceDE w:val="0"/>
              <w:autoSpaceDN w:val="0"/>
              <w:jc w:val="both"/>
              <w:rPr>
                <w:rFonts w:cs="Arial"/>
                <w:highlight w:val="yellow"/>
                <w:lang w:val="it-IT"/>
              </w:rPr>
            </w:pPr>
          </w:p>
        </w:tc>
        <w:tc>
          <w:tcPr>
            <w:tcW w:w="1112" w:type="dxa"/>
            <w:shd w:val="clear" w:color="auto" w:fill="auto"/>
          </w:tcPr>
          <w:p w:rsidR="000C0EDC" w:rsidRPr="00507BC1" w:rsidRDefault="000C0EDC" w:rsidP="00CC2FC5">
            <w:pPr>
              <w:spacing w:line="240" w:lineRule="exact"/>
              <w:rPr>
                <w:rFonts w:cs="Arial"/>
                <w:highlight w:val="yellow"/>
                <w:lang w:val="it-IT"/>
              </w:rPr>
            </w:pPr>
          </w:p>
        </w:tc>
        <w:tc>
          <w:tcPr>
            <w:tcW w:w="4146" w:type="dxa"/>
            <w:gridSpan w:val="2"/>
            <w:shd w:val="clear" w:color="auto" w:fill="auto"/>
          </w:tcPr>
          <w:p w:rsidR="000C0EDC" w:rsidRPr="0039073F" w:rsidRDefault="000C0EDC" w:rsidP="00CC2FC5">
            <w:pPr>
              <w:autoSpaceDE w:val="0"/>
              <w:autoSpaceDN w:val="0"/>
              <w:adjustRightInd w:val="0"/>
              <w:jc w:val="both"/>
              <w:rPr>
                <w:rFonts w:cs="Arial"/>
                <w:highlight w:val="yellow"/>
                <w:lang w:val="it-IT"/>
              </w:rPr>
            </w:pPr>
          </w:p>
        </w:tc>
      </w:tr>
      <w:tr w:rsidR="00E4644A" w:rsidRPr="002C56EE" w:rsidTr="00246035">
        <w:tc>
          <w:tcPr>
            <w:tcW w:w="4279" w:type="dxa"/>
            <w:shd w:val="clear" w:color="auto" w:fill="auto"/>
          </w:tcPr>
          <w:p w:rsidR="006B612B" w:rsidRPr="006B612B" w:rsidRDefault="006B612B" w:rsidP="00CC2FC5">
            <w:pPr>
              <w:jc w:val="both"/>
              <w:rPr>
                <w:rFonts w:eastAsia="Calibri" w:cs="Arial"/>
                <w:lang w:val="de-DE"/>
              </w:rPr>
            </w:pPr>
            <w:r w:rsidRPr="006B612B">
              <w:rPr>
                <w:rFonts w:eastAsia="Calibri" w:cs="Arial"/>
                <w:lang w:val="de-DE"/>
              </w:rPr>
              <w:lastRenderedPageBreak/>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rsidR="006B612B" w:rsidRPr="006B612B" w:rsidRDefault="006B612B" w:rsidP="00DD1C29">
            <w:pPr>
              <w:pStyle w:val="Listenabsatz"/>
              <w:numPr>
                <w:ilvl w:val="0"/>
                <w:numId w:val="26"/>
              </w:numPr>
              <w:ind w:left="142" w:hanging="142"/>
              <w:jc w:val="both"/>
              <w:rPr>
                <w:rFonts w:cs="Arial"/>
                <w:lang w:val="de-DE"/>
              </w:rPr>
            </w:pPr>
            <w:r w:rsidRPr="006B612B">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112" w:type="dxa"/>
            <w:shd w:val="clear" w:color="auto" w:fill="auto"/>
          </w:tcPr>
          <w:p w:rsidR="006B612B" w:rsidRPr="006B612B" w:rsidRDefault="006B612B" w:rsidP="00CC2FC5">
            <w:pPr>
              <w:spacing w:line="240" w:lineRule="exact"/>
              <w:rPr>
                <w:rFonts w:cs="Arial"/>
                <w:lang w:val="de-DE"/>
              </w:rPr>
            </w:pPr>
          </w:p>
        </w:tc>
        <w:tc>
          <w:tcPr>
            <w:tcW w:w="4146" w:type="dxa"/>
            <w:gridSpan w:val="2"/>
            <w:shd w:val="clear" w:color="auto" w:fill="auto"/>
          </w:tcPr>
          <w:p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rsidR="006B612B" w:rsidRPr="006B612B" w:rsidRDefault="006B612B" w:rsidP="00CC2FC5">
            <w:pPr>
              <w:jc w:val="both"/>
              <w:rPr>
                <w:rFonts w:eastAsia="Calibri" w:cs="Arial"/>
                <w:lang w:val="it-IT"/>
              </w:rPr>
            </w:pPr>
          </w:p>
          <w:p w:rsidR="006B612B" w:rsidRPr="006B612B" w:rsidRDefault="006B612B" w:rsidP="00DD1C29">
            <w:pPr>
              <w:pStyle w:val="Listenabsatz"/>
              <w:numPr>
                <w:ilvl w:val="0"/>
                <w:numId w:val="26"/>
              </w:numPr>
              <w:ind w:left="142" w:hanging="142"/>
              <w:jc w:val="both"/>
              <w:rPr>
                <w:rFonts w:eastAsia="Calibri" w:cs="Arial"/>
                <w:lang w:val="it-IT"/>
              </w:rPr>
            </w:pPr>
            <w:r w:rsidRPr="006B612B">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E4644A" w:rsidRPr="002C56EE" w:rsidTr="00246035">
        <w:tc>
          <w:tcPr>
            <w:tcW w:w="4279" w:type="dxa"/>
            <w:shd w:val="clear" w:color="auto" w:fill="auto"/>
          </w:tcPr>
          <w:p w:rsidR="006B612B" w:rsidRPr="00507BC1" w:rsidRDefault="006B612B" w:rsidP="00CC2FC5">
            <w:pPr>
              <w:autoSpaceDE w:val="0"/>
              <w:autoSpaceDN w:val="0"/>
              <w:jc w:val="both"/>
              <w:rPr>
                <w:rFonts w:cs="Arial"/>
                <w:highlight w:val="yellow"/>
                <w:lang w:val="it-IT"/>
              </w:rPr>
            </w:pPr>
          </w:p>
        </w:tc>
        <w:tc>
          <w:tcPr>
            <w:tcW w:w="1112" w:type="dxa"/>
            <w:shd w:val="clear" w:color="auto" w:fill="auto"/>
          </w:tcPr>
          <w:p w:rsidR="006B612B" w:rsidRPr="00507BC1" w:rsidRDefault="006B612B" w:rsidP="00CC2FC5">
            <w:pPr>
              <w:spacing w:line="240" w:lineRule="exact"/>
              <w:rPr>
                <w:rFonts w:cs="Arial"/>
                <w:highlight w:val="yellow"/>
                <w:lang w:val="it-IT"/>
              </w:rPr>
            </w:pPr>
          </w:p>
        </w:tc>
        <w:tc>
          <w:tcPr>
            <w:tcW w:w="4146" w:type="dxa"/>
            <w:gridSpan w:val="2"/>
            <w:shd w:val="clear" w:color="auto" w:fill="auto"/>
          </w:tcPr>
          <w:p w:rsidR="006B612B" w:rsidRPr="0039073F" w:rsidRDefault="006B612B" w:rsidP="00CC2FC5">
            <w:pPr>
              <w:autoSpaceDE w:val="0"/>
              <w:autoSpaceDN w:val="0"/>
              <w:adjustRightInd w:val="0"/>
              <w:jc w:val="both"/>
              <w:rPr>
                <w:rFonts w:cs="Arial"/>
                <w:highlight w:val="yellow"/>
                <w:lang w:val="it-IT"/>
              </w:rPr>
            </w:pPr>
          </w:p>
        </w:tc>
      </w:tr>
      <w:tr w:rsidR="00E4644A" w:rsidRPr="002C56EE" w:rsidTr="00246035">
        <w:tc>
          <w:tcPr>
            <w:tcW w:w="4279" w:type="dxa"/>
            <w:shd w:val="clear" w:color="auto" w:fill="auto"/>
          </w:tcPr>
          <w:p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rsidR="006B612B" w:rsidRPr="006B612B" w:rsidRDefault="006B612B" w:rsidP="00CC2FC5">
            <w:pPr>
              <w:spacing w:line="240" w:lineRule="exact"/>
              <w:rPr>
                <w:rFonts w:cs="Arial"/>
                <w:lang w:val="de-DE"/>
              </w:rPr>
            </w:pPr>
          </w:p>
        </w:tc>
        <w:tc>
          <w:tcPr>
            <w:tcW w:w="4146" w:type="dxa"/>
            <w:gridSpan w:val="2"/>
            <w:shd w:val="clear" w:color="auto" w:fill="auto"/>
          </w:tcPr>
          <w:p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rsidR="006B612B" w:rsidRPr="006B612B" w:rsidRDefault="006B612B" w:rsidP="00CC2FC5">
            <w:pPr>
              <w:autoSpaceDE w:val="0"/>
              <w:autoSpaceDN w:val="0"/>
              <w:jc w:val="both"/>
              <w:rPr>
                <w:rFonts w:cs="Arial"/>
                <w:lang w:val="it-IT"/>
              </w:rPr>
            </w:pPr>
          </w:p>
        </w:tc>
      </w:tr>
      <w:tr w:rsidR="00E4644A" w:rsidRPr="002C56EE" w:rsidTr="00246035">
        <w:tc>
          <w:tcPr>
            <w:tcW w:w="4279" w:type="dxa"/>
            <w:shd w:val="clear" w:color="auto" w:fill="auto"/>
          </w:tcPr>
          <w:p w:rsidR="006B612B" w:rsidRPr="00507BC1" w:rsidRDefault="006B612B" w:rsidP="00CC2FC5">
            <w:pPr>
              <w:autoSpaceDE w:val="0"/>
              <w:autoSpaceDN w:val="0"/>
              <w:jc w:val="both"/>
              <w:rPr>
                <w:rFonts w:cs="Arial"/>
                <w:highlight w:val="yellow"/>
                <w:lang w:val="it-IT"/>
              </w:rPr>
            </w:pPr>
          </w:p>
        </w:tc>
        <w:tc>
          <w:tcPr>
            <w:tcW w:w="1112" w:type="dxa"/>
            <w:shd w:val="clear" w:color="auto" w:fill="auto"/>
          </w:tcPr>
          <w:p w:rsidR="006B612B" w:rsidRPr="00507BC1" w:rsidRDefault="006B612B" w:rsidP="00CC2FC5">
            <w:pPr>
              <w:spacing w:line="240" w:lineRule="exact"/>
              <w:rPr>
                <w:rFonts w:cs="Arial"/>
                <w:highlight w:val="yellow"/>
                <w:lang w:val="it-IT"/>
              </w:rPr>
            </w:pPr>
          </w:p>
        </w:tc>
        <w:tc>
          <w:tcPr>
            <w:tcW w:w="4146" w:type="dxa"/>
            <w:gridSpan w:val="2"/>
            <w:shd w:val="clear" w:color="auto" w:fill="auto"/>
          </w:tcPr>
          <w:p w:rsidR="006B612B" w:rsidRPr="0039073F" w:rsidRDefault="006B612B" w:rsidP="00CC2FC5">
            <w:pPr>
              <w:autoSpaceDE w:val="0"/>
              <w:autoSpaceDN w:val="0"/>
              <w:adjustRightInd w:val="0"/>
              <w:jc w:val="both"/>
              <w:rPr>
                <w:rFonts w:cs="Arial"/>
                <w:highlight w:val="yellow"/>
                <w:lang w:val="it-IT"/>
              </w:rPr>
            </w:pPr>
          </w:p>
        </w:tc>
      </w:tr>
      <w:tr w:rsidR="00E4644A" w:rsidRPr="002C56EE" w:rsidTr="00246035">
        <w:tc>
          <w:tcPr>
            <w:tcW w:w="4279" w:type="dxa"/>
            <w:shd w:val="clear" w:color="auto" w:fill="auto"/>
          </w:tcPr>
          <w:p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rsidR="006B612B" w:rsidRPr="00294EE3" w:rsidRDefault="006B612B" w:rsidP="00CC2FC5">
            <w:pPr>
              <w:spacing w:line="240" w:lineRule="exact"/>
              <w:rPr>
                <w:rFonts w:cs="Arial"/>
                <w:lang w:val="de-DE"/>
              </w:rPr>
            </w:pPr>
          </w:p>
        </w:tc>
        <w:tc>
          <w:tcPr>
            <w:tcW w:w="4146" w:type="dxa"/>
            <w:gridSpan w:val="2"/>
            <w:shd w:val="clear" w:color="auto" w:fill="auto"/>
          </w:tcPr>
          <w:p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2C56EE" w:rsidTr="00246035">
        <w:tc>
          <w:tcPr>
            <w:tcW w:w="4279" w:type="dxa"/>
            <w:shd w:val="clear" w:color="auto" w:fill="auto"/>
          </w:tcPr>
          <w:p w:rsidR="006B612B" w:rsidRPr="00507BC1" w:rsidRDefault="006B612B" w:rsidP="00CC2FC5">
            <w:pPr>
              <w:autoSpaceDE w:val="0"/>
              <w:autoSpaceDN w:val="0"/>
              <w:jc w:val="both"/>
              <w:rPr>
                <w:rFonts w:cs="Arial"/>
                <w:highlight w:val="yellow"/>
                <w:lang w:val="it-IT"/>
              </w:rPr>
            </w:pPr>
          </w:p>
        </w:tc>
        <w:tc>
          <w:tcPr>
            <w:tcW w:w="1112" w:type="dxa"/>
            <w:shd w:val="clear" w:color="auto" w:fill="auto"/>
          </w:tcPr>
          <w:p w:rsidR="006B612B" w:rsidRPr="00507BC1" w:rsidRDefault="006B612B" w:rsidP="00CC2FC5">
            <w:pPr>
              <w:spacing w:line="240" w:lineRule="exact"/>
              <w:rPr>
                <w:rFonts w:cs="Arial"/>
                <w:highlight w:val="yellow"/>
                <w:lang w:val="it-IT"/>
              </w:rPr>
            </w:pPr>
          </w:p>
        </w:tc>
        <w:tc>
          <w:tcPr>
            <w:tcW w:w="4146" w:type="dxa"/>
            <w:gridSpan w:val="2"/>
            <w:shd w:val="clear" w:color="auto" w:fill="auto"/>
          </w:tcPr>
          <w:p w:rsidR="006B612B" w:rsidRPr="0039073F" w:rsidRDefault="006B612B" w:rsidP="00CC2FC5">
            <w:pPr>
              <w:autoSpaceDE w:val="0"/>
              <w:autoSpaceDN w:val="0"/>
              <w:adjustRightInd w:val="0"/>
              <w:jc w:val="both"/>
              <w:rPr>
                <w:rFonts w:cs="Arial"/>
                <w:highlight w:val="yellow"/>
                <w:lang w:val="it-IT"/>
              </w:rPr>
            </w:pPr>
          </w:p>
        </w:tc>
      </w:tr>
      <w:tr w:rsidR="00DB087C" w:rsidRPr="002C56EE" w:rsidTr="00246035">
        <w:tblPrEx>
          <w:tblLook w:val="04A0" w:firstRow="1" w:lastRow="0" w:firstColumn="1" w:lastColumn="0" w:noHBand="0" w:noVBand="1"/>
        </w:tblPrEx>
        <w:tc>
          <w:tcPr>
            <w:tcW w:w="4279" w:type="dxa"/>
            <w:shd w:val="clear" w:color="auto" w:fill="auto"/>
            <w:hideMark/>
          </w:tcPr>
          <w:p w:rsidR="00DB087C" w:rsidRPr="008046A9" w:rsidRDefault="00DB087C" w:rsidP="00DD1C29">
            <w:pPr>
              <w:pStyle w:val="Listenabsatz"/>
              <w:numPr>
                <w:ilvl w:val="1"/>
                <w:numId w:val="35"/>
              </w:numPr>
              <w:ind w:right="181"/>
              <w:jc w:val="both"/>
              <w:rPr>
                <w:rFonts w:ascii="Calibri" w:hAnsi="Calibri"/>
                <w:b/>
                <w:bCs/>
                <w:noProof w:val="0"/>
                <w:lang w:val="de-DE"/>
              </w:rPr>
            </w:pPr>
            <w:r w:rsidRPr="008046A9">
              <w:rPr>
                <w:b/>
                <w:bCs/>
                <w:lang w:val="de-DE"/>
              </w:rPr>
              <w:t>Für ständige Konsortien, Konsortien von Genossenschaften und von Handwerks-unternehmen:</w:t>
            </w:r>
          </w:p>
          <w:p w:rsidR="00DB087C" w:rsidRPr="008046A9" w:rsidRDefault="00DB087C" w:rsidP="00DD1C29">
            <w:pPr>
              <w:numPr>
                <w:ilvl w:val="0"/>
                <w:numId w:val="31"/>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rsidR="00DB087C" w:rsidRPr="008046A9" w:rsidRDefault="00DB087C" w:rsidP="00DD1C29">
            <w:pPr>
              <w:numPr>
                <w:ilvl w:val="0"/>
                <w:numId w:val="31"/>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rsidR="00DB087C" w:rsidRPr="008046A9" w:rsidRDefault="00DB087C" w:rsidP="00CC2FC5">
            <w:pPr>
              <w:spacing w:line="240" w:lineRule="exact"/>
              <w:rPr>
                <w:lang w:val="de-DE"/>
              </w:rPr>
            </w:pPr>
          </w:p>
        </w:tc>
        <w:tc>
          <w:tcPr>
            <w:tcW w:w="4129" w:type="dxa"/>
            <w:shd w:val="clear" w:color="auto" w:fill="auto"/>
          </w:tcPr>
          <w:p w:rsidR="00DB087C" w:rsidRPr="008046A9" w:rsidRDefault="00DB087C" w:rsidP="00DD1C29">
            <w:pPr>
              <w:pStyle w:val="Listenabsatz"/>
              <w:numPr>
                <w:ilvl w:val="1"/>
                <w:numId w:val="34"/>
              </w:numPr>
              <w:ind w:right="181"/>
              <w:jc w:val="both"/>
              <w:rPr>
                <w:b/>
                <w:bCs/>
                <w:lang w:val="it-IT"/>
              </w:rPr>
            </w:pPr>
            <w:r w:rsidRPr="008046A9">
              <w:rPr>
                <w:b/>
                <w:bCs/>
                <w:lang w:val="it-IT"/>
              </w:rPr>
              <w:t>Per i consorzi stabili, consorzi di cooperative e di imprese artigiane:</w:t>
            </w:r>
          </w:p>
          <w:p w:rsidR="00DB087C" w:rsidRPr="008046A9" w:rsidRDefault="00DB087C" w:rsidP="00CC2FC5">
            <w:pPr>
              <w:keepNext/>
              <w:ind w:left="284" w:right="181" w:hanging="284"/>
              <w:rPr>
                <w:b/>
                <w:bCs/>
                <w:lang w:val="it-IT"/>
              </w:rPr>
            </w:pPr>
          </w:p>
          <w:p w:rsidR="00DB087C" w:rsidRPr="008046A9" w:rsidRDefault="00DB087C" w:rsidP="00DD1C29">
            <w:pPr>
              <w:numPr>
                <w:ilvl w:val="0"/>
                <w:numId w:val="31"/>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rsidR="00DB087C" w:rsidRPr="008046A9" w:rsidRDefault="00DB087C" w:rsidP="00DD1C29">
            <w:pPr>
              <w:numPr>
                <w:ilvl w:val="0"/>
                <w:numId w:val="31"/>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DB087C" w:rsidRPr="002C56EE" w:rsidTr="00246035">
        <w:tblPrEx>
          <w:tblLook w:val="04A0" w:firstRow="1" w:lastRow="0" w:firstColumn="1" w:lastColumn="0" w:noHBand="0" w:noVBand="1"/>
        </w:tblPrEx>
        <w:tc>
          <w:tcPr>
            <w:tcW w:w="4279" w:type="dxa"/>
            <w:shd w:val="clear" w:color="auto" w:fill="auto"/>
          </w:tcPr>
          <w:p w:rsidR="00DB087C" w:rsidRPr="008046A9" w:rsidRDefault="00DB087C" w:rsidP="00CC2FC5">
            <w:pPr>
              <w:ind w:right="181"/>
              <w:jc w:val="both"/>
              <w:rPr>
                <w:b/>
                <w:bCs/>
                <w:lang w:val="it-IT"/>
              </w:rPr>
            </w:pPr>
          </w:p>
        </w:tc>
        <w:tc>
          <w:tcPr>
            <w:tcW w:w="1129" w:type="dxa"/>
            <w:gridSpan w:val="2"/>
            <w:shd w:val="clear" w:color="auto" w:fill="auto"/>
          </w:tcPr>
          <w:p w:rsidR="00DB087C" w:rsidRPr="008046A9" w:rsidRDefault="00DB087C" w:rsidP="00CC2FC5">
            <w:pPr>
              <w:spacing w:line="240" w:lineRule="exact"/>
              <w:rPr>
                <w:lang w:val="it-IT"/>
              </w:rPr>
            </w:pPr>
          </w:p>
        </w:tc>
        <w:tc>
          <w:tcPr>
            <w:tcW w:w="4129" w:type="dxa"/>
            <w:shd w:val="clear" w:color="auto" w:fill="auto"/>
          </w:tcPr>
          <w:p w:rsidR="00DB087C" w:rsidRPr="008046A9" w:rsidRDefault="00DB087C" w:rsidP="00CC2FC5">
            <w:pPr>
              <w:ind w:right="181"/>
              <w:jc w:val="both"/>
              <w:rPr>
                <w:b/>
                <w:bCs/>
                <w:lang w:val="it-IT"/>
              </w:rPr>
            </w:pPr>
          </w:p>
        </w:tc>
      </w:tr>
      <w:tr w:rsidR="00DB087C" w:rsidRPr="002C56EE" w:rsidTr="00246035">
        <w:tblPrEx>
          <w:tblLook w:val="04A0" w:firstRow="1" w:lastRow="0" w:firstColumn="1" w:lastColumn="0" w:noHBand="0" w:noVBand="1"/>
        </w:tblPrEx>
        <w:tc>
          <w:tcPr>
            <w:tcW w:w="4279" w:type="dxa"/>
            <w:shd w:val="clear" w:color="auto" w:fill="auto"/>
            <w:hideMark/>
          </w:tcPr>
          <w:p w:rsidR="00DB087C" w:rsidRPr="008046A9" w:rsidRDefault="00DB087C" w:rsidP="00DD1C29">
            <w:pPr>
              <w:pStyle w:val="Listenabsatz"/>
              <w:numPr>
                <w:ilvl w:val="1"/>
                <w:numId w:val="34"/>
              </w:numPr>
              <w:ind w:right="181"/>
              <w:jc w:val="both"/>
              <w:rPr>
                <w:b/>
                <w:bCs/>
                <w:lang w:val="de-DE"/>
              </w:rPr>
            </w:pPr>
            <w:r w:rsidRPr="008046A9">
              <w:rPr>
                <w:b/>
                <w:bCs/>
                <w:lang w:val="de-DE"/>
              </w:rPr>
              <w:t>Für bereits gebildete Bietergemeinschaften:</w:t>
            </w:r>
          </w:p>
          <w:p w:rsidR="00DB087C" w:rsidRPr="008046A9" w:rsidRDefault="00DB087C" w:rsidP="00DD1C29">
            <w:pPr>
              <w:numPr>
                <w:ilvl w:val="0"/>
                <w:numId w:val="31"/>
              </w:numPr>
              <w:ind w:left="567" w:right="181" w:hanging="170"/>
              <w:jc w:val="both"/>
              <w:rPr>
                <w:spacing w:val="-2"/>
                <w:lang w:val="de-DE"/>
              </w:rPr>
            </w:pPr>
            <w:r w:rsidRPr="000958F3">
              <w:rPr>
                <w:rFonts w:cs="Arial"/>
                <w:lang w:val="de-DE"/>
              </w:rPr>
              <w:lastRenderedPageBreak/>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rsidR="00DB087C" w:rsidRPr="008046A9" w:rsidRDefault="00DB087C" w:rsidP="00CC2FC5">
            <w:pPr>
              <w:spacing w:line="240" w:lineRule="exact"/>
              <w:rPr>
                <w:lang w:val="de-DE"/>
              </w:rPr>
            </w:pPr>
          </w:p>
        </w:tc>
        <w:tc>
          <w:tcPr>
            <w:tcW w:w="4129" w:type="dxa"/>
            <w:shd w:val="clear" w:color="auto" w:fill="auto"/>
            <w:hideMark/>
          </w:tcPr>
          <w:p w:rsidR="00DB087C" w:rsidRPr="008046A9" w:rsidRDefault="00DB087C" w:rsidP="00CC2FC5">
            <w:pPr>
              <w:ind w:left="113" w:right="181"/>
              <w:jc w:val="both"/>
              <w:rPr>
                <w:lang w:val="it-IT"/>
              </w:rPr>
            </w:pPr>
            <w:r w:rsidRPr="008046A9">
              <w:rPr>
                <w:b/>
                <w:bCs/>
                <w:lang w:val="it-IT"/>
              </w:rPr>
              <w:t>1.3  Per i raggruppamenti temporanei già costituiti:</w:t>
            </w:r>
          </w:p>
          <w:p w:rsidR="00DB087C" w:rsidRPr="008046A9" w:rsidRDefault="00DB087C" w:rsidP="00DD1C29">
            <w:pPr>
              <w:numPr>
                <w:ilvl w:val="0"/>
                <w:numId w:val="31"/>
              </w:numPr>
              <w:ind w:left="567" w:right="181" w:hanging="170"/>
              <w:jc w:val="both"/>
              <w:rPr>
                <w:spacing w:val="-2"/>
                <w:lang w:val="it-IT"/>
              </w:rPr>
            </w:pPr>
            <w:r w:rsidRPr="008046A9">
              <w:rPr>
                <w:rFonts w:cs="Arial"/>
                <w:lang w:val="it-IT"/>
              </w:rPr>
              <w:lastRenderedPageBreak/>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DB087C" w:rsidRPr="002C56EE" w:rsidTr="00246035">
        <w:tblPrEx>
          <w:tblLook w:val="04A0" w:firstRow="1" w:lastRow="0" w:firstColumn="1" w:lastColumn="0" w:noHBand="0" w:noVBand="1"/>
        </w:tblPrEx>
        <w:tc>
          <w:tcPr>
            <w:tcW w:w="4279" w:type="dxa"/>
            <w:shd w:val="clear" w:color="auto" w:fill="auto"/>
          </w:tcPr>
          <w:p w:rsidR="00DB087C" w:rsidRPr="008046A9" w:rsidRDefault="00DB087C" w:rsidP="00CC2FC5">
            <w:pPr>
              <w:ind w:left="397" w:right="181"/>
              <w:jc w:val="both"/>
              <w:rPr>
                <w:b/>
                <w:bCs/>
                <w:lang w:val="it-IT"/>
              </w:rPr>
            </w:pPr>
          </w:p>
        </w:tc>
        <w:tc>
          <w:tcPr>
            <w:tcW w:w="1129" w:type="dxa"/>
            <w:gridSpan w:val="2"/>
            <w:shd w:val="clear" w:color="auto" w:fill="auto"/>
          </w:tcPr>
          <w:p w:rsidR="00DB087C" w:rsidRPr="008046A9" w:rsidRDefault="00DB087C" w:rsidP="00CC2FC5">
            <w:pPr>
              <w:spacing w:line="240" w:lineRule="exact"/>
              <w:rPr>
                <w:lang w:val="it-IT"/>
              </w:rPr>
            </w:pPr>
          </w:p>
        </w:tc>
        <w:tc>
          <w:tcPr>
            <w:tcW w:w="4129" w:type="dxa"/>
            <w:shd w:val="clear" w:color="auto" w:fill="auto"/>
          </w:tcPr>
          <w:p w:rsidR="00DB087C" w:rsidRPr="008046A9" w:rsidRDefault="00DB087C" w:rsidP="00CC2FC5">
            <w:pPr>
              <w:ind w:left="397" w:right="181"/>
              <w:jc w:val="both"/>
              <w:rPr>
                <w:b/>
                <w:bCs/>
                <w:lang w:val="it-IT"/>
              </w:rPr>
            </w:pPr>
          </w:p>
        </w:tc>
      </w:tr>
      <w:tr w:rsidR="00DB087C" w:rsidRPr="002C56EE" w:rsidTr="00246035">
        <w:tblPrEx>
          <w:tblLook w:val="04A0" w:firstRow="1" w:lastRow="0" w:firstColumn="1" w:lastColumn="0" w:noHBand="0" w:noVBand="1"/>
        </w:tblPrEx>
        <w:tc>
          <w:tcPr>
            <w:tcW w:w="4279" w:type="dxa"/>
            <w:shd w:val="clear" w:color="auto" w:fill="auto"/>
            <w:hideMark/>
          </w:tcPr>
          <w:p w:rsidR="00DB087C" w:rsidRPr="00CB3336" w:rsidRDefault="00DB087C" w:rsidP="00DD1C29">
            <w:pPr>
              <w:pStyle w:val="Listenabsatz"/>
              <w:numPr>
                <w:ilvl w:val="1"/>
                <w:numId w:val="34"/>
              </w:numPr>
              <w:ind w:right="181"/>
              <w:jc w:val="both"/>
              <w:rPr>
                <w:b/>
                <w:bCs/>
                <w:lang w:val="de-DE"/>
              </w:rPr>
            </w:pPr>
            <w:r w:rsidRPr="00CB3336">
              <w:rPr>
                <w:b/>
                <w:bCs/>
                <w:lang w:val="de-DE"/>
              </w:rPr>
              <w:t>Im Falle eines gewöhnlichen Bieterkonsortiums oder einer EWIV, die bereits gebildet sind:</w:t>
            </w:r>
          </w:p>
          <w:p w:rsidR="00DB087C" w:rsidRPr="00CB3336" w:rsidRDefault="00DB087C" w:rsidP="00CC2FC5">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rsidR="00DB087C" w:rsidRPr="00CB3336" w:rsidRDefault="00B55CF3" w:rsidP="00CC2FC5">
            <w:pPr>
              <w:ind w:left="567" w:right="181"/>
              <w:jc w:val="both"/>
              <w:rPr>
                <w:lang w:val="de-DE"/>
              </w:rPr>
            </w:pPr>
            <w:r w:rsidRPr="00CB3336">
              <w:rPr>
                <w:rFonts w:cs="Arial"/>
                <w:lang w:val="de-DE"/>
              </w:rPr>
              <w:t>►</w:t>
            </w:r>
            <w:r w:rsidR="00DB087C" w:rsidRPr="00CB3336">
              <w:rPr>
                <w:lang w:val="de-DE"/>
              </w:rPr>
              <w:t xml:space="preserve">Erklärung in </w:t>
            </w:r>
            <w:r w:rsidR="00DB087C" w:rsidRPr="00CB3336">
              <w:rPr>
                <w:bCs/>
                <w:lang w:val="de-DE"/>
              </w:rPr>
              <w:t>welcher</w:t>
            </w:r>
            <w:r w:rsidR="00DB087C" w:rsidRPr="00CB3336">
              <w:rPr>
                <w:b/>
                <w:bCs/>
                <w:lang w:val="de-DE"/>
              </w:rPr>
              <w:t xml:space="preserve"> bei sonstigem Ausschluss</w:t>
            </w:r>
            <w:r w:rsidR="00DB087C" w:rsidRPr="00CB3336">
              <w:rPr>
                <w:lang w:val="de-DE"/>
              </w:rPr>
              <w:t xml:space="preserve">, bezugnehmend auf die einzelnen </w:t>
            </w:r>
            <w:r w:rsidR="00DB087C" w:rsidRPr="00CB3336">
              <w:rPr>
                <w:bCs/>
                <w:lang w:val="de-DE"/>
              </w:rPr>
              <w:t>Konsortiumsmitglieder</w:t>
            </w:r>
            <w:r w:rsidR="00DB087C" w:rsidRPr="00CB3336">
              <w:rPr>
                <w:b/>
                <w:bCs/>
                <w:lang w:val="de-DE"/>
              </w:rPr>
              <w:t xml:space="preserve"> bzw. einzelnen Mitglieder der EWIV </w:t>
            </w:r>
            <w:r w:rsidR="00DB087C" w:rsidRPr="00CB3336">
              <w:rPr>
                <w:lang w:val="de-DE"/>
              </w:rPr>
              <w:t>die Anteile der Beteiligung am Konsortium bzw. an der EWIV sowie die Anteile der Ausführung angegeben sind.</w:t>
            </w:r>
          </w:p>
        </w:tc>
        <w:tc>
          <w:tcPr>
            <w:tcW w:w="1129" w:type="dxa"/>
            <w:gridSpan w:val="2"/>
            <w:shd w:val="clear" w:color="auto" w:fill="auto"/>
          </w:tcPr>
          <w:p w:rsidR="00DB087C" w:rsidRPr="00CB3336" w:rsidRDefault="00DB087C" w:rsidP="00CC2FC5">
            <w:pPr>
              <w:spacing w:line="240" w:lineRule="exact"/>
              <w:rPr>
                <w:lang w:val="de-DE"/>
              </w:rPr>
            </w:pPr>
          </w:p>
        </w:tc>
        <w:tc>
          <w:tcPr>
            <w:tcW w:w="4129" w:type="dxa"/>
            <w:shd w:val="clear" w:color="auto" w:fill="auto"/>
          </w:tcPr>
          <w:p w:rsidR="00DB087C" w:rsidRPr="00CB3336" w:rsidRDefault="00DB087C" w:rsidP="00CC2FC5">
            <w:pPr>
              <w:ind w:left="113" w:right="181"/>
              <w:jc w:val="both"/>
              <w:rPr>
                <w:b/>
                <w:bCs/>
                <w:lang w:val="it-IT"/>
              </w:rPr>
            </w:pPr>
            <w:r w:rsidRPr="00CB3336">
              <w:rPr>
                <w:b/>
                <w:bCs/>
                <w:lang w:val="it-IT"/>
              </w:rPr>
              <w:t>1.4 Nel caso di consorzio ordinario o GEIE già costituiti:</w:t>
            </w:r>
          </w:p>
          <w:p w:rsidR="00DB087C" w:rsidRPr="00CB3336" w:rsidRDefault="00DB087C" w:rsidP="00CC2FC5">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rsidR="00DB087C" w:rsidRPr="008046A9" w:rsidRDefault="00DB087C" w:rsidP="00CC2FC5">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rsidR="00DB087C" w:rsidRPr="008046A9" w:rsidRDefault="00DB087C" w:rsidP="00CC2FC5">
            <w:pPr>
              <w:ind w:left="397" w:right="181"/>
              <w:jc w:val="both"/>
              <w:rPr>
                <w:b/>
                <w:bCs/>
                <w:lang w:val="it-IT"/>
              </w:rPr>
            </w:pPr>
          </w:p>
        </w:tc>
      </w:tr>
      <w:tr w:rsidR="00DB087C" w:rsidRPr="002C56EE" w:rsidTr="00246035">
        <w:tblPrEx>
          <w:tblLook w:val="04A0" w:firstRow="1" w:lastRow="0" w:firstColumn="1" w:lastColumn="0" w:noHBand="0" w:noVBand="1"/>
        </w:tblPrEx>
        <w:tc>
          <w:tcPr>
            <w:tcW w:w="4279" w:type="dxa"/>
            <w:shd w:val="clear" w:color="auto" w:fill="auto"/>
          </w:tcPr>
          <w:p w:rsidR="00DB087C" w:rsidRPr="008046A9" w:rsidRDefault="00DB087C" w:rsidP="00CC2FC5">
            <w:pPr>
              <w:ind w:left="397" w:right="181"/>
              <w:jc w:val="both"/>
              <w:rPr>
                <w:b/>
                <w:bCs/>
                <w:lang w:val="it-IT"/>
              </w:rPr>
            </w:pPr>
          </w:p>
        </w:tc>
        <w:tc>
          <w:tcPr>
            <w:tcW w:w="1129" w:type="dxa"/>
            <w:gridSpan w:val="2"/>
            <w:shd w:val="clear" w:color="auto" w:fill="auto"/>
          </w:tcPr>
          <w:p w:rsidR="00DB087C" w:rsidRPr="008046A9" w:rsidRDefault="00DB087C" w:rsidP="00CC2FC5">
            <w:pPr>
              <w:spacing w:line="240" w:lineRule="exact"/>
              <w:rPr>
                <w:lang w:val="it-IT"/>
              </w:rPr>
            </w:pPr>
          </w:p>
        </w:tc>
        <w:tc>
          <w:tcPr>
            <w:tcW w:w="4129" w:type="dxa"/>
            <w:shd w:val="clear" w:color="auto" w:fill="auto"/>
          </w:tcPr>
          <w:p w:rsidR="00DB087C" w:rsidRPr="008046A9" w:rsidRDefault="00DB087C" w:rsidP="00CC2FC5">
            <w:pPr>
              <w:ind w:left="397" w:right="181"/>
              <w:jc w:val="both"/>
              <w:rPr>
                <w:b/>
                <w:bCs/>
                <w:lang w:val="it-IT"/>
              </w:rPr>
            </w:pPr>
          </w:p>
        </w:tc>
      </w:tr>
      <w:tr w:rsidR="00DB087C" w:rsidRPr="002C56EE" w:rsidTr="00246035">
        <w:tblPrEx>
          <w:tblLook w:val="04A0" w:firstRow="1" w:lastRow="0" w:firstColumn="1" w:lastColumn="0" w:noHBand="0" w:noVBand="1"/>
        </w:tblPrEx>
        <w:tc>
          <w:tcPr>
            <w:tcW w:w="4279" w:type="dxa"/>
            <w:shd w:val="clear" w:color="auto" w:fill="auto"/>
            <w:hideMark/>
          </w:tcPr>
          <w:p w:rsidR="00DB087C" w:rsidRPr="000958F3" w:rsidRDefault="00DB087C" w:rsidP="00DD1C29">
            <w:pPr>
              <w:pStyle w:val="Listenabsatz"/>
              <w:numPr>
                <w:ilvl w:val="1"/>
                <w:numId w:val="34"/>
              </w:numPr>
              <w:ind w:right="181"/>
              <w:jc w:val="both"/>
              <w:rPr>
                <w:b/>
                <w:bCs/>
                <w:lang w:val="de-DE"/>
              </w:rPr>
            </w:pPr>
            <w:r w:rsidRPr="000958F3">
              <w:rPr>
                <w:b/>
                <w:bCs/>
                <w:lang w:val="de-DE"/>
              </w:rPr>
              <w:t>Im Falle einer Bietergemeinschaft, eines gewöhnlichen Bieterkonsortiums oder einer EWIV, die noch zu bilden sind:</w:t>
            </w:r>
          </w:p>
          <w:p w:rsidR="00DB087C" w:rsidRPr="000958F3" w:rsidRDefault="00DB087C" w:rsidP="00CC2FC5">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rsidR="00DB087C" w:rsidRPr="000958F3" w:rsidRDefault="00DB087C" w:rsidP="00DD1C29">
            <w:pPr>
              <w:numPr>
                <w:ilvl w:val="0"/>
                <w:numId w:val="32"/>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rsidR="00DB087C" w:rsidRPr="000958F3" w:rsidRDefault="00DB087C" w:rsidP="00DD1C29">
            <w:pPr>
              <w:numPr>
                <w:ilvl w:val="0"/>
                <w:numId w:val="32"/>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rsidR="00DB087C" w:rsidRPr="000958F3" w:rsidRDefault="00DB087C" w:rsidP="00CC2FC5">
            <w:pPr>
              <w:spacing w:line="240" w:lineRule="exact"/>
              <w:rPr>
                <w:lang w:val="de-DE"/>
              </w:rPr>
            </w:pPr>
          </w:p>
        </w:tc>
        <w:tc>
          <w:tcPr>
            <w:tcW w:w="4129" w:type="dxa"/>
            <w:shd w:val="clear" w:color="auto" w:fill="auto"/>
          </w:tcPr>
          <w:p w:rsidR="00DB087C" w:rsidRPr="000958F3" w:rsidRDefault="00DB087C" w:rsidP="00DD1C29">
            <w:pPr>
              <w:pStyle w:val="Listenabsatz"/>
              <w:numPr>
                <w:ilvl w:val="1"/>
                <w:numId w:val="36"/>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rsidR="00DB087C" w:rsidRPr="000958F3" w:rsidRDefault="00DB087C" w:rsidP="00CC2FC5">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rsidR="00DB087C" w:rsidRPr="000958F3" w:rsidRDefault="00DB087C" w:rsidP="00DD1C29">
            <w:pPr>
              <w:numPr>
                <w:ilvl w:val="0"/>
                <w:numId w:val="33"/>
              </w:numPr>
              <w:ind w:left="794" w:right="181" w:hanging="283"/>
              <w:jc w:val="both"/>
              <w:rPr>
                <w:lang w:val="it-IT"/>
              </w:rPr>
            </w:pPr>
            <w:r w:rsidRPr="000958F3">
              <w:rPr>
                <w:lang w:val="it-IT"/>
              </w:rPr>
              <w:t>l’operatore economico al quale, in caso di aggiudicazione, sarà conferito mandato speciale con rappresentanza o funzioni di capogruppo;</w:t>
            </w:r>
          </w:p>
          <w:p w:rsidR="00DB087C" w:rsidRPr="000958F3" w:rsidRDefault="00DB087C" w:rsidP="00CC2FC5">
            <w:pPr>
              <w:ind w:right="181"/>
              <w:jc w:val="both"/>
              <w:rPr>
                <w:lang w:val="it-IT"/>
              </w:rPr>
            </w:pPr>
          </w:p>
          <w:p w:rsidR="00DB087C" w:rsidRPr="000958F3" w:rsidRDefault="00DB087C" w:rsidP="00DD1C29">
            <w:pPr>
              <w:numPr>
                <w:ilvl w:val="0"/>
                <w:numId w:val="33"/>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rsidR="00DB087C" w:rsidRPr="000958F3" w:rsidRDefault="00DB087C" w:rsidP="00CC2FC5">
            <w:pPr>
              <w:ind w:right="181"/>
              <w:jc w:val="both"/>
              <w:rPr>
                <w:b/>
                <w:bCs/>
                <w:lang w:val="it-IT"/>
              </w:rPr>
            </w:pPr>
          </w:p>
        </w:tc>
      </w:tr>
      <w:tr w:rsidR="009553A4" w:rsidRPr="002C56EE" w:rsidTr="00246035">
        <w:tblPrEx>
          <w:tblLook w:val="04A0" w:firstRow="1" w:lastRow="0" w:firstColumn="1" w:lastColumn="0" w:noHBand="0" w:noVBand="1"/>
        </w:tblPrEx>
        <w:tc>
          <w:tcPr>
            <w:tcW w:w="4279" w:type="dxa"/>
            <w:shd w:val="clear" w:color="auto" w:fill="auto"/>
          </w:tcPr>
          <w:p w:rsidR="009553A4" w:rsidRPr="008918AA" w:rsidRDefault="009553A4" w:rsidP="009553A4">
            <w:pPr>
              <w:pStyle w:val="Listenabsatz"/>
              <w:ind w:left="0" w:right="181"/>
              <w:jc w:val="both"/>
              <w:rPr>
                <w:b/>
                <w:bCs/>
                <w:lang w:val="it-IT"/>
              </w:rPr>
            </w:pPr>
          </w:p>
        </w:tc>
        <w:tc>
          <w:tcPr>
            <w:tcW w:w="1129" w:type="dxa"/>
            <w:gridSpan w:val="2"/>
            <w:shd w:val="clear" w:color="auto" w:fill="auto"/>
          </w:tcPr>
          <w:p w:rsidR="009553A4" w:rsidRPr="008918AA" w:rsidRDefault="009553A4" w:rsidP="00CC2FC5">
            <w:pPr>
              <w:spacing w:line="240" w:lineRule="exact"/>
              <w:rPr>
                <w:lang w:val="it-IT"/>
              </w:rPr>
            </w:pPr>
          </w:p>
        </w:tc>
        <w:tc>
          <w:tcPr>
            <w:tcW w:w="4129" w:type="dxa"/>
            <w:shd w:val="clear" w:color="auto" w:fill="auto"/>
          </w:tcPr>
          <w:p w:rsidR="009553A4" w:rsidRPr="000958F3" w:rsidRDefault="009553A4" w:rsidP="009553A4">
            <w:pPr>
              <w:pStyle w:val="Listenabsatz"/>
              <w:ind w:left="360" w:right="181"/>
              <w:jc w:val="both"/>
              <w:rPr>
                <w:b/>
                <w:bCs/>
                <w:lang w:val="it-IT"/>
              </w:rPr>
            </w:pPr>
          </w:p>
        </w:tc>
      </w:tr>
      <w:tr w:rsidR="009553A4" w:rsidRPr="002C56EE" w:rsidTr="00246035">
        <w:tblPrEx>
          <w:tblLook w:val="04A0" w:firstRow="1" w:lastRow="0" w:firstColumn="1" w:lastColumn="0" w:noHBand="0" w:noVBand="1"/>
        </w:tblPrEx>
        <w:tc>
          <w:tcPr>
            <w:tcW w:w="4279" w:type="dxa"/>
            <w:shd w:val="clear" w:color="auto" w:fill="auto"/>
          </w:tcPr>
          <w:p w:rsidR="009553A4" w:rsidRPr="007161B8" w:rsidRDefault="009553A4" w:rsidP="00DD1C29">
            <w:pPr>
              <w:pStyle w:val="Listenabsatz"/>
              <w:numPr>
                <w:ilvl w:val="1"/>
                <w:numId w:val="34"/>
              </w:numPr>
              <w:ind w:right="181"/>
              <w:jc w:val="both"/>
              <w:rPr>
                <w:rFonts w:cs="Arial"/>
                <w:lang w:val="de-DE"/>
              </w:rPr>
            </w:pPr>
            <w:r w:rsidRPr="007161B8">
              <w:rPr>
                <w:b/>
                <w:bCs/>
                <w:lang w:val="de-DE"/>
              </w:rPr>
              <w:lastRenderedPageBreak/>
              <w:t xml:space="preserve">Im Falle einer Vernetzung von Unternehmen, für welche ein einheitliches Organ mit Vertretungsbefugnis und mit </w:t>
            </w:r>
            <w:r w:rsidR="0041438E" w:rsidRPr="007161B8">
              <w:rPr>
                <w:b/>
                <w:bCs/>
                <w:lang w:val="de-DE"/>
              </w:rPr>
              <w:t xml:space="preserve">Rechtspersönlichkeit </w:t>
            </w:r>
            <w:r w:rsidRPr="007161B8">
              <w:rPr>
                <w:b/>
                <w:bCs/>
                <w:lang w:val="de-DE"/>
              </w:rPr>
              <w:t>vorgesehen ist:</w:t>
            </w:r>
          </w:p>
          <w:p w:rsidR="009553A4" w:rsidRPr="007161B8" w:rsidRDefault="009553A4" w:rsidP="009553A4">
            <w:pPr>
              <w:pStyle w:val="Listenabsatz"/>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rsidR="009553A4" w:rsidRPr="007161B8" w:rsidRDefault="009553A4" w:rsidP="00CC2FC5">
            <w:pPr>
              <w:spacing w:line="240" w:lineRule="exact"/>
              <w:rPr>
                <w:lang w:val="de-DE"/>
              </w:rPr>
            </w:pPr>
          </w:p>
        </w:tc>
        <w:tc>
          <w:tcPr>
            <w:tcW w:w="4129" w:type="dxa"/>
            <w:shd w:val="clear" w:color="auto" w:fill="auto"/>
          </w:tcPr>
          <w:p w:rsidR="009553A4" w:rsidRPr="007161B8" w:rsidRDefault="009553A4" w:rsidP="00DD1C29">
            <w:pPr>
              <w:pStyle w:val="Listenabsatz"/>
              <w:numPr>
                <w:ilvl w:val="1"/>
                <w:numId w:val="36"/>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rsidR="009553A4" w:rsidRPr="007161B8" w:rsidRDefault="009553A4" w:rsidP="009553A4">
            <w:pPr>
              <w:pStyle w:val="Listenabsatz"/>
              <w:ind w:left="360" w:right="181"/>
              <w:jc w:val="both"/>
              <w:rPr>
                <w:lang w:val="it-IT"/>
              </w:rPr>
            </w:pPr>
            <w:r w:rsidRPr="007161B8">
              <w:rPr>
                <w:rFonts w:cs="Arial"/>
                <w:lang w:val="it-IT"/>
              </w:rPr>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rsidR="009553A4" w:rsidRPr="007161B8" w:rsidRDefault="009553A4" w:rsidP="009553A4">
            <w:pPr>
              <w:pStyle w:val="Listenabsatz"/>
              <w:ind w:left="0" w:right="181"/>
              <w:jc w:val="both"/>
              <w:rPr>
                <w:b/>
                <w:bCs/>
                <w:lang w:val="it-IT"/>
              </w:rPr>
            </w:pPr>
          </w:p>
        </w:tc>
      </w:tr>
      <w:tr w:rsidR="009553A4" w:rsidRPr="002C56EE" w:rsidTr="00246035">
        <w:tblPrEx>
          <w:tblLook w:val="04A0" w:firstRow="1" w:lastRow="0" w:firstColumn="1" w:lastColumn="0" w:noHBand="0" w:noVBand="1"/>
        </w:tblPrEx>
        <w:tc>
          <w:tcPr>
            <w:tcW w:w="4279" w:type="dxa"/>
            <w:shd w:val="clear" w:color="auto" w:fill="auto"/>
          </w:tcPr>
          <w:p w:rsidR="009553A4" w:rsidRPr="007161B8" w:rsidRDefault="009553A4" w:rsidP="009553A4">
            <w:pPr>
              <w:pStyle w:val="Listenabsatz"/>
              <w:ind w:left="473" w:right="181"/>
              <w:jc w:val="both"/>
              <w:rPr>
                <w:b/>
                <w:bCs/>
                <w:lang w:val="it-IT"/>
              </w:rPr>
            </w:pPr>
          </w:p>
        </w:tc>
        <w:tc>
          <w:tcPr>
            <w:tcW w:w="1129" w:type="dxa"/>
            <w:gridSpan w:val="2"/>
            <w:shd w:val="clear" w:color="auto" w:fill="auto"/>
          </w:tcPr>
          <w:p w:rsidR="009553A4" w:rsidRPr="007161B8" w:rsidRDefault="009553A4" w:rsidP="00CC2FC5">
            <w:pPr>
              <w:spacing w:line="240" w:lineRule="exact"/>
              <w:rPr>
                <w:lang w:val="it-IT"/>
              </w:rPr>
            </w:pPr>
          </w:p>
        </w:tc>
        <w:tc>
          <w:tcPr>
            <w:tcW w:w="4129" w:type="dxa"/>
            <w:shd w:val="clear" w:color="auto" w:fill="auto"/>
          </w:tcPr>
          <w:p w:rsidR="009553A4" w:rsidRPr="007161B8" w:rsidRDefault="009553A4" w:rsidP="009553A4">
            <w:pPr>
              <w:pStyle w:val="Listenabsatz"/>
              <w:ind w:left="360" w:right="181"/>
              <w:jc w:val="both"/>
              <w:rPr>
                <w:b/>
                <w:bCs/>
                <w:lang w:val="it-IT"/>
              </w:rPr>
            </w:pPr>
          </w:p>
        </w:tc>
      </w:tr>
      <w:tr w:rsidR="009553A4" w:rsidRPr="002C56EE" w:rsidTr="00246035">
        <w:tblPrEx>
          <w:tblLook w:val="04A0" w:firstRow="1" w:lastRow="0" w:firstColumn="1" w:lastColumn="0" w:noHBand="0" w:noVBand="1"/>
        </w:tblPrEx>
        <w:tc>
          <w:tcPr>
            <w:tcW w:w="4279" w:type="dxa"/>
            <w:shd w:val="clear" w:color="auto" w:fill="auto"/>
          </w:tcPr>
          <w:p w:rsidR="00BF503F" w:rsidRPr="007161B8" w:rsidRDefault="00BF503F" w:rsidP="00DD1C29">
            <w:pPr>
              <w:numPr>
                <w:ilvl w:val="1"/>
                <w:numId w:val="34"/>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rsidR="009553A4" w:rsidRPr="007161B8" w:rsidRDefault="009553A4" w:rsidP="00BF503F">
            <w:pPr>
              <w:pStyle w:val="Listenabsatz"/>
              <w:ind w:left="0" w:right="181"/>
              <w:jc w:val="both"/>
              <w:rPr>
                <w:b/>
                <w:bCs/>
                <w:lang w:val="de-DE"/>
              </w:rPr>
            </w:pPr>
          </w:p>
          <w:p w:rsidR="009553A4" w:rsidRPr="007161B8" w:rsidRDefault="009553A4" w:rsidP="009553A4">
            <w:pPr>
              <w:pStyle w:val="Listenabsatz"/>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rsidR="009553A4" w:rsidRPr="007161B8" w:rsidRDefault="009553A4" w:rsidP="00CC2FC5">
            <w:pPr>
              <w:spacing w:line="240" w:lineRule="exact"/>
              <w:rPr>
                <w:lang w:val="de-DE"/>
              </w:rPr>
            </w:pPr>
          </w:p>
        </w:tc>
        <w:tc>
          <w:tcPr>
            <w:tcW w:w="4129" w:type="dxa"/>
            <w:shd w:val="clear" w:color="auto" w:fill="auto"/>
          </w:tcPr>
          <w:p w:rsidR="009553A4" w:rsidRPr="007161B8" w:rsidRDefault="009553A4" w:rsidP="00DD1C29">
            <w:pPr>
              <w:pStyle w:val="Listenabsatz"/>
              <w:numPr>
                <w:ilvl w:val="1"/>
                <w:numId w:val="36"/>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rsidR="009553A4" w:rsidRPr="000958F3" w:rsidRDefault="009553A4" w:rsidP="009553A4">
            <w:pPr>
              <w:pStyle w:val="Listenabsatz"/>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 xml:space="preserve">conferito alla </w:t>
            </w:r>
            <w:r w:rsidR="0030382D" w:rsidRPr="007161B8">
              <w:rPr>
                <w:rFonts w:cs="Arial"/>
                <w:noProof w:val="0"/>
                <w:color w:val="000000"/>
                <w:lang w:val="it-IT" w:eastAsia="de-DE"/>
              </w:rPr>
              <w:t>im</w:t>
            </w:r>
            <w:r w:rsidRPr="007161B8">
              <w:rPr>
                <w:rFonts w:cs="Arial"/>
                <w:noProof w:val="0"/>
                <w:color w:val="000000"/>
                <w:lang w:val="it-IT" w:eastAsia="de-DE"/>
              </w:rPr>
              <w:t xml:space="preserve">presa mandataria, con l’indicazione del soggetto designato quale mandatario e delle parti del servizio o della fornitura che saranno eseguite dai singoli operatori </w:t>
            </w:r>
            <w:proofErr w:type="spellStart"/>
            <w:r w:rsidRPr="007161B8">
              <w:rPr>
                <w:rFonts w:cs="Arial"/>
                <w:noProof w:val="0"/>
                <w:color w:val="000000"/>
                <w:lang w:val="it-IT" w:eastAsia="de-DE"/>
              </w:rPr>
              <w:t>econ</w:t>
            </w:r>
            <w:proofErr w:type="spellEnd"/>
            <w:r w:rsidRPr="007161B8">
              <w:rPr>
                <w:rFonts w:cs="Arial"/>
                <w:noProof w:val="0"/>
                <w:color w:val="000000"/>
                <w:lang w:val="it-IT" w:eastAsia="de-DE"/>
              </w:rPr>
              <w:t xml:space="preserve"> </w:t>
            </w:r>
            <w:proofErr w:type="spellStart"/>
            <w:r w:rsidRPr="007161B8">
              <w:rPr>
                <w:rFonts w:cs="Arial"/>
                <w:noProof w:val="0"/>
                <w:color w:val="000000"/>
                <w:lang w:val="it-IT" w:eastAsia="de-DE"/>
              </w:rPr>
              <w:t>omici</w:t>
            </w:r>
            <w:proofErr w:type="spellEnd"/>
            <w:r w:rsidRPr="007161B8">
              <w:rPr>
                <w:rFonts w:cs="Arial"/>
                <w:noProof w:val="0"/>
                <w:color w:val="000000"/>
                <w:lang w:val="it-IT" w:eastAsia="de-DE"/>
              </w:rPr>
              <w:t xml:space="preserve"> aggregati in rete.</w:t>
            </w:r>
          </w:p>
        </w:tc>
      </w:tr>
      <w:tr w:rsidR="009553A4" w:rsidRPr="002C56EE" w:rsidTr="00246035">
        <w:tblPrEx>
          <w:tblLook w:val="04A0" w:firstRow="1" w:lastRow="0" w:firstColumn="1" w:lastColumn="0" w:noHBand="0" w:noVBand="1"/>
        </w:tblPrEx>
        <w:tc>
          <w:tcPr>
            <w:tcW w:w="4279" w:type="dxa"/>
            <w:shd w:val="clear" w:color="auto" w:fill="auto"/>
          </w:tcPr>
          <w:p w:rsidR="009553A4" w:rsidRPr="009553A4" w:rsidRDefault="009553A4" w:rsidP="009553A4">
            <w:pPr>
              <w:pStyle w:val="Listenabsatz"/>
              <w:ind w:left="473" w:right="181"/>
              <w:jc w:val="both"/>
              <w:rPr>
                <w:b/>
                <w:bCs/>
                <w:lang w:val="it-IT"/>
              </w:rPr>
            </w:pPr>
          </w:p>
        </w:tc>
        <w:tc>
          <w:tcPr>
            <w:tcW w:w="1129" w:type="dxa"/>
            <w:gridSpan w:val="2"/>
            <w:shd w:val="clear" w:color="auto" w:fill="auto"/>
          </w:tcPr>
          <w:p w:rsidR="009553A4" w:rsidRPr="009553A4" w:rsidRDefault="009553A4" w:rsidP="00CC2FC5">
            <w:pPr>
              <w:spacing w:line="240" w:lineRule="exact"/>
              <w:rPr>
                <w:lang w:val="it-IT"/>
              </w:rPr>
            </w:pPr>
          </w:p>
        </w:tc>
        <w:tc>
          <w:tcPr>
            <w:tcW w:w="4129" w:type="dxa"/>
            <w:shd w:val="clear" w:color="auto" w:fill="auto"/>
          </w:tcPr>
          <w:p w:rsidR="009553A4" w:rsidRPr="000958F3" w:rsidRDefault="009553A4" w:rsidP="009553A4">
            <w:pPr>
              <w:pStyle w:val="Listenabsatz"/>
              <w:ind w:left="360" w:right="181"/>
              <w:jc w:val="both"/>
              <w:rPr>
                <w:b/>
                <w:bCs/>
                <w:lang w:val="it-IT"/>
              </w:rPr>
            </w:pPr>
          </w:p>
        </w:tc>
      </w:tr>
      <w:tr w:rsidR="00DB087C" w:rsidRPr="002C56EE" w:rsidTr="00246035">
        <w:tc>
          <w:tcPr>
            <w:tcW w:w="4279" w:type="dxa"/>
            <w:shd w:val="clear" w:color="auto" w:fill="auto"/>
          </w:tcPr>
          <w:p w:rsidR="00DB087C" w:rsidRPr="007161B8" w:rsidRDefault="00DB087C" w:rsidP="00CC2FC5">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rsidR="00DB087C" w:rsidRPr="007161B8" w:rsidRDefault="00DB087C" w:rsidP="00DD1C29">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rsidR="00DB087C" w:rsidRPr="007161B8" w:rsidRDefault="00DB087C" w:rsidP="00DD1C29">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w:t>
            </w:r>
            <w:r w:rsidR="007161B8" w:rsidRPr="007161B8">
              <w:rPr>
                <w:rFonts w:cs="Arial"/>
                <w:b/>
                <w:noProof w:val="0"/>
                <w:lang w:val="de-DE"/>
              </w:rPr>
              <w:t>Unternehmen eine</w:t>
            </w:r>
            <w:r w:rsidR="0041438E" w:rsidRPr="007161B8">
              <w:rPr>
                <w:rFonts w:cs="Arial"/>
                <w:b/>
                <w:noProof w:val="0"/>
                <w:lang w:val="de-DE"/>
              </w:rPr>
              <w:t xml:space="preserve"> </w:t>
            </w:r>
            <w:r w:rsidRPr="007161B8">
              <w:rPr>
                <w:rFonts w:cs="Arial"/>
                <w:b/>
                <w:noProof w:val="0"/>
                <w:lang w:val="de-DE"/>
              </w:rPr>
              <w:t xml:space="preserve"> gemeinsame </w:t>
            </w:r>
            <w:r w:rsidRPr="007161B8">
              <w:rPr>
                <w:rFonts w:cs="Arial"/>
                <w:b/>
                <w:noProof w:val="0"/>
                <w:lang w:val="de-DE"/>
              </w:rPr>
              <w:lastRenderedPageBreak/>
              <w:t xml:space="preserve">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rsidR="00DB087C" w:rsidRPr="007161B8" w:rsidRDefault="00DB087C" w:rsidP="00CC2FC5">
            <w:pPr>
              <w:spacing w:line="240" w:lineRule="exact"/>
              <w:jc w:val="both"/>
              <w:rPr>
                <w:rFonts w:cs="Arial"/>
                <w:b/>
                <w:noProof w:val="0"/>
                <w:lang w:val="de-DE"/>
              </w:rPr>
            </w:pPr>
          </w:p>
        </w:tc>
        <w:tc>
          <w:tcPr>
            <w:tcW w:w="4129" w:type="dxa"/>
            <w:shd w:val="clear" w:color="auto" w:fill="auto"/>
          </w:tcPr>
          <w:p w:rsidR="00DB087C" w:rsidRPr="007161B8" w:rsidRDefault="00DB087C" w:rsidP="00CC2FC5">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rsidR="00DB087C" w:rsidRPr="007161B8" w:rsidRDefault="00DB087C" w:rsidP="00CC2FC5">
            <w:pPr>
              <w:tabs>
                <w:tab w:val="center" w:pos="4680"/>
              </w:tabs>
              <w:spacing w:line="240" w:lineRule="exact"/>
              <w:ind w:right="3"/>
              <w:jc w:val="both"/>
              <w:rPr>
                <w:rFonts w:cs="Arial"/>
                <w:b/>
                <w:noProof w:val="0"/>
                <w:lang w:val="it-IT"/>
              </w:rPr>
            </w:pPr>
          </w:p>
          <w:p w:rsidR="00DB087C" w:rsidRPr="007161B8" w:rsidRDefault="00DB087C" w:rsidP="00CC2FC5">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w:t>
            </w:r>
            <w:r w:rsidRPr="007161B8">
              <w:rPr>
                <w:rFonts w:cs="Arial"/>
                <w:b/>
                <w:noProof w:val="0"/>
                <w:lang w:val="it-IT"/>
              </w:rPr>
              <w:lastRenderedPageBreak/>
              <w:t xml:space="preserve">rappresentanza al mandatario. </w:t>
            </w:r>
            <w:r w:rsidRPr="007161B8">
              <w:rPr>
                <w:rFonts w:cs="Arial"/>
                <w:b/>
                <w:noProof w:val="0"/>
                <w:u w:val="single"/>
                <w:lang w:val="it-IT"/>
              </w:rPr>
              <w:t>Esso è sanabile solo se preesistente e comprovabile con documenti di data certa anteriore al termine di presentazione dell’offerta.</w:t>
            </w:r>
          </w:p>
          <w:p w:rsidR="00DB087C" w:rsidRPr="000958F3" w:rsidRDefault="00DB087C" w:rsidP="00CC2FC5">
            <w:pPr>
              <w:tabs>
                <w:tab w:val="center" w:pos="4680"/>
              </w:tabs>
              <w:spacing w:line="240" w:lineRule="exact"/>
              <w:ind w:right="3"/>
              <w:jc w:val="both"/>
              <w:rPr>
                <w:rFonts w:cs="Arial"/>
                <w:b/>
                <w:noProof w:val="0"/>
                <w:lang w:val="it-IT"/>
              </w:rPr>
            </w:pPr>
          </w:p>
        </w:tc>
      </w:tr>
      <w:tr w:rsidR="00DB087C" w:rsidRPr="002C56EE"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w:t>
            </w:r>
            <w:r w:rsidR="0041438E" w:rsidRPr="007161B8">
              <w:rPr>
                <w:rFonts w:cs="Arial"/>
                <w:b/>
                <w:noProof w:val="0"/>
                <w:lang w:val="de-DE"/>
              </w:rPr>
              <w:t xml:space="preserve"> der </w:t>
            </w:r>
            <w:r w:rsidRPr="007161B8">
              <w:rPr>
                <w:rFonts w:cs="Arial"/>
                <w:b/>
                <w:noProof w:val="0"/>
                <w:lang w:val="de-DE"/>
              </w:rPr>
              <w:t>Ausführungsquote, welche von den entsprechenden Komponenten übernommen werden, fehlt;</w:t>
            </w:r>
          </w:p>
        </w:tc>
        <w:tc>
          <w:tcPr>
            <w:tcW w:w="1129" w:type="dxa"/>
            <w:gridSpan w:val="2"/>
            <w:shd w:val="clear" w:color="auto" w:fill="auto"/>
          </w:tcPr>
          <w:p w:rsidR="00DB087C" w:rsidRPr="007161B8" w:rsidRDefault="00DB087C" w:rsidP="00CC2FC5">
            <w:pPr>
              <w:spacing w:line="240" w:lineRule="exact"/>
              <w:jc w:val="both"/>
              <w:rPr>
                <w:rFonts w:cs="Arial"/>
                <w:b/>
                <w:noProof w:val="0"/>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DB087C" w:rsidRPr="002C56EE"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w:t>
            </w:r>
            <w:r w:rsidR="0041438E" w:rsidRPr="007161B8">
              <w:rPr>
                <w:rFonts w:cs="Arial"/>
                <w:b/>
                <w:noProof w:val="0"/>
                <w:u w:val="single"/>
                <w:lang w:val="de-DE"/>
              </w:rPr>
              <w:t xml:space="preserve">vor Ablauf der Frist für die </w:t>
            </w:r>
            <w:r w:rsidRPr="007161B8">
              <w:rPr>
                <w:rFonts w:cs="Arial"/>
                <w:b/>
                <w:noProof w:val="0"/>
                <w:u w:val="single"/>
                <w:lang w:val="de-DE"/>
              </w:rPr>
              <w:t xml:space="preserve">Angebotsabgabe bestanden hat und durch Vorlage von Unterlagen mit sicherem Datum, welches vor demselben Termin liegt, saniert werden. </w:t>
            </w:r>
          </w:p>
          <w:p w:rsidR="00DB087C" w:rsidRPr="007161B8" w:rsidRDefault="00DB087C" w:rsidP="00DD1C29">
            <w:pPr>
              <w:numPr>
                <w:ilvl w:val="0"/>
                <w:numId w:val="20"/>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 xml:space="preserve">m Sinne des Art. 48 </w:t>
            </w:r>
            <w:proofErr w:type="spellStart"/>
            <w:r w:rsidRPr="007161B8">
              <w:rPr>
                <w:b/>
                <w:noProof w:val="0"/>
                <w:lang w:val="de-DE"/>
              </w:rPr>
              <w:t>GvD</w:t>
            </w:r>
            <w:proofErr w:type="spellEnd"/>
            <w:r w:rsidRPr="007161B8">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rsidR="00DB087C" w:rsidRPr="007161B8" w:rsidRDefault="00DB087C" w:rsidP="00CC2FC5">
            <w:pPr>
              <w:spacing w:line="240" w:lineRule="exact"/>
              <w:jc w:val="both"/>
              <w:rPr>
                <w:rFonts w:cs="Arial"/>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 xml:space="preserve">Ai sensi dell’art. 48 D. </w:t>
            </w:r>
            <w:proofErr w:type="spellStart"/>
            <w:r w:rsidRPr="007161B8">
              <w:rPr>
                <w:rFonts w:cs="Arial"/>
                <w:b/>
                <w:noProof w:val="0"/>
                <w:lang w:val="it-IT"/>
              </w:rPr>
              <w:t>Lgs</w:t>
            </w:r>
            <w:proofErr w:type="spellEnd"/>
            <w:r w:rsidRPr="007161B8">
              <w:rPr>
                <w:rFonts w:cs="Arial"/>
                <w:b/>
                <w:noProof w:val="0"/>
                <w:lang w:val="it-IT"/>
              </w:rPr>
              <w:t>.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DB087C" w:rsidRPr="002C56EE" w:rsidTr="00246035">
        <w:tc>
          <w:tcPr>
            <w:tcW w:w="4279" w:type="dxa"/>
            <w:shd w:val="clear" w:color="auto" w:fill="auto"/>
          </w:tcPr>
          <w:p w:rsidR="00DB087C" w:rsidRPr="000958F3" w:rsidRDefault="00DB087C" w:rsidP="00DD1C29">
            <w:pPr>
              <w:numPr>
                <w:ilvl w:val="0"/>
                <w:numId w:val="20"/>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rsidR="00DB087C" w:rsidRPr="000958F3" w:rsidRDefault="00DB087C" w:rsidP="00DD1C29">
            <w:pPr>
              <w:numPr>
                <w:ilvl w:val="0"/>
                <w:numId w:val="20"/>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rsidR="00DB087C" w:rsidRPr="000958F3" w:rsidRDefault="00DB087C" w:rsidP="00CC2FC5">
            <w:pPr>
              <w:spacing w:line="240" w:lineRule="exact"/>
              <w:jc w:val="both"/>
              <w:rPr>
                <w:rFonts w:cs="Arial"/>
                <w:lang w:val="de-DE"/>
              </w:rPr>
            </w:pPr>
          </w:p>
        </w:tc>
        <w:tc>
          <w:tcPr>
            <w:tcW w:w="4129" w:type="dxa"/>
            <w:shd w:val="clear" w:color="auto" w:fill="auto"/>
          </w:tcPr>
          <w:p w:rsidR="00DB087C" w:rsidRPr="000958F3"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rsidR="00DB087C" w:rsidRPr="000958F3"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 xml:space="preserve">Ai sensi dell’art. 48 D. </w:t>
            </w:r>
            <w:proofErr w:type="spellStart"/>
            <w:r w:rsidRPr="000958F3">
              <w:rPr>
                <w:b/>
                <w:noProof w:val="0"/>
                <w:lang w:val="it-IT" w:eastAsia="de-DE"/>
              </w:rPr>
              <w:t>Lgs</w:t>
            </w:r>
            <w:proofErr w:type="spellEnd"/>
            <w:r w:rsidRPr="000958F3">
              <w:rPr>
                <w:b/>
                <w:noProof w:val="0"/>
                <w:lang w:val="it-IT" w:eastAsia="de-DE"/>
              </w:rPr>
              <w:t>. 50/2016, è fatto obbligo, a pena di esclusione dalla gara, di indicare nell’offerta le parti del servizio o della fornitura che saranno eseguite dai singoli operatori economici consorziati;</w:t>
            </w:r>
          </w:p>
          <w:p w:rsidR="00DB087C" w:rsidRPr="000958F3" w:rsidRDefault="00DB087C" w:rsidP="00CC2FC5">
            <w:pPr>
              <w:tabs>
                <w:tab w:val="center" w:pos="4680"/>
              </w:tabs>
              <w:spacing w:line="240" w:lineRule="exact"/>
              <w:ind w:right="3"/>
              <w:jc w:val="both"/>
              <w:rPr>
                <w:b/>
                <w:noProof w:val="0"/>
                <w:lang w:val="it-IT"/>
              </w:rPr>
            </w:pPr>
          </w:p>
        </w:tc>
      </w:tr>
      <w:tr w:rsidR="00DB087C" w:rsidRPr="002C56EE"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 xml:space="preserve">bei Angebotsabgabe einer Vernetzung von Unternehmen, für welche ein einheitliches Organ mit Vertretungsbefugnis und mit der </w:t>
            </w:r>
            <w:r w:rsidR="0041438E" w:rsidRPr="007161B8">
              <w:rPr>
                <w:b/>
                <w:bCs/>
                <w:lang w:val="de-DE"/>
              </w:rPr>
              <w:t xml:space="preserve"> Rechtspersönlichkeit </w:t>
            </w:r>
            <w:r w:rsidRPr="007161B8">
              <w:rPr>
                <w:b/>
                <w:bCs/>
                <w:lang w:val="de-DE"/>
              </w:rPr>
              <w:t>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rsidR="00DB087C" w:rsidRPr="007161B8" w:rsidRDefault="00DB087C" w:rsidP="00CC2FC5">
            <w:pPr>
              <w:spacing w:line="240" w:lineRule="exact"/>
              <w:jc w:val="both"/>
              <w:rPr>
                <w:rFonts w:cs="Arial"/>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rsidR="00DB087C" w:rsidRPr="000958F3" w:rsidRDefault="00DB087C" w:rsidP="00CC2FC5">
            <w:pPr>
              <w:ind w:right="3"/>
              <w:jc w:val="both"/>
              <w:rPr>
                <w:rFonts w:cs="Arial"/>
                <w:b/>
                <w:bCs/>
                <w:noProof w:val="0"/>
                <w:lang w:val="it-IT"/>
              </w:rPr>
            </w:pPr>
          </w:p>
        </w:tc>
      </w:tr>
      <w:tr w:rsidR="00DB087C" w:rsidRPr="002C56EE"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t xml:space="preserve">bei Angebotsabgabe einer Vernetzung von Unternehmen, für welches ein einheitliches Organ mit Vertretungsbefugnis, aber ohne </w:t>
            </w:r>
            <w:r w:rsidR="0041438E" w:rsidRPr="007161B8">
              <w:rPr>
                <w:b/>
                <w:bCs/>
                <w:lang w:val="de-DE"/>
              </w:rPr>
              <w:t xml:space="preserve"> Rechtspersönlichkeit </w:t>
            </w:r>
            <w:r w:rsidRPr="007161B8">
              <w:rPr>
                <w:b/>
                <w:bCs/>
                <w:lang w:val="de-DE"/>
              </w:rPr>
              <w:t>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rsidR="00DB087C" w:rsidRPr="007161B8" w:rsidRDefault="00DB087C" w:rsidP="00CC2FC5">
            <w:pPr>
              <w:spacing w:line="240" w:lineRule="exact"/>
              <w:jc w:val="both"/>
              <w:rPr>
                <w:rFonts w:cs="Arial"/>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w:t>
            </w:r>
            <w:proofErr w:type="spellStart"/>
            <w:r w:rsidRPr="007161B8">
              <w:rPr>
                <w:rFonts w:cs="Arial"/>
                <w:b/>
                <w:noProof w:val="0"/>
                <w:lang w:val="it-IT"/>
              </w:rPr>
              <w:t>se</w:t>
            </w:r>
            <w:proofErr w:type="spellEnd"/>
            <w:r w:rsidRPr="007161B8">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DB087C" w:rsidRPr="002C56EE" w:rsidTr="00246035">
        <w:tc>
          <w:tcPr>
            <w:tcW w:w="4279" w:type="dxa"/>
            <w:shd w:val="clear" w:color="auto" w:fill="auto"/>
          </w:tcPr>
          <w:p w:rsidR="00DB087C" w:rsidRPr="000958F3" w:rsidRDefault="00DB087C" w:rsidP="00DD1C29">
            <w:pPr>
              <w:keepNext/>
              <w:numPr>
                <w:ilvl w:val="0"/>
                <w:numId w:val="21"/>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xml:space="preserve">, fehlt. Der Mangel kann nur durch den Nachweis, dass der Gründungsakt und die Satzung vor dem Termin zur Angebotsabgabe </w:t>
            </w:r>
            <w:r w:rsidRPr="000958F3">
              <w:rPr>
                <w:rFonts w:cs="Arial"/>
                <w:b/>
                <w:noProof w:val="0"/>
                <w:lang w:val="de-DE"/>
              </w:rPr>
              <w:lastRenderedPageBreak/>
              <w:t>bestanden haben und durch Vorlage von Unterlagen mit sicherem Datum, welches vor demselben Termin liegt, saniert werden.</w:t>
            </w:r>
          </w:p>
          <w:p w:rsidR="00DB087C" w:rsidRPr="000958F3" w:rsidRDefault="00DB087C" w:rsidP="00CC2FC5">
            <w:pPr>
              <w:keepNext/>
              <w:suppressAutoHyphens/>
              <w:ind w:right="-2"/>
              <w:jc w:val="both"/>
              <w:rPr>
                <w:rFonts w:cs="Arial"/>
                <w:b/>
                <w:noProof w:val="0"/>
                <w:lang w:val="de-DE"/>
              </w:rPr>
            </w:pPr>
          </w:p>
        </w:tc>
        <w:tc>
          <w:tcPr>
            <w:tcW w:w="1129" w:type="dxa"/>
            <w:gridSpan w:val="2"/>
            <w:shd w:val="clear" w:color="auto" w:fill="auto"/>
          </w:tcPr>
          <w:p w:rsidR="00DB087C" w:rsidRPr="000958F3" w:rsidRDefault="00DB087C" w:rsidP="00CC2FC5">
            <w:pPr>
              <w:spacing w:line="240" w:lineRule="exact"/>
              <w:rPr>
                <w:rFonts w:cs="Arial"/>
                <w:b/>
                <w:noProof w:val="0"/>
                <w:lang w:val="de-DE"/>
              </w:rPr>
            </w:pPr>
          </w:p>
        </w:tc>
        <w:tc>
          <w:tcPr>
            <w:tcW w:w="4129" w:type="dxa"/>
            <w:shd w:val="clear" w:color="auto" w:fill="auto"/>
          </w:tcPr>
          <w:p w:rsidR="00DB087C" w:rsidRPr="000958F3" w:rsidRDefault="00DB087C" w:rsidP="00DD1C29">
            <w:pPr>
              <w:numPr>
                <w:ilvl w:val="0"/>
                <w:numId w:val="21"/>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rsidR="00DB087C" w:rsidRPr="008046A9" w:rsidRDefault="00DB087C" w:rsidP="00CC2FC5">
            <w:pPr>
              <w:pStyle w:val="Default"/>
              <w:jc w:val="both"/>
              <w:rPr>
                <w:rFonts w:cs="Arial"/>
                <w:b/>
                <w:noProof w:val="0"/>
                <w:color w:val="auto"/>
                <w:sz w:val="20"/>
                <w:szCs w:val="20"/>
                <w:lang w:eastAsia="en-US"/>
              </w:rPr>
            </w:pPr>
          </w:p>
        </w:tc>
      </w:tr>
      <w:tr w:rsidR="00183367" w:rsidRPr="002C56EE" w:rsidTr="00246035">
        <w:tc>
          <w:tcPr>
            <w:tcW w:w="4279" w:type="dxa"/>
            <w:shd w:val="clear" w:color="auto" w:fill="auto"/>
          </w:tcPr>
          <w:p w:rsidR="00183367" w:rsidRPr="00507BC1" w:rsidRDefault="00183367" w:rsidP="00CC2FC5">
            <w:pPr>
              <w:autoSpaceDE w:val="0"/>
              <w:autoSpaceDN w:val="0"/>
              <w:jc w:val="both"/>
              <w:rPr>
                <w:rFonts w:cs="Arial"/>
                <w:highlight w:val="yellow"/>
                <w:lang w:val="it-IT"/>
              </w:rPr>
            </w:pPr>
          </w:p>
        </w:tc>
        <w:tc>
          <w:tcPr>
            <w:tcW w:w="1112" w:type="dxa"/>
            <w:shd w:val="clear" w:color="auto" w:fill="auto"/>
          </w:tcPr>
          <w:p w:rsidR="00183367" w:rsidRPr="00507BC1" w:rsidRDefault="00183367" w:rsidP="00CC2FC5">
            <w:pPr>
              <w:spacing w:line="240" w:lineRule="exact"/>
              <w:rPr>
                <w:rFonts w:cs="Arial"/>
                <w:highlight w:val="yellow"/>
                <w:lang w:val="it-IT"/>
              </w:rPr>
            </w:pPr>
          </w:p>
        </w:tc>
        <w:tc>
          <w:tcPr>
            <w:tcW w:w="4146" w:type="dxa"/>
            <w:gridSpan w:val="2"/>
            <w:shd w:val="clear" w:color="auto" w:fill="auto"/>
          </w:tcPr>
          <w:p w:rsidR="00183367" w:rsidRPr="0039073F" w:rsidRDefault="00183367" w:rsidP="00CC2FC5">
            <w:pPr>
              <w:autoSpaceDE w:val="0"/>
              <w:autoSpaceDN w:val="0"/>
              <w:adjustRightInd w:val="0"/>
              <w:jc w:val="both"/>
              <w:rPr>
                <w:rFonts w:cs="Arial"/>
                <w:highlight w:val="yellow"/>
                <w:lang w:val="it-IT"/>
              </w:rPr>
            </w:pPr>
          </w:p>
        </w:tc>
      </w:tr>
      <w:tr w:rsidR="00183367" w:rsidRPr="002C56EE" w:rsidTr="00246035">
        <w:tc>
          <w:tcPr>
            <w:tcW w:w="4279" w:type="dxa"/>
            <w:shd w:val="clear" w:color="auto" w:fill="auto"/>
          </w:tcPr>
          <w:p w:rsidR="00183367" w:rsidRPr="00C72CE5" w:rsidRDefault="00183367" w:rsidP="00CC2FC5">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rsidR="00183367" w:rsidRPr="00C72CE5" w:rsidRDefault="00183367" w:rsidP="00CC2FC5">
            <w:pPr>
              <w:autoSpaceDE w:val="0"/>
              <w:autoSpaceDN w:val="0"/>
              <w:adjustRightInd w:val="0"/>
              <w:jc w:val="both"/>
              <w:rPr>
                <w:rFonts w:cs="Arial"/>
                <w:b/>
                <w:iCs/>
                <w:u w:val="single"/>
                <w:lang w:val="de-DE"/>
              </w:rPr>
            </w:pPr>
          </w:p>
          <w:p w:rsidR="00183367" w:rsidRPr="00C72CE5" w:rsidRDefault="00183367" w:rsidP="00CC2FC5">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rsidR="00183367" w:rsidRPr="00DF581F" w:rsidRDefault="00183367" w:rsidP="00DF581F">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00BD752F" w:rsidRPr="00BD752F">
              <w:rPr>
                <w:color w:val="000000"/>
                <w:lang w:val="de-DE"/>
              </w:rPr>
              <w:t xml:space="preserve">  </w:t>
            </w:r>
            <w:hyperlink r:id="rId41" w:history="1">
              <w:r w:rsidR="00AF72C8" w:rsidRPr="00B264E0">
                <w:rPr>
                  <w:rStyle w:val="Hyperlink"/>
                  <w:rFonts w:cs="Arial"/>
                  <w:lang w:val="de-DE"/>
                </w:rPr>
                <w:t>http://www.provinz.bz.it/arbeit-wirtschaft/ausschreibungen/ausschreibungsunterlagen/ausschreibungsbedingungen-anlagen.asp</w:t>
              </w:r>
            </w:hyperlink>
          </w:p>
        </w:tc>
        <w:tc>
          <w:tcPr>
            <w:tcW w:w="1112" w:type="dxa"/>
            <w:shd w:val="clear" w:color="auto" w:fill="auto"/>
          </w:tcPr>
          <w:p w:rsidR="00183367" w:rsidRPr="00C72CE5" w:rsidRDefault="00183367" w:rsidP="00CC2FC5">
            <w:pPr>
              <w:spacing w:line="240" w:lineRule="exact"/>
              <w:rPr>
                <w:rFonts w:cs="Arial"/>
                <w:lang w:val="de-DE"/>
              </w:rPr>
            </w:pPr>
          </w:p>
        </w:tc>
        <w:tc>
          <w:tcPr>
            <w:tcW w:w="4146" w:type="dxa"/>
            <w:gridSpan w:val="2"/>
            <w:shd w:val="clear" w:color="auto" w:fill="auto"/>
          </w:tcPr>
          <w:p w:rsidR="00183367" w:rsidRPr="00C72CE5" w:rsidRDefault="00183367" w:rsidP="00CC2FC5">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 xml:space="preserve">documento non </w:t>
            </w:r>
            <w:proofErr w:type="spellStart"/>
            <w:r w:rsidRPr="00C72CE5">
              <w:rPr>
                <w:rFonts w:cs="Arial"/>
                <w:b/>
                <w:noProof w:val="0"/>
                <w:u w:val="single"/>
                <w:lang w:val="it-IT" w:eastAsia="de-DE"/>
              </w:rPr>
              <w:t>é</w:t>
            </w:r>
            <w:proofErr w:type="spellEnd"/>
            <w:r w:rsidRPr="00C72CE5">
              <w:rPr>
                <w:rFonts w:cs="Arial"/>
                <w:b/>
                <w:noProof w:val="0"/>
                <w:u w:val="single"/>
                <w:lang w:val="it-IT" w:eastAsia="de-DE"/>
              </w:rPr>
              <w:t xml:space="preserve"> obbligatoria: DGUE</w:t>
            </w:r>
          </w:p>
          <w:p w:rsidR="00183367" w:rsidRPr="00C72CE5" w:rsidRDefault="00183367" w:rsidP="00CC2FC5">
            <w:pPr>
              <w:autoSpaceDE w:val="0"/>
              <w:autoSpaceDN w:val="0"/>
              <w:adjustRightInd w:val="0"/>
              <w:jc w:val="both"/>
              <w:rPr>
                <w:rFonts w:cs="Arial"/>
                <w:b/>
                <w:u w:val="single"/>
                <w:lang w:val="it-IT"/>
              </w:rPr>
            </w:pPr>
          </w:p>
          <w:p w:rsidR="00183367" w:rsidRPr="00C72CE5" w:rsidRDefault="00183367" w:rsidP="00CC2FC5">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rsidR="00BD752F" w:rsidRPr="00AF6F7B" w:rsidRDefault="00183367" w:rsidP="00CC2FC5">
            <w:pPr>
              <w:jc w:val="both"/>
              <w:outlineLvl w:val="0"/>
              <w:rPr>
                <w:lang w:val="it-IT"/>
              </w:rPr>
            </w:pPr>
            <w:r w:rsidRPr="00C72CE5">
              <w:rPr>
                <w:rFonts w:cs="Arial"/>
                <w:lang w:val="it-IT"/>
              </w:rPr>
              <w:t xml:space="preserve">Il DGUE è disponibile al seguente indirzzo internet: </w:t>
            </w:r>
          </w:p>
          <w:p w:rsidR="00AF72C8" w:rsidRPr="00AF6F7B" w:rsidRDefault="002C56EE" w:rsidP="00CC2FC5">
            <w:pPr>
              <w:ind w:right="180"/>
              <w:jc w:val="both"/>
              <w:rPr>
                <w:rFonts w:cs="Arial"/>
                <w:noProof w:val="0"/>
                <w:lang w:val="it-IT" w:eastAsia="it-IT"/>
              </w:rPr>
            </w:pPr>
            <w:hyperlink r:id="rId42" w:history="1">
              <w:r w:rsidR="00AF72C8" w:rsidRPr="00AF6F7B">
                <w:rPr>
                  <w:rStyle w:val="Hyperlink"/>
                  <w:rFonts w:cs="Arial"/>
                  <w:lang w:val="it-IT"/>
                </w:rPr>
                <w:t>http://www.provincia.bz.it/lavoro-economia/appalti/documentazione-gara/disciplinari-e-allegati.asp</w:t>
              </w:r>
            </w:hyperlink>
          </w:p>
          <w:p w:rsidR="00183367" w:rsidRDefault="00183367" w:rsidP="00CC2FC5">
            <w:pPr>
              <w:pStyle w:val="Textkrper-Zeileneinzug"/>
              <w:tabs>
                <w:tab w:val="left" w:pos="1443"/>
                <w:tab w:val="center" w:pos="4680"/>
                <w:tab w:val="left" w:pos="8496"/>
              </w:tabs>
              <w:spacing w:after="0" w:line="240" w:lineRule="exact"/>
              <w:ind w:left="0" w:right="105"/>
              <w:jc w:val="both"/>
              <w:rPr>
                <w:rFonts w:cs="Arial"/>
                <w:lang w:val="it-IT"/>
              </w:rPr>
            </w:pPr>
          </w:p>
          <w:p w:rsidR="00246035" w:rsidRPr="00AF6F7B" w:rsidRDefault="00246035" w:rsidP="00CC2FC5">
            <w:pPr>
              <w:pStyle w:val="Textkrper-Zeileneinzug"/>
              <w:tabs>
                <w:tab w:val="left" w:pos="1443"/>
                <w:tab w:val="center" w:pos="4680"/>
                <w:tab w:val="left" w:pos="8496"/>
              </w:tabs>
              <w:spacing w:after="0" w:line="240" w:lineRule="exact"/>
              <w:ind w:left="0" w:right="105"/>
              <w:jc w:val="both"/>
              <w:rPr>
                <w:rFonts w:cs="Arial"/>
                <w:lang w:val="it-IT"/>
              </w:rPr>
            </w:pPr>
          </w:p>
        </w:tc>
      </w:tr>
      <w:tr w:rsidR="00246035" w:rsidRPr="002C56EE" w:rsidTr="00246035">
        <w:tc>
          <w:tcPr>
            <w:tcW w:w="4279" w:type="dxa"/>
            <w:shd w:val="clear" w:color="auto" w:fill="auto"/>
          </w:tcPr>
          <w:p w:rsidR="00246035" w:rsidRPr="009A13C9" w:rsidRDefault="00246035" w:rsidP="00246035">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rsidR="00246035" w:rsidRPr="009A13C9" w:rsidRDefault="00246035" w:rsidP="00246035">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rsidR="00246035" w:rsidRPr="004A74DC" w:rsidRDefault="00246035" w:rsidP="00246035">
            <w:pPr>
              <w:widowControl w:val="0"/>
              <w:tabs>
                <w:tab w:val="center" w:pos="4680"/>
              </w:tabs>
              <w:ind w:right="105"/>
              <w:jc w:val="both"/>
              <w:rPr>
                <w:rFonts w:cs="Arial"/>
                <w:i/>
                <w:iCs/>
                <w:strike/>
                <w:sz w:val="18"/>
                <w:szCs w:val="18"/>
                <w:highlight w:val="yellow"/>
                <w:lang w:val="it-IT"/>
              </w:rPr>
            </w:pPr>
          </w:p>
        </w:tc>
      </w:tr>
    </w:tbl>
    <w:tbl>
      <w:tblPr>
        <w:tblW w:w="9649" w:type="dxa"/>
        <w:tblInd w:w="-10" w:type="dxa"/>
        <w:tblLayout w:type="fixed"/>
        <w:tblCellMar>
          <w:left w:w="0" w:type="dxa"/>
          <w:right w:w="0" w:type="dxa"/>
        </w:tblCellMar>
        <w:tblLook w:val="0000" w:firstRow="0" w:lastRow="0" w:firstColumn="0" w:lastColumn="0" w:noHBand="0" w:noVBand="0"/>
      </w:tblPr>
      <w:tblGrid>
        <w:gridCol w:w="10"/>
        <w:gridCol w:w="4252"/>
        <w:gridCol w:w="142"/>
        <w:gridCol w:w="993"/>
        <w:gridCol w:w="4110"/>
        <w:gridCol w:w="7"/>
        <w:gridCol w:w="135"/>
      </w:tblGrid>
      <w:tr w:rsidR="004A74DC" w:rsidRPr="002C56EE" w:rsidTr="004A74DC">
        <w:trPr>
          <w:gridBefore w:val="1"/>
          <w:wBefore w:w="10" w:type="dxa"/>
        </w:trPr>
        <w:tc>
          <w:tcPr>
            <w:tcW w:w="4394" w:type="dxa"/>
            <w:gridSpan w:val="2"/>
          </w:tcPr>
          <w:p w:rsidR="004A74DC" w:rsidRPr="00DF581F" w:rsidRDefault="004A74DC" w:rsidP="004A74DC">
            <w:pPr>
              <w:pStyle w:val="Textkrper-Zeileneinzug"/>
              <w:widowControl w:val="0"/>
              <w:numPr>
                <w:ilvl w:val="0"/>
                <w:numId w:val="52"/>
              </w:numPr>
              <w:tabs>
                <w:tab w:val="left" w:pos="8496"/>
              </w:tabs>
              <w:spacing w:after="0"/>
              <w:ind w:right="57"/>
              <w:jc w:val="both"/>
              <w:rPr>
                <w:rFonts w:cs="Arial"/>
                <w:lang w:val="de-DE"/>
              </w:rPr>
            </w:pPr>
            <w:bookmarkStart w:id="52"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rsidR="004A74DC" w:rsidRPr="00DF581F" w:rsidRDefault="004A74DC" w:rsidP="00235CBD">
            <w:pPr>
              <w:pStyle w:val="Textkrper-Zeileneinzug"/>
              <w:widowControl w:val="0"/>
              <w:tabs>
                <w:tab w:val="left" w:pos="8496"/>
              </w:tabs>
              <w:spacing w:after="0"/>
              <w:ind w:left="0" w:right="57"/>
              <w:jc w:val="both"/>
              <w:rPr>
                <w:rFonts w:cs="Arial"/>
                <w:lang w:val="de-DE"/>
              </w:rPr>
            </w:pPr>
          </w:p>
          <w:p w:rsidR="004A74DC" w:rsidRPr="00DF581F" w:rsidRDefault="004A74DC" w:rsidP="00235CBD">
            <w:pPr>
              <w:pStyle w:val="Textkrper-Zeileneinzug"/>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rsidR="004A74DC" w:rsidRPr="00DF581F" w:rsidRDefault="004A74DC" w:rsidP="00235CBD">
            <w:pPr>
              <w:pStyle w:val="Textkrper-Zeileneinzug"/>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rsidR="004A74DC" w:rsidRPr="00DF581F" w:rsidRDefault="004A74DC" w:rsidP="00235CBD">
            <w:pPr>
              <w:pStyle w:val="Textkrper-Zeileneinzug"/>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DF581F">
              <w:rPr>
                <w:rStyle w:val="Hyperlink"/>
                <w:rFonts w:cs="Arial"/>
                <w:lang w:val="de-DE"/>
              </w:rPr>
              <w:t>http://www.anticorruzione.it/portal/public/classic/Servizi/ServiziOnline/Portaledeipagamenti</w:t>
            </w:r>
            <w:r w:rsidRPr="00DF581F">
              <w:rPr>
                <w:rFonts w:cs="Arial"/>
                <w:bCs/>
                <w:lang w:val="de-DE"/>
              </w:rPr>
              <w:t xml:space="preserve"> </w:t>
            </w:r>
            <w:r w:rsidRPr="00DF581F">
              <w:rPr>
                <w:rFonts w:cs="Arial"/>
                <w:noProof w:val="0"/>
                <w:lang w:val="de-DE" w:eastAsia="it-IT"/>
              </w:rPr>
              <w:t xml:space="preserve">(s. hierzu Beschluss </w:t>
            </w:r>
            <w:r w:rsidR="001E4845" w:rsidRPr="001E4845">
              <w:rPr>
                <w:rFonts w:cs="Arial"/>
                <w:noProof w:val="0"/>
                <w:lang w:val="de-DE" w:eastAsia="it-IT"/>
              </w:rPr>
              <w:t>Nr. 1197 vom 18.12.2019, in Kraft ab 01.01.2020</w:t>
            </w:r>
            <w:r w:rsidRPr="00DF581F">
              <w:rPr>
                <w:rFonts w:cs="Arial"/>
                <w:bCs/>
                <w:lang w:val="de-DE"/>
              </w:rPr>
              <w:t xml:space="preserve">). </w:t>
            </w:r>
          </w:p>
        </w:tc>
        <w:tc>
          <w:tcPr>
            <w:tcW w:w="993" w:type="dxa"/>
          </w:tcPr>
          <w:p w:rsidR="004A74DC" w:rsidRPr="00DF581F" w:rsidRDefault="004A74DC" w:rsidP="00235CBD">
            <w:pPr>
              <w:widowControl w:val="0"/>
              <w:tabs>
                <w:tab w:val="center" w:pos="4680"/>
              </w:tabs>
              <w:ind w:right="105"/>
              <w:jc w:val="both"/>
              <w:rPr>
                <w:rFonts w:cs="Arial"/>
                <w:lang w:val="de-DE"/>
              </w:rPr>
            </w:pPr>
          </w:p>
        </w:tc>
        <w:tc>
          <w:tcPr>
            <w:tcW w:w="4252" w:type="dxa"/>
            <w:gridSpan w:val="3"/>
          </w:tcPr>
          <w:p w:rsidR="004A74DC" w:rsidRPr="00DF581F" w:rsidRDefault="004A74DC" w:rsidP="004A74DC">
            <w:pPr>
              <w:pStyle w:val="Textkrper-Zeileneinzug"/>
              <w:widowControl w:val="0"/>
              <w:numPr>
                <w:ilvl w:val="0"/>
                <w:numId w:val="30"/>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rsidR="004A74DC" w:rsidRPr="00DF581F" w:rsidRDefault="004A74DC" w:rsidP="00235CBD">
            <w:pPr>
              <w:pStyle w:val="Textkrper-Zeileneinzug"/>
              <w:widowControl w:val="0"/>
              <w:tabs>
                <w:tab w:val="left" w:pos="8496"/>
              </w:tabs>
              <w:spacing w:after="0"/>
              <w:ind w:left="312" w:right="57"/>
              <w:jc w:val="both"/>
              <w:rPr>
                <w:rFonts w:cs="Arial"/>
                <w:color w:val="FF0000"/>
                <w:lang w:val="it-IT"/>
              </w:rPr>
            </w:pPr>
            <w:bookmarkStart w:id="53" w:name="_Hlk31962857"/>
            <w:r w:rsidRPr="00DF581F">
              <w:rPr>
                <w:rFonts w:cs="Arial"/>
                <w:b/>
                <w:bCs/>
                <w:color w:val="FF0000"/>
                <w:lang w:val="it-IT"/>
              </w:rPr>
              <w:t xml:space="preserve">Lotto 1 </w:t>
            </w:r>
            <w:bookmarkEnd w:id="53"/>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rsidR="004A74DC" w:rsidRPr="00DF581F" w:rsidRDefault="004A74DC" w:rsidP="00235CBD">
            <w:pPr>
              <w:pStyle w:val="Textkrper-Zeileneinzug"/>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rsidR="004A74DC" w:rsidRPr="00DF581F" w:rsidRDefault="004A74DC" w:rsidP="00235CBD">
            <w:pPr>
              <w:pStyle w:val="Textkrper-Zeileneinzug"/>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Pr="00DF581F">
              <w:rPr>
                <w:rStyle w:val="Hyperlink"/>
                <w:rFonts w:cs="Arial"/>
                <w:lang w:val="it-IT"/>
              </w:rPr>
              <w:t>http://www.anticorruzione.it/portal/public/classic/Servizi/ServiziOnline/Portaledeipagamenti</w:t>
            </w:r>
            <w:r w:rsidRPr="00DF581F">
              <w:rPr>
                <w:rFonts w:cs="Arial"/>
                <w:lang w:val="it-IT"/>
              </w:rPr>
              <w:t xml:space="preserve"> </w:t>
            </w:r>
            <w:r w:rsidRPr="00DF581F">
              <w:rPr>
                <w:rFonts w:cs="Arial"/>
                <w:noProof w:val="0"/>
                <w:lang w:val="it-IT" w:eastAsia="it-IT"/>
              </w:rPr>
              <w:t xml:space="preserve">(si veda a tal fine la </w:t>
            </w:r>
            <w:r w:rsidR="001E4845">
              <w:rPr>
                <w:rFonts w:cs="Arial"/>
                <w:lang w:val="it-IT"/>
              </w:rPr>
              <w:t>delibera n. 1197 del 18 dicembre 2019 in vigore dal 01.01.2020</w:t>
            </w:r>
            <w:r w:rsidRPr="00DF581F">
              <w:rPr>
                <w:rFonts w:cs="Arial"/>
                <w:lang w:val="it-IT"/>
              </w:rPr>
              <w:t>).</w:t>
            </w:r>
          </w:p>
        </w:tc>
      </w:tr>
      <w:bookmarkEnd w:id="52"/>
      <w:tr w:rsidR="00D405F8" w:rsidRPr="002C56EE" w:rsidTr="004A74DC">
        <w:trPr>
          <w:gridAfter w:val="1"/>
          <w:wAfter w:w="135" w:type="dxa"/>
        </w:trPr>
        <w:tc>
          <w:tcPr>
            <w:tcW w:w="4262" w:type="dxa"/>
            <w:gridSpan w:val="2"/>
          </w:tcPr>
          <w:p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rsidR="00D405F8" w:rsidRPr="00DF581F" w:rsidRDefault="00D405F8" w:rsidP="002D1D07">
            <w:pPr>
              <w:widowControl w:val="0"/>
              <w:spacing w:line="240" w:lineRule="exact"/>
              <w:rPr>
                <w:rFonts w:cs="Arial"/>
                <w:b/>
                <w:strike/>
                <w:color w:val="FF0000"/>
                <w:lang w:val="it-IT"/>
              </w:rPr>
            </w:pPr>
          </w:p>
        </w:tc>
        <w:tc>
          <w:tcPr>
            <w:tcW w:w="4117" w:type="dxa"/>
            <w:gridSpan w:val="2"/>
          </w:tcPr>
          <w:p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2C56EE" w:rsidTr="004A74DC">
        <w:trPr>
          <w:gridBefore w:val="1"/>
          <w:gridAfter w:val="2"/>
          <w:wBefore w:w="10" w:type="dxa"/>
          <w:wAfter w:w="142" w:type="dxa"/>
        </w:trPr>
        <w:tc>
          <w:tcPr>
            <w:tcW w:w="4252" w:type="dxa"/>
          </w:tcPr>
          <w:p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rsidR="00D405F8" w:rsidRPr="00DF581F" w:rsidRDefault="00D405F8" w:rsidP="002D1D07">
            <w:pPr>
              <w:jc w:val="both"/>
              <w:rPr>
                <w:rFonts w:cs="Arial"/>
                <w:b/>
                <w:u w:val="single"/>
                <w:lang w:val="de-DE"/>
              </w:rPr>
            </w:pPr>
          </w:p>
        </w:tc>
        <w:tc>
          <w:tcPr>
            <w:tcW w:w="4110" w:type="dxa"/>
          </w:tcPr>
          <w:p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2C56EE" w:rsidTr="004A74DC">
        <w:trPr>
          <w:gridBefore w:val="1"/>
          <w:gridAfter w:val="2"/>
          <w:wBefore w:w="10" w:type="dxa"/>
          <w:wAfter w:w="142" w:type="dxa"/>
        </w:trPr>
        <w:tc>
          <w:tcPr>
            <w:tcW w:w="4252" w:type="dxa"/>
          </w:tcPr>
          <w:p w:rsidR="00D405F8" w:rsidRPr="00DF581F" w:rsidRDefault="00D405F8" w:rsidP="002D1D07">
            <w:pPr>
              <w:jc w:val="both"/>
              <w:rPr>
                <w:rFonts w:cs="Arial"/>
                <w:b/>
                <w:bCs/>
                <w:u w:val="single"/>
                <w:lang w:val="it-IT"/>
              </w:rPr>
            </w:pPr>
          </w:p>
        </w:tc>
        <w:tc>
          <w:tcPr>
            <w:tcW w:w="1135" w:type="dxa"/>
            <w:gridSpan w:val="2"/>
          </w:tcPr>
          <w:p w:rsidR="00D405F8" w:rsidRPr="00DF581F" w:rsidRDefault="00D405F8" w:rsidP="002D1D07">
            <w:pPr>
              <w:jc w:val="both"/>
              <w:rPr>
                <w:rFonts w:cs="Arial"/>
                <w:b/>
                <w:u w:val="single"/>
                <w:lang w:val="it-IT"/>
              </w:rPr>
            </w:pPr>
          </w:p>
        </w:tc>
        <w:tc>
          <w:tcPr>
            <w:tcW w:w="4110" w:type="dxa"/>
          </w:tcPr>
          <w:p w:rsidR="00D405F8" w:rsidRPr="00DF581F" w:rsidRDefault="00D405F8" w:rsidP="002D1D07">
            <w:pPr>
              <w:jc w:val="both"/>
              <w:rPr>
                <w:rFonts w:cs="Arial"/>
                <w:b/>
                <w:u w:val="single"/>
                <w:lang w:val="it-IT"/>
              </w:rPr>
            </w:pPr>
          </w:p>
        </w:tc>
      </w:tr>
      <w:tr w:rsidR="00D405F8" w:rsidRPr="002C56EE" w:rsidTr="004A74DC">
        <w:trPr>
          <w:gridAfter w:val="1"/>
          <w:wAfter w:w="135" w:type="dxa"/>
        </w:trPr>
        <w:tc>
          <w:tcPr>
            <w:tcW w:w="4262" w:type="dxa"/>
            <w:gridSpan w:val="2"/>
          </w:tcPr>
          <w:p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doch der entsprechende Zahlungsnachweis nicht im Portal hochgeladen, wird der Teilnehmer aufgefordert, den entsprechenden Zahlungsnachweis nachzureichen.</w:t>
            </w:r>
          </w:p>
        </w:tc>
        <w:tc>
          <w:tcPr>
            <w:tcW w:w="1135" w:type="dxa"/>
            <w:gridSpan w:val="2"/>
          </w:tcPr>
          <w:p w:rsidR="00D405F8" w:rsidRPr="00DF581F" w:rsidRDefault="00D405F8" w:rsidP="002D1D07">
            <w:pPr>
              <w:widowControl w:val="0"/>
              <w:spacing w:line="240" w:lineRule="exact"/>
              <w:rPr>
                <w:rFonts w:cs="Arial"/>
                <w:b/>
                <w:lang w:val="de-DE"/>
              </w:rPr>
            </w:pPr>
          </w:p>
        </w:tc>
        <w:tc>
          <w:tcPr>
            <w:tcW w:w="4117" w:type="dxa"/>
            <w:gridSpan w:val="2"/>
          </w:tcPr>
          <w:p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Qualora il pagamento sia stato effettuato entro il termine predetto, ma sia stato omesso l’inserimento della ricevuta del versamento nel portale, l’offerente sarà invitato a fornire la rispettiva ricevuta del versamento.</w:t>
            </w:r>
          </w:p>
        </w:tc>
      </w:tr>
      <w:tr w:rsidR="00D405F8" w:rsidRPr="002C56EE" w:rsidTr="004A74DC">
        <w:trPr>
          <w:gridAfter w:val="1"/>
          <w:wAfter w:w="135" w:type="dxa"/>
        </w:trPr>
        <w:tc>
          <w:tcPr>
            <w:tcW w:w="4262" w:type="dxa"/>
            <w:gridSpan w:val="2"/>
          </w:tcPr>
          <w:p w:rsidR="00D405F8" w:rsidRPr="00DF581F" w:rsidRDefault="00D405F8" w:rsidP="002D1D07">
            <w:pPr>
              <w:widowControl w:val="0"/>
              <w:spacing w:line="240" w:lineRule="exact"/>
              <w:ind w:right="76"/>
              <w:jc w:val="both"/>
              <w:rPr>
                <w:lang w:val="it-IT"/>
              </w:rPr>
            </w:pPr>
          </w:p>
        </w:tc>
        <w:tc>
          <w:tcPr>
            <w:tcW w:w="1135" w:type="dxa"/>
            <w:gridSpan w:val="2"/>
          </w:tcPr>
          <w:p w:rsidR="00D405F8" w:rsidRPr="00DF581F" w:rsidRDefault="00D405F8" w:rsidP="002D1D07">
            <w:pPr>
              <w:widowControl w:val="0"/>
              <w:spacing w:line="240" w:lineRule="exact"/>
              <w:rPr>
                <w:rFonts w:cs="Arial"/>
                <w:b/>
                <w:lang w:val="it-IT"/>
              </w:rPr>
            </w:pPr>
          </w:p>
        </w:tc>
        <w:tc>
          <w:tcPr>
            <w:tcW w:w="4117" w:type="dxa"/>
            <w:gridSpan w:val="2"/>
          </w:tcPr>
          <w:p w:rsidR="00D405F8" w:rsidRPr="00DF581F" w:rsidRDefault="00D405F8" w:rsidP="002D1D07">
            <w:pPr>
              <w:widowControl w:val="0"/>
              <w:tabs>
                <w:tab w:val="center" w:pos="4680"/>
              </w:tabs>
              <w:spacing w:line="240" w:lineRule="exact"/>
              <w:ind w:right="105"/>
              <w:jc w:val="both"/>
              <w:rPr>
                <w:lang w:val="it-IT"/>
              </w:rPr>
            </w:pPr>
          </w:p>
        </w:tc>
      </w:tr>
      <w:tr w:rsidR="00D405F8" w:rsidRPr="002C56EE" w:rsidTr="004A74DC">
        <w:trPr>
          <w:gridAfter w:val="1"/>
          <w:wAfter w:w="135" w:type="dxa"/>
        </w:trPr>
        <w:tc>
          <w:tcPr>
            <w:tcW w:w="4262" w:type="dxa"/>
            <w:gridSpan w:val="2"/>
          </w:tcPr>
          <w:p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Je nachdem, welche Methode für die Vornahme dieser Zahlung gewählt wurde, müssen die Bieter folgende Unterlagen durch Einscannen des Originaldokuments beifügen:</w:t>
            </w:r>
          </w:p>
          <w:p w:rsidR="00D405F8" w:rsidRPr="00DF581F" w:rsidRDefault="00D405F8" w:rsidP="002D1D07">
            <w:pPr>
              <w:pStyle w:val="Textkrper-Zeileneinzug"/>
              <w:widowControl w:val="0"/>
              <w:tabs>
                <w:tab w:val="left" w:pos="8496"/>
              </w:tabs>
              <w:spacing w:after="0" w:line="240" w:lineRule="exact"/>
              <w:ind w:right="57"/>
              <w:jc w:val="both"/>
              <w:rPr>
                <w:rFonts w:cs="Arial"/>
                <w:lang w:val="de-DE"/>
              </w:rPr>
            </w:pPr>
          </w:p>
        </w:tc>
        <w:tc>
          <w:tcPr>
            <w:tcW w:w="1135" w:type="dxa"/>
            <w:gridSpan w:val="2"/>
          </w:tcPr>
          <w:p w:rsidR="00D405F8" w:rsidRPr="00DF581F" w:rsidRDefault="00D405F8" w:rsidP="002D1D07">
            <w:pPr>
              <w:widowControl w:val="0"/>
              <w:spacing w:line="240" w:lineRule="exact"/>
              <w:rPr>
                <w:rFonts w:cs="Arial"/>
                <w:lang w:val="de-DE"/>
              </w:rPr>
            </w:pPr>
          </w:p>
        </w:tc>
        <w:tc>
          <w:tcPr>
            <w:tcW w:w="4117" w:type="dxa"/>
            <w:gridSpan w:val="2"/>
          </w:tcPr>
          <w:p w:rsidR="00D405F8" w:rsidRPr="00DF581F" w:rsidRDefault="00D405F8" w:rsidP="002D1D07">
            <w:pPr>
              <w:pStyle w:val="Textkrper-Zeileneinzug"/>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2C56EE" w:rsidTr="004A74DC">
        <w:trPr>
          <w:gridAfter w:val="1"/>
          <w:wAfter w:w="135" w:type="dxa"/>
        </w:trPr>
        <w:tc>
          <w:tcPr>
            <w:tcW w:w="4262" w:type="dxa"/>
            <w:gridSpan w:val="2"/>
          </w:tcPr>
          <w:p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rsidR="00D405F8" w:rsidRPr="00DF581F" w:rsidRDefault="00D405F8" w:rsidP="002D1D07">
            <w:pPr>
              <w:widowControl w:val="0"/>
              <w:spacing w:line="240" w:lineRule="exact"/>
              <w:rPr>
                <w:rFonts w:cs="Arial"/>
                <w:lang w:val="it-IT"/>
              </w:rPr>
            </w:pPr>
          </w:p>
        </w:tc>
        <w:tc>
          <w:tcPr>
            <w:tcW w:w="4117" w:type="dxa"/>
            <w:gridSpan w:val="2"/>
          </w:tcPr>
          <w:p w:rsidR="00D405F8" w:rsidRPr="00DF581F" w:rsidRDefault="00D405F8" w:rsidP="002D1D07">
            <w:pPr>
              <w:pStyle w:val="Textkrper-Zeileneinzug"/>
              <w:widowControl w:val="0"/>
              <w:tabs>
                <w:tab w:val="left" w:pos="8496"/>
              </w:tabs>
              <w:spacing w:after="0" w:line="240" w:lineRule="exact"/>
              <w:ind w:left="312" w:right="57"/>
              <w:jc w:val="both"/>
              <w:rPr>
                <w:rFonts w:cs="Arial"/>
                <w:lang w:val="it-IT"/>
              </w:rPr>
            </w:pPr>
          </w:p>
        </w:tc>
      </w:tr>
      <w:tr w:rsidR="004A74DC" w:rsidRPr="002C56EE" w:rsidTr="004A74DC">
        <w:trPr>
          <w:gridBefore w:val="1"/>
          <w:gridAfter w:val="2"/>
          <w:wBefore w:w="10" w:type="dxa"/>
          <w:wAfter w:w="142" w:type="dxa"/>
        </w:trPr>
        <w:tc>
          <w:tcPr>
            <w:tcW w:w="4252" w:type="dxa"/>
          </w:tcPr>
          <w:p w:rsidR="00D405F8" w:rsidRPr="00DF581F" w:rsidRDefault="00D405F8" w:rsidP="00D405F8">
            <w:pPr>
              <w:numPr>
                <w:ilvl w:val="0"/>
                <w:numId w:val="46"/>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Hyperlink"/>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rsidR="00D405F8" w:rsidRPr="00DF581F" w:rsidRDefault="00D405F8" w:rsidP="002D1D07">
            <w:pPr>
              <w:ind w:left="927"/>
              <w:jc w:val="both"/>
              <w:rPr>
                <w:lang w:val="de-DE"/>
              </w:rPr>
            </w:pPr>
          </w:p>
        </w:tc>
        <w:tc>
          <w:tcPr>
            <w:tcW w:w="1135" w:type="dxa"/>
            <w:gridSpan w:val="2"/>
          </w:tcPr>
          <w:p w:rsidR="00D405F8" w:rsidRPr="00DF581F" w:rsidRDefault="00D405F8" w:rsidP="002D1D07">
            <w:pPr>
              <w:jc w:val="both"/>
              <w:rPr>
                <w:lang w:val="de-DE"/>
              </w:rPr>
            </w:pPr>
          </w:p>
        </w:tc>
        <w:tc>
          <w:tcPr>
            <w:tcW w:w="4110" w:type="dxa"/>
          </w:tcPr>
          <w:p w:rsidR="00D405F8" w:rsidRPr="00DF581F" w:rsidRDefault="00D405F8" w:rsidP="00D405F8">
            <w:pPr>
              <w:pStyle w:val="Listenabsatz"/>
              <w:numPr>
                <w:ilvl w:val="0"/>
                <w:numId w:val="48"/>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3" w:history="1">
              <w:r w:rsidRPr="00DF581F">
                <w:rPr>
                  <w:u w:val="single"/>
                  <w:lang w:val="it-IT"/>
                </w:rPr>
                <w:t>Portale dei pagamenti dell’A.N.AC</w:t>
              </w:r>
            </w:hyperlink>
            <w:r w:rsidRPr="00DF581F">
              <w:rPr>
                <w:lang w:val="it-IT"/>
              </w:rPr>
              <w:t xml:space="preserve"> (</w:t>
            </w:r>
            <w:r w:rsidRPr="009A13C9">
              <w:rPr>
                <w:rStyle w:val="Hyperlink"/>
                <w:rFonts w:cs="Arial"/>
                <w:lang w:val="it-IT"/>
              </w:rPr>
              <w:t>http://www.anticorruzione.it/portal/public/classic/Servizi/ServiziOnline/Portaledeipagamenti</w:t>
            </w:r>
            <w:r w:rsidRPr="00DF581F">
              <w:rPr>
                <w:lang w:val="it-IT"/>
              </w:rPr>
              <w:t>), scegliendo tra i canali di pagamento disponibili sul sistema pagoPA.</w:t>
            </w:r>
          </w:p>
          <w:p w:rsidR="00D405F8" w:rsidRPr="00DF581F" w:rsidRDefault="00D405F8" w:rsidP="002D1D07">
            <w:pPr>
              <w:ind w:left="927"/>
              <w:jc w:val="both"/>
              <w:rPr>
                <w:lang w:val="it-IT"/>
              </w:rPr>
            </w:pPr>
          </w:p>
        </w:tc>
      </w:tr>
      <w:tr w:rsidR="004A74DC" w:rsidRPr="002C56EE" w:rsidTr="004A74DC">
        <w:trPr>
          <w:gridBefore w:val="1"/>
          <w:gridAfter w:val="2"/>
          <w:wBefore w:w="10" w:type="dxa"/>
          <w:wAfter w:w="142" w:type="dxa"/>
        </w:trPr>
        <w:tc>
          <w:tcPr>
            <w:tcW w:w="4252" w:type="dxa"/>
          </w:tcPr>
          <w:p w:rsidR="00D405F8" w:rsidRPr="00DF581F" w:rsidRDefault="00D405F8" w:rsidP="002D1D07">
            <w:pPr>
              <w:rPr>
                <w:lang w:val="it-IT"/>
              </w:rPr>
            </w:pPr>
          </w:p>
        </w:tc>
        <w:tc>
          <w:tcPr>
            <w:tcW w:w="1135" w:type="dxa"/>
            <w:gridSpan w:val="2"/>
          </w:tcPr>
          <w:p w:rsidR="00D405F8" w:rsidRPr="00DF581F" w:rsidRDefault="00D405F8" w:rsidP="002D1D07">
            <w:pPr>
              <w:rPr>
                <w:lang w:val="it-IT"/>
              </w:rPr>
            </w:pPr>
          </w:p>
        </w:tc>
        <w:tc>
          <w:tcPr>
            <w:tcW w:w="4110" w:type="dxa"/>
          </w:tcPr>
          <w:p w:rsidR="00D405F8" w:rsidRPr="00DF581F" w:rsidRDefault="00D405F8" w:rsidP="002D1D07">
            <w:pPr>
              <w:rPr>
                <w:lang w:val="it-IT"/>
              </w:rPr>
            </w:pPr>
          </w:p>
        </w:tc>
      </w:tr>
      <w:tr w:rsidR="004A74DC" w:rsidRPr="002C56EE" w:rsidTr="004A74DC">
        <w:trPr>
          <w:gridBefore w:val="1"/>
          <w:gridAfter w:val="2"/>
          <w:wBefore w:w="10" w:type="dxa"/>
          <w:wAfter w:w="142" w:type="dxa"/>
        </w:trPr>
        <w:tc>
          <w:tcPr>
            <w:tcW w:w="4252" w:type="dxa"/>
          </w:tcPr>
          <w:p w:rsidR="00D405F8" w:rsidRPr="00DF581F" w:rsidRDefault="00D405F8" w:rsidP="004A74DC">
            <w:pPr>
              <w:numPr>
                <w:ilvl w:val="0"/>
                <w:numId w:val="46"/>
              </w:numPr>
              <w:spacing w:after="160" w:line="259" w:lineRule="auto"/>
              <w:jc w:val="both"/>
              <w:rPr>
                <w:rStyle w:val="Fett"/>
                <w:b w:val="0"/>
                <w:lang w:val="de-DE"/>
              </w:rPr>
            </w:pPr>
            <w:r w:rsidRPr="00DF581F">
              <w:rPr>
                <w:rStyle w:val="Fett"/>
                <w:lang w:val="de-DE"/>
              </w:rPr>
              <w:t>„</w:t>
            </w:r>
            <w:r w:rsidR="004A74DC" w:rsidRPr="00DF581F">
              <w:rPr>
                <w:rStyle w:val="Fett"/>
                <w:lang w:val="de-DE"/>
              </w:rPr>
              <w:t>Bezahlung per Einzahlungs-schein</w:t>
            </w:r>
            <w:r w:rsidRPr="00DF581F">
              <w:rPr>
                <w:rStyle w:val="Fett"/>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rsidR="00D405F8" w:rsidRPr="00DF581F" w:rsidRDefault="00D405F8" w:rsidP="002D1D07">
            <w:pPr>
              <w:ind w:left="567"/>
              <w:jc w:val="both"/>
              <w:rPr>
                <w:rStyle w:val="Fett"/>
                <w:lang w:val="de-DE"/>
              </w:rPr>
            </w:pPr>
          </w:p>
          <w:p w:rsidR="00D405F8" w:rsidRPr="00DF581F" w:rsidRDefault="00D405F8" w:rsidP="002D1D07">
            <w:pPr>
              <w:ind w:left="567"/>
              <w:jc w:val="both"/>
              <w:rPr>
                <w:rStyle w:val="Fett"/>
                <w:lang w:val="de-DE"/>
              </w:rPr>
            </w:pPr>
          </w:p>
          <w:p w:rsidR="00D405F8" w:rsidRPr="00DF581F" w:rsidRDefault="00D405F8" w:rsidP="002D1D07">
            <w:pPr>
              <w:ind w:left="567"/>
              <w:jc w:val="both"/>
              <w:rPr>
                <w:rStyle w:val="Fett"/>
                <w:lang w:val="de-DE"/>
              </w:rPr>
            </w:pPr>
            <w:r w:rsidRPr="00DF581F">
              <w:rPr>
                <w:rStyle w:val="Fett"/>
                <w:lang w:val="de-DE"/>
              </w:rPr>
              <w:t>Im Rahmen des erneuerten Dienstes ist es nicht möglich, die Zahlung</w:t>
            </w:r>
            <w:r w:rsidR="004A74DC" w:rsidRPr="00DF581F">
              <w:rPr>
                <w:rStyle w:val="Fett"/>
                <w:lang w:val="de-DE"/>
              </w:rPr>
              <w:t xml:space="preserve"> bei einem PSP ohne Einzahlungsschein</w:t>
            </w:r>
            <w:r w:rsidRPr="00DF581F">
              <w:rPr>
                <w:rStyle w:val="Fett"/>
                <w:lang w:val="de-DE"/>
              </w:rPr>
              <w:t>, bzw. nur mit dem CIG und Steuernummer des Wirtschaftsteilnehmers durchzuführen.</w:t>
            </w:r>
          </w:p>
          <w:p w:rsidR="00D405F8" w:rsidRPr="00DF581F" w:rsidRDefault="00D405F8" w:rsidP="002D1D07">
            <w:pPr>
              <w:ind w:left="567"/>
              <w:jc w:val="both"/>
              <w:rPr>
                <w:rStyle w:val="Fett"/>
                <w:lang w:val="de-DE"/>
              </w:rPr>
            </w:pPr>
            <w:r w:rsidRPr="00DF581F">
              <w:rPr>
                <w:rStyle w:val="Fett"/>
                <w:lang w:val="de-DE"/>
              </w:rPr>
              <w:t xml:space="preserve">Die Liste der aktiven PSP und für den Erhalt von Zahlungen über PagoPA zugelassenen Kanäle sind unter der Adresse </w:t>
            </w:r>
            <w:hyperlink r:id="rId44" w:history="1">
              <w:r w:rsidRPr="009A13C9">
                <w:rPr>
                  <w:rStyle w:val="Hyperlink"/>
                  <w:rFonts w:cs="Arial"/>
                  <w:b/>
                  <w:lang w:val="de-DE"/>
                </w:rPr>
                <w:t>www.pagopa.gov.it</w:t>
              </w:r>
            </w:hyperlink>
            <w:r w:rsidRPr="00DF581F">
              <w:rPr>
                <w:b/>
                <w:u w:val="single"/>
                <w:lang w:val="de-DE"/>
              </w:rPr>
              <w:t xml:space="preserve"> </w:t>
            </w:r>
            <w:r w:rsidRPr="00DF581F">
              <w:rPr>
                <w:rStyle w:val="Fett"/>
                <w:lang w:val="de-DE"/>
              </w:rPr>
              <w:t>abrufbar.</w:t>
            </w:r>
          </w:p>
          <w:p w:rsidR="00D405F8" w:rsidRPr="00DF581F" w:rsidRDefault="00D405F8" w:rsidP="002D1D07">
            <w:pPr>
              <w:jc w:val="both"/>
              <w:rPr>
                <w:lang w:val="de-DE"/>
              </w:rPr>
            </w:pPr>
          </w:p>
        </w:tc>
        <w:tc>
          <w:tcPr>
            <w:tcW w:w="1135" w:type="dxa"/>
            <w:gridSpan w:val="2"/>
          </w:tcPr>
          <w:p w:rsidR="00D405F8" w:rsidRPr="00DF581F" w:rsidRDefault="00D405F8" w:rsidP="002D1D07">
            <w:pPr>
              <w:jc w:val="both"/>
              <w:rPr>
                <w:lang w:val="de-DE"/>
              </w:rPr>
            </w:pPr>
          </w:p>
        </w:tc>
        <w:tc>
          <w:tcPr>
            <w:tcW w:w="4110" w:type="dxa"/>
          </w:tcPr>
          <w:p w:rsidR="00D405F8" w:rsidRPr="00DF581F" w:rsidRDefault="00D405F8" w:rsidP="00D405F8">
            <w:pPr>
              <w:numPr>
                <w:ilvl w:val="0"/>
                <w:numId w:val="47"/>
              </w:numPr>
              <w:spacing w:after="160" w:line="259" w:lineRule="auto"/>
              <w:jc w:val="both"/>
              <w:rPr>
                <w:lang w:val="it-IT"/>
              </w:rPr>
            </w:pPr>
            <w:r w:rsidRPr="00DF581F">
              <w:rPr>
                <w:rStyle w:val="Fett"/>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rsidR="00D405F8" w:rsidRPr="00DF581F" w:rsidRDefault="00D405F8" w:rsidP="002D1D07">
            <w:pPr>
              <w:ind w:left="927"/>
              <w:jc w:val="both"/>
              <w:rPr>
                <w:lang w:val="it-IT"/>
              </w:rPr>
            </w:pPr>
          </w:p>
          <w:p w:rsidR="00D405F8" w:rsidRPr="00DF581F" w:rsidRDefault="00D405F8" w:rsidP="002D1D07">
            <w:pPr>
              <w:ind w:left="927"/>
              <w:jc w:val="both"/>
              <w:rPr>
                <w:lang w:val="it-IT"/>
              </w:rPr>
            </w:pPr>
          </w:p>
          <w:p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5" w:history="1">
              <w:r w:rsidRPr="009A13C9">
                <w:rPr>
                  <w:rStyle w:val="Hyperlink"/>
                  <w:rFonts w:cs="Arial"/>
                  <w:b/>
                  <w:lang w:val="it-IT"/>
                </w:rPr>
                <w:t>www.pagopa.gov.it</w:t>
              </w:r>
            </w:hyperlink>
            <w:r w:rsidRPr="00DF581F">
              <w:rPr>
                <w:b/>
                <w:lang w:val="it-IT"/>
              </w:rPr>
              <w:t>.</w:t>
            </w:r>
          </w:p>
          <w:p w:rsidR="00D405F8" w:rsidRPr="00DF581F" w:rsidRDefault="00D405F8" w:rsidP="002D1D07">
            <w:pPr>
              <w:ind w:left="927"/>
              <w:jc w:val="both"/>
              <w:rPr>
                <w:lang w:val="it-IT"/>
              </w:rPr>
            </w:pPr>
          </w:p>
        </w:tc>
      </w:tr>
      <w:tr w:rsidR="004A74DC" w:rsidRPr="002C56EE" w:rsidTr="004A74DC">
        <w:trPr>
          <w:gridBefore w:val="1"/>
          <w:gridAfter w:val="2"/>
          <w:wBefore w:w="10" w:type="dxa"/>
          <w:wAfter w:w="142" w:type="dxa"/>
        </w:trPr>
        <w:tc>
          <w:tcPr>
            <w:tcW w:w="4252" w:type="dxa"/>
          </w:tcPr>
          <w:p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rsidR="00D405F8" w:rsidRPr="00DF581F" w:rsidRDefault="00D405F8" w:rsidP="002D1D07">
            <w:pPr>
              <w:rPr>
                <w:lang w:val="de-DE"/>
              </w:rPr>
            </w:pPr>
          </w:p>
        </w:tc>
        <w:tc>
          <w:tcPr>
            <w:tcW w:w="4110" w:type="dxa"/>
          </w:tcPr>
          <w:p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2C56EE" w:rsidTr="004A74DC">
        <w:trPr>
          <w:gridAfter w:val="1"/>
          <w:wAfter w:w="135" w:type="dxa"/>
        </w:trPr>
        <w:tc>
          <w:tcPr>
            <w:tcW w:w="4262" w:type="dxa"/>
            <w:gridSpan w:val="2"/>
          </w:tcPr>
          <w:p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rsidR="00D405F8" w:rsidRPr="00DF581F" w:rsidRDefault="00D405F8" w:rsidP="002D1D07">
            <w:pPr>
              <w:widowControl w:val="0"/>
              <w:spacing w:line="240" w:lineRule="exact"/>
              <w:rPr>
                <w:rFonts w:cs="Arial"/>
                <w:lang w:val="it-IT"/>
              </w:rPr>
            </w:pPr>
          </w:p>
        </w:tc>
        <w:tc>
          <w:tcPr>
            <w:tcW w:w="4117" w:type="dxa"/>
            <w:gridSpan w:val="2"/>
          </w:tcPr>
          <w:p w:rsidR="00D405F8" w:rsidRPr="00DF581F" w:rsidRDefault="00D405F8" w:rsidP="002D1D07">
            <w:pPr>
              <w:pStyle w:val="Textkrper-Zeileneinzug"/>
              <w:widowControl w:val="0"/>
              <w:tabs>
                <w:tab w:val="center" w:pos="4680"/>
                <w:tab w:val="left" w:pos="8496"/>
              </w:tabs>
              <w:spacing w:after="0" w:line="240" w:lineRule="exact"/>
              <w:ind w:left="350" w:right="105"/>
              <w:jc w:val="both"/>
              <w:rPr>
                <w:rFonts w:cs="Arial"/>
                <w:lang w:val="it-IT"/>
              </w:rPr>
            </w:pPr>
          </w:p>
        </w:tc>
      </w:tr>
      <w:tr w:rsidR="004A74DC" w:rsidRPr="002C56EE" w:rsidTr="004A74DC">
        <w:trPr>
          <w:gridBefore w:val="1"/>
          <w:gridAfter w:val="2"/>
          <w:wBefore w:w="10" w:type="dxa"/>
          <w:wAfter w:w="142" w:type="dxa"/>
        </w:trPr>
        <w:tc>
          <w:tcPr>
            <w:tcW w:w="4252" w:type="dxa"/>
            <w:shd w:val="clear" w:color="auto" w:fill="auto"/>
          </w:tcPr>
          <w:p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rsidR="00D405F8" w:rsidRPr="00DF581F" w:rsidRDefault="00D405F8" w:rsidP="002D1D07">
            <w:pPr>
              <w:rPr>
                <w:lang w:val="de-DE"/>
              </w:rPr>
            </w:pPr>
          </w:p>
        </w:tc>
        <w:tc>
          <w:tcPr>
            <w:tcW w:w="4110" w:type="dxa"/>
          </w:tcPr>
          <w:p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2C56EE" w:rsidTr="004A74DC">
        <w:trPr>
          <w:gridBefore w:val="1"/>
          <w:gridAfter w:val="2"/>
          <w:wBefore w:w="10" w:type="dxa"/>
          <w:wAfter w:w="142" w:type="dxa"/>
        </w:trPr>
        <w:tc>
          <w:tcPr>
            <w:tcW w:w="4252" w:type="dxa"/>
            <w:shd w:val="clear" w:color="auto" w:fill="auto"/>
          </w:tcPr>
          <w:p w:rsidR="00D405F8" w:rsidRPr="00DF581F" w:rsidRDefault="00D405F8" w:rsidP="002D1D07">
            <w:pPr>
              <w:ind w:left="567"/>
              <w:rPr>
                <w:b/>
                <w:lang w:val="it-IT"/>
              </w:rPr>
            </w:pPr>
          </w:p>
        </w:tc>
        <w:tc>
          <w:tcPr>
            <w:tcW w:w="1135" w:type="dxa"/>
            <w:gridSpan w:val="2"/>
          </w:tcPr>
          <w:p w:rsidR="00D405F8" w:rsidRPr="00DF581F" w:rsidRDefault="00D405F8" w:rsidP="002D1D07">
            <w:pPr>
              <w:rPr>
                <w:lang w:val="it-IT"/>
              </w:rPr>
            </w:pPr>
          </w:p>
        </w:tc>
        <w:tc>
          <w:tcPr>
            <w:tcW w:w="4110" w:type="dxa"/>
          </w:tcPr>
          <w:p w:rsidR="00D405F8" w:rsidRPr="00DF581F" w:rsidRDefault="00D405F8" w:rsidP="002D1D07">
            <w:pPr>
              <w:ind w:left="420"/>
              <w:rPr>
                <w:lang w:val="it-IT"/>
              </w:rPr>
            </w:pPr>
          </w:p>
        </w:tc>
      </w:tr>
      <w:tr w:rsidR="004A74DC" w:rsidRPr="002C56EE" w:rsidTr="004A74DC">
        <w:trPr>
          <w:gridBefore w:val="1"/>
          <w:gridAfter w:val="2"/>
          <w:wBefore w:w="10" w:type="dxa"/>
          <w:wAfter w:w="142" w:type="dxa"/>
        </w:trPr>
        <w:tc>
          <w:tcPr>
            <w:tcW w:w="4252" w:type="dxa"/>
          </w:tcPr>
          <w:p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rsidR="00D405F8" w:rsidRPr="00DF581F" w:rsidRDefault="00D405F8" w:rsidP="002D1D07">
            <w:pPr>
              <w:jc w:val="both"/>
              <w:rPr>
                <w:lang w:val="de-DE"/>
              </w:rPr>
            </w:pPr>
          </w:p>
        </w:tc>
        <w:tc>
          <w:tcPr>
            <w:tcW w:w="4110" w:type="dxa"/>
          </w:tcPr>
          <w:p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2C56EE" w:rsidTr="004A74DC">
        <w:trPr>
          <w:gridAfter w:val="1"/>
          <w:wAfter w:w="135" w:type="dxa"/>
        </w:trPr>
        <w:tc>
          <w:tcPr>
            <w:tcW w:w="4262" w:type="dxa"/>
            <w:gridSpan w:val="2"/>
            <w:shd w:val="clear" w:color="auto" w:fill="auto"/>
          </w:tcPr>
          <w:p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rsidR="00D405F8" w:rsidRPr="00DF581F" w:rsidRDefault="00D405F8" w:rsidP="002D1D07">
            <w:pPr>
              <w:widowControl w:val="0"/>
              <w:spacing w:line="240" w:lineRule="exact"/>
              <w:rPr>
                <w:rFonts w:cs="Arial"/>
                <w:lang w:val="it-IT"/>
              </w:rPr>
            </w:pPr>
          </w:p>
        </w:tc>
        <w:tc>
          <w:tcPr>
            <w:tcW w:w="4117" w:type="dxa"/>
            <w:gridSpan w:val="2"/>
            <w:shd w:val="clear" w:color="auto" w:fill="auto"/>
          </w:tcPr>
          <w:p w:rsidR="00D405F8" w:rsidRPr="00DF581F" w:rsidRDefault="00D405F8" w:rsidP="002D1D07">
            <w:pPr>
              <w:widowControl w:val="0"/>
              <w:tabs>
                <w:tab w:val="left" w:pos="4119"/>
              </w:tabs>
              <w:ind w:left="702" w:right="72"/>
              <w:jc w:val="both"/>
              <w:rPr>
                <w:rFonts w:cs="Arial"/>
                <w:lang w:val="it-IT"/>
              </w:rPr>
            </w:pPr>
          </w:p>
        </w:tc>
      </w:tr>
      <w:tr w:rsidR="00D405F8" w:rsidRPr="002C56EE" w:rsidTr="004A74DC">
        <w:trPr>
          <w:gridAfter w:val="1"/>
          <w:wAfter w:w="135" w:type="dxa"/>
        </w:trPr>
        <w:tc>
          <w:tcPr>
            <w:tcW w:w="4262" w:type="dxa"/>
            <w:gridSpan w:val="2"/>
          </w:tcPr>
          <w:p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rsidR="00D405F8" w:rsidRPr="00DF581F" w:rsidRDefault="00D405F8" w:rsidP="002D1D07">
            <w:pPr>
              <w:widowControl w:val="0"/>
              <w:spacing w:line="240" w:lineRule="exact"/>
              <w:ind w:left="582"/>
              <w:rPr>
                <w:rFonts w:cs="Arial"/>
                <w:b/>
                <w:lang w:val="de-DE"/>
              </w:rPr>
            </w:pPr>
          </w:p>
        </w:tc>
        <w:tc>
          <w:tcPr>
            <w:tcW w:w="4117" w:type="dxa"/>
            <w:gridSpan w:val="2"/>
          </w:tcPr>
          <w:p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2C56EE" w:rsidTr="004A74DC">
        <w:trPr>
          <w:gridAfter w:val="1"/>
          <w:wAfter w:w="135" w:type="dxa"/>
        </w:trPr>
        <w:tc>
          <w:tcPr>
            <w:tcW w:w="4262" w:type="dxa"/>
            <w:gridSpan w:val="2"/>
          </w:tcPr>
          <w:p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rsidR="00D405F8" w:rsidRPr="00DF581F" w:rsidRDefault="00D405F8" w:rsidP="002D1D07">
            <w:pPr>
              <w:widowControl w:val="0"/>
              <w:spacing w:line="240" w:lineRule="exact"/>
              <w:ind w:left="582"/>
              <w:rPr>
                <w:rFonts w:cs="Arial"/>
                <w:lang w:val="it-IT"/>
              </w:rPr>
            </w:pPr>
          </w:p>
        </w:tc>
        <w:tc>
          <w:tcPr>
            <w:tcW w:w="4117" w:type="dxa"/>
            <w:gridSpan w:val="2"/>
          </w:tcPr>
          <w:p w:rsidR="00D405F8" w:rsidRPr="00DF581F" w:rsidRDefault="00D405F8" w:rsidP="002D1D0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D405F8" w:rsidRPr="002C56EE" w:rsidTr="004A74DC">
        <w:trPr>
          <w:gridAfter w:val="1"/>
          <w:wAfter w:w="135" w:type="dxa"/>
        </w:trPr>
        <w:tc>
          <w:tcPr>
            <w:tcW w:w="4262" w:type="dxa"/>
            <w:gridSpan w:val="2"/>
          </w:tcPr>
          <w:p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2C56EE" w:rsidTr="004A74DC">
        <w:trPr>
          <w:gridAfter w:val="1"/>
          <w:wAfter w:w="135" w:type="dxa"/>
        </w:trPr>
        <w:tc>
          <w:tcPr>
            <w:tcW w:w="4262" w:type="dxa"/>
            <w:gridSpan w:val="2"/>
          </w:tcPr>
          <w:p w:rsidR="00D405F8" w:rsidRPr="00DF581F" w:rsidRDefault="00D405F8" w:rsidP="002D1D07">
            <w:pPr>
              <w:pStyle w:val="berschrift3"/>
              <w:keepNext w:val="0"/>
              <w:widowControl w:val="0"/>
              <w:spacing w:before="0" w:after="0" w:line="240" w:lineRule="exact"/>
              <w:ind w:left="582" w:right="76"/>
              <w:jc w:val="both"/>
              <w:rPr>
                <w:b w:val="0"/>
                <w:sz w:val="20"/>
                <w:szCs w:val="20"/>
                <w:lang w:val="it-IT" w:eastAsia="it-IT"/>
              </w:rPr>
            </w:pPr>
          </w:p>
        </w:tc>
        <w:tc>
          <w:tcPr>
            <w:tcW w:w="1135" w:type="dxa"/>
            <w:gridSpan w:val="2"/>
          </w:tcPr>
          <w:p w:rsidR="00D405F8" w:rsidRPr="00DF581F" w:rsidRDefault="00D405F8" w:rsidP="002D1D07">
            <w:pPr>
              <w:widowControl w:val="0"/>
              <w:spacing w:line="240" w:lineRule="exact"/>
              <w:ind w:left="582"/>
              <w:rPr>
                <w:rFonts w:cs="Arial"/>
                <w:lang w:val="it-IT"/>
              </w:rPr>
            </w:pPr>
          </w:p>
        </w:tc>
        <w:tc>
          <w:tcPr>
            <w:tcW w:w="4117" w:type="dxa"/>
            <w:gridSpan w:val="2"/>
          </w:tcPr>
          <w:p w:rsidR="00D405F8" w:rsidRPr="00DF581F" w:rsidRDefault="00D405F8" w:rsidP="002D1D0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D405F8" w:rsidRPr="002C56EE" w:rsidTr="004A74DC">
        <w:trPr>
          <w:gridAfter w:val="1"/>
          <w:wAfter w:w="135" w:type="dxa"/>
        </w:trPr>
        <w:tc>
          <w:tcPr>
            <w:tcW w:w="4262" w:type="dxa"/>
            <w:gridSpan w:val="2"/>
          </w:tcPr>
          <w:p w:rsidR="00D405F8" w:rsidRPr="00DF581F" w:rsidRDefault="00D405F8" w:rsidP="002D1D07">
            <w:pPr>
              <w:pStyle w:val="berschrift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27"/>
        <w:gridCol w:w="1080"/>
        <w:gridCol w:w="28"/>
        <w:gridCol w:w="4098"/>
        <w:gridCol w:w="8"/>
        <w:gridCol w:w="39"/>
      </w:tblGrid>
      <w:tr w:rsidR="00E4644A" w:rsidRPr="002C56EE" w:rsidTr="003C17B2">
        <w:trPr>
          <w:gridAfter w:val="1"/>
          <w:wAfter w:w="39" w:type="dxa"/>
        </w:trPr>
        <w:tc>
          <w:tcPr>
            <w:tcW w:w="4257" w:type="dxa"/>
            <w:shd w:val="clear" w:color="auto" w:fill="auto"/>
          </w:tcPr>
          <w:p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rsidR="006B612B" w:rsidRPr="00D405F8" w:rsidRDefault="006B612B" w:rsidP="00CC2FC5">
            <w:pPr>
              <w:spacing w:line="240" w:lineRule="exact"/>
              <w:rPr>
                <w:rFonts w:cs="Arial"/>
                <w:color w:val="FF0000"/>
                <w:lang w:val="it-IT"/>
              </w:rPr>
            </w:pPr>
          </w:p>
        </w:tc>
        <w:tc>
          <w:tcPr>
            <w:tcW w:w="4134" w:type="dxa"/>
            <w:gridSpan w:val="3"/>
            <w:shd w:val="clear" w:color="auto" w:fill="auto"/>
          </w:tcPr>
          <w:p w:rsidR="006B612B" w:rsidRPr="00283E39" w:rsidRDefault="006B612B" w:rsidP="00CC2FC5">
            <w:pPr>
              <w:pStyle w:val="Textkrper-Zeileneinzug"/>
              <w:tabs>
                <w:tab w:val="center" w:pos="4680"/>
                <w:tab w:val="left" w:pos="8496"/>
              </w:tabs>
              <w:spacing w:after="0" w:line="240" w:lineRule="exact"/>
              <w:ind w:left="350" w:right="105"/>
              <w:jc w:val="both"/>
              <w:rPr>
                <w:rFonts w:cs="Arial"/>
                <w:color w:val="FF0000"/>
                <w:lang w:val="it-IT"/>
              </w:rPr>
            </w:pPr>
          </w:p>
        </w:tc>
      </w:tr>
      <w:tr w:rsidR="00E4644A" w:rsidRPr="002C56EE" w:rsidTr="003C17B2">
        <w:trPr>
          <w:gridAfter w:val="1"/>
          <w:wAfter w:w="39" w:type="dxa"/>
        </w:trPr>
        <w:tc>
          <w:tcPr>
            <w:tcW w:w="4257" w:type="dxa"/>
            <w:shd w:val="clear" w:color="auto" w:fill="auto"/>
          </w:tcPr>
          <w:p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rsidR="006B612B" w:rsidRPr="00F80CDC" w:rsidRDefault="006B612B" w:rsidP="00CC2FC5">
            <w:pPr>
              <w:spacing w:line="240" w:lineRule="exact"/>
              <w:ind w:left="308" w:right="76"/>
              <w:jc w:val="both"/>
              <w:rPr>
                <w:rFonts w:cs="Arial"/>
                <w:b/>
                <w:color w:val="FF0000"/>
                <w:lang w:val="de-DE"/>
              </w:rPr>
            </w:pPr>
          </w:p>
          <w:p w:rsidR="006B612B" w:rsidRPr="00F80CDC" w:rsidRDefault="00392BA7" w:rsidP="00DD1C29">
            <w:pPr>
              <w:numPr>
                <w:ilvl w:val="1"/>
                <w:numId w:val="13"/>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7" w:type="dxa"/>
            <w:gridSpan w:val="2"/>
            <w:shd w:val="clear" w:color="auto" w:fill="auto"/>
          </w:tcPr>
          <w:p w:rsidR="006B612B" w:rsidRPr="00F80CDC" w:rsidRDefault="006B612B" w:rsidP="00CC2FC5">
            <w:pPr>
              <w:spacing w:line="240" w:lineRule="exact"/>
              <w:rPr>
                <w:rFonts w:cs="Arial"/>
                <w:color w:val="FF0000"/>
                <w:lang w:val="de-DE"/>
              </w:rPr>
            </w:pPr>
          </w:p>
        </w:tc>
        <w:tc>
          <w:tcPr>
            <w:tcW w:w="4134" w:type="dxa"/>
            <w:gridSpan w:val="3"/>
            <w:shd w:val="clear" w:color="auto" w:fill="auto"/>
          </w:tcPr>
          <w:p w:rsidR="001447D2" w:rsidRPr="00F80CDC" w:rsidRDefault="006B612B" w:rsidP="001447D2">
            <w:pPr>
              <w:pStyle w:val="Textkrper-Zeileneinzug"/>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rsidR="006B612B" w:rsidRPr="00F80CDC" w:rsidRDefault="006B612B" w:rsidP="00CC2FC5">
            <w:pPr>
              <w:pStyle w:val="Textkrper-Zeileneinzug"/>
              <w:tabs>
                <w:tab w:val="center" w:pos="4680"/>
                <w:tab w:val="left" w:pos="8496"/>
              </w:tabs>
              <w:spacing w:after="0" w:line="240" w:lineRule="exact"/>
              <w:ind w:left="310" w:right="105" w:hanging="310"/>
              <w:jc w:val="both"/>
              <w:rPr>
                <w:rFonts w:cs="Arial"/>
                <w:color w:val="FF0000"/>
                <w:lang w:val="it-IT"/>
              </w:rPr>
            </w:pPr>
          </w:p>
          <w:p w:rsidR="001447D2" w:rsidRPr="00F80CDC" w:rsidRDefault="001447D2" w:rsidP="00CC2FC5">
            <w:pPr>
              <w:pStyle w:val="Textkrper-Zeileneinzug"/>
              <w:tabs>
                <w:tab w:val="center" w:pos="4680"/>
                <w:tab w:val="left" w:pos="8496"/>
              </w:tabs>
              <w:spacing w:after="0" w:line="240" w:lineRule="exact"/>
              <w:ind w:left="310" w:right="105" w:hanging="310"/>
              <w:jc w:val="both"/>
              <w:rPr>
                <w:rFonts w:cs="Arial"/>
                <w:color w:val="FF0000"/>
                <w:lang w:val="it-IT"/>
              </w:rPr>
            </w:pPr>
          </w:p>
          <w:p w:rsidR="006B612B" w:rsidRPr="00F80CDC" w:rsidRDefault="00392BA7" w:rsidP="00DD1C29">
            <w:pPr>
              <w:pStyle w:val="Textkrper-Zeileneinzug"/>
              <w:numPr>
                <w:ilvl w:val="0"/>
                <w:numId w:val="39"/>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2C56EE" w:rsidTr="003C17B2">
        <w:trPr>
          <w:gridAfter w:val="1"/>
          <w:wAfter w:w="39" w:type="dxa"/>
        </w:trPr>
        <w:tc>
          <w:tcPr>
            <w:tcW w:w="4257" w:type="dxa"/>
            <w:shd w:val="clear" w:color="auto" w:fill="auto"/>
          </w:tcPr>
          <w:p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rsidR="006B612B" w:rsidRPr="003A0016" w:rsidRDefault="006B612B" w:rsidP="00CC2FC5">
            <w:pPr>
              <w:spacing w:line="240" w:lineRule="exact"/>
              <w:rPr>
                <w:rFonts w:cs="Arial"/>
                <w:color w:val="FF0000"/>
                <w:lang w:val="it-IT"/>
              </w:rPr>
            </w:pPr>
          </w:p>
        </w:tc>
        <w:tc>
          <w:tcPr>
            <w:tcW w:w="4134" w:type="dxa"/>
            <w:gridSpan w:val="3"/>
            <w:shd w:val="clear" w:color="auto" w:fill="auto"/>
          </w:tcPr>
          <w:p w:rsidR="006B612B" w:rsidRPr="00C24BDA" w:rsidRDefault="006B612B" w:rsidP="00CC2FC5">
            <w:pPr>
              <w:pStyle w:val="Textkrper-Zeileneinzug"/>
              <w:tabs>
                <w:tab w:val="center" w:pos="4680"/>
                <w:tab w:val="left" w:pos="8496"/>
              </w:tabs>
              <w:spacing w:after="0" w:line="240" w:lineRule="exact"/>
              <w:ind w:left="344" w:right="105" w:hanging="344"/>
              <w:jc w:val="center"/>
              <w:rPr>
                <w:rFonts w:cs="Arial"/>
                <w:noProof w:val="0"/>
                <w:color w:val="FF0000"/>
                <w:lang w:val="it-IT"/>
              </w:rPr>
            </w:pPr>
          </w:p>
        </w:tc>
      </w:tr>
      <w:tr w:rsidR="00F112B3" w:rsidRPr="002C56EE" w:rsidTr="003C17B2">
        <w:trPr>
          <w:gridAfter w:val="1"/>
          <w:wAfter w:w="39" w:type="dxa"/>
        </w:trPr>
        <w:tc>
          <w:tcPr>
            <w:tcW w:w="4257" w:type="dxa"/>
            <w:shd w:val="clear" w:color="auto" w:fill="auto"/>
          </w:tcPr>
          <w:p w:rsidR="00392BA7" w:rsidRPr="00597F26" w:rsidRDefault="00392BA7" w:rsidP="00DD1C29">
            <w:pPr>
              <w:pStyle w:val="Textkrper-Zeileneinzug"/>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rsidR="00392BA7" w:rsidRPr="00597F26" w:rsidRDefault="00392BA7" w:rsidP="00392BA7">
            <w:pPr>
              <w:pStyle w:val="Textkrper-Zeileneinzug"/>
              <w:tabs>
                <w:tab w:val="left" w:pos="709"/>
                <w:tab w:val="center" w:pos="4680"/>
                <w:tab w:val="left" w:pos="8496"/>
              </w:tabs>
              <w:spacing w:after="0" w:line="240" w:lineRule="exact"/>
              <w:ind w:left="709" w:right="105"/>
              <w:jc w:val="both"/>
              <w:rPr>
                <w:rFonts w:cs="Arial"/>
                <w:noProof w:val="0"/>
                <w:color w:val="FF0000"/>
                <w:lang w:val="de-DE"/>
              </w:rPr>
            </w:pPr>
          </w:p>
          <w:p w:rsidR="00FE57F3" w:rsidRPr="00597F26" w:rsidRDefault="00FE57F3" w:rsidP="00DD1C29">
            <w:pPr>
              <w:pStyle w:val="Textkrper-Zeileneinzug"/>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 xml:space="preserve">den Vertrag über die Nutzung der Kapazitäten Dritter beilegen, in welchem </w:t>
            </w:r>
            <w:r w:rsidRPr="00597F26">
              <w:rPr>
                <w:rFonts w:cs="Arial"/>
                <w:noProof w:val="0"/>
                <w:color w:val="FF0000"/>
                <w:lang w:val="de-DE"/>
              </w:rPr>
              <w:lastRenderedPageBreak/>
              <w:t>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rsidR="009553A4" w:rsidRPr="00597F26" w:rsidRDefault="009553A4" w:rsidP="009553A4">
            <w:pPr>
              <w:pStyle w:val="Textkrper-Zeileneinzug"/>
              <w:tabs>
                <w:tab w:val="left" w:pos="709"/>
                <w:tab w:val="center" w:pos="4680"/>
                <w:tab w:val="left" w:pos="8496"/>
              </w:tabs>
              <w:spacing w:after="0" w:line="240" w:lineRule="exact"/>
              <w:ind w:left="0" w:right="105"/>
              <w:jc w:val="both"/>
              <w:rPr>
                <w:rFonts w:cs="Arial"/>
                <w:noProof w:val="0"/>
                <w:color w:val="FF0000"/>
                <w:lang w:val="de-DE"/>
              </w:rPr>
            </w:pPr>
          </w:p>
          <w:p w:rsidR="00FE57F3" w:rsidRPr="00597F26" w:rsidRDefault="00FE57F3" w:rsidP="00CC2FC5">
            <w:pPr>
              <w:pStyle w:val="Textkrper-Zeileneinzug"/>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rsidR="00FE57F3" w:rsidRPr="00597F26" w:rsidRDefault="00FE57F3" w:rsidP="00CC2FC5">
            <w:pPr>
              <w:spacing w:line="240" w:lineRule="exact"/>
              <w:rPr>
                <w:rFonts w:cs="Arial"/>
                <w:color w:val="FF0000"/>
                <w:lang w:val="de-DE"/>
              </w:rPr>
            </w:pPr>
          </w:p>
        </w:tc>
        <w:tc>
          <w:tcPr>
            <w:tcW w:w="4134" w:type="dxa"/>
            <w:gridSpan w:val="3"/>
            <w:shd w:val="clear" w:color="auto" w:fill="auto"/>
          </w:tcPr>
          <w:p w:rsidR="00392BA7" w:rsidRPr="00597F26" w:rsidRDefault="00392BA7" w:rsidP="00DD1C29">
            <w:pPr>
              <w:pStyle w:val="Textkrper-Zeileneinzug"/>
              <w:numPr>
                <w:ilvl w:val="0"/>
                <w:numId w:val="40"/>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rsidR="00392BA7" w:rsidRPr="00597F26" w:rsidRDefault="00392BA7" w:rsidP="00392BA7">
            <w:pPr>
              <w:pStyle w:val="Textkrper-Zeileneinzug"/>
              <w:tabs>
                <w:tab w:val="left" w:pos="711"/>
                <w:tab w:val="center" w:pos="4680"/>
                <w:tab w:val="left" w:pos="8496"/>
              </w:tabs>
              <w:spacing w:after="0" w:line="240" w:lineRule="exact"/>
              <w:ind w:left="726" w:right="105"/>
              <w:jc w:val="both"/>
              <w:rPr>
                <w:rFonts w:cs="Arial"/>
                <w:noProof w:val="0"/>
                <w:color w:val="FF0000"/>
                <w:lang w:val="it-IT"/>
              </w:rPr>
            </w:pPr>
          </w:p>
          <w:p w:rsidR="00FE57F3" w:rsidRPr="00597F26" w:rsidRDefault="00FE57F3" w:rsidP="00DD1C29">
            <w:pPr>
              <w:pStyle w:val="Textkrper-Zeileneinzug"/>
              <w:numPr>
                <w:ilvl w:val="0"/>
                <w:numId w:val="40"/>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 xml:space="preserve">a pena di </w:t>
            </w:r>
            <w:r w:rsidRPr="00597F26">
              <w:rPr>
                <w:rFonts w:cs="Arial"/>
                <w:b/>
                <w:noProof w:val="0"/>
                <w:color w:val="FF0000"/>
                <w:u w:val="single"/>
                <w:lang w:val="it-IT"/>
              </w:rPr>
              <w:lastRenderedPageBreak/>
              <w:t>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rsidR="009553A4" w:rsidRPr="00597F26" w:rsidRDefault="009553A4" w:rsidP="009553A4">
            <w:pPr>
              <w:pStyle w:val="Textkrper-Zeileneinzug"/>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rsidR="009553A4" w:rsidRPr="00597F26" w:rsidRDefault="009553A4" w:rsidP="009553A4">
            <w:pPr>
              <w:pStyle w:val="Textkrper-Zeileneinzug"/>
              <w:tabs>
                <w:tab w:val="left" w:pos="711"/>
                <w:tab w:val="center" w:pos="4680"/>
                <w:tab w:val="left" w:pos="8496"/>
              </w:tabs>
              <w:spacing w:after="0" w:line="240" w:lineRule="exact"/>
              <w:ind w:right="105"/>
              <w:jc w:val="both"/>
              <w:rPr>
                <w:rFonts w:cs="Arial"/>
                <w:noProof w:val="0"/>
                <w:color w:val="FF0000"/>
                <w:lang w:val="it-IT"/>
              </w:rPr>
            </w:pPr>
          </w:p>
          <w:p w:rsidR="00FE57F3" w:rsidRPr="00C24BDA" w:rsidRDefault="00FE57F3" w:rsidP="00CC2FC5">
            <w:pPr>
              <w:pStyle w:val="Textkrper-Zeileneinzug"/>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rsidR="00FE57F3" w:rsidRPr="00C24BDA" w:rsidRDefault="00FE57F3" w:rsidP="00CC2FC5">
            <w:pPr>
              <w:pStyle w:val="Textkrper-Zeileneinzug"/>
              <w:tabs>
                <w:tab w:val="center" w:pos="4680"/>
                <w:tab w:val="left" w:pos="8496"/>
              </w:tabs>
              <w:spacing w:after="0" w:line="240" w:lineRule="exact"/>
              <w:ind w:left="722" w:right="105"/>
              <w:jc w:val="both"/>
              <w:rPr>
                <w:rFonts w:cs="Arial"/>
                <w:noProof w:val="0"/>
                <w:color w:val="FF0000"/>
                <w:lang w:val="it-IT"/>
              </w:rPr>
            </w:pPr>
          </w:p>
        </w:tc>
      </w:tr>
      <w:tr w:rsidR="00E4644A" w:rsidRPr="002C56EE" w:rsidTr="003C17B2">
        <w:trPr>
          <w:gridAfter w:val="1"/>
          <w:wAfter w:w="39" w:type="dxa"/>
        </w:trPr>
        <w:tc>
          <w:tcPr>
            <w:tcW w:w="4257" w:type="dxa"/>
            <w:shd w:val="clear" w:color="auto" w:fill="auto"/>
          </w:tcPr>
          <w:p w:rsidR="006B612B" w:rsidRPr="00507BC1" w:rsidRDefault="006B612B" w:rsidP="00CC2FC5">
            <w:pPr>
              <w:pStyle w:val="Textkrper-Zeileneinzug"/>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rsidR="006B612B" w:rsidRPr="00686499" w:rsidRDefault="006B612B" w:rsidP="00CC2FC5">
            <w:pPr>
              <w:spacing w:line="240" w:lineRule="exact"/>
              <w:rPr>
                <w:rFonts w:cs="Arial"/>
                <w:lang w:val="it-IT"/>
              </w:rPr>
            </w:pPr>
          </w:p>
        </w:tc>
        <w:tc>
          <w:tcPr>
            <w:tcW w:w="4134" w:type="dxa"/>
            <w:gridSpan w:val="3"/>
            <w:shd w:val="clear" w:color="auto" w:fill="auto"/>
          </w:tcPr>
          <w:p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2C56EE" w:rsidTr="003C17B2">
        <w:trPr>
          <w:gridAfter w:val="1"/>
          <w:wAfter w:w="39" w:type="dxa"/>
        </w:trPr>
        <w:tc>
          <w:tcPr>
            <w:tcW w:w="4257" w:type="dxa"/>
            <w:shd w:val="clear" w:color="auto" w:fill="auto"/>
          </w:tcPr>
          <w:p w:rsidR="006B612B" w:rsidRPr="00DB1C11" w:rsidRDefault="006B612B" w:rsidP="00DD1C29">
            <w:pPr>
              <w:numPr>
                <w:ilvl w:val="0"/>
                <w:numId w:val="25"/>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rsidR="006B612B" w:rsidRPr="00DB1C11" w:rsidRDefault="006B612B"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6B612B" w:rsidRPr="00DB1C11" w:rsidRDefault="006B612B" w:rsidP="00DD1C29">
            <w:pPr>
              <w:numPr>
                <w:ilvl w:val="0"/>
                <w:numId w:val="24"/>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2C56EE" w:rsidTr="003C17B2">
        <w:trPr>
          <w:gridAfter w:val="1"/>
          <w:wAfter w:w="39" w:type="dxa"/>
        </w:trPr>
        <w:tc>
          <w:tcPr>
            <w:tcW w:w="4257" w:type="dxa"/>
            <w:shd w:val="clear" w:color="auto" w:fill="auto"/>
          </w:tcPr>
          <w:p w:rsidR="006B612B" w:rsidRPr="00507BC1" w:rsidRDefault="006B612B" w:rsidP="00CC2FC5">
            <w:pPr>
              <w:pStyle w:val="Textkrper-Zeileneinzug"/>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rsidR="006B612B" w:rsidRPr="00686499" w:rsidRDefault="006B612B" w:rsidP="00CC2FC5">
            <w:pPr>
              <w:spacing w:line="240" w:lineRule="exact"/>
              <w:rPr>
                <w:rFonts w:cs="Arial"/>
                <w:lang w:val="it-IT"/>
              </w:rPr>
            </w:pPr>
          </w:p>
        </w:tc>
        <w:tc>
          <w:tcPr>
            <w:tcW w:w="4134" w:type="dxa"/>
            <w:gridSpan w:val="3"/>
            <w:shd w:val="clear" w:color="auto" w:fill="auto"/>
          </w:tcPr>
          <w:p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2C56EE" w:rsidTr="003C17B2">
        <w:trPr>
          <w:gridAfter w:val="1"/>
          <w:wAfter w:w="39" w:type="dxa"/>
        </w:trPr>
        <w:tc>
          <w:tcPr>
            <w:tcW w:w="4257" w:type="dxa"/>
            <w:shd w:val="clear" w:color="auto" w:fill="auto"/>
          </w:tcPr>
          <w:p w:rsidR="006B612B" w:rsidRPr="00DB1C11" w:rsidRDefault="006B612B" w:rsidP="00DD1C29">
            <w:pPr>
              <w:numPr>
                <w:ilvl w:val="0"/>
                <w:numId w:val="25"/>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rsidR="006B612B" w:rsidRPr="00DB1C11" w:rsidRDefault="006B612B"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6B612B" w:rsidRPr="00DB1C11" w:rsidRDefault="006B612B" w:rsidP="00DD1C29">
            <w:pPr>
              <w:numPr>
                <w:ilvl w:val="0"/>
                <w:numId w:val="24"/>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2C56EE" w:rsidTr="003C17B2">
        <w:trPr>
          <w:gridAfter w:val="1"/>
          <w:wAfter w:w="39" w:type="dxa"/>
        </w:trPr>
        <w:tc>
          <w:tcPr>
            <w:tcW w:w="4257" w:type="dxa"/>
            <w:shd w:val="clear" w:color="auto" w:fill="auto"/>
          </w:tcPr>
          <w:p w:rsidR="006B612B" w:rsidRPr="00DB1C11" w:rsidRDefault="006B612B" w:rsidP="00CC2FC5">
            <w:pPr>
              <w:pStyle w:val="Textkrper-Zeileneinzug"/>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rsidR="006B612B" w:rsidRPr="00DB1C11" w:rsidRDefault="006B612B" w:rsidP="00CC2FC5">
            <w:pPr>
              <w:spacing w:line="240" w:lineRule="exact"/>
              <w:rPr>
                <w:rFonts w:cs="Arial"/>
                <w:lang w:val="it-IT"/>
              </w:rPr>
            </w:pPr>
          </w:p>
        </w:tc>
        <w:tc>
          <w:tcPr>
            <w:tcW w:w="4134" w:type="dxa"/>
            <w:gridSpan w:val="3"/>
            <w:shd w:val="clear" w:color="auto" w:fill="auto"/>
          </w:tcPr>
          <w:p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2C56EE" w:rsidTr="003C17B2">
        <w:trPr>
          <w:gridAfter w:val="1"/>
          <w:wAfter w:w="39" w:type="dxa"/>
        </w:trPr>
        <w:tc>
          <w:tcPr>
            <w:tcW w:w="4257" w:type="dxa"/>
            <w:shd w:val="clear" w:color="auto" w:fill="auto"/>
          </w:tcPr>
          <w:p w:rsidR="006B612B" w:rsidRPr="00F112B3" w:rsidRDefault="006B612B" w:rsidP="00DD1C29">
            <w:pPr>
              <w:numPr>
                <w:ilvl w:val="0"/>
                <w:numId w:val="24"/>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rsidR="006B612B" w:rsidRPr="00F112B3" w:rsidRDefault="006B612B" w:rsidP="00CC2FC5">
            <w:pPr>
              <w:spacing w:line="240" w:lineRule="exact"/>
              <w:ind w:left="360" w:right="17"/>
              <w:jc w:val="both"/>
              <w:rPr>
                <w:rFonts w:cs="Arial"/>
                <w:b/>
                <w:bCs/>
                <w:color w:val="FF0000"/>
                <w:u w:val="single"/>
              </w:rPr>
            </w:pPr>
          </w:p>
          <w:p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rsidR="006B612B" w:rsidRPr="00F112B3" w:rsidRDefault="006B612B" w:rsidP="00CC2FC5">
            <w:pPr>
              <w:pStyle w:val="Textkrper-Zeileneinzug"/>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rsidR="006B612B" w:rsidRPr="00F112B3" w:rsidRDefault="006B612B"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6B612B" w:rsidRPr="00F112B3" w:rsidRDefault="006B612B" w:rsidP="00DD1C29">
            <w:pPr>
              <w:numPr>
                <w:ilvl w:val="0"/>
                <w:numId w:val="25"/>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rsidR="006B612B" w:rsidRPr="00F112B3" w:rsidRDefault="006B612B" w:rsidP="00CC2FC5">
            <w:pPr>
              <w:spacing w:line="240" w:lineRule="exact"/>
              <w:ind w:right="17"/>
              <w:jc w:val="both"/>
              <w:rPr>
                <w:rFonts w:cs="Arial"/>
                <w:bCs/>
                <w:strike/>
                <w:color w:val="FF0000"/>
                <w:lang w:val="it-IT"/>
              </w:rPr>
            </w:pPr>
          </w:p>
          <w:p w:rsidR="006B612B" w:rsidRPr="00F112B3" w:rsidRDefault="006B612B" w:rsidP="00CC2FC5">
            <w:pPr>
              <w:spacing w:line="240" w:lineRule="exact"/>
              <w:ind w:right="17"/>
              <w:jc w:val="both"/>
              <w:rPr>
                <w:rFonts w:cs="Arial"/>
                <w:bCs/>
                <w:strike/>
                <w:color w:val="FF0000"/>
                <w:lang w:val="it-IT"/>
              </w:rPr>
            </w:pPr>
          </w:p>
          <w:p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2C56EE" w:rsidTr="003C17B2">
        <w:trPr>
          <w:gridAfter w:val="1"/>
          <w:wAfter w:w="39" w:type="dxa"/>
        </w:trPr>
        <w:tc>
          <w:tcPr>
            <w:tcW w:w="4257" w:type="dxa"/>
            <w:shd w:val="clear" w:color="auto" w:fill="auto"/>
          </w:tcPr>
          <w:p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rsidR="009553A4" w:rsidRPr="00FB3A69" w:rsidRDefault="009553A4" w:rsidP="00CC2FC5">
            <w:pPr>
              <w:pStyle w:val="Textkrper-Zeileneinzug"/>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rsidR="009553A4" w:rsidRPr="00F112B3" w:rsidRDefault="009553A4" w:rsidP="009553A4">
            <w:pPr>
              <w:ind w:left="360" w:right="17"/>
              <w:jc w:val="both"/>
              <w:rPr>
                <w:rFonts w:cs="Arial"/>
                <w:bCs/>
                <w:color w:val="FF0000"/>
                <w:lang w:val="it-IT"/>
              </w:rPr>
            </w:pPr>
          </w:p>
        </w:tc>
      </w:tr>
      <w:tr w:rsidR="009553A4" w:rsidRPr="002C56EE" w:rsidTr="003C17B2">
        <w:trPr>
          <w:gridAfter w:val="1"/>
          <w:wAfter w:w="39" w:type="dxa"/>
        </w:trPr>
        <w:tc>
          <w:tcPr>
            <w:tcW w:w="4257" w:type="dxa"/>
            <w:shd w:val="clear" w:color="auto" w:fill="auto"/>
          </w:tcPr>
          <w:p w:rsidR="009553A4" w:rsidRPr="00C15105" w:rsidRDefault="009553A4" w:rsidP="009553A4">
            <w:pPr>
              <w:pStyle w:val="Textkrper-Zeileneinzug"/>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lastRenderedPageBreak/>
              <w:t>Diese Unterlagen müssen nach den vom System vorgegebenen Modalitäten bei der Abfassung des Teilnahmeantrags elektronisch übermittelt werden.</w:t>
            </w:r>
          </w:p>
          <w:p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rsidR="009553A4" w:rsidRPr="00C15105" w:rsidRDefault="009553A4" w:rsidP="009553A4">
            <w:pPr>
              <w:spacing w:line="240" w:lineRule="exact"/>
              <w:rPr>
                <w:rFonts w:cs="Arial"/>
                <w:color w:val="FF0000"/>
                <w:lang w:val="de-DE"/>
              </w:rPr>
            </w:pPr>
          </w:p>
        </w:tc>
        <w:tc>
          <w:tcPr>
            <w:tcW w:w="4134" w:type="dxa"/>
            <w:gridSpan w:val="3"/>
            <w:shd w:val="clear" w:color="auto" w:fill="auto"/>
          </w:tcPr>
          <w:p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2C56EE" w:rsidTr="003C17B2">
        <w:trPr>
          <w:gridAfter w:val="1"/>
          <w:wAfter w:w="39" w:type="dxa"/>
        </w:trPr>
        <w:tc>
          <w:tcPr>
            <w:tcW w:w="4257" w:type="dxa"/>
            <w:shd w:val="clear" w:color="auto" w:fill="auto"/>
          </w:tcPr>
          <w:p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rsidR="009553A4" w:rsidRPr="00C15105" w:rsidRDefault="009553A4" w:rsidP="009553A4">
            <w:pPr>
              <w:spacing w:line="240" w:lineRule="exact"/>
              <w:rPr>
                <w:rFonts w:cs="Arial"/>
                <w:color w:val="FF0000"/>
                <w:lang w:val="it-IT"/>
              </w:rPr>
            </w:pPr>
          </w:p>
        </w:tc>
        <w:tc>
          <w:tcPr>
            <w:tcW w:w="4134" w:type="dxa"/>
            <w:gridSpan w:val="3"/>
            <w:shd w:val="clear" w:color="auto" w:fill="auto"/>
          </w:tcPr>
          <w:p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rsidTr="003C17B2">
        <w:trPr>
          <w:gridAfter w:val="1"/>
          <w:wAfter w:w="39" w:type="dxa"/>
        </w:trPr>
        <w:tc>
          <w:tcPr>
            <w:tcW w:w="4257" w:type="dxa"/>
            <w:shd w:val="clear" w:color="auto" w:fill="auto"/>
          </w:tcPr>
          <w:p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rsidR="009553A4" w:rsidRPr="00F80CDC" w:rsidRDefault="009553A4" w:rsidP="009553A4">
            <w:pPr>
              <w:spacing w:line="240" w:lineRule="exact"/>
              <w:rPr>
                <w:rFonts w:cs="Arial"/>
                <w:color w:val="FF0000"/>
                <w:lang w:val="de-DE"/>
              </w:rPr>
            </w:pPr>
          </w:p>
        </w:tc>
        <w:tc>
          <w:tcPr>
            <w:tcW w:w="4134" w:type="dxa"/>
            <w:gridSpan w:val="3"/>
            <w:shd w:val="clear" w:color="auto" w:fill="auto"/>
          </w:tcPr>
          <w:p w:rsidR="009553A4" w:rsidRPr="00F112B3" w:rsidRDefault="001947F1" w:rsidP="009553A4">
            <w:pPr>
              <w:pStyle w:val="Textkrper-Zeileneinzug"/>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 xml:space="preserve">Si precisa che, nel caso di dichiarazioni mendaci, ferma restando l’applicazione dell’art. 80 comma 12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e di quant’altro stabilito dall’art. 89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si procederà all’esclusione del concorrente. Si applica l’art. 27, comma 3 </w:t>
            </w:r>
            <w:proofErr w:type="spellStart"/>
            <w:r w:rsidRPr="00F80CDC">
              <w:rPr>
                <w:rFonts w:cs="Arial"/>
                <w:noProof w:val="0"/>
                <w:color w:val="FF0000"/>
                <w:lang w:val="it-IT"/>
              </w:rPr>
              <w:t>lp</w:t>
            </w:r>
            <w:proofErr w:type="spellEnd"/>
            <w:r w:rsidRPr="00F80CDC">
              <w:rPr>
                <w:rFonts w:cs="Arial"/>
                <w:noProof w:val="0"/>
                <w:color w:val="FF0000"/>
                <w:lang w:val="it-IT"/>
              </w:rPr>
              <w:t xml:space="preserve"> 16/2015</w:t>
            </w:r>
          </w:p>
        </w:tc>
      </w:tr>
      <w:tr w:rsidR="009553A4" w:rsidRPr="00302A51" w:rsidTr="003C17B2">
        <w:trPr>
          <w:gridAfter w:val="1"/>
          <w:wAfter w:w="39" w:type="dxa"/>
        </w:trPr>
        <w:tc>
          <w:tcPr>
            <w:tcW w:w="4257" w:type="dxa"/>
            <w:shd w:val="clear" w:color="auto" w:fill="auto"/>
          </w:tcPr>
          <w:p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rsidR="009553A4" w:rsidRPr="00FB3A69" w:rsidRDefault="009553A4" w:rsidP="009553A4">
            <w:pPr>
              <w:spacing w:line="240" w:lineRule="exact"/>
              <w:rPr>
                <w:rFonts w:cs="Arial"/>
                <w:color w:val="FF0000"/>
                <w:highlight w:val="cyan"/>
                <w:lang w:val="it-IT"/>
              </w:rPr>
            </w:pPr>
          </w:p>
        </w:tc>
        <w:tc>
          <w:tcPr>
            <w:tcW w:w="4134" w:type="dxa"/>
            <w:gridSpan w:val="3"/>
            <w:shd w:val="clear" w:color="auto" w:fill="auto"/>
          </w:tcPr>
          <w:p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2C56EE" w:rsidTr="003C17B2">
        <w:trPr>
          <w:gridAfter w:val="1"/>
          <w:wAfter w:w="39" w:type="dxa"/>
        </w:trPr>
        <w:tc>
          <w:tcPr>
            <w:tcW w:w="4257" w:type="dxa"/>
            <w:shd w:val="clear" w:color="auto" w:fill="auto"/>
          </w:tcPr>
          <w:p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rsidR="009553A4" w:rsidRPr="00F112B3" w:rsidRDefault="009553A4" w:rsidP="009553A4">
            <w:pPr>
              <w:spacing w:line="240" w:lineRule="exact"/>
              <w:ind w:right="76"/>
              <w:jc w:val="both"/>
              <w:rPr>
                <w:rFonts w:cs="Arial"/>
                <w:b/>
                <w:bCs/>
                <w:noProof w:val="0"/>
                <w:color w:val="FF0000"/>
                <w:lang w:val="de-DE" w:eastAsia="de-DE"/>
              </w:rPr>
            </w:pP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rsidR="009553A4" w:rsidRPr="00F112B3" w:rsidRDefault="009553A4" w:rsidP="009553A4">
            <w:pPr>
              <w:spacing w:line="240" w:lineRule="exact"/>
              <w:rPr>
                <w:rFonts w:cs="Arial"/>
                <w:b/>
                <w:color w:val="FF0000"/>
                <w:lang w:val="de-DE"/>
              </w:rPr>
            </w:pPr>
          </w:p>
        </w:tc>
        <w:tc>
          <w:tcPr>
            <w:tcW w:w="4134" w:type="dxa"/>
            <w:gridSpan w:val="3"/>
            <w:shd w:val="clear" w:color="auto" w:fill="auto"/>
          </w:tcPr>
          <w:p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 stata resa la dichiarazione del concorrente ai sensi dell’art.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e la volontà del soggetto si possa evincere altrimenti dagli atti allegati (cfr. </w:t>
            </w:r>
            <w:proofErr w:type="spellStart"/>
            <w:r w:rsidRPr="00F112B3">
              <w:rPr>
                <w:rFonts w:cs="Arial"/>
                <w:b/>
                <w:noProof w:val="0"/>
                <w:color w:val="FF0000"/>
                <w:lang w:val="it-IT"/>
              </w:rPr>
              <w:t>all</w:t>
            </w:r>
            <w:proofErr w:type="spellEnd"/>
            <w:r w:rsidRPr="00F112B3">
              <w:rPr>
                <w:rFonts w:cs="Arial"/>
                <w:b/>
                <w:noProof w:val="0"/>
                <w:color w:val="FF0000"/>
                <w:lang w:val="it-IT"/>
              </w:rPr>
              <w:t>. A1 e A1-bis);</w:t>
            </w: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siano state rese le altre dichiarazioni di cui all’art.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(cfr. </w:t>
            </w:r>
            <w:proofErr w:type="spellStart"/>
            <w:r w:rsidRPr="00F112B3">
              <w:rPr>
                <w:rFonts w:cs="Arial"/>
                <w:b/>
                <w:noProof w:val="0"/>
                <w:color w:val="FF0000"/>
                <w:lang w:val="it-IT"/>
              </w:rPr>
              <w:t>All</w:t>
            </w:r>
            <w:proofErr w:type="spellEnd"/>
            <w:r w:rsidRPr="00F112B3">
              <w:rPr>
                <w:rFonts w:cs="Arial"/>
                <w:b/>
                <w:noProof w:val="0"/>
                <w:color w:val="FF0000"/>
                <w:lang w:val="it-IT"/>
              </w:rPr>
              <w:t>. A1-ter - ausiliaria);</w:t>
            </w:r>
          </w:p>
          <w:p w:rsidR="009553A4" w:rsidRPr="00F112B3" w:rsidRDefault="009553A4" w:rsidP="009553A4">
            <w:pPr>
              <w:spacing w:line="240" w:lineRule="exact"/>
              <w:ind w:left="150"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2C56EE" w:rsidTr="003C17B2">
        <w:trPr>
          <w:gridAfter w:val="1"/>
          <w:wAfter w:w="39" w:type="dxa"/>
        </w:trPr>
        <w:tc>
          <w:tcPr>
            <w:tcW w:w="4257" w:type="dxa"/>
            <w:shd w:val="clear" w:color="auto" w:fill="auto"/>
          </w:tcPr>
          <w:p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rsidR="00494EBE" w:rsidRPr="009553A4" w:rsidRDefault="00494EBE" w:rsidP="00CC2FC5">
            <w:pPr>
              <w:pStyle w:val="Textkrper-Zeileneinzug"/>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rsidR="00494EBE" w:rsidRPr="00F112B3" w:rsidRDefault="00494EBE" w:rsidP="00494EBE">
            <w:pPr>
              <w:ind w:left="360" w:right="17"/>
              <w:jc w:val="both"/>
              <w:rPr>
                <w:rFonts w:cs="Arial"/>
                <w:bCs/>
                <w:color w:val="FF0000"/>
                <w:lang w:val="it-IT"/>
              </w:rPr>
            </w:pPr>
          </w:p>
        </w:tc>
      </w:tr>
      <w:tr w:rsidR="00494EBE" w:rsidRPr="002C56EE" w:rsidTr="003C17B2">
        <w:trPr>
          <w:gridAfter w:val="1"/>
          <w:wAfter w:w="39" w:type="dxa"/>
        </w:trPr>
        <w:tc>
          <w:tcPr>
            <w:tcW w:w="4257" w:type="dxa"/>
            <w:shd w:val="clear" w:color="auto" w:fill="auto"/>
          </w:tcPr>
          <w:p w:rsidR="00494EBE" w:rsidRPr="00494EBE" w:rsidRDefault="009553A4" w:rsidP="00494EBE">
            <w:pPr>
              <w:pStyle w:val="Textkrper-Zeileneinzug"/>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7" w:type="dxa"/>
            <w:gridSpan w:val="2"/>
            <w:shd w:val="clear" w:color="auto" w:fill="auto"/>
          </w:tcPr>
          <w:p w:rsidR="00494EBE" w:rsidRPr="00494EBE" w:rsidRDefault="00494EBE" w:rsidP="00494EBE">
            <w:pPr>
              <w:pStyle w:val="Textkrper-Zeileneinzug"/>
              <w:tabs>
                <w:tab w:val="left" w:pos="8496"/>
              </w:tabs>
              <w:spacing w:after="0"/>
              <w:ind w:left="357" w:right="17"/>
              <w:jc w:val="both"/>
              <w:rPr>
                <w:rFonts w:cs="Arial"/>
                <w:b/>
                <w:bCs/>
                <w:color w:val="FF0000"/>
                <w:lang w:val="de-DE"/>
              </w:rPr>
            </w:pPr>
          </w:p>
        </w:tc>
        <w:tc>
          <w:tcPr>
            <w:tcW w:w="4134" w:type="dxa"/>
            <w:gridSpan w:val="3"/>
            <w:shd w:val="clear" w:color="auto" w:fill="auto"/>
          </w:tcPr>
          <w:p w:rsidR="00494EBE" w:rsidRPr="009553A4" w:rsidRDefault="009553A4" w:rsidP="00494EBE">
            <w:pPr>
              <w:pStyle w:val="Textkrper-Zeileneinzug"/>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2C56EE" w:rsidTr="003C17B2">
        <w:trPr>
          <w:gridAfter w:val="1"/>
          <w:wAfter w:w="39" w:type="dxa"/>
        </w:trPr>
        <w:tc>
          <w:tcPr>
            <w:tcW w:w="4257" w:type="dxa"/>
            <w:shd w:val="clear" w:color="auto" w:fill="auto"/>
          </w:tcPr>
          <w:p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rsidR="00494EBE" w:rsidRPr="009553A4" w:rsidRDefault="00494EBE" w:rsidP="00CC2FC5">
            <w:pPr>
              <w:pStyle w:val="Textkrper-Zeileneinzug"/>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rsidR="00494EBE" w:rsidRPr="00F112B3" w:rsidRDefault="00494EBE" w:rsidP="00494EBE">
            <w:pPr>
              <w:ind w:left="360" w:right="17"/>
              <w:jc w:val="both"/>
              <w:rPr>
                <w:rFonts w:cs="Arial"/>
                <w:bCs/>
                <w:color w:val="FF0000"/>
                <w:lang w:val="it-IT"/>
              </w:rPr>
            </w:pPr>
          </w:p>
        </w:tc>
      </w:tr>
      <w:tr w:rsidR="00F112B3" w:rsidRPr="002C56EE" w:rsidTr="003C17B2">
        <w:trPr>
          <w:gridAfter w:val="1"/>
          <w:wAfter w:w="39" w:type="dxa"/>
        </w:trPr>
        <w:tc>
          <w:tcPr>
            <w:tcW w:w="4257" w:type="dxa"/>
            <w:shd w:val="clear" w:color="auto" w:fill="auto"/>
          </w:tcPr>
          <w:p w:rsidR="00F112B3" w:rsidRPr="00C72CE5" w:rsidRDefault="00F112B3" w:rsidP="00CC2FC5">
            <w:pPr>
              <w:pStyle w:val="Textkrper-Zeileneinzug"/>
              <w:tabs>
                <w:tab w:val="left" w:pos="8496"/>
              </w:tabs>
              <w:spacing w:after="0"/>
              <w:ind w:left="284" w:right="17"/>
              <w:jc w:val="both"/>
              <w:rPr>
                <w:b/>
                <w:color w:val="FF0000"/>
                <w:lang w:val="de-DE"/>
              </w:rPr>
            </w:pPr>
            <w:bookmarkStart w:id="54" w:name="_Hlk505941163"/>
            <w:r w:rsidRPr="00C72CE5">
              <w:rPr>
                <w:b/>
                <w:color w:val="FF0000"/>
                <w:lang w:val="de-DE"/>
              </w:rPr>
              <w:t xml:space="preserve">Gemäß Art. 20 des GvD vom 07. März 2005, Nr. 82 können das Datum und die Uhrzeit der Erstellung des informatischen </w:t>
            </w:r>
            <w:r w:rsidRPr="00C72CE5">
              <w:rPr>
                <w:b/>
                <w:color w:val="FF0000"/>
                <w:lang w:val="de-DE"/>
              </w:rPr>
              <w:lastRenderedPageBreak/>
              <w:t>Dokuments Dritten entgegengehalten werden, wenn sie entsprechend den technischen Regeln zur Validierung angebracht worden sind (z.B. Zeitstempel „marcatura temporale“).</w:t>
            </w:r>
          </w:p>
        </w:tc>
        <w:tc>
          <w:tcPr>
            <w:tcW w:w="1107" w:type="dxa"/>
            <w:gridSpan w:val="2"/>
            <w:shd w:val="clear" w:color="auto" w:fill="auto"/>
          </w:tcPr>
          <w:p w:rsidR="00F112B3" w:rsidRPr="00C72CE5" w:rsidRDefault="00F112B3"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F112B3" w:rsidRPr="00C72CE5" w:rsidRDefault="00F112B3" w:rsidP="00CC2FC5">
            <w:pPr>
              <w:ind w:left="360" w:right="17"/>
              <w:jc w:val="both"/>
              <w:rPr>
                <w:rFonts w:cs="Arial"/>
                <w:b/>
                <w:bCs/>
                <w:color w:val="FF0000"/>
                <w:lang w:val="it-IT"/>
              </w:rPr>
            </w:pPr>
            <w:r w:rsidRPr="00C72CE5">
              <w:rPr>
                <w:rFonts w:cs="Arial"/>
                <w:b/>
                <w:color w:val="FF0000"/>
                <w:lang w:val="it-IT"/>
              </w:rPr>
              <w:t xml:space="preserve">Ai sensi dell’art. 20 del D.Lgs. 7 marzo 2005 n. 82 la data e l'ora di formazione del documento informatico sono </w:t>
            </w:r>
            <w:r w:rsidRPr="00C72CE5">
              <w:rPr>
                <w:rFonts w:cs="Arial"/>
                <w:b/>
                <w:color w:val="FF0000"/>
                <w:lang w:val="it-IT"/>
              </w:rPr>
              <w:lastRenderedPageBreak/>
              <w:t>opponibili ai terzi se apposte in conformità alle regole tecniche sulla validazione (es.: marcatura temporale).</w:t>
            </w:r>
            <w:r w:rsidRPr="00C72CE5">
              <w:rPr>
                <w:rFonts w:cs="Arial"/>
                <w:color w:val="FF0000"/>
                <w:lang w:val="it-IT"/>
              </w:rPr>
              <w:t xml:space="preserve"> </w:t>
            </w:r>
          </w:p>
        </w:tc>
      </w:tr>
      <w:tr w:rsidR="00F112B3" w:rsidRPr="002C56EE" w:rsidTr="003C17B2">
        <w:trPr>
          <w:gridAfter w:val="1"/>
          <w:wAfter w:w="39" w:type="dxa"/>
        </w:trPr>
        <w:tc>
          <w:tcPr>
            <w:tcW w:w="4257" w:type="dxa"/>
            <w:shd w:val="clear" w:color="auto" w:fill="auto"/>
          </w:tcPr>
          <w:p w:rsidR="00F112B3" w:rsidRPr="00314D38" w:rsidRDefault="00F112B3" w:rsidP="00CC2FC5">
            <w:pPr>
              <w:pStyle w:val="Textkrper-Zeileneinzug"/>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rsidR="00F112B3" w:rsidRPr="00314D38" w:rsidRDefault="00F112B3" w:rsidP="00CC2FC5">
            <w:pPr>
              <w:spacing w:line="240" w:lineRule="exact"/>
              <w:rPr>
                <w:rFonts w:cs="Arial"/>
                <w:color w:val="FF0000"/>
                <w:highlight w:val="yellow"/>
                <w:lang w:val="it-IT"/>
              </w:rPr>
            </w:pPr>
          </w:p>
        </w:tc>
        <w:tc>
          <w:tcPr>
            <w:tcW w:w="4134" w:type="dxa"/>
            <w:gridSpan w:val="3"/>
            <w:shd w:val="clear" w:color="auto" w:fill="auto"/>
          </w:tcPr>
          <w:p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2C56EE" w:rsidTr="003C17B2">
        <w:trPr>
          <w:gridAfter w:val="1"/>
          <w:wAfter w:w="39" w:type="dxa"/>
        </w:trPr>
        <w:tc>
          <w:tcPr>
            <w:tcW w:w="4257" w:type="dxa"/>
            <w:shd w:val="clear" w:color="auto" w:fill="auto"/>
          </w:tcPr>
          <w:p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rsidR="00F112B3" w:rsidRPr="00C72CE5" w:rsidRDefault="00F112B3" w:rsidP="00CC2FC5">
            <w:pPr>
              <w:spacing w:line="240" w:lineRule="exact"/>
              <w:rPr>
                <w:rFonts w:cs="Arial"/>
                <w:b/>
                <w:color w:val="FF0000"/>
                <w:lang w:val="de-DE"/>
              </w:rPr>
            </w:pPr>
          </w:p>
        </w:tc>
        <w:tc>
          <w:tcPr>
            <w:tcW w:w="4134" w:type="dxa"/>
            <w:gridSpan w:val="3"/>
            <w:shd w:val="clear" w:color="auto" w:fill="auto"/>
          </w:tcPr>
          <w:p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La comprova </w:t>
            </w:r>
            <w:proofErr w:type="spellStart"/>
            <w:r w:rsidRPr="00C72CE5">
              <w:rPr>
                <w:rFonts w:cs="Arial"/>
                <w:b/>
                <w:noProof w:val="0"/>
                <w:color w:val="FF0000"/>
                <w:lang w:val="it-IT"/>
              </w:rPr>
              <w:t>dell’anteriorita’</w:t>
            </w:r>
            <w:proofErr w:type="spellEnd"/>
            <w:r w:rsidRPr="00C72CE5">
              <w:rPr>
                <w:rFonts w:cs="Arial"/>
                <w:b/>
                <w:noProof w:val="0"/>
                <w:color w:val="FF000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2C56EE" w:rsidTr="003C17B2">
        <w:trPr>
          <w:gridAfter w:val="1"/>
          <w:wAfter w:w="39" w:type="dxa"/>
        </w:trPr>
        <w:tc>
          <w:tcPr>
            <w:tcW w:w="4257" w:type="dxa"/>
            <w:shd w:val="clear" w:color="auto" w:fill="auto"/>
          </w:tcPr>
          <w:p w:rsidR="00F112B3" w:rsidRPr="00314D38" w:rsidRDefault="00F112B3" w:rsidP="00CC2FC5">
            <w:pPr>
              <w:pStyle w:val="Textkrper-Zeileneinzug"/>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rsidR="00F112B3" w:rsidRPr="00314D38" w:rsidRDefault="00F112B3" w:rsidP="00CC2FC5">
            <w:pPr>
              <w:spacing w:line="240" w:lineRule="exact"/>
              <w:rPr>
                <w:rFonts w:cs="Arial"/>
                <w:b/>
                <w:color w:val="FF0000"/>
                <w:highlight w:val="yellow"/>
                <w:lang w:val="it-IT"/>
              </w:rPr>
            </w:pPr>
          </w:p>
        </w:tc>
        <w:tc>
          <w:tcPr>
            <w:tcW w:w="4134" w:type="dxa"/>
            <w:gridSpan w:val="3"/>
            <w:shd w:val="clear" w:color="auto" w:fill="auto"/>
          </w:tcPr>
          <w:p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2C56EE" w:rsidTr="003C17B2">
        <w:trPr>
          <w:gridAfter w:val="1"/>
          <w:wAfter w:w="39" w:type="dxa"/>
        </w:trPr>
        <w:tc>
          <w:tcPr>
            <w:tcW w:w="4257" w:type="dxa"/>
            <w:shd w:val="clear" w:color="auto" w:fill="auto"/>
          </w:tcPr>
          <w:p w:rsidR="00F112B3" w:rsidRPr="00C72CE5" w:rsidRDefault="00F112B3" w:rsidP="00CC2FC5">
            <w:pPr>
              <w:pStyle w:val="Textkrper-Zeileneinzug"/>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 xml:space="preserve">Das “sichere Datum” kann auch mittels Vorweis einer zertifizierten E-Mail – als Original und im </w:t>
            </w:r>
            <w:proofErr w:type="spellStart"/>
            <w:r w:rsidRPr="00C72CE5">
              <w:rPr>
                <w:rFonts w:cs="Arial"/>
                <w:b/>
                <w:noProof w:val="0"/>
                <w:color w:val="FF0000"/>
                <w:lang w:val="de-DE"/>
              </w:rPr>
              <w:t>Eml</w:t>
            </w:r>
            <w:proofErr w:type="spellEnd"/>
            <w:r w:rsidRPr="00C72CE5">
              <w:rPr>
                <w:rFonts w:cs="Arial"/>
                <w:b/>
                <w:noProof w:val="0"/>
                <w:color w:val="FF0000"/>
                <w:lang w:val="de-DE"/>
              </w:rPr>
              <w:t xml:space="preserve">.-Format – bewiesen werden, welche zwischen Teilnehmer und Hilfsunternehmen vor dem </w:t>
            </w:r>
            <w:proofErr w:type="spellStart"/>
            <w:r w:rsidRPr="00C72CE5">
              <w:rPr>
                <w:rFonts w:cs="Arial"/>
                <w:b/>
                <w:noProof w:val="0"/>
                <w:color w:val="FF0000"/>
                <w:lang w:val="de-DE"/>
              </w:rPr>
              <w:t>obgenannten</w:t>
            </w:r>
            <w:proofErr w:type="spellEnd"/>
            <w:r w:rsidRPr="00C72CE5">
              <w:rPr>
                <w:rFonts w:cs="Arial"/>
                <w:b/>
                <w:noProof w:val="0"/>
                <w:color w:val="FF0000"/>
                <w:lang w:val="de-DE"/>
              </w:rPr>
              <w:t xml:space="preserve"> Termin ausgetauscht worden ist und welche als Anlage den vom Bieter und vom Hilfsunternehmen unterzeichneten Vertrag enthält.</w:t>
            </w:r>
          </w:p>
        </w:tc>
        <w:tc>
          <w:tcPr>
            <w:tcW w:w="1107" w:type="dxa"/>
            <w:gridSpan w:val="2"/>
            <w:shd w:val="clear" w:color="auto" w:fill="auto"/>
          </w:tcPr>
          <w:p w:rsidR="00F112B3" w:rsidRPr="00C72CE5" w:rsidRDefault="00F112B3" w:rsidP="00CC2FC5">
            <w:pPr>
              <w:spacing w:line="240" w:lineRule="exact"/>
              <w:rPr>
                <w:rFonts w:cs="Arial"/>
                <w:b/>
                <w:color w:val="FF0000"/>
                <w:lang w:val="de-DE"/>
              </w:rPr>
            </w:pPr>
          </w:p>
        </w:tc>
        <w:tc>
          <w:tcPr>
            <w:tcW w:w="4134" w:type="dxa"/>
            <w:gridSpan w:val="3"/>
            <w:shd w:val="clear" w:color="auto" w:fill="auto"/>
          </w:tcPr>
          <w:p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In alternativa, la data certa </w:t>
            </w:r>
            <w:proofErr w:type="spellStart"/>
            <w:r w:rsidRPr="00C72CE5">
              <w:rPr>
                <w:rFonts w:cs="Arial"/>
                <w:b/>
                <w:noProof w:val="0"/>
                <w:color w:val="FF0000"/>
                <w:lang w:val="it-IT"/>
              </w:rPr>
              <w:t>puo’</w:t>
            </w:r>
            <w:proofErr w:type="spellEnd"/>
            <w:r w:rsidRPr="00C72CE5">
              <w:rPr>
                <w:rFonts w:cs="Arial"/>
                <w:b/>
                <w:noProof w:val="0"/>
                <w:color w:val="FF0000"/>
                <w:lang w:val="it-IT"/>
              </w:rPr>
              <w:t xml:space="preserve"> essere comprovata tramite esibizione della </w:t>
            </w:r>
            <w:proofErr w:type="spellStart"/>
            <w:r w:rsidRPr="00C72CE5">
              <w:rPr>
                <w:rFonts w:cs="Arial"/>
                <w:b/>
                <w:noProof w:val="0"/>
                <w:color w:val="FF0000"/>
                <w:lang w:val="it-IT"/>
              </w:rPr>
              <w:t>pec</w:t>
            </w:r>
            <w:proofErr w:type="spellEnd"/>
            <w:r w:rsidRPr="00C72CE5">
              <w:rPr>
                <w:rFonts w:cs="Arial"/>
                <w:b/>
                <w:noProof w:val="0"/>
                <w:color w:val="FF0000"/>
                <w:lang w:val="it-IT"/>
              </w:rPr>
              <w:t xml:space="preserve"> – in originale e informato </w:t>
            </w:r>
            <w:proofErr w:type="spellStart"/>
            <w:r w:rsidRPr="00C72CE5">
              <w:rPr>
                <w:rFonts w:cs="Arial"/>
                <w:b/>
                <w:noProof w:val="0"/>
                <w:color w:val="FF0000"/>
                <w:lang w:val="it-IT"/>
              </w:rPr>
              <w:t>Eml</w:t>
            </w:r>
            <w:proofErr w:type="spellEnd"/>
            <w:r w:rsidRPr="00C72CE5">
              <w:rPr>
                <w:rFonts w:cs="Arial"/>
                <w:b/>
                <w:noProof w:val="0"/>
                <w:color w:val="FF0000"/>
                <w:lang w:val="it-IT"/>
              </w:rPr>
              <w:t>., trasmessa tra concorrente e ausiliaria prima della scadenza del termine di cui sopra e contenete in allegato il contratto firmato da concorrente e da ausiliaria.</w:t>
            </w:r>
          </w:p>
        </w:tc>
      </w:tr>
      <w:bookmarkEnd w:id="54"/>
      <w:tr w:rsidR="00E4644A" w:rsidRPr="002C56EE" w:rsidTr="003C17B2">
        <w:trPr>
          <w:gridAfter w:val="1"/>
          <w:wAfter w:w="39" w:type="dxa"/>
        </w:trPr>
        <w:tc>
          <w:tcPr>
            <w:tcW w:w="4257" w:type="dxa"/>
            <w:shd w:val="clear" w:color="auto" w:fill="auto"/>
          </w:tcPr>
          <w:p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rsidR="006B612B" w:rsidRPr="00D66E92" w:rsidRDefault="006B612B" w:rsidP="00CC2FC5">
            <w:pPr>
              <w:spacing w:line="240" w:lineRule="exact"/>
              <w:rPr>
                <w:rFonts w:cs="Arial"/>
                <w:lang w:val="it-IT"/>
              </w:rPr>
            </w:pPr>
          </w:p>
        </w:tc>
        <w:tc>
          <w:tcPr>
            <w:tcW w:w="4134" w:type="dxa"/>
            <w:gridSpan w:val="3"/>
            <w:shd w:val="clear" w:color="auto" w:fill="auto"/>
          </w:tcPr>
          <w:p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2C56EE" w:rsidTr="003C17B2">
        <w:trPr>
          <w:gridAfter w:val="1"/>
          <w:wAfter w:w="39" w:type="dxa"/>
        </w:trPr>
        <w:tc>
          <w:tcPr>
            <w:tcW w:w="4257" w:type="dxa"/>
            <w:shd w:val="clear" w:color="auto" w:fill="auto"/>
          </w:tcPr>
          <w:p w:rsidR="006B612B" w:rsidRPr="00C72CE5" w:rsidRDefault="006B612B" w:rsidP="00DD1C29">
            <w:pPr>
              <w:numPr>
                <w:ilvl w:val="0"/>
                <w:numId w:val="24"/>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rsidR="006B612B" w:rsidRPr="00C72CE5" w:rsidRDefault="006B612B" w:rsidP="00CC2FC5">
            <w:pPr>
              <w:spacing w:line="240" w:lineRule="exact"/>
              <w:rPr>
                <w:rFonts w:cs="Arial"/>
                <w:lang w:val="de-DE"/>
              </w:rPr>
            </w:pPr>
          </w:p>
        </w:tc>
        <w:tc>
          <w:tcPr>
            <w:tcW w:w="4134" w:type="dxa"/>
            <w:gridSpan w:val="3"/>
            <w:shd w:val="clear" w:color="auto" w:fill="auto"/>
          </w:tcPr>
          <w:p w:rsidR="006B612B" w:rsidRPr="00C72CE5" w:rsidRDefault="006B612B" w:rsidP="00DD1C29">
            <w:pPr>
              <w:numPr>
                <w:ilvl w:val="0"/>
                <w:numId w:val="25"/>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rsidR="006B612B" w:rsidRPr="00D30EE5" w:rsidRDefault="006B612B" w:rsidP="00CC2FC5">
            <w:pPr>
              <w:pStyle w:val="Textkrper-Zeileneinzug"/>
              <w:tabs>
                <w:tab w:val="left" w:pos="8496"/>
              </w:tabs>
              <w:spacing w:after="0" w:line="240" w:lineRule="exact"/>
              <w:ind w:left="0" w:right="105"/>
              <w:jc w:val="both"/>
              <w:rPr>
                <w:rFonts w:cs="Arial"/>
                <w:b/>
                <w:bCs/>
                <w:noProof w:val="0"/>
                <w:lang w:val="it-IT"/>
              </w:rPr>
            </w:pPr>
          </w:p>
        </w:tc>
      </w:tr>
      <w:tr w:rsidR="00E4644A" w:rsidRPr="002C56EE" w:rsidTr="003C17B2">
        <w:trPr>
          <w:gridAfter w:val="1"/>
          <w:wAfter w:w="39" w:type="dxa"/>
        </w:trPr>
        <w:tc>
          <w:tcPr>
            <w:tcW w:w="4257" w:type="dxa"/>
            <w:shd w:val="clear" w:color="auto" w:fill="auto"/>
          </w:tcPr>
          <w:p w:rsidR="006B612B" w:rsidRPr="00507BC1" w:rsidRDefault="006B612B" w:rsidP="00CC2FC5">
            <w:pPr>
              <w:pStyle w:val="Textkrper-Zeileneinzug"/>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rsidR="006B612B" w:rsidRPr="00686499" w:rsidRDefault="006B612B" w:rsidP="00CC2FC5">
            <w:pPr>
              <w:spacing w:line="240" w:lineRule="exact"/>
              <w:rPr>
                <w:rFonts w:cs="Arial"/>
                <w:b/>
                <w:highlight w:val="yellow"/>
                <w:lang w:val="it-IT"/>
              </w:rPr>
            </w:pPr>
          </w:p>
        </w:tc>
        <w:tc>
          <w:tcPr>
            <w:tcW w:w="4134" w:type="dxa"/>
            <w:gridSpan w:val="3"/>
            <w:shd w:val="clear" w:color="auto" w:fill="auto"/>
          </w:tcPr>
          <w:p w:rsidR="006B612B" w:rsidRPr="00D30EE5" w:rsidRDefault="006B612B" w:rsidP="00CC2FC5">
            <w:pPr>
              <w:pStyle w:val="Textkrper-Zeileneinzug"/>
              <w:tabs>
                <w:tab w:val="left" w:pos="8496"/>
              </w:tabs>
              <w:spacing w:after="0" w:line="240" w:lineRule="exact"/>
              <w:ind w:left="330" w:right="105" w:hanging="330"/>
              <w:jc w:val="both"/>
              <w:rPr>
                <w:rFonts w:cs="Arial"/>
                <w:b/>
                <w:bCs/>
                <w:noProof w:val="0"/>
                <w:highlight w:val="yellow"/>
                <w:lang w:val="it-IT"/>
              </w:rPr>
            </w:pPr>
          </w:p>
        </w:tc>
      </w:tr>
      <w:tr w:rsidR="00E4644A" w:rsidRPr="002C56EE" w:rsidTr="005931E9">
        <w:tc>
          <w:tcPr>
            <w:tcW w:w="4257" w:type="dxa"/>
            <w:shd w:val="clear" w:color="auto" w:fill="auto"/>
          </w:tcPr>
          <w:p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rsidR="006B612B" w:rsidRPr="00C72CE5" w:rsidRDefault="006B612B" w:rsidP="00CC2FC5">
            <w:pPr>
              <w:numPr>
                <w:ilvl w:val="3"/>
                <w:numId w:val="11"/>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rsidR="006B612B" w:rsidRPr="00C72CE5" w:rsidRDefault="006B612B" w:rsidP="00CC2FC5">
            <w:pPr>
              <w:spacing w:line="240" w:lineRule="exact"/>
              <w:rPr>
                <w:rFonts w:cs="Arial"/>
                <w:b/>
                <w:lang w:val="de-DE"/>
              </w:rPr>
            </w:pPr>
          </w:p>
        </w:tc>
        <w:tc>
          <w:tcPr>
            <w:tcW w:w="4173" w:type="dxa"/>
            <w:gridSpan w:val="4"/>
            <w:shd w:val="clear" w:color="auto" w:fill="auto"/>
          </w:tcPr>
          <w:p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rsidR="006B612B" w:rsidRPr="00C72CE5" w:rsidRDefault="006B612B" w:rsidP="00CC2FC5">
            <w:pPr>
              <w:spacing w:line="240" w:lineRule="exact"/>
              <w:ind w:left="360" w:right="105"/>
              <w:jc w:val="both"/>
              <w:rPr>
                <w:rFonts w:cs="Arial"/>
                <w:b/>
                <w:bCs/>
                <w:noProof w:val="0"/>
                <w:lang w:val="it-IT"/>
              </w:rPr>
            </w:pPr>
          </w:p>
          <w:p w:rsidR="006B612B" w:rsidRPr="00C72CE5" w:rsidRDefault="006B612B" w:rsidP="00CC2FC5">
            <w:pPr>
              <w:numPr>
                <w:ilvl w:val="3"/>
                <w:numId w:val="11"/>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2C56EE" w:rsidTr="005931E9">
        <w:tc>
          <w:tcPr>
            <w:tcW w:w="4257" w:type="dxa"/>
            <w:shd w:val="clear" w:color="auto" w:fill="auto"/>
          </w:tcPr>
          <w:p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rsidR="00F112B3" w:rsidRPr="00F112B3" w:rsidRDefault="00F112B3" w:rsidP="00CC2FC5">
            <w:pPr>
              <w:spacing w:line="240" w:lineRule="exact"/>
              <w:rPr>
                <w:rFonts w:cs="Arial"/>
                <w:b/>
                <w:lang w:val="it-IT"/>
              </w:rPr>
            </w:pPr>
          </w:p>
        </w:tc>
        <w:tc>
          <w:tcPr>
            <w:tcW w:w="4173" w:type="dxa"/>
            <w:gridSpan w:val="4"/>
            <w:shd w:val="clear" w:color="auto" w:fill="auto"/>
          </w:tcPr>
          <w:p w:rsidR="00F112B3" w:rsidRPr="00EC2738" w:rsidRDefault="00F112B3" w:rsidP="00CC2FC5">
            <w:pPr>
              <w:spacing w:line="240" w:lineRule="exact"/>
              <w:ind w:left="360" w:right="105"/>
              <w:jc w:val="both"/>
              <w:rPr>
                <w:rFonts w:cs="Arial"/>
                <w:b/>
                <w:bCs/>
                <w:noProof w:val="0"/>
                <w:lang w:val="it-IT"/>
              </w:rPr>
            </w:pPr>
          </w:p>
        </w:tc>
      </w:tr>
      <w:tr w:rsidR="00F112B3" w:rsidRPr="002C56EE" w:rsidTr="003C17B2">
        <w:trPr>
          <w:gridAfter w:val="1"/>
          <w:wAfter w:w="39" w:type="dxa"/>
        </w:trPr>
        <w:tc>
          <w:tcPr>
            <w:tcW w:w="4257" w:type="dxa"/>
            <w:shd w:val="clear" w:color="auto" w:fill="auto"/>
          </w:tcPr>
          <w:p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rsidR="00F112B3" w:rsidRPr="00597F26" w:rsidRDefault="00F112B3" w:rsidP="00CC2FC5">
            <w:pPr>
              <w:spacing w:line="240" w:lineRule="exact"/>
              <w:rPr>
                <w:rFonts w:cs="Arial"/>
                <w:b/>
                <w:lang w:val="de-DE"/>
              </w:rPr>
            </w:pPr>
          </w:p>
        </w:tc>
        <w:tc>
          <w:tcPr>
            <w:tcW w:w="4134" w:type="dxa"/>
            <w:gridSpan w:val="3"/>
            <w:shd w:val="clear" w:color="auto" w:fill="auto"/>
          </w:tcPr>
          <w:p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2C56EE" w:rsidTr="003C17B2">
        <w:trPr>
          <w:gridAfter w:val="1"/>
          <w:wAfter w:w="39" w:type="dxa"/>
        </w:trPr>
        <w:tc>
          <w:tcPr>
            <w:tcW w:w="4257" w:type="dxa"/>
            <w:shd w:val="clear" w:color="auto" w:fill="auto"/>
          </w:tcPr>
          <w:p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rsidR="00F112B3" w:rsidRPr="00F77AE3" w:rsidRDefault="00F112B3" w:rsidP="00CC2FC5">
            <w:pPr>
              <w:spacing w:line="240" w:lineRule="exact"/>
              <w:rPr>
                <w:rFonts w:cs="Arial"/>
                <w:b/>
                <w:lang w:val="it-IT"/>
              </w:rPr>
            </w:pPr>
          </w:p>
        </w:tc>
        <w:tc>
          <w:tcPr>
            <w:tcW w:w="4134" w:type="dxa"/>
            <w:gridSpan w:val="3"/>
            <w:shd w:val="clear" w:color="auto" w:fill="auto"/>
          </w:tcPr>
          <w:p w:rsidR="00F112B3" w:rsidRPr="00F77AE3" w:rsidRDefault="00F112B3" w:rsidP="00CC2FC5">
            <w:pPr>
              <w:spacing w:line="240" w:lineRule="exact"/>
              <w:ind w:right="105"/>
              <w:jc w:val="both"/>
              <w:rPr>
                <w:rFonts w:cs="Arial"/>
                <w:b/>
                <w:lang w:val="it-IT"/>
              </w:rPr>
            </w:pPr>
          </w:p>
        </w:tc>
      </w:tr>
      <w:tr w:rsidR="00F112B3" w:rsidRPr="002C56EE" w:rsidTr="003C17B2">
        <w:trPr>
          <w:gridAfter w:val="1"/>
          <w:wAfter w:w="39" w:type="dxa"/>
        </w:trPr>
        <w:tc>
          <w:tcPr>
            <w:tcW w:w="4257" w:type="dxa"/>
            <w:shd w:val="clear" w:color="auto" w:fill="auto"/>
          </w:tcPr>
          <w:p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rsidR="00F112B3" w:rsidRPr="00F77AE3" w:rsidRDefault="00F112B3" w:rsidP="00CC2FC5">
            <w:pPr>
              <w:spacing w:line="240" w:lineRule="exact"/>
              <w:rPr>
                <w:rFonts w:cs="Arial"/>
                <w:b/>
                <w:lang w:val="de-DE"/>
              </w:rPr>
            </w:pPr>
          </w:p>
        </w:tc>
        <w:tc>
          <w:tcPr>
            <w:tcW w:w="4134" w:type="dxa"/>
            <w:gridSpan w:val="3"/>
            <w:shd w:val="clear" w:color="auto" w:fill="auto"/>
          </w:tcPr>
          <w:p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2C56EE" w:rsidTr="003C17B2">
        <w:trPr>
          <w:gridAfter w:val="1"/>
          <w:wAfter w:w="39" w:type="dxa"/>
        </w:trPr>
        <w:tc>
          <w:tcPr>
            <w:tcW w:w="4257" w:type="dxa"/>
            <w:shd w:val="clear" w:color="auto" w:fill="auto"/>
          </w:tcPr>
          <w:p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rsidR="00F77AE3" w:rsidRPr="00302A51"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2C56EE" w:rsidTr="003C17B2">
        <w:trPr>
          <w:gridAfter w:val="1"/>
          <w:wAfter w:w="39" w:type="dxa"/>
        </w:trPr>
        <w:tc>
          <w:tcPr>
            <w:tcW w:w="4257" w:type="dxa"/>
            <w:shd w:val="clear" w:color="auto" w:fill="auto"/>
          </w:tcPr>
          <w:p w:rsidR="00F77AE3" w:rsidRDefault="00F77AE3" w:rsidP="00CC2FC5">
            <w:pPr>
              <w:tabs>
                <w:tab w:val="left" w:pos="4199"/>
              </w:tabs>
              <w:ind w:right="123"/>
              <w:jc w:val="both"/>
              <w:rPr>
                <w:rFonts w:cs="Arial"/>
                <w:lang w:val="de-DE"/>
              </w:rPr>
            </w:pPr>
            <w:r>
              <w:rPr>
                <w:rStyle w:val="Hervorhebung"/>
                <w:lang w:val="de-DE"/>
              </w:rPr>
              <w:lastRenderedPageBreak/>
              <w:t>►</w:t>
            </w:r>
            <w:r>
              <w:rPr>
                <w:rStyle w:val="Hervorhebung"/>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2C56EE" w:rsidTr="003C17B2">
        <w:trPr>
          <w:gridAfter w:val="1"/>
          <w:wAfter w:w="39" w:type="dxa"/>
        </w:trPr>
        <w:tc>
          <w:tcPr>
            <w:tcW w:w="4257" w:type="dxa"/>
            <w:shd w:val="clear" w:color="auto" w:fill="auto"/>
          </w:tcPr>
          <w:p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rsidR="00F77AE3" w:rsidRPr="00302A51"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2C56EE" w:rsidTr="003C17B2">
        <w:trPr>
          <w:gridAfter w:val="1"/>
          <w:wAfter w:w="39" w:type="dxa"/>
        </w:trPr>
        <w:tc>
          <w:tcPr>
            <w:tcW w:w="4257" w:type="dxa"/>
            <w:shd w:val="clear" w:color="auto" w:fill="auto"/>
          </w:tcPr>
          <w:p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rsidR="00F77AE3" w:rsidRPr="00302A51" w:rsidRDefault="00F77AE3" w:rsidP="00CC2FC5">
            <w:pPr>
              <w:spacing w:line="240" w:lineRule="exact"/>
              <w:rPr>
                <w:rFonts w:cs="Arial"/>
                <w:b/>
                <w:lang w:val="de-DE"/>
              </w:rPr>
            </w:pPr>
          </w:p>
        </w:tc>
        <w:tc>
          <w:tcPr>
            <w:tcW w:w="4134" w:type="dxa"/>
            <w:gridSpan w:val="3"/>
            <w:shd w:val="clear" w:color="auto" w:fill="auto"/>
          </w:tcPr>
          <w:p w:rsidR="00F77AE3" w:rsidRDefault="00F77AE3" w:rsidP="00F77AE3">
            <w:pPr>
              <w:spacing w:line="240" w:lineRule="exact"/>
              <w:ind w:right="105"/>
              <w:jc w:val="both"/>
              <w:rPr>
                <w:rFonts w:cs="Arial"/>
                <w:lang w:val="it-IT"/>
              </w:rPr>
            </w:pPr>
            <w:bookmarkStart w:id="55"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5"/>
          </w:p>
          <w:p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de-DE"/>
              </w:rPr>
            </w:pPr>
            <w:bookmarkStart w:id="56"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6"/>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bookmarkStart w:id="57" w:name="_Hlk12261985"/>
            <w:r>
              <w:rPr>
                <w:rFonts w:cs="Arial"/>
                <w:lang w:val="it-IT"/>
              </w:rPr>
              <w:t>Il decreto di omologa sopravvenuto in corso di gara o anche dopo l’aggiudicazione non sana la mancata dichiarazione della situazione di concordato e la carenza della documentazione richiesta.</w:t>
            </w:r>
            <w:bookmarkEnd w:id="57"/>
          </w:p>
        </w:tc>
      </w:tr>
      <w:tr w:rsidR="00F77AE3" w:rsidRPr="002C56EE"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E4644A" w:rsidRPr="002C56EE" w:rsidTr="003C17B2">
        <w:trPr>
          <w:gridAfter w:val="1"/>
          <w:wAfter w:w="39" w:type="dxa"/>
        </w:trPr>
        <w:tc>
          <w:tcPr>
            <w:tcW w:w="4257" w:type="dxa"/>
            <w:shd w:val="clear" w:color="auto" w:fill="auto"/>
          </w:tcPr>
          <w:p w:rsidR="006B612B" w:rsidRPr="00C72CE5" w:rsidRDefault="006B612B" w:rsidP="00CC2FC5">
            <w:pPr>
              <w:pStyle w:val="Textkrper"/>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rsidR="006B612B" w:rsidRPr="00C72CE5" w:rsidRDefault="006B612B" w:rsidP="00CC2FC5">
            <w:pPr>
              <w:pStyle w:val="Textkrper"/>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lastRenderedPageBreak/>
              <w:t>Quittung über die Zahlung der Ausschreibungsgebühr an die ANAC;</w:t>
            </w:r>
          </w:p>
          <w:p w:rsidR="006B612B" w:rsidRPr="00C72CE5" w:rsidRDefault="006B612B" w:rsidP="00CC2FC5">
            <w:pPr>
              <w:pStyle w:val="Textkrper"/>
              <w:tabs>
                <w:tab w:val="left" w:pos="4320"/>
              </w:tabs>
              <w:spacing w:after="0" w:line="240" w:lineRule="exact"/>
              <w:ind w:right="62"/>
              <w:jc w:val="both"/>
              <w:rPr>
                <w:rFonts w:cs="Arial"/>
                <w:noProof w:val="0"/>
                <w:lang w:val="de-DE"/>
              </w:rPr>
            </w:pPr>
          </w:p>
          <w:p w:rsidR="006B612B" w:rsidRPr="00C72CE5" w:rsidRDefault="006B612B" w:rsidP="00CC2FC5">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rsidR="006B612B" w:rsidRPr="00C72CE5" w:rsidRDefault="006B612B" w:rsidP="00CC2FC5">
            <w:pPr>
              <w:spacing w:line="240" w:lineRule="exact"/>
              <w:rPr>
                <w:rFonts w:cs="Arial"/>
                <w:lang w:val="de-DE"/>
              </w:rPr>
            </w:pPr>
          </w:p>
        </w:tc>
        <w:tc>
          <w:tcPr>
            <w:tcW w:w="4134" w:type="dxa"/>
            <w:gridSpan w:val="3"/>
            <w:shd w:val="clear" w:color="auto" w:fill="auto"/>
          </w:tcPr>
          <w:p w:rsidR="006B612B" w:rsidRPr="00C72CE5" w:rsidRDefault="006B612B" w:rsidP="00157749">
            <w:pPr>
              <w:pStyle w:val="Textkrper"/>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sidR="00157749">
              <w:rPr>
                <w:rFonts w:cs="Arial"/>
                <w:b/>
                <w:bCs/>
                <w:noProof w:val="0"/>
                <w:lang w:val="it-IT"/>
              </w:rPr>
              <w:t>documenti devono essere unici:</w:t>
            </w:r>
          </w:p>
          <w:p w:rsidR="006B612B" w:rsidRPr="00C72CE5" w:rsidRDefault="006B612B" w:rsidP="00CC2FC5">
            <w:pPr>
              <w:pStyle w:val="Textkrper"/>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rsidR="006B612B" w:rsidRPr="00C72CE5" w:rsidRDefault="006B612B" w:rsidP="00CC2FC5">
            <w:pPr>
              <w:pStyle w:val="Textkrper"/>
              <w:tabs>
                <w:tab w:val="center" w:pos="6078"/>
              </w:tabs>
              <w:spacing w:after="0" w:line="240" w:lineRule="exact"/>
              <w:ind w:right="62"/>
              <w:jc w:val="both"/>
              <w:rPr>
                <w:rFonts w:cs="Arial"/>
                <w:noProof w:val="0"/>
                <w:lang w:val="it-IT"/>
              </w:rPr>
            </w:pPr>
          </w:p>
          <w:p w:rsidR="006B612B" w:rsidRPr="00C72CE5" w:rsidRDefault="006B612B" w:rsidP="00CC2FC5">
            <w:pPr>
              <w:pStyle w:val="Textkrper"/>
              <w:tabs>
                <w:tab w:val="center" w:pos="6078"/>
              </w:tabs>
              <w:spacing w:after="0" w:line="240" w:lineRule="exact"/>
              <w:ind w:right="62"/>
              <w:jc w:val="both"/>
              <w:rPr>
                <w:rFonts w:cs="Arial"/>
                <w:noProof w:val="0"/>
                <w:lang w:val="it-IT"/>
              </w:rPr>
            </w:pPr>
          </w:p>
          <w:p w:rsidR="006B612B" w:rsidRPr="00D30EE5" w:rsidRDefault="006B612B" w:rsidP="00CC2FC5">
            <w:pPr>
              <w:pStyle w:val="Textkrper"/>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E4644A" w:rsidRPr="002C56EE" w:rsidTr="003C17B2">
        <w:trPr>
          <w:gridAfter w:val="1"/>
          <w:wAfter w:w="39" w:type="dxa"/>
        </w:trPr>
        <w:tc>
          <w:tcPr>
            <w:tcW w:w="4257" w:type="dxa"/>
            <w:shd w:val="clear" w:color="auto" w:fill="auto"/>
          </w:tcPr>
          <w:p w:rsidR="006B612B" w:rsidRPr="00CD0214" w:rsidRDefault="006B612B" w:rsidP="00CC2FC5">
            <w:pPr>
              <w:spacing w:line="240" w:lineRule="exact"/>
              <w:ind w:left="308" w:hanging="308"/>
              <w:jc w:val="center"/>
              <w:rPr>
                <w:rFonts w:cs="Arial"/>
                <w:color w:val="FF0000"/>
                <w:lang w:val="it-IT"/>
              </w:rPr>
            </w:pPr>
          </w:p>
        </w:tc>
        <w:tc>
          <w:tcPr>
            <w:tcW w:w="1107" w:type="dxa"/>
            <w:gridSpan w:val="2"/>
            <w:shd w:val="clear" w:color="auto" w:fill="auto"/>
          </w:tcPr>
          <w:p w:rsidR="006B612B" w:rsidRPr="00CD0214" w:rsidRDefault="006B612B" w:rsidP="00CC2FC5">
            <w:pPr>
              <w:spacing w:line="240" w:lineRule="exact"/>
              <w:rPr>
                <w:rFonts w:cs="Arial"/>
                <w:color w:val="FF0000"/>
                <w:lang w:val="it-IT"/>
              </w:rPr>
            </w:pPr>
          </w:p>
        </w:tc>
        <w:tc>
          <w:tcPr>
            <w:tcW w:w="4134" w:type="dxa"/>
            <w:gridSpan w:val="3"/>
            <w:shd w:val="clear" w:color="auto" w:fill="auto"/>
          </w:tcPr>
          <w:p w:rsidR="006B612B" w:rsidRPr="00237AB0" w:rsidRDefault="006B612B" w:rsidP="00CC2FC5">
            <w:pPr>
              <w:pStyle w:val="Textkrper-Zeileneinzug"/>
              <w:tabs>
                <w:tab w:val="center" w:pos="4680"/>
                <w:tab w:val="left" w:pos="8496"/>
              </w:tabs>
              <w:spacing w:after="0" w:line="240" w:lineRule="exact"/>
              <w:ind w:left="344" w:right="105" w:hanging="344"/>
              <w:jc w:val="center"/>
              <w:rPr>
                <w:rFonts w:cs="Arial"/>
                <w:color w:val="FF0000"/>
                <w:lang w:val="it-IT"/>
              </w:rPr>
            </w:pPr>
          </w:p>
        </w:tc>
      </w:tr>
      <w:tr w:rsidR="00E4644A" w:rsidRPr="00402B24" w:rsidTr="003C17B2">
        <w:trPr>
          <w:gridAfter w:val="1"/>
          <w:wAfter w:w="39" w:type="dxa"/>
        </w:trPr>
        <w:tc>
          <w:tcPr>
            <w:tcW w:w="4257" w:type="dxa"/>
            <w:shd w:val="clear" w:color="auto" w:fill="auto"/>
          </w:tcPr>
          <w:p w:rsidR="006B612B" w:rsidRPr="00F7364B" w:rsidRDefault="006B612B" w:rsidP="00CC2FC5">
            <w:pPr>
              <w:pStyle w:val="Textkrper-Zeileneinzug"/>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rsidR="006B612B" w:rsidRPr="00402B24" w:rsidRDefault="006B612B" w:rsidP="00CC2FC5">
            <w:pPr>
              <w:spacing w:line="240" w:lineRule="exact"/>
              <w:rPr>
                <w:rFonts w:cs="Arial"/>
                <w:lang w:val="it-IT"/>
              </w:rPr>
            </w:pPr>
          </w:p>
        </w:tc>
        <w:tc>
          <w:tcPr>
            <w:tcW w:w="4134" w:type="dxa"/>
            <w:gridSpan w:val="3"/>
            <w:shd w:val="clear" w:color="auto" w:fill="auto"/>
          </w:tcPr>
          <w:p w:rsidR="006B612B" w:rsidRPr="003A7874" w:rsidRDefault="006B612B" w:rsidP="00CC2FC5">
            <w:pPr>
              <w:pStyle w:val="Textkrper-Zeileneinzug"/>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E4644A" w:rsidRPr="00402B24" w:rsidTr="003C17B2">
        <w:trPr>
          <w:gridAfter w:val="1"/>
          <w:wAfter w:w="39" w:type="dxa"/>
        </w:trPr>
        <w:tc>
          <w:tcPr>
            <w:tcW w:w="4257" w:type="dxa"/>
            <w:shd w:val="clear" w:color="auto" w:fill="auto"/>
          </w:tcPr>
          <w:p w:rsidR="006B612B" w:rsidRPr="00F7364B" w:rsidRDefault="006B612B" w:rsidP="00CC2FC5">
            <w:pPr>
              <w:pStyle w:val="Textkrper-Zeileneinzug"/>
              <w:tabs>
                <w:tab w:val="left" w:pos="8496"/>
              </w:tabs>
              <w:spacing w:after="0" w:line="240" w:lineRule="exact"/>
              <w:ind w:left="0" w:right="76"/>
              <w:jc w:val="both"/>
              <w:rPr>
                <w:lang w:val="de-DE"/>
              </w:rPr>
            </w:pPr>
          </w:p>
        </w:tc>
        <w:tc>
          <w:tcPr>
            <w:tcW w:w="1107" w:type="dxa"/>
            <w:gridSpan w:val="2"/>
            <w:shd w:val="clear" w:color="auto" w:fill="auto"/>
          </w:tcPr>
          <w:p w:rsidR="006B612B" w:rsidRPr="00402B24" w:rsidRDefault="006B612B" w:rsidP="00CC2FC5">
            <w:pPr>
              <w:spacing w:line="240" w:lineRule="exact"/>
              <w:rPr>
                <w:rFonts w:cs="Arial"/>
                <w:lang w:val="de-DE"/>
              </w:rPr>
            </w:pPr>
          </w:p>
        </w:tc>
        <w:tc>
          <w:tcPr>
            <w:tcW w:w="4134" w:type="dxa"/>
            <w:gridSpan w:val="3"/>
            <w:shd w:val="clear" w:color="auto" w:fill="auto"/>
          </w:tcPr>
          <w:p w:rsidR="006B612B" w:rsidRPr="003A7874" w:rsidRDefault="006B612B" w:rsidP="00CC2FC5">
            <w:pPr>
              <w:pStyle w:val="Textkrper-Zeileneinzug"/>
              <w:tabs>
                <w:tab w:val="left" w:pos="8496"/>
              </w:tabs>
              <w:spacing w:after="0" w:line="240" w:lineRule="exact"/>
              <w:ind w:left="0" w:right="105"/>
              <w:jc w:val="both"/>
              <w:rPr>
                <w:rFonts w:cs="Arial"/>
                <w:bCs/>
                <w:lang w:val="it-IT"/>
              </w:rPr>
            </w:pPr>
          </w:p>
        </w:tc>
      </w:tr>
      <w:tr w:rsidR="00E4644A" w:rsidRPr="002C56EE" w:rsidTr="003C17B2">
        <w:trPr>
          <w:gridAfter w:val="1"/>
          <w:wAfter w:w="39" w:type="dxa"/>
        </w:trPr>
        <w:tc>
          <w:tcPr>
            <w:tcW w:w="4257" w:type="dxa"/>
            <w:shd w:val="clear" w:color="auto" w:fill="auto"/>
          </w:tcPr>
          <w:p w:rsidR="006B612B" w:rsidRPr="00C72CE5" w:rsidRDefault="00CC78C7" w:rsidP="00DD1C29">
            <w:pPr>
              <w:pStyle w:val="Textkrper-Zeileneinzug"/>
              <w:numPr>
                <w:ilvl w:val="0"/>
                <w:numId w:val="16"/>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006811AC" w:rsidRPr="004C1F44">
              <w:rPr>
                <w:color w:val="FF0000"/>
                <w:lang w:val="de-DE"/>
              </w:rPr>
              <w:t xml:space="preserve"> </w:t>
            </w:r>
            <w:r w:rsidR="006B612B" w:rsidRPr="00C72CE5">
              <w:rPr>
                <w:b/>
                <w:lang w:val="de-DE"/>
              </w:rPr>
              <w:t>wirtschaftliche Angebot</w:t>
            </w:r>
            <w:r w:rsidR="006B612B" w:rsidRPr="00C72CE5">
              <w:rPr>
                <w:lang w:val="de-DE"/>
              </w:rPr>
              <w:t>, ausgefüllt und mit digitaler Unterschrift unterzeichnet (</w:t>
            </w:r>
            <w:r w:rsidR="006B612B" w:rsidRPr="009A13C9">
              <w:rPr>
                <w:b/>
                <w:lang w:val="de-DE"/>
              </w:rPr>
              <w:t>Anlage C</w:t>
            </w:r>
            <w:r w:rsidR="006B612B" w:rsidRPr="00C72CE5">
              <w:rPr>
                <w:lang w:val="de-DE"/>
              </w:rPr>
              <w:t>) gemäß der im System verfügbaren Vorlage</w:t>
            </w:r>
            <w:r w:rsidR="00F112B3" w:rsidRPr="00C72CE5">
              <w:rPr>
                <w:lang w:val="de-DE"/>
              </w:rPr>
              <w:t xml:space="preserve">  </w:t>
            </w:r>
            <w:r w:rsidR="00F112B3" w:rsidRPr="00C72CE5">
              <w:rPr>
                <w:rFonts w:cs="Arial"/>
                <w:bCs/>
                <w:lang w:val="de-DE"/>
              </w:rPr>
              <w:t xml:space="preserve">– </w:t>
            </w:r>
            <w:r w:rsidR="00F112B3" w:rsidRPr="00C72CE5">
              <w:rPr>
                <w:rFonts w:cs="Arial"/>
                <w:bCs/>
                <w:color w:val="FF0000"/>
                <w:lang w:val="de-DE"/>
              </w:rPr>
              <w:t>siehe Absatz 4.2.3 „Anleitungen für die Unterzeichnung der angeforderten Unterlagen“.</w:t>
            </w:r>
          </w:p>
        </w:tc>
        <w:tc>
          <w:tcPr>
            <w:tcW w:w="1107" w:type="dxa"/>
            <w:gridSpan w:val="2"/>
            <w:shd w:val="clear" w:color="auto" w:fill="auto"/>
          </w:tcPr>
          <w:p w:rsidR="006B612B" w:rsidRPr="00C72CE5" w:rsidRDefault="006B612B" w:rsidP="00CC2FC5">
            <w:pPr>
              <w:spacing w:line="240" w:lineRule="exact"/>
              <w:rPr>
                <w:rFonts w:cs="Arial"/>
                <w:lang w:val="de-DE"/>
              </w:rPr>
            </w:pPr>
          </w:p>
        </w:tc>
        <w:tc>
          <w:tcPr>
            <w:tcW w:w="4134" w:type="dxa"/>
            <w:gridSpan w:val="3"/>
            <w:shd w:val="clear" w:color="auto" w:fill="auto"/>
          </w:tcPr>
          <w:p w:rsidR="006B612B" w:rsidRPr="00C72CE5" w:rsidRDefault="00CC78C7" w:rsidP="00DD1C29">
            <w:pPr>
              <w:pStyle w:val="Textkrper-Zeileneinzug"/>
              <w:numPr>
                <w:ilvl w:val="0"/>
                <w:numId w:val="17"/>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006B612B" w:rsidRPr="00C72CE5">
              <w:rPr>
                <w:lang w:val="it-IT"/>
              </w:rPr>
              <w:t>compilata e sottoscritta con firma digitale (</w:t>
            </w:r>
            <w:r w:rsidR="006B612B" w:rsidRPr="009A13C9">
              <w:rPr>
                <w:b/>
                <w:lang w:val="it-IT"/>
              </w:rPr>
              <w:t>Allegato C</w:t>
            </w:r>
            <w:r w:rsidR="006B612B" w:rsidRPr="00C72CE5">
              <w:rPr>
                <w:lang w:val="it-IT"/>
              </w:rPr>
              <w:t>), secondo il modello presente a sistema</w:t>
            </w:r>
            <w:r w:rsidR="00F112B3" w:rsidRPr="00C72CE5">
              <w:rPr>
                <w:rFonts w:cs="Arial"/>
                <w:bCs/>
                <w:color w:val="FF0000"/>
                <w:lang w:val="it-IT"/>
              </w:rPr>
              <w:t xml:space="preserve"> – vedi par.</w:t>
            </w:r>
            <w:r w:rsidR="00F112B3" w:rsidRPr="00C72CE5">
              <w:rPr>
                <w:rFonts w:cs="Arial"/>
                <w:b/>
                <w:lang w:val="it-IT"/>
              </w:rPr>
              <w:t xml:space="preserve"> </w:t>
            </w:r>
            <w:r w:rsidR="00F112B3" w:rsidRPr="00C72CE5">
              <w:rPr>
                <w:rFonts w:cs="Arial"/>
                <w:bCs/>
                <w:color w:val="FF0000"/>
                <w:lang w:val="it-IT"/>
              </w:rPr>
              <w:t>4.2.3 “modalita’ di sottoscrizione dei documenti richiesti”.</w:t>
            </w:r>
          </w:p>
        </w:tc>
      </w:tr>
      <w:tr w:rsidR="00E4644A" w:rsidRPr="002C56EE" w:rsidTr="003C17B2">
        <w:trPr>
          <w:gridAfter w:val="1"/>
          <w:wAfter w:w="39" w:type="dxa"/>
        </w:trPr>
        <w:tc>
          <w:tcPr>
            <w:tcW w:w="4257" w:type="dxa"/>
            <w:shd w:val="clear" w:color="auto" w:fill="auto"/>
          </w:tcPr>
          <w:p w:rsidR="006B612B" w:rsidRPr="00507BC1" w:rsidRDefault="006B612B" w:rsidP="00CC2FC5">
            <w:pPr>
              <w:spacing w:line="240" w:lineRule="exact"/>
              <w:ind w:left="360" w:right="76" w:firstLine="4"/>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F7364B" w:rsidRDefault="006B612B" w:rsidP="00CC2FC5">
            <w:pPr>
              <w:spacing w:line="240" w:lineRule="exact"/>
              <w:ind w:left="284" w:right="105"/>
              <w:jc w:val="both"/>
              <w:rPr>
                <w:rFonts w:cs="Arial"/>
                <w:lang w:val="it-IT"/>
              </w:rPr>
            </w:pPr>
          </w:p>
        </w:tc>
      </w:tr>
      <w:tr w:rsidR="003C17B2" w:rsidRPr="002C56EE" w:rsidTr="003C17B2">
        <w:trPr>
          <w:gridAfter w:val="1"/>
          <w:wAfter w:w="39" w:type="dxa"/>
        </w:trPr>
        <w:tc>
          <w:tcPr>
            <w:tcW w:w="4257" w:type="dxa"/>
            <w:shd w:val="clear" w:color="auto" w:fill="auto"/>
          </w:tcPr>
          <w:p w:rsidR="003C17B2" w:rsidRPr="006811AC" w:rsidRDefault="003C17B2" w:rsidP="003C17B2">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rsidR="003C17B2" w:rsidRPr="003C17B2" w:rsidRDefault="003C17B2" w:rsidP="00CC2FC5">
            <w:pPr>
              <w:spacing w:line="240" w:lineRule="exact"/>
              <w:ind w:left="360" w:right="76" w:firstLine="4"/>
              <w:jc w:val="both"/>
              <w:rPr>
                <w:rFonts w:cs="Arial"/>
                <w:lang w:val="de-DE"/>
              </w:rPr>
            </w:pPr>
          </w:p>
        </w:tc>
        <w:tc>
          <w:tcPr>
            <w:tcW w:w="1107" w:type="dxa"/>
            <w:gridSpan w:val="2"/>
            <w:shd w:val="clear" w:color="auto" w:fill="auto"/>
          </w:tcPr>
          <w:p w:rsidR="003C17B2" w:rsidRPr="003C17B2" w:rsidRDefault="003C17B2" w:rsidP="00CC2FC5">
            <w:pPr>
              <w:spacing w:line="240" w:lineRule="exact"/>
              <w:rPr>
                <w:rFonts w:cs="Arial"/>
                <w:lang w:val="de-DE"/>
              </w:rPr>
            </w:pPr>
          </w:p>
        </w:tc>
        <w:tc>
          <w:tcPr>
            <w:tcW w:w="4134" w:type="dxa"/>
            <w:gridSpan w:val="3"/>
            <w:shd w:val="clear" w:color="auto" w:fill="auto"/>
          </w:tcPr>
          <w:p w:rsidR="003C17B2" w:rsidRPr="006811AC" w:rsidRDefault="003C17B2" w:rsidP="003C17B2">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rsidR="003C17B2" w:rsidRPr="00F7364B" w:rsidRDefault="003C17B2" w:rsidP="00CC2FC5">
            <w:pPr>
              <w:spacing w:line="240" w:lineRule="exact"/>
              <w:ind w:left="284" w:right="105"/>
              <w:jc w:val="both"/>
              <w:rPr>
                <w:rFonts w:cs="Arial"/>
                <w:lang w:val="it-IT"/>
              </w:rPr>
            </w:pPr>
          </w:p>
        </w:tc>
      </w:tr>
      <w:tr w:rsidR="003C17B2" w:rsidRPr="002C56EE" w:rsidTr="003C17B2">
        <w:trPr>
          <w:gridAfter w:val="1"/>
          <w:wAfter w:w="39" w:type="dxa"/>
        </w:trPr>
        <w:tc>
          <w:tcPr>
            <w:tcW w:w="4257" w:type="dxa"/>
            <w:shd w:val="clear" w:color="auto" w:fill="auto"/>
          </w:tcPr>
          <w:p w:rsidR="003C17B2" w:rsidRPr="003C17B2" w:rsidRDefault="003C17B2" w:rsidP="003C17B2">
            <w:pPr>
              <w:pStyle w:val="Textkrper-Zeileneinzug"/>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rsidR="003C17B2" w:rsidRPr="003C17B2" w:rsidRDefault="003C17B2" w:rsidP="00CC2FC5">
            <w:pPr>
              <w:spacing w:line="240" w:lineRule="exact"/>
              <w:rPr>
                <w:rFonts w:cs="Arial"/>
                <w:lang w:val="de-DE"/>
              </w:rPr>
            </w:pPr>
          </w:p>
        </w:tc>
        <w:tc>
          <w:tcPr>
            <w:tcW w:w="4134" w:type="dxa"/>
            <w:gridSpan w:val="3"/>
            <w:shd w:val="clear" w:color="auto" w:fill="auto"/>
          </w:tcPr>
          <w:p w:rsidR="003C17B2" w:rsidRPr="006811AC" w:rsidRDefault="003C17B2" w:rsidP="003C17B2">
            <w:pPr>
              <w:pStyle w:val="Textkrper-Zeileneinzug"/>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3C17B2" w:rsidRPr="002C56EE" w:rsidTr="003C17B2">
        <w:trPr>
          <w:gridAfter w:val="1"/>
          <w:wAfter w:w="39" w:type="dxa"/>
        </w:trPr>
        <w:tc>
          <w:tcPr>
            <w:tcW w:w="4257" w:type="dxa"/>
            <w:shd w:val="clear" w:color="auto" w:fill="auto"/>
          </w:tcPr>
          <w:p w:rsidR="003C17B2" w:rsidRPr="00507BC1" w:rsidRDefault="003C17B2" w:rsidP="00CC2FC5">
            <w:pPr>
              <w:spacing w:line="240" w:lineRule="exact"/>
              <w:ind w:left="360" w:right="76" w:firstLine="4"/>
              <w:jc w:val="both"/>
              <w:rPr>
                <w:rFonts w:cs="Arial"/>
                <w:lang w:val="it-IT"/>
              </w:rPr>
            </w:pPr>
          </w:p>
        </w:tc>
        <w:tc>
          <w:tcPr>
            <w:tcW w:w="1107" w:type="dxa"/>
            <w:gridSpan w:val="2"/>
            <w:shd w:val="clear" w:color="auto" w:fill="auto"/>
          </w:tcPr>
          <w:p w:rsidR="003C17B2" w:rsidRPr="00507BC1" w:rsidRDefault="003C17B2" w:rsidP="00CC2FC5">
            <w:pPr>
              <w:spacing w:line="240" w:lineRule="exact"/>
              <w:rPr>
                <w:rFonts w:cs="Arial"/>
                <w:lang w:val="it-IT"/>
              </w:rPr>
            </w:pPr>
          </w:p>
        </w:tc>
        <w:tc>
          <w:tcPr>
            <w:tcW w:w="4134" w:type="dxa"/>
            <w:gridSpan w:val="3"/>
            <w:shd w:val="clear" w:color="auto" w:fill="auto"/>
          </w:tcPr>
          <w:p w:rsidR="003C17B2" w:rsidRPr="00F7364B" w:rsidRDefault="003C17B2" w:rsidP="00CC2FC5">
            <w:pPr>
              <w:spacing w:line="240" w:lineRule="exact"/>
              <w:ind w:left="284" w:right="105"/>
              <w:jc w:val="both"/>
              <w:rPr>
                <w:rFonts w:cs="Arial"/>
                <w:lang w:val="it-IT"/>
              </w:rPr>
            </w:pPr>
          </w:p>
        </w:tc>
      </w:tr>
      <w:tr w:rsidR="00E4644A" w:rsidRPr="002C56EE" w:rsidTr="003C17B2">
        <w:trPr>
          <w:gridAfter w:val="1"/>
          <w:wAfter w:w="39" w:type="dxa"/>
        </w:trPr>
        <w:tc>
          <w:tcPr>
            <w:tcW w:w="4257" w:type="dxa"/>
            <w:shd w:val="clear" w:color="auto" w:fill="auto"/>
          </w:tcPr>
          <w:p w:rsidR="006B612B" w:rsidRPr="006811AC" w:rsidRDefault="006B612B" w:rsidP="00CC2FC5">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8"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8"/>
            <w:r w:rsidRPr="006811AC">
              <w:rPr>
                <w:lang w:val="de-DE"/>
              </w:rPr>
              <w:t xml:space="preserve"> Dezimalstellen, eingegeben werden.</w:t>
            </w:r>
          </w:p>
        </w:tc>
        <w:tc>
          <w:tcPr>
            <w:tcW w:w="1107" w:type="dxa"/>
            <w:gridSpan w:val="2"/>
            <w:shd w:val="clear" w:color="auto" w:fill="auto"/>
          </w:tcPr>
          <w:p w:rsidR="006B612B" w:rsidRPr="006811AC" w:rsidRDefault="006B612B" w:rsidP="00CC2FC5">
            <w:pPr>
              <w:spacing w:line="240" w:lineRule="exact"/>
              <w:rPr>
                <w:rFonts w:cs="Arial"/>
                <w:lang w:val="de-DE"/>
              </w:rPr>
            </w:pPr>
          </w:p>
        </w:tc>
        <w:tc>
          <w:tcPr>
            <w:tcW w:w="4134" w:type="dxa"/>
            <w:gridSpan w:val="3"/>
            <w:shd w:val="clear" w:color="auto" w:fill="auto"/>
          </w:tcPr>
          <w:p w:rsidR="006B612B" w:rsidRPr="00EC2738" w:rsidRDefault="006B612B" w:rsidP="00CC2FC5">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9"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9"/>
            <w:r w:rsidRPr="006811AC">
              <w:rPr>
                <w:lang w:val="it-IT"/>
              </w:rPr>
              <w:t xml:space="preserve"> cifre decimali.</w:t>
            </w:r>
          </w:p>
        </w:tc>
      </w:tr>
      <w:tr w:rsidR="00E4644A" w:rsidRPr="002C56EE" w:rsidTr="003C17B2">
        <w:trPr>
          <w:gridAfter w:val="1"/>
          <w:wAfter w:w="39" w:type="dxa"/>
        </w:trPr>
        <w:tc>
          <w:tcPr>
            <w:tcW w:w="4257" w:type="dxa"/>
            <w:shd w:val="clear" w:color="auto" w:fill="auto"/>
          </w:tcPr>
          <w:p w:rsidR="006B612B" w:rsidRPr="00507BC1" w:rsidRDefault="006B612B" w:rsidP="00CC2FC5">
            <w:pPr>
              <w:pStyle w:val="Textkrper"/>
              <w:spacing w:after="0" w:line="240" w:lineRule="exact"/>
              <w:ind w:left="308"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C43E7D" w:rsidRDefault="006B612B" w:rsidP="00CC2FC5">
            <w:pPr>
              <w:pStyle w:val="Textkrper"/>
              <w:spacing w:after="0" w:line="240" w:lineRule="exact"/>
              <w:ind w:left="284" w:right="105"/>
              <w:jc w:val="both"/>
              <w:rPr>
                <w:rFonts w:cs="Arial"/>
                <w:lang w:val="it-IT"/>
              </w:rPr>
            </w:pPr>
          </w:p>
        </w:tc>
      </w:tr>
      <w:tr w:rsidR="00E4644A" w:rsidRPr="002C56EE" w:rsidTr="003C17B2">
        <w:trPr>
          <w:gridAfter w:val="1"/>
          <w:wAfter w:w="39" w:type="dxa"/>
        </w:trPr>
        <w:tc>
          <w:tcPr>
            <w:tcW w:w="4257" w:type="dxa"/>
            <w:shd w:val="clear" w:color="auto" w:fill="auto"/>
          </w:tcPr>
          <w:p w:rsidR="006B612B" w:rsidRPr="003D6FD5" w:rsidRDefault="006B612B" w:rsidP="00CC2FC5">
            <w:pPr>
              <w:pStyle w:val="Textkrper"/>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rsidR="006B612B" w:rsidRPr="003D6FD5" w:rsidRDefault="006B612B" w:rsidP="00CC2FC5">
            <w:pPr>
              <w:spacing w:line="240" w:lineRule="exact"/>
              <w:rPr>
                <w:rFonts w:cs="Arial"/>
                <w:lang w:val="de-DE"/>
              </w:rPr>
            </w:pPr>
          </w:p>
        </w:tc>
        <w:tc>
          <w:tcPr>
            <w:tcW w:w="4134" w:type="dxa"/>
            <w:gridSpan w:val="3"/>
            <w:shd w:val="clear" w:color="auto" w:fill="auto"/>
          </w:tcPr>
          <w:p w:rsidR="006B612B" w:rsidRPr="003A7874" w:rsidRDefault="006B612B" w:rsidP="00CC2FC5">
            <w:pPr>
              <w:pStyle w:val="Textkrper"/>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E4644A" w:rsidRPr="002C56EE" w:rsidTr="003C17B2">
        <w:trPr>
          <w:gridAfter w:val="1"/>
          <w:wAfter w:w="39" w:type="dxa"/>
        </w:trPr>
        <w:tc>
          <w:tcPr>
            <w:tcW w:w="4257" w:type="dxa"/>
            <w:shd w:val="clear" w:color="auto" w:fill="auto"/>
          </w:tcPr>
          <w:p w:rsidR="006B612B" w:rsidRPr="00507BC1" w:rsidRDefault="006B612B" w:rsidP="00CC2FC5">
            <w:pPr>
              <w:spacing w:line="240" w:lineRule="exact"/>
              <w:ind w:left="364"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F7364B" w:rsidRDefault="006B612B" w:rsidP="00CC2FC5">
            <w:pPr>
              <w:spacing w:line="240" w:lineRule="exact"/>
              <w:ind w:left="280" w:right="105"/>
              <w:jc w:val="both"/>
              <w:rPr>
                <w:rFonts w:cs="Arial"/>
                <w:lang w:val="it-IT"/>
              </w:rPr>
            </w:pPr>
          </w:p>
        </w:tc>
      </w:tr>
      <w:tr w:rsidR="00E4644A" w:rsidRPr="002C56EE" w:rsidTr="003C17B2">
        <w:trPr>
          <w:gridAfter w:val="1"/>
          <w:wAfter w:w="39" w:type="dxa"/>
        </w:trPr>
        <w:tc>
          <w:tcPr>
            <w:tcW w:w="4257" w:type="dxa"/>
            <w:shd w:val="clear" w:color="auto" w:fill="auto"/>
          </w:tcPr>
          <w:p w:rsidR="006B612B" w:rsidRPr="003A7874" w:rsidRDefault="006B612B" w:rsidP="00CC2FC5">
            <w:pPr>
              <w:spacing w:line="240" w:lineRule="exact"/>
              <w:ind w:left="364" w:right="76"/>
              <w:jc w:val="both"/>
              <w:rPr>
                <w:rFonts w:cs="Arial"/>
                <w:lang w:val="de-DE"/>
              </w:rPr>
            </w:pPr>
            <w:r w:rsidRPr="00F7364B">
              <w:rPr>
                <w:lang w:val="de-DE"/>
              </w:rPr>
              <w:lastRenderedPageBreak/>
              <w:t>Das wirtschaftliche Angebot wird als einziges Exemplar in das System eingefügt</w:t>
            </w:r>
            <w:r>
              <w:rPr>
                <w:lang w:val="de-DE"/>
              </w:rPr>
              <w:t>.</w:t>
            </w:r>
          </w:p>
        </w:tc>
        <w:tc>
          <w:tcPr>
            <w:tcW w:w="1107" w:type="dxa"/>
            <w:gridSpan w:val="2"/>
            <w:shd w:val="clear" w:color="auto" w:fill="auto"/>
          </w:tcPr>
          <w:p w:rsidR="006B612B" w:rsidRPr="00402B24" w:rsidRDefault="006B612B" w:rsidP="00CC2FC5">
            <w:pPr>
              <w:spacing w:line="240" w:lineRule="exact"/>
              <w:rPr>
                <w:rFonts w:cs="Arial"/>
                <w:lang w:val="de-DE"/>
              </w:rPr>
            </w:pPr>
          </w:p>
        </w:tc>
        <w:tc>
          <w:tcPr>
            <w:tcW w:w="4134" w:type="dxa"/>
            <w:gridSpan w:val="3"/>
            <w:shd w:val="clear" w:color="auto" w:fill="auto"/>
          </w:tcPr>
          <w:p w:rsidR="006B612B" w:rsidRPr="003A7874" w:rsidRDefault="006B612B" w:rsidP="00CC2FC5">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3070EE" w:rsidRPr="002C56EE" w:rsidTr="00235CBD">
        <w:trPr>
          <w:gridAfter w:val="1"/>
          <w:wAfter w:w="39" w:type="dxa"/>
          <w:trHeight w:val="945"/>
        </w:trPr>
        <w:tc>
          <w:tcPr>
            <w:tcW w:w="4257" w:type="dxa"/>
            <w:shd w:val="clear" w:color="auto" w:fill="auto"/>
          </w:tcPr>
          <w:p w:rsidR="003070EE" w:rsidRPr="00AC154D" w:rsidRDefault="003070EE" w:rsidP="003070EE">
            <w:pPr>
              <w:pStyle w:val="Textkrper-Zeileneinzug"/>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rsidR="003070EE" w:rsidRPr="00AC154D" w:rsidRDefault="003070EE" w:rsidP="003070EE">
            <w:pPr>
              <w:spacing w:line="240" w:lineRule="exact"/>
              <w:rPr>
                <w:rFonts w:cs="Arial"/>
                <w:color w:val="FF0000"/>
                <w:lang w:val="de-DE"/>
              </w:rPr>
            </w:pPr>
          </w:p>
        </w:tc>
        <w:tc>
          <w:tcPr>
            <w:tcW w:w="4134" w:type="dxa"/>
            <w:gridSpan w:val="3"/>
            <w:shd w:val="clear" w:color="auto" w:fill="auto"/>
          </w:tcPr>
          <w:p w:rsidR="003070EE" w:rsidRPr="003C17B2" w:rsidRDefault="003070EE" w:rsidP="003070EE">
            <w:pPr>
              <w:pStyle w:val="Textkrper-Zeileneinzug"/>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3070EE" w:rsidRPr="002C56EE" w:rsidTr="00235CBD">
        <w:trPr>
          <w:gridAfter w:val="1"/>
          <w:wAfter w:w="39" w:type="dxa"/>
          <w:trHeight w:val="945"/>
        </w:trPr>
        <w:tc>
          <w:tcPr>
            <w:tcW w:w="4257" w:type="dxa"/>
            <w:shd w:val="clear" w:color="auto" w:fill="auto"/>
          </w:tcPr>
          <w:p w:rsidR="003070EE" w:rsidRPr="003070EE" w:rsidRDefault="003070EE" w:rsidP="003070EE">
            <w:pPr>
              <w:pStyle w:val="Textkrper-Zeileneinzug"/>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rsidR="003070EE" w:rsidRPr="003070EE" w:rsidRDefault="003070EE" w:rsidP="003070EE">
            <w:pPr>
              <w:spacing w:line="240" w:lineRule="exact"/>
              <w:rPr>
                <w:rFonts w:cs="Arial"/>
                <w:color w:val="FF0000"/>
                <w:lang w:val="de-DE"/>
              </w:rPr>
            </w:pPr>
          </w:p>
        </w:tc>
        <w:tc>
          <w:tcPr>
            <w:tcW w:w="4134" w:type="dxa"/>
            <w:gridSpan w:val="3"/>
            <w:shd w:val="clear" w:color="auto" w:fill="auto"/>
          </w:tcPr>
          <w:p w:rsidR="003070EE" w:rsidRPr="003070EE" w:rsidRDefault="003070EE" w:rsidP="003070EE">
            <w:pPr>
              <w:pStyle w:val="Textkrper-Zeileneinzug"/>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3070EE" w:rsidRPr="002C56EE" w:rsidTr="00235CBD">
        <w:trPr>
          <w:gridAfter w:val="1"/>
          <w:wAfter w:w="39" w:type="dxa"/>
          <w:trHeight w:val="397"/>
        </w:trPr>
        <w:tc>
          <w:tcPr>
            <w:tcW w:w="4257" w:type="dxa"/>
            <w:shd w:val="clear" w:color="auto" w:fill="auto"/>
          </w:tcPr>
          <w:p w:rsidR="003070EE" w:rsidRPr="00C83E73" w:rsidRDefault="003070EE" w:rsidP="003070EE">
            <w:pPr>
              <w:pStyle w:val="Textkrper-Zeileneinzug"/>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rsidR="003070EE" w:rsidRPr="00AC154D" w:rsidRDefault="003070EE" w:rsidP="003070EE">
            <w:pPr>
              <w:spacing w:line="240" w:lineRule="exact"/>
              <w:rPr>
                <w:rFonts w:cs="Arial"/>
                <w:color w:val="FF0000"/>
                <w:lang w:val="de-DE"/>
              </w:rPr>
            </w:pPr>
          </w:p>
        </w:tc>
        <w:tc>
          <w:tcPr>
            <w:tcW w:w="4134" w:type="dxa"/>
            <w:gridSpan w:val="3"/>
            <w:shd w:val="clear" w:color="auto" w:fill="auto"/>
          </w:tcPr>
          <w:p w:rsidR="003070EE" w:rsidRPr="003C17B2" w:rsidRDefault="003070EE" w:rsidP="003070EE">
            <w:pPr>
              <w:pStyle w:val="Textkrper-Zeileneinzug"/>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3070EE" w:rsidRPr="002C56EE" w:rsidTr="0035410B">
        <w:trPr>
          <w:gridAfter w:val="1"/>
          <w:wAfter w:w="39" w:type="dxa"/>
          <w:trHeight w:val="567"/>
        </w:trPr>
        <w:tc>
          <w:tcPr>
            <w:tcW w:w="4257" w:type="dxa"/>
            <w:shd w:val="clear" w:color="auto" w:fill="auto"/>
          </w:tcPr>
          <w:p w:rsidR="003070EE" w:rsidRPr="003C17B2" w:rsidRDefault="003070EE" w:rsidP="003070EE">
            <w:pPr>
              <w:pStyle w:val="Textkrper-Zeileneinzug"/>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sidR="003A795D">
              <w:rPr>
                <w:rFonts w:cs="Arial"/>
                <w:b/>
                <w:bCs/>
                <w:lang w:val="de-DE"/>
              </w:rPr>
              <w:t xml:space="preserve">gebote mit einem </w:t>
            </w:r>
            <w:r w:rsidR="003A795D" w:rsidRPr="002E74B3">
              <w:rPr>
                <w:rFonts w:cs="Arial"/>
                <w:b/>
                <w:bCs/>
                <w:lang w:val="de-DE"/>
              </w:rPr>
              <w:t>Abschlag unter</w:t>
            </w:r>
            <w:r w:rsidRPr="003070EE">
              <w:rPr>
                <w:rFonts w:cs="Arial"/>
                <w:b/>
                <w:bCs/>
                <w:lang w:val="de-DE"/>
              </w:rPr>
              <w:t xml:space="preserve"> </w:t>
            </w:r>
            <w:r w:rsidRPr="003070EE">
              <w:rPr>
                <w:rFonts w:cs="Arial"/>
                <w:b/>
                <w:bCs/>
                <w:color w:val="FF0000"/>
                <w:lang w:val="de-DE"/>
              </w:rPr>
              <w:t>0,.....</w:t>
            </w:r>
            <w:r w:rsidR="00DE3C1B" w:rsidRPr="00DE3C1B">
              <w:rPr>
                <w:rFonts w:cs="Arial"/>
                <w:b/>
                <w:bCs/>
                <w:color w:val="FF0000"/>
                <w:lang w:val="de-DE"/>
              </w:rPr>
              <w:t xml:space="preserve">(gleich einem Mindestabschlag von Euro ____)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rsidR="003070EE" w:rsidRPr="003C17B2" w:rsidRDefault="003070EE" w:rsidP="003070EE">
            <w:pPr>
              <w:spacing w:line="240" w:lineRule="exact"/>
              <w:rPr>
                <w:rFonts w:cs="Arial"/>
                <w:color w:val="FF0000"/>
                <w:lang w:val="de-DE"/>
              </w:rPr>
            </w:pPr>
          </w:p>
        </w:tc>
        <w:tc>
          <w:tcPr>
            <w:tcW w:w="4134" w:type="dxa"/>
            <w:gridSpan w:val="3"/>
            <w:shd w:val="clear" w:color="auto" w:fill="auto"/>
          </w:tcPr>
          <w:p w:rsidR="003070EE" w:rsidRPr="003070EE" w:rsidRDefault="003070EE" w:rsidP="003070EE">
            <w:pPr>
              <w:pStyle w:val="Textkrper-Zeileneinzug"/>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sidR="003A795D">
              <w:rPr>
                <w:rFonts w:cs="Arial"/>
                <w:b/>
                <w:bCs/>
                <w:lang w:val="it-IT"/>
              </w:rPr>
              <w:t xml:space="preserve">izionate ovvero con ribasso </w:t>
            </w:r>
            <w:r w:rsidR="003A795D" w:rsidRPr="002E74B3">
              <w:rPr>
                <w:rFonts w:cs="Arial"/>
                <w:b/>
                <w:bCs/>
                <w:lang w:val="it-IT"/>
              </w:rPr>
              <w:t>inferiore</w:t>
            </w:r>
            <w:r w:rsidRPr="003070EE">
              <w:rPr>
                <w:rFonts w:cs="Arial"/>
                <w:b/>
                <w:bCs/>
                <w:lang w:val="it-IT"/>
              </w:rPr>
              <w:t xml:space="preserve"> </w:t>
            </w:r>
            <w:r w:rsidRPr="003E0BE6">
              <w:rPr>
                <w:rFonts w:cs="Arial"/>
                <w:b/>
                <w:bCs/>
                <w:lang w:val="it-IT"/>
              </w:rPr>
              <w:t>a</w:t>
            </w:r>
            <w:r w:rsidRPr="003070EE">
              <w:rPr>
                <w:rFonts w:cs="Arial"/>
                <w:b/>
                <w:bCs/>
                <w:color w:val="FF0000"/>
                <w:lang w:val="it-IT"/>
              </w:rPr>
              <w:t xml:space="preserve"> 0,…..</w:t>
            </w:r>
            <w:r w:rsidR="00DE3C1B">
              <w:rPr>
                <w:rFonts w:cs="Arial"/>
                <w:b/>
                <w:bCs/>
                <w:color w:val="FF0000"/>
                <w:lang w:val="it-IT"/>
              </w:rPr>
              <w:t xml:space="preserve"> (pari ad un ribasso minimo di Euro __)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E4644A" w:rsidRPr="002C56EE" w:rsidTr="003C17B2">
        <w:trPr>
          <w:gridAfter w:val="1"/>
          <w:wAfter w:w="39" w:type="dxa"/>
        </w:trPr>
        <w:tc>
          <w:tcPr>
            <w:tcW w:w="4257" w:type="dxa"/>
            <w:shd w:val="clear" w:color="auto" w:fill="auto"/>
          </w:tcPr>
          <w:p w:rsidR="006B612B" w:rsidRPr="003A7874" w:rsidRDefault="006B612B" w:rsidP="00CC2FC5">
            <w:pPr>
              <w:spacing w:line="240" w:lineRule="exact"/>
              <w:ind w:left="284"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41736F" w:rsidRDefault="006B612B" w:rsidP="00CC2FC5">
            <w:pPr>
              <w:spacing w:line="240" w:lineRule="exact"/>
              <w:ind w:left="284" w:right="105"/>
              <w:jc w:val="both"/>
              <w:rPr>
                <w:rFonts w:cs="Arial"/>
                <w:lang w:val="it-IT"/>
              </w:rPr>
            </w:pPr>
          </w:p>
        </w:tc>
      </w:tr>
      <w:tr w:rsidR="00E4644A" w:rsidRPr="002C56EE" w:rsidTr="003C17B2">
        <w:trPr>
          <w:gridAfter w:val="1"/>
          <w:wAfter w:w="39" w:type="dxa"/>
        </w:trPr>
        <w:tc>
          <w:tcPr>
            <w:tcW w:w="4257" w:type="dxa"/>
            <w:shd w:val="clear" w:color="auto" w:fill="auto"/>
          </w:tcPr>
          <w:p w:rsidR="006B612B" w:rsidRPr="0041736F" w:rsidRDefault="006B612B" w:rsidP="00CC2FC5">
            <w:pPr>
              <w:spacing w:line="240" w:lineRule="exact"/>
              <w:ind w:left="284" w:right="76"/>
              <w:jc w:val="both"/>
              <w:rPr>
                <w:rFonts w:cs="Arial"/>
                <w:lang w:val="de-DE"/>
              </w:rPr>
            </w:pPr>
            <w:r w:rsidRPr="0041736F">
              <w:rPr>
                <w:rFonts w:cs="Arial"/>
                <w:lang w:val="de-DE"/>
              </w:rPr>
              <w:t>Zur Einreichung des Preisangebots muss der Bieter:</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rsidR="006B612B" w:rsidRPr="003A7874"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rsidR="006B612B" w:rsidRPr="0041736F" w:rsidRDefault="006B612B" w:rsidP="00CC2FC5">
            <w:pPr>
              <w:spacing w:line="240" w:lineRule="exact"/>
              <w:rPr>
                <w:rFonts w:cs="Arial"/>
                <w:lang w:val="de-DE"/>
              </w:rPr>
            </w:pPr>
          </w:p>
        </w:tc>
        <w:tc>
          <w:tcPr>
            <w:tcW w:w="4134" w:type="dxa"/>
            <w:gridSpan w:val="3"/>
            <w:shd w:val="clear" w:color="auto" w:fill="auto"/>
          </w:tcPr>
          <w:p w:rsidR="006B612B" w:rsidRPr="0041736F" w:rsidRDefault="006B612B" w:rsidP="00CC2FC5">
            <w:pPr>
              <w:spacing w:line="240" w:lineRule="exact"/>
              <w:ind w:left="284" w:right="105"/>
              <w:jc w:val="both"/>
              <w:rPr>
                <w:rFonts w:cs="Arial"/>
                <w:lang w:val="it-IT"/>
              </w:rPr>
            </w:pPr>
            <w:r w:rsidRPr="0041736F">
              <w:rPr>
                <w:rFonts w:cs="Arial"/>
                <w:lang w:val="it-IT"/>
              </w:rPr>
              <w:t xml:space="preserve">Per presentare l’offerta economica il concorrente dovrà: </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rsidR="006B612B" w:rsidRPr="0041736F" w:rsidRDefault="006B612B" w:rsidP="00CC2FC5">
            <w:pPr>
              <w:pStyle w:val="Textkrper"/>
              <w:spacing w:after="0" w:line="240" w:lineRule="exact"/>
              <w:ind w:left="284" w:right="105"/>
              <w:jc w:val="both"/>
              <w:rPr>
                <w:rFonts w:cs="Arial"/>
                <w:lang w:val="it-IT"/>
              </w:rPr>
            </w:pP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9A13C9" w:rsidRPr="002C56EE" w:rsidTr="003C17B2">
        <w:trPr>
          <w:gridAfter w:val="1"/>
          <w:wAfter w:w="39" w:type="dxa"/>
        </w:trPr>
        <w:tc>
          <w:tcPr>
            <w:tcW w:w="4257" w:type="dxa"/>
            <w:shd w:val="clear" w:color="auto" w:fill="auto"/>
          </w:tcPr>
          <w:p w:rsidR="009A13C9" w:rsidRPr="005F6B2D" w:rsidRDefault="009A13C9" w:rsidP="00CC2FC5">
            <w:pPr>
              <w:spacing w:line="240" w:lineRule="exact"/>
              <w:ind w:left="284" w:right="76"/>
              <w:jc w:val="both"/>
              <w:rPr>
                <w:rFonts w:cs="Arial"/>
                <w:lang w:val="it-IT"/>
              </w:rPr>
            </w:pPr>
          </w:p>
        </w:tc>
        <w:tc>
          <w:tcPr>
            <w:tcW w:w="1107" w:type="dxa"/>
            <w:gridSpan w:val="2"/>
            <w:shd w:val="clear" w:color="auto" w:fill="auto"/>
          </w:tcPr>
          <w:p w:rsidR="009A13C9" w:rsidRPr="005F6B2D" w:rsidRDefault="009A13C9" w:rsidP="00CC2FC5">
            <w:pPr>
              <w:spacing w:line="240" w:lineRule="exact"/>
              <w:rPr>
                <w:rFonts w:cs="Arial"/>
                <w:lang w:val="it-IT"/>
              </w:rPr>
            </w:pPr>
          </w:p>
        </w:tc>
        <w:tc>
          <w:tcPr>
            <w:tcW w:w="4134" w:type="dxa"/>
            <w:gridSpan w:val="3"/>
            <w:shd w:val="clear" w:color="auto" w:fill="auto"/>
          </w:tcPr>
          <w:p w:rsidR="009A13C9" w:rsidRPr="0041736F" w:rsidRDefault="009A13C9" w:rsidP="00CC2FC5">
            <w:pPr>
              <w:spacing w:line="240" w:lineRule="exact"/>
              <w:ind w:left="284" w:right="105"/>
              <w:jc w:val="both"/>
              <w:rPr>
                <w:rFonts w:cs="Arial"/>
                <w:lang w:val="it-IT"/>
              </w:rPr>
            </w:pPr>
          </w:p>
        </w:tc>
      </w:tr>
      <w:tr w:rsidR="009A13C9" w:rsidRPr="002C56EE" w:rsidTr="00286592">
        <w:trPr>
          <w:gridAfter w:val="1"/>
          <w:wAfter w:w="39" w:type="dxa"/>
        </w:trPr>
        <w:tc>
          <w:tcPr>
            <w:tcW w:w="4257" w:type="dxa"/>
          </w:tcPr>
          <w:p w:rsidR="009A13C9" w:rsidRDefault="009A13C9" w:rsidP="009A13C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rsidR="009A13C9" w:rsidRDefault="009A13C9" w:rsidP="009A13C9">
            <w:pPr>
              <w:widowControl w:val="0"/>
              <w:rPr>
                <w:rFonts w:cs="Arial"/>
                <w:strike/>
                <w:lang w:val="de-DE"/>
              </w:rPr>
            </w:pPr>
          </w:p>
        </w:tc>
        <w:tc>
          <w:tcPr>
            <w:tcW w:w="4134" w:type="dxa"/>
            <w:gridSpan w:val="3"/>
          </w:tcPr>
          <w:p w:rsidR="009A13C9" w:rsidRDefault="009A13C9" w:rsidP="009A13C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9A13C9" w:rsidRPr="002C56EE" w:rsidTr="00286592">
        <w:trPr>
          <w:gridAfter w:val="1"/>
          <w:wAfter w:w="39" w:type="dxa"/>
        </w:trPr>
        <w:tc>
          <w:tcPr>
            <w:tcW w:w="4257" w:type="dxa"/>
          </w:tcPr>
          <w:p w:rsidR="009A13C9" w:rsidRPr="00286592" w:rsidRDefault="009A13C9" w:rsidP="009A13C9">
            <w:pPr>
              <w:widowControl w:val="0"/>
              <w:ind w:right="105"/>
              <w:jc w:val="both"/>
              <w:rPr>
                <w:rFonts w:cs="Arial"/>
                <w:b/>
                <w:bCs/>
                <w:lang w:val="it-IT"/>
              </w:rPr>
            </w:pPr>
          </w:p>
        </w:tc>
        <w:tc>
          <w:tcPr>
            <w:tcW w:w="1107" w:type="dxa"/>
            <w:gridSpan w:val="2"/>
          </w:tcPr>
          <w:p w:rsidR="009A13C9" w:rsidRPr="00286592" w:rsidRDefault="009A13C9" w:rsidP="009A13C9">
            <w:pPr>
              <w:widowControl w:val="0"/>
              <w:rPr>
                <w:rFonts w:cs="Arial"/>
                <w:strike/>
                <w:lang w:val="it-IT"/>
              </w:rPr>
            </w:pPr>
          </w:p>
        </w:tc>
        <w:tc>
          <w:tcPr>
            <w:tcW w:w="4134" w:type="dxa"/>
            <w:gridSpan w:val="3"/>
          </w:tcPr>
          <w:p w:rsidR="009A13C9" w:rsidRDefault="009A13C9" w:rsidP="009A13C9">
            <w:pPr>
              <w:widowControl w:val="0"/>
              <w:ind w:right="105"/>
              <w:jc w:val="both"/>
              <w:rPr>
                <w:rFonts w:cs="Arial"/>
                <w:b/>
                <w:bCs/>
                <w:lang w:val="it-IT"/>
              </w:rPr>
            </w:pPr>
          </w:p>
        </w:tc>
      </w:tr>
      <w:tr w:rsidR="00E4644A" w:rsidRPr="002C56EE" w:rsidTr="003C17B2">
        <w:trPr>
          <w:gridAfter w:val="1"/>
          <w:wAfter w:w="39" w:type="dxa"/>
        </w:trPr>
        <w:tc>
          <w:tcPr>
            <w:tcW w:w="4257" w:type="dxa"/>
            <w:shd w:val="clear" w:color="auto" w:fill="auto"/>
          </w:tcPr>
          <w:p w:rsidR="006B612B" w:rsidRPr="00F80CDC" w:rsidRDefault="00AC154D" w:rsidP="00CC2FC5">
            <w:pPr>
              <w:pStyle w:val="Textkrper-Zeileneinzug"/>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7" w:type="dxa"/>
            <w:gridSpan w:val="2"/>
            <w:shd w:val="clear" w:color="auto" w:fill="auto"/>
          </w:tcPr>
          <w:p w:rsidR="006B612B" w:rsidRPr="00F80CDC" w:rsidRDefault="006B612B" w:rsidP="00CC2FC5">
            <w:pPr>
              <w:spacing w:line="240" w:lineRule="exact"/>
              <w:rPr>
                <w:rFonts w:cs="Arial"/>
                <w:highlight w:val="green"/>
                <w:lang w:val="de-DE"/>
              </w:rPr>
            </w:pPr>
          </w:p>
        </w:tc>
        <w:tc>
          <w:tcPr>
            <w:tcW w:w="4134" w:type="dxa"/>
            <w:gridSpan w:val="3"/>
            <w:shd w:val="clear" w:color="auto" w:fill="auto"/>
          </w:tcPr>
          <w:p w:rsidR="006B612B" w:rsidRPr="003A7874" w:rsidRDefault="00AC154D" w:rsidP="00CC2FC5">
            <w:pPr>
              <w:pStyle w:val="Textkrper-Zeileneinzug"/>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AC154D" w:rsidRPr="002C56EE" w:rsidTr="003C17B2">
        <w:trPr>
          <w:gridAfter w:val="1"/>
          <w:wAfter w:w="39" w:type="dxa"/>
        </w:trPr>
        <w:tc>
          <w:tcPr>
            <w:tcW w:w="4257" w:type="dxa"/>
            <w:shd w:val="clear" w:color="auto" w:fill="auto"/>
          </w:tcPr>
          <w:p w:rsidR="00AC154D" w:rsidRPr="00F80CDC" w:rsidRDefault="00AC154D" w:rsidP="00CC2FC5">
            <w:pPr>
              <w:pStyle w:val="Textkrper-Zeileneinzug"/>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rsidR="00AC154D" w:rsidRPr="00F80CDC" w:rsidRDefault="00AC154D" w:rsidP="00CC2FC5">
            <w:pPr>
              <w:spacing w:line="240" w:lineRule="exact"/>
              <w:rPr>
                <w:rFonts w:cs="Arial"/>
                <w:lang w:val="it-IT"/>
              </w:rPr>
            </w:pPr>
          </w:p>
        </w:tc>
        <w:tc>
          <w:tcPr>
            <w:tcW w:w="4134" w:type="dxa"/>
            <w:gridSpan w:val="3"/>
            <w:shd w:val="clear" w:color="auto" w:fill="auto"/>
          </w:tcPr>
          <w:p w:rsidR="00AC154D" w:rsidRPr="00B14B8A" w:rsidRDefault="00AC154D" w:rsidP="00CC2FC5">
            <w:pPr>
              <w:pStyle w:val="Textkrper-Zeileneinzug"/>
              <w:tabs>
                <w:tab w:val="left" w:pos="8496"/>
              </w:tabs>
              <w:spacing w:after="0" w:line="240" w:lineRule="exact"/>
              <w:ind w:left="0" w:right="105"/>
              <w:jc w:val="both"/>
              <w:rPr>
                <w:i/>
                <w:color w:val="FF0000"/>
                <w:highlight w:val="yellow"/>
                <w:lang w:val="it-IT"/>
              </w:rPr>
            </w:pPr>
          </w:p>
        </w:tc>
      </w:tr>
      <w:tr w:rsidR="005931E9" w:rsidRPr="002C56EE" w:rsidTr="003C17B2">
        <w:trPr>
          <w:gridAfter w:val="1"/>
          <w:wAfter w:w="39" w:type="dxa"/>
          <w:trHeight w:val="3217"/>
        </w:trPr>
        <w:tc>
          <w:tcPr>
            <w:tcW w:w="4257" w:type="dxa"/>
            <w:shd w:val="clear" w:color="auto" w:fill="auto"/>
          </w:tcPr>
          <w:p w:rsidR="006B612B" w:rsidRPr="00F80CDC" w:rsidRDefault="00061489" w:rsidP="00F80CDC">
            <w:pPr>
              <w:pStyle w:val="Textkrper-Zeileneinzug"/>
              <w:numPr>
                <w:ilvl w:val="0"/>
                <w:numId w:val="16"/>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006811AC" w:rsidRPr="00AC154D">
              <w:rPr>
                <w:color w:val="FF0000"/>
                <w:lang w:val="de-DE"/>
              </w:rPr>
              <w:t xml:space="preserve"> </w:t>
            </w:r>
            <w:r w:rsidR="006B612B" w:rsidRPr="00AC154D">
              <w:rPr>
                <w:rFonts w:cs="Arial"/>
                <w:bCs/>
                <w:color w:val="FF0000"/>
                <w:lang w:val="de-DE"/>
              </w:rPr>
              <w:t xml:space="preserve">und verfasst in italienischer oder deutscher Sprache, wobei das von der Vergabestelle zur Verfügung gestellteFormular </w:t>
            </w:r>
            <w:r w:rsidR="006B612B" w:rsidRPr="00AC154D">
              <w:rPr>
                <w:rFonts w:cs="Arial"/>
                <w:b/>
                <w:bCs/>
                <w:color w:val="FF0000"/>
                <w:lang w:val="de-DE"/>
              </w:rPr>
              <w:t>„Anlage C1“</w:t>
            </w:r>
            <w:r w:rsidR="006B612B"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w:t>
            </w:r>
            <w:r w:rsidR="00F112B3" w:rsidRPr="00AC154D">
              <w:rPr>
                <w:rFonts w:cs="Arial"/>
                <w:bCs/>
                <w:color w:val="FF0000"/>
                <w:lang w:val="de-DE"/>
              </w:rPr>
              <w:t>terschrift unterzeichnet werden – siehe Absatz 4.2.3 „Anleitungen für die Unterzeichnung der angeforderten Unterlagen“.</w:t>
            </w:r>
          </w:p>
        </w:tc>
        <w:tc>
          <w:tcPr>
            <w:tcW w:w="1107" w:type="dxa"/>
            <w:gridSpan w:val="2"/>
            <w:shd w:val="clear" w:color="auto" w:fill="auto"/>
          </w:tcPr>
          <w:p w:rsidR="006B612B" w:rsidRPr="00AC154D" w:rsidRDefault="006B612B" w:rsidP="00CC2FC5">
            <w:pPr>
              <w:spacing w:line="240" w:lineRule="exact"/>
              <w:rPr>
                <w:rFonts w:cs="Arial"/>
                <w:color w:val="FF0000"/>
                <w:lang w:val="de-DE"/>
              </w:rPr>
            </w:pPr>
          </w:p>
        </w:tc>
        <w:tc>
          <w:tcPr>
            <w:tcW w:w="4134" w:type="dxa"/>
            <w:gridSpan w:val="3"/>
            <w:shd w:val="clear" w:color="auto" w:fill="auto"/>
          </w:tcPr>
          <w:p w:rsidR="00F112B3" w:rsidRPr="00AC154D" w:rsidRDefault="00061489" w:rsidP="00DD1C29">
            <w:pPr>
              <w:pStyle w:val="Textkrper-Zeileneinzug"/>
              <w:numPr>
                <w:ilvl w:val="0"/>
                <w:numId w:val="17"/>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006B612B" w:rsidRPr="00AC154D">
              <w:rPr>
                <w:rFonts w:cs="Arial"/>
                <w:bCs/>
                <w:color w:val="FF0000"/>
                <w:lang w:val="it-IT"/>
              </w:rPr>
              <w:t xml:space="preserve">redatta sul modello fornito dalla stazione appaltante </w:t>
            </w:r>
            <w:r w:rsidR="006B612B" w:rsidRPr="00AC154D">
              <w:rPr>
                <w:rFonts w:cs="Arial"/>
                <w:b/>
                <w:bCs/>
                <w:color w:val="FF0000"/>
                <w:lang w:val="it-IT"/>
              </w:rPr>
              <w:t>”Allegato C1</w:t>
            </w:r>
            <w:r w:rsidR="006B612B"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w:t>
            </w:r>
            <w:r w:rsidR="00F112B3" w:rsidRPr="00AC154D">
              <w:rPr>
                <w:rFonts w:cs="Arial"/>
                <w:bCs/>
                <w:color w:val="FF0000"/>
                <w:lang w:val="it-IT"/>
              </w:rPr>
              <w:t xml:space="preserve"> – vedi par.</w:t>
            </w:r>
            <w:r w:rsidR="00F112B3" w:rsidRPr="00AC154D">
              <w:rPr>
                <w:rFonts w:cs="Arial"/>
                <w:b/>
                <w:color w:val="FF0000"/>
                <w:lang w:val="it-IT"/>
              </w:rPr>
              <w:t xml:space="preserve"> </w:t>
            </w:r>
            <w:r w:rsidR="00F112B3" w:rsidRPr="00AC154D">
              <w:rPr>
                <w:rFonts w:cs="Arial"/>
                <w:bCs/>
                <w:color w:val="FF0000"/>
                <w:lang w:val="it-IT"/>
              </w:rPr>
              <w:t>4.2.3 “modalita’ di sottoscrizione dei documenti richiesti”.</w:t>
            </w:r>
          </w:p>
          <w:p w:rsidR="003F0F1B" w:rsidRDefault="003F0F1B" w:rsidP="00CA493D">
            <w:pPr>
              <w:pStyle w:val="Textkrper-Zeileneinzug"/>
              <w:tabs>
                <w:tab w:val="left" w:pos="8496"/>
              </w:tabs>
              <w:spacing w:after="0" w:line="240" w:lineRule="exact"/>
              <w:ind w:left="0" w:right="105"/>
              <w:jc w:val="both"/>
              <w:rPr>
                <w:rFonts w:cs="Arial"/>
                <w:strike/>
                <w:color w:val="FF0000"/>
                <w:lang w:val="it-IT"/>
              </w:rPr>
            </w:pPr>
          </w:p>
          <w:p w:rsidR="003070EE" w:rsidRPr="00AC154D" w:rsidRDefault="003070EE" w:rsidP="00CA493D">
            <w:pPr>
              <w:pStyle w:val="Textkrper-Zeileneinzug"/>
              <w:tabs>
                <w:tab w:val="left" w:pos="8496"/>
              </w:tabs>
              <w:spacing w:after="0" w:line="240" w:lineRule="exact"/>
              <w:ind w:left="0" w:right="105"/>
              <w:jc w:val="both"/>
              <w:rPr>
                <w:rFonts w:cs="Arial"/>
                <w:strike/>
                <w:color w:val="FF0000"/>
                <w:lang w:val="it-IT"/>
              </w:rPr>
            </w:pPr>
          </w:p>
          <w:p w:rsidR="006B612B" w:rsidRDefault="006B612B" w:rsidP="00F80CDC">
            <w:pPr>
              <w:pStyle w:val="Textkrper-Zeileneinzug"/>
              <w:tabs>
                <w:tab w:val="left" w:pos="8496"/>
              </w:tabs>
              <w:spacing w:after="0" w:line="240" w:lineRule="exact"/>
              <w:ind w:left="360" w:right="105"/>
              <w:jc w:val="both"/>
              <w:rPr>
                <w:rFonts w:cs="Arial"/>
                <w:b/>
                <w:color w:val="FF0000"/>
                <w:u w:val="single"/>
                <w:lang w:val="it-IT"/>
              </w:rPr>
            </w:pPr>
          </w:p>
          <w:p w:rsidR="003C17B2" w:rsidRPr="00AC154D" w:rsidRDefault="003C17B2" w:rsidP="00F80CDC">
            <w:pPr>
              <w:pStyle w:val="Textkrper-Zeileneinzug"/>
              <w:tabs>
                <w:tab w:val="left" w:pos="8496"/>
              </w:tabs>
              <w:spacing w:after="0" w:line="240" w:lineRule="exact"/>
              <w:ind w:left="360" w:right="105"/>
              <w:jc w:val="both"/>
              <w:rPr>
                <w:rFonts w:cs="Arial"/>
                <w:b/>
                <w:color w:val="FF0000"/>
                <w:u w:val="single"/>
                <w:lang w:val="it-IT"/>
              </w:rPr>
            </w:pPr>
          </w:p>
        </w:tc>
      </w:tr>
      <w:tr w:rsidR="003070EE" w:rsidRPr="002C56EE" w:rsidTr="003070EE">
        <w:trPr>
          <w:gridAfter w:val="1"/>
          <w:wAfter w:w="39" w:type="dxa"/>
          <w:trHeight w:val="1426"/>
        </w:trPr>
        <w:tc>
          <w:tcPr>
            <w:tcW w:w="4257" w:type="dxa"/>
            <w:shd w:val="clear" w:color="auto" w:fill="auto"/>
          </w:tcPr>
          <w:p w:rsidR="003070EE" w:rsidRPr="00AC154D" w:rsidRDefault="003070EE" w:rsidP="003070EE">
            <w:pPr>
              <w:pStyle w:val="Textkrper-Zeileneinzug"/>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rsidR="003070EE" w:rsidRPr="00AC154D" w:rsidRDefault="003070EE" w:rsidP="00CC2FC5">
            <w:pPr>
              <w:spacing w:line="240" w:lineRule="exact"/>
              <w:rPr>
                <w:rFonts w:cs="Arial"/>
                <w:color w:val="FF0000"/>
                <w:lang w:val="de-DE"/>
              </w:rPr>
            </w:pPr>
          </w:p>
        </w:tc>
        <w:tc>
          <w:tcPr>
            <w:tcW w:w="4134" w:type="dxa"/>
            <w:gridSpan w:val="3"/>
            <w:shd w:val="clear" w:color="auto" w:fill="auto"/>
          </w:tcPr>
          <w:p w:rsidR="003070EE" w:rsidRPr="00AC154D" w:rsidRDefault="003070EE" w:rsidP="003070EE">
            <w:pPr>
              <w:pStyle w:val="Textkrper-Zeileneinzug"/>
              <w:tabs>
                <w:tab w:val="left" w:pos="8496"/>
              </w:tabs>
              <w:spacing w:after="0" w:line="240" w:lineRule="exact"/>
              <w:ind w:left="360" w:right="105"/>
              <w:jc w:val="both"/>
              <w:rPr>
                <w:rFonts w:cs="Arial"/>
                <w:b/>
                <w:bCs/>
                <w:color w:val="FF0000"/>
                <w:lang w:val="it-IT"/>
              </w:rPr>
            </w:pPr>
            <w:bookmarkStart w:id="60" w:name="_Hlk47687192"/>
            <w:r w:rsidRPr="003070EE">
              <w:rPr>
                <w:rFonts w:cs="Arial"/>
                <w:color w:val="FF0000"/>
                <w:lang w:val="it-IT"/>
              </w:rPr>
              <w:t>In caso di gara ad importo, l’eventuale ribasso percentuale indicato dal concorrente nell’allegato C1 assume funzione meramente indicativa.</w:t>
            </w:r>
            <w:bookmarkEnd w:id="60"/>
          </w:p>
        </w:tc>
      </w:tr>
      <w:tr w:rsidR="00E178B4" w:rsidRPr="002C56EE" w:rsidTr="005931E9">
        <w:trPr>
          <w:gridAfter w:val="2"/>
          <w:wAfter w:w="47" w:type="dxa"/>
        </w:trPr>
        <w:tc>
          <w:tcPr>
            <w:tcW w:w="4257" w:type="dxa"/>
            <w:shd w:val="clear" w:color="auto" w:fill="auto"/>
          </w:tcPr>
          <w:p w:rsidR="00E178B4" w:rsidRPr="00ED6DA7" w:rsidRDefault="00E178B4" w:rsidP="00CC2FC5">
            <w:pPr>
              <w:spacing w:line="240" w:lineRule="exact"/>
              <w:ind w:right="76"/>
              <w:jc w:val="center"/>
              <w:rPr>
                <w:rFonts w:cs="Arial"/>
                <w:strike/>
                <w:color w:val="FF0000"/>
                <w:highlight w:val="yellow"/>
                <w:lang w:val="it-IT"/>
              </w:rPr>
            </w:pPr>
          </w:p>
        </w:tc>
        <w:tc>
          <w:tcPr>
            <w:tcW w:w="1107" w:type="dxa"/>
            <w:gridSpan w:val="2"/>
            <w:shd w:val="clear" w:color="auto" w:fill="auto"/>
          </w:tcPr>
          <w:p w:rsidR="00E178B4" w:rsidRPr="00ED6DA7" w:rsidRDefault="00E178B4" w:rsidP="00CC2FC5">
            <w:pPr>
              <w:spacing w:line="240" w:lineRule="exact"/>
              <w:rPr>
                <w:rFonts w:cs="Arial"/>
                <w:strike/>
                <w:highlight w:val="yellow"/>
                <w:lang w:val="it-IT"/>
              </w:rPr>
            </w:pPr>
          </w:p>
        </w:tc>
        <w:tc>
          <w:tcPr>
            <w:tcW w:w="4126" w:type="dxa"/>
            <w:gridSpan w:val="2"/>
            <w:shd w:val="clear" w:color="auto" w:fill="auto"/>
          </w:tcPr>
          <w:p w:rsidR="00E178B4" w:rsidRPr="00E178B4" w:rsidRDefault="00E178B4" w:rsidP="00CC2FC5">
            <w:pPr>
              <w:pStyle w:val="Textkrper-Zeileneinzug"/>
              <w:tabs>
                <w:tab w:val="left" w:pos="8496"/>
              </w:tabs>
              <w:spacing w:after="0" w:line="240" w:lineRule="exact"/>
              <w:ind w:left="0" w:right="105"/>
              <w:jc w:val="center"/>
              <w:rPr>
                <w:rFonts w:cs="Arial"/>
                <w:strike/>
                <w:color w:val="FF0000"/>
                <w:highlight w:val="yellow"/>
                <w:lang w:val="it-IT"/>
              </w:rPr>
            </w:pPr>
          </w:p>
        </w:tc>
      </w:tr>
      <w:tr w:rsidR="00E4644A" w:rsidRPr="002C56EE" w:rsidTr="005931E9">
        <w:trPr>
          <w:gridAfter w:val="2"/>
          <w:wAfter w:w="47" w:type="dxa"/>
        </w:trPr>
        <w:tc>
          <w:tcPr>
            <w:tcW w:w="4257" w:type="dxa"/>
            <w:shd w:val="clear" w:color="auto" w:fill="auto"/>
          </w:tcPr>
          <w:p w:rsidR="006B612B" w:rsidRPr="00F7364B" w:rsidRDefault="006811AC" w:rsidP="006811AC">
            <w:pPr>
              <w:spacing w:line="240" w:lineRule="exact"/>
              <w:ind w:right="76"/>
              <w:jc w:val="both"/>
              <w:rPr>
                <w:rFonts w:cs="Arial"/>
                <w:color w:val="FF0000"/>
                <w:lang w:val="de-DE"/>
              </w:rPr>
            </w:pPr>
            <w:r w:rsidRPr="006811AC">
              <w:rPr>
                <w:rFonts w:cs="Arial"/>
                <w:i/>
                <w:color w:val="FF0000"/>
                <w:highlight w:val="green"/>
                <w:lang w:val="de-DE"/>
              </w:rPr>
              <w:t>[</w:t>
            </w:r>
            <w:r w:rsidR="00AC154D" w:rsidRPr="00221BAA">
              <w:rPr>
                <w:rFonts w:cs="Arial"/>
                <w:i/>
                <w:color w:val="FF0000"/>
                <w:highlight w:val="green"/>
                <w:lang w:val="de-DE"/>
              </w:rPr>
              <w:t xml:space="preserve">Im Falle eines Angebotes nach Einheitspreisen ist es ratsam, der Anlage C1 Vorrang zu geben und bei </w:t>
            </w:r>
            <w:r w:rsidR="00AC154D">
              <w:rPr>
                <w:rFonts w:cs="Arial"/>
                <w:i/>
                <w:color w:val="FF0000"/>
                <w:highlight w:val="green"/>
                <w:lang w:val="de-DE"/>
              </w:rPr>
              <w:t>Nichtübereinstimmung</w:t>
            </w:r>
            <w:r w:rsidR="00AC154D"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rsidR="006B612B" w:rsidRPr="00402B24" w:rsidRDefault="006B612B" w:rsidP="006811AC">
            <w:pPr>
              <w:spacing w:line="240" w:lineRule="exact"/>
              <w:jc w:val="both"/>
              <w:rPr>
                <w:rFonts w:cs="Arial"/>
                <w:color w:val="FF0000"/>
                <w:lang w:val="de-DE"/>
              </w:rPr>
            </w:pPr>
          </w:p>
        </w:tc>
        <w:tc>
          <w:tcPr>
            <w:tcW w:w="4126" w:type="dxa"/>
            <w:gridSpan w:val="2"/>
            <w:shd w:val="clear" w:color="auto" w:fill="auto"/>
          </w:tcPr>
          <w:p w:rsidR="006B612B" w:rsidRPr="00F7364B" w:rsidRDefault="00AC154D" w:rsidP="006811AC">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E178B4" w:rsidRPr="002C56EE" w:rsidTr="005931E9">
        <w:trPr>
          <w:gridAfter w:val="2"/>
          <w:wAfter w:w="47" w:type="dxa"/>
        </w:trPr>
        <w:tc>
          <w:tcPr>
            <w:tcW w:w="4257" w:type="dxa"/>
            <w:shd w:val="clear" w:color="auto" w:fill="auto"/>
          </w:tcPr>
          <w:p w:rsidR="00E178B4" w:rsidRPr="00FB3A69" w:rsidRDefault="00E178B4" w:rsidP="00CC2FC5">
            <w:pPr>
              <w:spacing w:line="240" w:lineRule="exact"/>
              <w:ind w:right="76"/>
              <w:jc w:val="both"/>
              <w:rPr>
                <w:rFonts w:cs="Arial"/>
                <w:color w:val="FF0000"/>
                <w:lang w:val="it-IT"/>
              </w:rPr>
            </w:pPr>
          </w:p>
        </w:tc>
        <w:tc>
          <w:tcPr>
            <w:tcW w:w="1107" w:type="dxa"/>
            <w:gridSpan w:val="2"/>
            <w:shd w:val="clear" w:color="auto" w:fill="auto"/>
          </w:tcPr>
          <w:p w:rsidR="00E178B4" w:rsidRPr="00FB3A69" w:rsidRDefault="00E178B4" w:rsidP="00CC2FC5">
            <w:pPr>
              <w:spacing w:line="240" w:lineRule="exact"/>
              <w:jc w:val="both"/>
              <w:rPr>
                <w:rFonts w:cs="Arial"/>
                <w:color w:val="FF0000"/>
                <w:lang w:val="it-IT"/>
              </w:rPr>
            </w:pPr>
          </w:p>
        </w:tc>
        <w:tc>
          <w:tcPr>
            <w:tcW w:w="4126" w:type="dxa"/>
            <w:gridSpan w:val="2"/>
            <w:shd w:val="clear" w:color="auto" w:fill="auto"/>
          </w:tcPr>
          <w:p w:rsidR="00E178B4" w:rsidRDefault="00E178B4" w:rsidP="00E178B4">
            <w:pPr>
              <w:spacing w:line="240" w:lineRule="exact"/>
              <w:ind w:right="105"/>
              <w:jc w:val="both"/>
              <w:rPr>
                <w:rFonts w:cs="Arial"/>
                <w:i/>
                <w:color w:val="FF0000"/>
                <w:highlight w:val="green"/>
                <w:lang w:val="it-IT"/>
              </w:rPr>
            </w:pPr>
          </w:p>
        </w:tc>
      </w:tr>
      <w:tr w:rsidR="002E1F02" w:rsidRPr="002C56EE" w:rsidTr="005931E9">
        <w:trPr>
          <w:gridAfter w:val="2"/>
          <w:wAfter w:w="47" w:type="dxa"/>
        </w:trPr>
        <w:tc>
          <w:tcPr>
            <w:tcW w:w="4257" w:type="dxa"/>
            <w:shd w:val="clear" w:color="auto" w:fill="auto"/>
          </w:tcPr>
          <w:p w:rsidR="00E178B4" w:rsidRPr="002E1F02" w:rsidRDefault="00E178B4" w:rsidP="00E178B4">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rsidR="00E178B4" w:rsidRPr="002E1F02" w:rsidRDefault="00E178B4" w:rsidP="00CC2FC5">
            <w:pPr>
              <w:spacing w:line="240" w:lineRule="exact"/>
              <w:ind w:right="76"/>
              <w:jc w:val="both"/>
              <w:rPr>
                <w:rFonts w:cs="Arial"/>
                <w:color w:val="FF0000"/>
                <w:lang w:val="de-DE"/>
              </w:rPr>
            </w:pPr>
          </w:p>
        </w:tc>
        <w:tc>
          <w:tcPr>
            <w:tcW w:w="1107" w:type="dxa"/>
            <w:gridSpan w:val="2"/>
            <w:shd w:val="clear" w:color="auto" w:fill="auto"/>
          </w:tcPr>
          <w:p w:rsidR="00E178B4" w:rsidRPr="002E1F02" w:rsidRDefault="00E178B4" w:rsidP="00CC2FC5">
            <w:pPr>
              <w:spacing w:line="240" w:lineRule="exact"/>
              <w:jc w:val="both"/>
              <w:rPr>
                <w:rFonts w:cs="Arial"/>
                <w:color w:val="FF0000"/>
                <w:lang w:val="de-DE"/>
              </w:rPr>
            </w:pPr>
          </w:p>
        </w:tc>
        <w:tc>
          <w:tcPr>
            <w:tcW w:w="4126" w:type="dxa"/>
            <w:gridSpan w:val="2"/>
            <w:shd w:val="clear" w:color="auto" w:fill="auto"/>
          </w:tcPr>
          <w:p w:rsidR="00E178B4" w:rsidRPr="002E1F02" w:rsidRDefault="00E178B4" w:rsidP="00E178B4">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rsidR="00E178B4" w:rsidRPr="002E1F02" w:rsidRDefault="00E178B4" w:rsidP="00E178B4">
            <w:pPr>
              <w:spacing w:line="240" w:lineRule="exact"/>
              <w:ind w:right="105"/>
              <w:jc w:val="both"/>
              <w:rPr>
                <w:rFonts w:cs="Arial"/>
                <w:i/>
                <w:color w:val="FF0000"/>
                <w:lang w:val="it-IT"/>
              </w:rPr>
            </w:pPr>
          </w:p>
        </w:tc>
      </w:tr>
      <w:tr w:rsidR="002E1F02" w:rsidRPr="002C56EE" w:rsidTr="005931E9">
        <w:trPr>
          <w:gridAfter w:val="2"/>
          <w:wAfter w:w="47" w:type="dxa"/>
        </w:trPr>
        <w:tc>
          <w:tcPr>
            <w:tcW w:w="4257" w:type="dxa"/>
            <w:shd w:val="clear" w:color="auto" w:fill="auto"/>
          </w:tcPr>
          <w:p w:rsidR="002E1F02" w:rsidRPr="002E1F02" w:rsidRDefault="002E1F02" w:rsidP="00E178B4">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rsidR="002E1F02" w:rsidRPr="002E1F02" w:rsidRDefault="002E1F02" w:rsidP="00CC2FC5">
            <w:pPr>
              <w:spacing w:line="240" w:lineRule="exact"/>
              <w:jc w:val="both"/>
              <w:rPr>
                <w:rFonts w:cs="Arial"/>
                <w:color w:val="FF0000"/>
                <w:lang w:val="de-DE"/>
              </w:rPr>
            </w:pPr>
          </w:p>
        </w:tc>
        <w:tc>
          <w:tcPr>
            <w:tcW w:w="4126" w:type="dxa"/>
            <w:gridSpan w:val="2"/>
            <w:shd w:val="clear" w:color="auto" w:fill="auto"/>
          </w:tcPr>
          <w:p w:rsidR="002E1F02" w:rsidRPr="002E1F02" w:rsidRDefault="002E1F02" w:rsidP="00E178B4">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2E1F02" w:rsidRPr="002C56EE" w:rsidTr="005931E9">
        <w:trPr>
          <w:gridAfter w:val="2"/>
          <w:wAfter w:w="47" w:type="dxa"/>
        </w:trPr>
        <w:tc>
          <w:tcPr>
            <w:tcW w:w="4257" w:type="dxa"/>
            <w:shd w:val="clear" w:color="auto" w:fill="auto"/>
          </w:tcPr>
          <w:p w:rsidR="002E1F02" w:rsidRPr="00CE0B2D" w:rsidRDefault="002E1F02" w:rsidP="00E178B4">
            <w:pPr>
              <w:spacing w:line="240" w:lineRule="exact"/>
              <w:ind w:right="76"/>
              <w:jc w:val="both"/>
              <w:rPr>
                <w:i/>
                <w:iCs/>
                <w:color w:val="FF0000"/>
                <w:highlight w:val="green"/>
                <w:lang w:val="it-IT"/>
              </w:rPr>
            </w:pPr>
          </w:p>
        </w:tc>
        <w:tc>
          <w:tcPr>
            <w:tcW w:w="1107" w:type="dxa"/>
            <w:gridSpan w:val="2"/>
            <w:shd w:val="clear" w:color="auto" w:fill="auto"/>
          </w:tcPr>
          <w:p w:rsidR="002E1F02" w:rsidRPr="00CE0B2D" w:rsidRDefault="002E1F02" w:rsidP="00CC2FC5">
            <w:pPr>
              <w:spacing w:line="240" w:lineRule="exact"/>
              <w:jc w:val="both"/>
              <w:rPr>
                <w:rFonts w:cs="Arial"/>
                <w:color w:val="FF0000"/>
                <w:lang w:val="it-IT"/>
              </w:rPr>
            </w:pPr>
          </w:p>
        </w:tc>
        <w:tc>
          <w:tcPr>
            <w:tcW w:w="4126" w:type="dxa"/>
            <w:gridSpan w:val="2"/>
            <w:shd w:val="clear" w:color="auto" w:fill="auto"/>
          </w:tcPr>
          <w:p w:rsidR="002E1F02" w:rsidRPr="002E1F02" w:rsidRDefault="002E1F02" w:rsidP="00E178B4">
            <w:pPr>
              <w:spacing w:line="240" w:lineRule="exact"/>
              <w:ind w:right="105"/>
              <w:jc w:val="both"/>
              <w:rPr>
                <w:i/>
                <w:iCs/>
                <w:color w:val="FF0000"/>
                <w:highlight w:val="green"/>
                <w:lang w:val="it-IT"/>
              </w:rPr>
            </w:pPr>
          </w:p>
        </w:tc>
      </w:tr>
      <w:tr w:rsidR="002E1F02" w:rsidRPr="002C56EE" w:rsidTr="005931E9">
        <w:trPr>
          <w:gridAfter w:val="2"/>
          <w:wAfter w:w="47" w:type="dxa"/>
        </w:trPr>
        <w:tc>
          <w:tcPr>
            <w:tcW w:w="4257" w:type="dxa"/>
            <w:shd w:val="clear" w:color="auto" w:fill="auto"/>
          </w:tcPr>
          <w:p w:rsidR="002E1F02" w:rsidRPr="00CE0B2D" w:rsidRDefault="00CE0B2D" w:rsidP="00E178B4">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rsidR="002E1F02" w:rsidRPr="00CE0B2D" w:rsidRDefault="002E1F02" w:rsidP="00CC2FC5">
            <w:pPr>
              <w:spacing w:line="240" w:lineRule="exact"/>
              <w:jc w:val="both"/>
              <w:rPr>
                <w:rFonts w:cs="Arial"/>
                <w:color w:val="FF0000"/>
                <w:lang w:val="de-DE"/>
              </w:rPr>
            </w:pPr>
          </w:p>
        </w:tc>
        <w:tc>
          <w:tcPr>
            <w:tcW w:w="4126" w:type="dxa"/>
            <w:gridSpan w:val="2"/>
            <w:shd w:val="clear" w:color="auto" w:fill="auto"/>
          </w:tcPr>
          <w:p w:rsidR="002E1F02" w:rsidRPr="00EF6552" w:rsidRDefault="002E1F02" w:rsidP="002E1F02">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rsidR="002E1F02" w:rsidRPr="002E1F02" w:rsidRDefault="002E1F02" w:rsidP="00E178B4">
            <w:pPr>
              <w:spacing w:line="240" w:lineRule="exact"/>
              <w:ind w:right="105"/>
              <w:jc w:val="both"/>
              <w:rPr>
                <w:rFonts w:cs="Arial"/>
                <w:color w:val="FF0000"/>
                <w:lang w:val="it-IT"/>
              </w:rPr>
            </w:pPr>
          </w:p>
        </w:tc>
      </w:tr>
      <w:tr w:rsidR="00E4644A" w:rsidRPr="002C56EE" w:rsidTr="005931E9">
        <w:trPr>
          <w:gridAfter w:val="2"/>
          <w:wAfter w:w="47" w:type="dxa"/>
        </w:trPr>
        <w:tc>
          <w:tcPr>
            <w:tcW w:w="4257" w:type="dxa"/>
            <w:shd w:val="clear" w:color="auto" w:fill="auto"/>
          </w:tcPr>
          <w:p w:rsidR="006B612B" w:rsidRPr="00507BC1" w:rsidRDefault="006B612B" w:rsidP="00CC2FC5">
            <w:pPr>
              <w:spacing w:line="240" w:lineRule="exact"/>
              <w:ind w:right="76"/>
              <w:jc w:val="both"/>
              <w:rPr>
                <w:rFonts w:cs="Arial"/>
                <w:lang w:val="it-IT" w:eastAsia="it-IT"/>
              </w:rPr>
            </w:pPr>
          </w:p>
        </w:tc>
        <w:tc>
          <w:tcPr>
            <w:tcW w:w="1107" w:type="dxa"/>
            <w:gridSpan w:val="2"/>
            <w:shd w:val="clear" w:color="auto" w:fill="auto"/>
          </w:tcPr>
          <w:p w:rsidR="006B612B" w:rsidRPr="00507BC1" w:rsidRDefault="006B612B" w:rsidP="00CC2FC5">
            <w:pPr>
              <w:spacing w:line="240" w:lineRule="exact"/>
              <w:rPr>
                <w:rFonts w:cs="Arial"/>
                <w:b/>
                <w:lang w:val="it-IT"/>
              </w:rPr>
            </w:pPr>
          </w:p>
        </w:tc>
        <w:tc>
          <w:tcPr>
            <w:tcW w:w="4126" w:type="dxa"/>
            <w:gridSpan w:val="2"/>
            <w:shd w:val="clear" w:color="auto" w:fill="auto"/>
          </w:tcPr>
          <w:p w:rsidR="006B612B" w:rsidRPr="00AC7B05" w:rsidRDefault="006B612B" w:rsidP="00CC2FC5">
            <w:pPr>
              <w:spacing w:line="240" w:lineRule="exact"/>
              <w:ind w:right="105"/>
              <w:jc w:val="both"/>
              <w:rPr>
                <w:rFonts w:cs="Arial"/>
                <w:lang w:val="it-IT" w:eastAsia="it-IT"/>
              </w:rPr>
            </w:pPr>
          </w:p>
        </w:tc>
      </w:tr>
      <w:tr w:rsidR="00E4644A" w:rsidRPr="002C56EE" w:rsidTr="005931E9">
        <w:trPr>
          <w:gridAfter w:val="2"/>
          <w:wAfter w:w="47" w:type="dxa"/>
        </w:trPr>
        <w:tc>
          <w:tcPr>
            <w:tcW w:w="4257" w:type="dxa"/>
            <w:shd w:val="clear" w:color="auto" w:fill="auto"/>
          </w:tcPr>
          <w:p w:rsidR="006B612B" w:rsidRPr="001B60CF" w:rsidRDefault="006B612B" w:rsidP="00CC2FC5">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7" w:type="dxa"/>
            <w:gridSpan w:val="2"/>
            <w:shd w:val="clear" w:color="auto" w:fill="auto"/>
          </w:tcPr>
          <w:p w:rsidR="006B612B" w:rsidRPr="001B60CF" w:rsidRDefault="006B612B" w:rsidP="00CC2FC5">
            <w:pPr>
              <w:spacing w:line="240" w:lineRule="exact"/>
              <w:rPr>
                <w:rFonts w:cs="Arial"/>
                <w:b/>
                <w:u w:val="single"/>
                <w:lang w:val="de-DE"/>
              </w:rPr>
            </w:pPr>
          </w:p>
        </w:tc>
        <w:tc>
          <w:tcPr>
            <w:tcW w:w="4126" w:type="dxa"/>
            <w:gridSpan w:val="2"/>
            <w:shd w:val="clear" w:color="auto" w:fill="auto"/>
          </w:tcPr>
          <w:p w:rsidR="006B612B" w:rsidRPr="001B60CF" w:rsidRDefault="006B612B" w:rsidP="00CC2FC5">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E4644A" w:rsidRPr="002C56EE" w:rsidTr="005931E9">
        <w:trPr>
          <w:gridAfter w:val="2"/>
          <w:wAfter w:w="47" w:type="dxa"/>
        </w:trPr>
        <w:tc>
          <w:tcPr>
            <w:tcW w:w="4257" w:type="dxa"/>
            <w:shd w:val="clear" w:color="auto" w:fill="auto"/>
          </w:tcPr>
          <w:p w:rsidR="006B612B" w:rsidRPr="00507BC1" w:rsidRDefault="006B612B" w:rsidP="00CC2FC5">
            <w:pPr>
              <w:spacing w:line="240" w:lineRule="exact"/>
              <w:ind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26" w:type="dxa"/>
            <w:gridSpan w:val="2"/>
            <w:shd w:val="clear" w:color="auto" w:fill="auto"/>
          </w:tcPr>
          <w:p w:rsidR="006B612B" w:rsidRPr="008D2E4F" w:rsidRDefault="006B612B" w:rsidP="00CC2FC5">
            <w:pPr>
              <w:spacing w:line="240" w:lineRule="exact"/>
              <w:ind w:right="105"/>
              <w:jc w:val="both"/>
              <w:rPr>
                <w:rFonts w:cs="Arial"/>
                <w:lang w:val="it-IT"/>
              </w:rPr>
            </w:pPr>
          </w:p>
        </w:tc>
      </w:tr>
      <w:tr w:rsidR="00E4644A" w:rsidRPr="002C56EE" w:rsidTr="005931E9">
        <w:trPr>
          <w:gridAfter w:val="2"/>
          <w:wAfter w:w="47" w:type="dxa"/>
        </w:trPr>
        <w:tc>
          <w:tcPr>
            <w:tcW w:w="4257" w:type="dxa"/>
            <w:shd w:val="clear" w:color="auto" w:fill="auto"/>
          </w:tcPr>
          <w:p w:rsidR="006B612B" w:rsidRPr="00597F26" w:rsidRDefault="006B612B" w:rsidP="00CC2FC5">
            <w:pPr>
              <w:spacing w:line="240" w:lineRule="exact"/>
              <w:ind w:right="76"/>
              <w:jc w:val="both"/>
              <w:rPr>
                <w:rFonts w:cs="Arial"/>
                <w:b/>
                <w:bCs/>
                <w:noProof w:val="0"/>
                <w:lang w:val="de-DE" w:eastAsia="de-DE"/>
              </w:rPr>
            </w:pPr>
            <w:r w:rsidRPr="00597F26">
              <w:rPr>
                <w:b/>
                <w:noProof w:val="0"/>
                <w:lang w:val="de-DE"/>
              </w:rPr>
              <w:t xml:space="preserve">Es </w:t>
            </w:r>
            <w:r w:rsidR="00E645A4" w:rsidRPr="00597F26">
              <w:rPr>
                <w:b/>
                <w:noProof w:val="0"/>
                <w:lang w:val="de-DE" w:eastAsia="de-DE"/>
              </w:rPr>
              <w:t>wird das Subverfahren des</w:t>
            </w:r>
            <w:r w:rsidRPr="00597F26">
              <w:rPr>
                <w:b/>
                <w:noProof w:val="0"/>
                <w:lang w:val="de-DE" w:eastAsia="de-DE"/>
              </w:rPr>
              <w:t xml:space="preserve"> </w:t>
            </w:r>
            <w:r w:rsidR="00E645A4"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xml:space="preserve">, falls die </w:t>
            </w:r>
            <w:r w:rsidR="006811AC" w:rsidRPr="00597F26">
              <w:rPr>
                <w:b/>
                <w:noProof w:val="0"/>
                <w:lang w:val="de-DE" w:eastAsia="de-DE"/>
              </w:rPr>
              <w:t>wirtschaftlichen</w:t>
            </w:r>
            <w:r w:rsidRPr="00597F26">
              <w:rPr>
                <w:b/>
                <w:noProof w:val="0"/>
                <w:lang w:val="de-DE" w:eastAsia="de-DE"/>
              </w:rPr>
              <w:t xml:space="preserve"> Unterlagen Mängel bei den Unterschriften aufweisen</w:t>
            </w:r>
            <w:r w:rsidR="005B64BE" w:rsidRPr="00597F26">
              <w:rPr>
                <w:b/>
                <w:noProof w:val="0"/>
                <w:lang w:val="de-DE" w:eastAsia="de-DE"/>
              </w:rPr>
              <w:t xml:space="preserve"> jedoch immer </w:t>
            </w:r>
            <w:r w:rsidRPr="00597F26">
              <w:rPr>
                <w:b/>
                <w:noProof w:val="0"/>
                <w:lang w:val="de-DE" w:eastAsia="de-DE"/>
              </w:rPr>
              <w:t xml:space="preserve"> unter Beibehaltung der Geheimhaltung des Inhalts des Wirtschaftlichen Angebots.</w:t>
            </w:r>
          </w:p>
        </w:tc>
        <w:tc>
          <w:tcPr>
            <w:tcW w:w="1107" w:type="dxa"/>
            <w:gridSpan w:val="2"/>
            <w:shd w:val="clear" w:color="auto" w:fill="auto"/>
          </w:tcPr>
          <w:p w:rsidR="006B612B" w:rsidRPr="00597F26" w:rsidRDefault="006B612B" w:rsidP="00CC2FC5">
            <w:pPr>
              <w:spacing w:line="240" w:lineRule="exact"/>
              <w:rPr>
                <w:rFonts w:cs="Arial"/>
                <w:b/>
                <w:lang w:val="de-DE"/>
              </w:rPr>
            </w:pPr>
          </w:p>
        </w:tc>
        <w:tc>
          <w:tcPr>
            <w:tcW w:w="4126" w:type="dxa"/>
            <w:gridSpan w:val="2"/>
            <w:shd w:val="clear" w:color="auto" w:fill="auto"/>
          </w:tcPr>
          <w:p w:rsidR="006B612B" w:rsidRPr="009C794F" w:rsidRDefault="006B612B" w:rsidP="00CC2FC5">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E4644A" w:rsidRPr="002C56EE" w:rsidTr="005931E9">
        <w:trPr>
          <w:gridAfter w:val="2"/>
          <w:wAfter w:w="47" w:type="dxa"/>
        </w:trPr>
        <w:tc>
          <w:tcPr>
            <w:tcW w:w="4257" w:type="dxa"/>
            <w:shd w:val="clear" w:color="auto" w:fill="auto"/>
          </w:tcPr>
          <w:p w:rsidR="006B612B" w:rsidRPr="00507BC1" w:rsidRDefault="006B612B" w:rsidP="00CC2FC5">
            <w:pPr>
              <w:spacing w:line="240" w:lineRule="exact"/>
              <w:ind w:right="76"/>
              <w:rPr>
                <w:rFonts w:cs="Arial"/>
                <w:bCs/>
                <w:noProof w:val="0"/>
                <w:lang w:val="it-IT" w:eastAsia="it-IT"/>
              </w:rPr>
            </w:pPr>
          </w:p>
        </w:tc>
        <w:tc>
          <w:tcPr>
            <w:tcW w:w="1107" w:type="dxa"/>
            <w:gridSpan w:val="2"/>
            <w:shd w:val="clear" w:color="auto" w:fill="auto"/>
          </w:tcPr>
          <w:p w:rsidR="006B612B" w:rsidRPr="008D2E4F" w:rsidRDefault="006B612B" w:rsidP="00CC2FC5">
            <w:pPr>
              <w:spacing w:line="240" w:lineRule="exact"/>
              <w:rPr>
                <w:rFonts w:cs="Arial"/>
                <w:lang w:val="it-IT"/>
              </w:rPr>
            </w:pPr>
          </w:p>
        </w:tc>
        <w:tc>
          <w:tcPr>
            <w:tcW w:w="4126" w:type="dxa"/>
            <w:gridSpan w:val="2"/>
            <w:shd w:val="clear" w:color="auto" w:fill="auto"/>
          </w:tcPr>
          <w:p w:rsidR="006B612B" w:rsidRPr="00507BC1" w:rsidRDefault="006B612B" w:rsidP="00CC2FC5">
            <w:pPr>
              <w:pStyle w:val="Textkrper-Zeileneinzug"/>
              <w:tabs>
                <w:tab w:val="left" w:pos="8496"/>
              </w:tabs>
              <w:spacing w:after="0" w:line="240" w:lineRule="exact"/>
              <w:ind w:left="330" w:right="105" w:hanging="330"/>
              <w:jc w:val="both"/>
              <w:rPr>
                <w:rFonts w:cs="Arial"/>
                <w:bCs/>
                <w:noProof w:val="0"/>
                <w:lang w:val="it-IT" w:eastAsia="it-IT"/>
              </w:rPr>
            </w:pPr>
          </w:p>
        </w:tc>
      </w:tr>
      <w:tr w:rsidR="00E4644A" w:rsidRPr="001B60CF" w:rsidTr="005931E9">
        <w:trPr>
          <w:gridAfter w:val="2"/>
          <w:wAfter w:w="47" w:type="dxa"/>
        </w:trPr>
        <w:tc>
          <w:tcPr>
            <w:tcW w:w="4257" w:type="dxa"/>
            <w:shd w:val="clear" w:color="auto" w:fill="auto"/>
          </w:tcPr>
          <w:p w:rsidR="006B612B" w:rsidRPr="001B60CF" w:rsidRDefault="006B612B" w:rsidP="00CC2FC5">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rsidR="006B612B" w:rsidRPr="001B60CF" w:rsidRDefault="006B612B" w:rsidP="00CC2FC5">
            <w:pPr>
              <w:spacing w:line="240" w:lineRule="exact"/>
              <w:rPr>
                <w:rFonts w:cs="Arial"/>
                <w:b/>
                <w:lang w:val="it-IT"/>
              </w:rPr>
            </w:pPr>
          </w:p>
        </w:tc>
        <w:tc>
          <w:tcPr>
            <w:tcW w:w="4126" w:type="dxa"/>
            <w:gridSpan w:val="2"/>
            <w:shd w:val="clear" w:color="auto" w:fill="auto"/>
          </w:tcPr>
          <w:p w:rsidR="006B612B" w:rsidRPr="001B60CF" w:rsidRDefault="006B612B" w:rsidP="00CC2FC5">
            <w:pPr>
              <w:pStyle w:val="Textkrper-Zeileneinzug"/>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E4644A" w:rsidRPr="00402B24" w:rsidTr="005931E9">
        <w:trPr>
          <w:gridAfter w:val="2"/>
          <w:wAfter w:w="47" w:type="dxa"/>
        </w:trPr>
        <w:tc>
          <w:tcPr>
            <w:tcW w:w="4257" w:type="dxa"/>
            <w:shd w:val="clear" w:color="auto" w:fill="auto"/>
          </w:tcPr>
          <w:p w:rsidR="006B612B" w:rsidRPr="00F7364B" w:rsidRDefault="006B612B" w:rsidP="00CC2FC5">
            <w:pPr>
              <w:pStyle w:val="Default"/>
              <w:spacing w:line="240" w:lineRule="exact"/>
              <w:ind w:right="76"/>
              <w:jc w:val="both"/>
              <w:rPr>
                <w:rFonts w:cs="Arial"/>
                <w:color w:val="auto"/>
                <w:sz w:val="20"/>
                <w:szCs w:val="20"/>
                <w:lang w:val="de-DE"/>
              </w:rPr>
            </w:pPr>
          </w:p>
        </w:tc>
        <w:tc>
          <w:tcPr>
            <w:tcW w:w="1107" w:type="dxa"/>
            <w:gridSpan w:val="2"/>
            <w:shd w:val="clear" w:color="auto" w:fill="auto"/>
          </w:tcPr>
          <w:p w:rsidR="006B612B" w:rsidRPr="00BC4E03" w:rsidRDefault="006B612B" w:rsidP="00CC2FC5">
            <w:pPr>
              <w:spacing w:line="240" w:lineRule="exact"/>
              <w:ind w:right="180"/>
              <w:rPr>
                <w:rFonts w:cs="Arial"/>
                <w:lang w:val="de-DE"/>
              </w:rPr>
            </w:pPr>
          </w:p>
        </w:tc>
        <w:tc>
          <w:tcPr>
            <w:tcW w:w="4126" w:type="dxa"/>
            <w:gridSpan w:val="2"/>
            <w:shd w:val="clear" w:color="auto" w:fill="auto"/>
          </w:tcPr>
          <w:p w:rsidR="006B612B" w:rsidRPr="00F7364B" w:rsidRDefault="006B612B" w:rsidP="00CC2FC5">
            <w:pPr>
              <w:pStyle w:val="Default"/>
              <w:spacing w:line="240" w:lineRule="exact"/>
              <w:ind w:right="105"/>
              <w:jc w:val="both"/>
              <w:rPr>
                <w:rFonts w:cs="Arial"/>
                <w:color w:val="auto"/>
                <w:sz w:val="20"/>
                <w:szCs w:val="20"/>
              </w:rPr>
            </w:pPr>
          </w:p>
        </w:tc>
      </w:tr>
      <w:tr w:rsidR="00E4644A" w:rsidRPr="002C56EE" w:rsidTr="005931E9">
        <w:trPr>
          <w:gridAfter w:val="2"/>
          <w:wAfter w:w="47" w:type="dxa"/>
        </w:trPr>
        <w:tc>
          <w:tcPr>
            <w:tcW w:w="4257" w:type="dxa"/>
            <w:shd w:val="clear" w:color="auto" w:fill="auto"/>
          </w:tcPr>
          <w:p w:rsidR="006B612B" w:rsidRPr="00BA6457" w:rsidRDefault="006B612B" w:rsidP="00CC2FC5">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rsidR="006B612B" w:rsidRPr="00BA6457" w:rsidRDefault="006B612B" w:rsidP="00CC2FC5">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rsidR="003F0F1B" w:rsidRDefault="003F0F1B" w:rsidP="00CC2FC5">
            <w:pPr>
              <w:pStyle w:val="Default"/>
              <w:spacing w:line="240" w:lineRule="exact"/>
              <w:ind w:right="76"/>
              <w:jc w:val="both"/>
              <w:rPr>
                <w:rFonts w:cs="Arial"/>
                <w:b/>
                <w:color w:val="auto"/>
                <w:sz w:val="20"/>
                <w:szCs w:val="20"/>
                <w:u w:val="single"/>
                <w:lang w:val="de-DE"/>
              </w:rPr>
            </w:pPr>
          </w:p>
          <w:p w:rsidR="006B612B" w:rsidRPr="00F7364B" w:rsidRDefault="006B612B" w:rsidP="00CC2FC5">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rsidR="006B612B" w:rsidRPr="00BC4E03" w:rsidRDefault="006B612B" w:rsidP="00CC2FC5">
            <w:pPr>
              <w:spacing w:line="240" w:lineRule="exact"/>
              <w:ind w:right="180"/>
              <w:rPr>
                <w:rFonts w:cs="Arial"/>
                <w:lang w:val="de-DE"/>
              </w:rPr>
            </w:pPr>
          </w:p>
        </w:tc>
        <w:tc>
          <w:tcPr>
            <w:tcW w:w="4126" w:type="dxa"/>
            <w:gridSpan w:val="2"/>
            <w:shd w:val="clear" w:color="auto" w:fill="auto"/>
          </w:tcPr>
          <w:p w:rsidR="006B612B" w:rsidRPr="00BA6457" w:rsidRDefault="006B612B" w:rsidP="00CC2FC5">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rsidR="006B612B" w:rsidRDefault="006B612B" w:rsidP="00CC2FC5">
            <w:pPr>
              <w:spacing w:line="240" w:lineRule="exact"/>
              <w:ind w:left="34" w:right="105"/>
              <w:jc w:val="both"/>
              <w:rPr>
                <w:rFonts w:cs="Arial"/>
                <w:b/>
                <w:u w:val="single"/>
                <w:lang w:val="it-IT" w:eastAsia="it-IT"/>
              </w:rPr>
            </w:pPr>
          </w:p>
          <w:p w:rsidR="006B612B" w:rsidRPr="00BA6457" w:rsidRDefault="006B612B" w:rsidP="00CC2FC5">
            <w:pPr>
              <w:spacing w:line="240" w:lineRule="exact"/>
              <w:ind w:left="34" w:right="105"/>
              <w:jc w:val="both"/>
              <w:rPr>
                <w:rFonts w:cs="Arial"/>
                <w:b/>
                <w:u w:val="single"/>
                <w:lang w:val="it-IT" w:eastAsia="it-IT"/>
              </w:rPr>
            </w:pPr>
          </w:p>
          <w:p w:rsidR="006B612B" w:rsidRPr="00990DCD" w:rsidRDefault="006B612B" w:rsidP="00CC2FC5">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rsidR="006B612B" w:rsidRPr="00990DCD" w:rsidRDefault="006B612B" w:rsidP="00CC2FC5">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E4644A" w:rsidRPr="002C56EE" w:rsidTr="005931E9">
        <w:trPr>
          <w:gridAfter w:val="2"/>
          <w:wAfter w:w="47" w:type="dxa"/>
        </w:trPr>
        <w:tc>
          <w:tcPr>
            <w:tcW w:w="4257" w:type="dxa"/>
            <w:shd w:val="clear" w:color="auto" w:fill="auto"/>
          </w:tcPr>
          <w:p w:rsidR="006B612B" w:rsidRPr="00990DCD" w:rsidRDefault="006B612B" w:rsidP="00CC2FC5">
            <w:pPr>
              <w:pStyle w:val="Default"/>
              <w:spacing w:line="240" w:lineRule="exact"/>
              <w:ind w:right="76"/>
              <w:jc w:val="both"/>
              <w:rPr>
                <w:rFonts w:cs="Arial"/>
                <w:color w:val="auto"/>
                <w:sz w:val="20"/>
                <w:szCs w:val="20"/>
              </w:rPr>
            </w:pPr>
          </w:p>
        </w:tc>
        <w:tc>
          <w:tcPr>
            <w:tcW w:w="1107" w:type="dxa"/>
            <w:gridSpan w:val="2"/>
            <w:shd w:val="clear" w:color="auto" w:fill="auto"/>
          </w:tcPr>
          <w:p w:rsidR="006B612B" w:rsidRPr="00990DCD" w:rsidRDefault="006B612B" w:rsidP="00CC2FC5">
            <w:pPr>
              <w:spacing w:line="240" w:lineRule="exact"/>
              <w:ind w:right="180"/>
              <w:rPr>
                <w:rFonts w:cs="Arial"/>
                <w:lang w:val="it-IT"/>
              </w:rPr>
            </w:pPr>
          </w:p>
        </w:tc>
        <w:tc>
          <w:tcPr>
            <w:tcW w:w="4126" w:type="dxa"/>
            <w:gridSpan w:val="2"/>
            <w:shd w:val="clear" w:color="auto" w:fill="auto"/>
          </w:tcPr>
          <w:p w:rsidR="006B612B" w:rsidRPr="00990DCD" w:rsidRDefault="006B612B" w:rsidP="00CC2FC5">
            <w:pPr>
              <w:pStyle w:val="Default"/>
              <w:spacing w:line="240" w:lineRule="exact"/>
              <w:ind w:right="105"/>
              <w:jc w:val="both"/>
              <w:rPr>
                <w:rFonts w:cs="Arial"/>
                <w:color w:val="auto"/>
                <w:sz w:val="20"/>
                <w:szCs w:val="20"/>
              </w:rPr>
            </w:pPr>
          </w:p>
        </w:tc>
      </w:tr>
      <w:tr w:rsidR="00E4644A" w:rsidRPr="002C56EE" w:rsidTr="005931E9">
        <w:trPr>
          <w:gridAfter w:val="2"/>
          <w:wAfter w:w="47" w:type="dxa"/>
        </w:trPr>
        <w:tc>
          <w:tcPr>
            <w:tcW w:w="4257" w:type="dxa"/>
            <w:shd w:val="clear" w:color="auto" w:fill="auto"/>
          </w:tcPr>
          <w:p w:rsidR="006B612B" w:rsidRPr="00597F26" w:rsidRDefault="006B612B" w:rsidP="00CC2FC5">
            <w:pPr>
              <w:pStyle w:val="Default"/>
              <w:spacing w:line="240" w:lineRule="exact"/>
              <w:ind w:right="76"/>
              <w:jc w:val="both"/>
              <w:rPr>
                <w:rFonts w:cs="Arial"/>
                <w:color w:val="auto"/>
                <w:sz w:val="20"/>
                <w:szCs w:val="20"/>
                <w:lang w:val="de-DE"/>
              </w:rPr>
            </w:pPr>
            <w:r w:rsidRPr="00597F26">
              <w:rPr>
                <w:rFonts w:cs="Arial"/>
                <w:color w:val="auto"/>
                <w:sz w:val="20"/>
                <w:szCs w:val="20"/>
                <w:lang w:val="de-DE"/>
              </w:rPr>
              <w:t xml:space="preserve">Zulässig sind nur Angebote mit Preisabschlag gegenüber dem Gesamtbetrag der Ausschreibung. Die für einen gleichen oder höheren Betrag gegenüber dem der Ausschreibung zugrunde gelegten Gesamt-betrag vorgelegten Angebote werden von der Ausschreibung ausgeschlossen. Bei </w:t>
            </w:r>
            <w:r w:rsidR="005B64BE" w:rsidRPr="00597F26">
              <w:rPr>
                <w:rFonts w:cs="Arial"/>
                <w:color w:val="auto"/>
                <w:sz w:val="20"/>
                <w:szCs w:val="20"/>
                <w:lang w:val="de-DE"/>
              </w:rPr>
              <w:t xml:space="preserve"> sonstigem </w:t>
            </w:r>
            <w:r w:rsidRPr="00597F26">
              <w:rPr>
                <w:rFonts w:cs="Arial"/>
                <w:color w:val="auto"/>
                <w:sz w:val="20"/>
                <w:szCs w:val="20"/>
                <w:lang w:val="de-DE"/>
              </w:rPr>
              <w:t>Ausschluss sind Teil-, Mehrfach- und bedingte Angebote ausdrücklich untersagt.</w:t>
            </w:r>
          </w:p>
        </w:tc>
        <w:tc>
          <w:tcPr>
            <w:tcW w:w="1107" w:type="dxa"/>
            <w:gridSpan w:val="2"/>
            <w:shd w:val="clear" w:color="auto" w:fill="auto"/>
          </w:tcPr>
          <w:p w:rsidR="006B612B" w:rsidRPr="00597F26" w:rsidRDefault="006B612B" w:rsidP="00CC2FC5">
            <w:pPr>
              <w:spacing w:line="240" w:lineRule="exact"/>
              <w:ind w:right="180"/>
              <w:rPr>
                <w:rFonts w:cs="Arial"/>
                <w:lang w:val="de-DE"/>
              </w:rPr>
            </w:pPr>
          </w:p>
        </w:tc>
        <w:tc>
          <w:tcPr>
            <w:tcW w:w="4126" w:type="dxa"/>
            <w:gridSpan w:val="2"/>
            <w:shd w:val="clear" w:color="auto" w:fill="auto"/>
          </w:tcPr>
          <w:p w:rsidR="006B612B" w:rsidRPr="00F7364B" w:rsidRDefault="006B612B" w:rsidP="00CC2FC5">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rsidR="006B612B" w:rsidRPr="00F7364B" w:rsidRDefault="006B612B" w:rsidP="00CC2FC5">
            <w:pPr>
              <w:pStyle w:val="Default"/>
              <w:spacing w:line="240" w:lineRule="exact"/>
              <w:ind w:right="105"/>
              <w:jc w:val="both"/>
              <w:rPr>
                <w:rFonts w:cs="Arial"/>
                <w:color w:val="auto"/>
                <w:sz w:val="20"/>
                <w:szCs w:val="20"/>
              </w:rPr>
            </w:pPr>
          </w:p>
        </w:tc>
      </w:tr>
      <w:tr w:rsidR="00E4644A" w:rsidRPr="002C56EE" w:rsidTr="005931E9">
        <w:trPr>
          <w:gridAfter w:val="2"/>
          <w:wAfter w:w="47" w:type="dxa"/>
        </w:trPr>
        <w:tc>
          <w:tcPr>
            <w:tcW w:w="4257" w:type="dxa"/>
            <w:shd w:val="clear" w:color="auto" w:fill="auto"/>
          </w:tcPr>
          <w:p w:rsidR="006B612B" w:rsidRPr="00507BC1" w:rsidRDefault="006B612B" w:rsidP="00CC2FC5">
            <w:pPr>
              <w:pStyle w:val="Default"/>
              <w:spacing w:line="240" w:lineRule="exact"/>
              <w:ind w:right="76"/>
              <w:jc w:val="both"/>
              <w:rPr>
                <w:rFonts w:cs="Arial"/>
                <w:color w:val="FF0000"/>
                <w:sz w:val="20"/>
                <w:szCs w:val="20"/>
              </w:rPr>
            </w:pPr>
          </w:p>
        </w:tc>
        <w:tc>
          <w:tcPr>
            <w:tcW w:w="1107" w:type="dxa"/>
            <w:gridSpan w:val="2"/>
            <w:shd w:val="clear" w:color="auto" w:fill="auto"/>
          </w:tcPr>
          <w:p w:rsidR="006B612B" w:rsidRPr="00507BC1" w:rsidRDefault="006B612B" w:rsidP="00CC2FC5">
            <w:pPr>
              <w:spacing w:line="240" w:lineRule="exact"/>
              <w:rPr>
                <w:rFonts w:cs="Arial"/>
                <w:color w:val="FF0000"/>
                <w:lang w:val="it-IT"/>
              </w:rPr>
            </w:pPr>
          </w:p>
        </w:tc>
        <w:tc>
          <w:tcPr>
            <w:tcW w:w="4126" w:type="dxa"/>
            <w:gridSpan w:val="2"/>
            <w:shd w:val="clear" w:color="auto" w:fill="auto"/>
          </w:tcPr>
          <w:p w:rsidR="006B612B" w:rsidRPr="00F7364B" w:rsidRDefault="006B612B" w:rsidP="00CC2FC5">
            <w:pPr>
              <w:pStyle w:val="Default"/>
              <w:spacing w:line="240" w:lineRule="exact"/>
              <w:ind w:right="105"/>
              <w:jc w:val="both"/>
              <w:rPr>
                <w:rFonts w:cs="Arial"/>
                <w:color w:val="FF0000"/>
                <w:sz w:val="20"/>
                <w:szCs w:val="20"/>
              </w:rPr>
            </w:pPr>
          </w:p>
        </w:tc>
      </w:tr>
      <w:tr w:rsidR="00E4644A" w:rsidRPr="002C56EE" w:rsidTr="005931E9">
        <w:trPr>
          <w:gridAfter w:val="2"/>
          <w:wAfter w:w="47" w:type="dxa"/>
        </w:trPr>
        <w:tc>
          <w:tcPr>
            <w:tcW w:w="4257" w:type="dxa"/>
            <w:shd w:val="clear" w:color="auto" w:fill="auto"/>
          </w:tcPr>
          <w:p w:rsidR="006B612B" w:rsidRPr="008D2E4F" w:rsidRDefault="006B612B" w:rsidP="00CC2FC5">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rsidR="006B612B" w:rsidRPr="00402B24" w:rsidRDefault="006B612B" w:rsidP="00CC2FC5">
            <w:pPr>
              <w:spacing w:line="240" w:lineRule="exact"/>
              <w:rPr>
                <w:rFonts w:cs="Arial"/>
                <w:lang w:val="de-DE"/>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E4644A" w:rsidRPr="002C56EE" w:rsidTr="005931E9">
        <w:trPr>
          <w:gridAfter w:val="2"/>
          <w:wAfter w:w="47" w:type="dxa"/>
        </w:trPr>
        <w:tc>
          <w:tcPr>
            <w:tcW w:w="4257" w:type="dxa"/>
            <w:shd w:val="clear" w:color="auto" w:fill="auto"/>
          </w:tcPr>
          <w:p w:rsidR="006B612B" w:rsidRPr="00507BC1" w:rsidRDefault="006B612B" w:rsidP="00CC2FC5">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noProof w:val="0"/>
                <w:color w:val="FF0000"/>
                <w:lang w:val="it-IT" w:eastAsia="it-IT"/>
              </w:rPr>
            </w:pPr>
          </w:p>
        </w:tc>
      </w:tr>
      <w:tr w:rsidR="00E4644A" w:rsidRPr="002C56EE"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rsidR="006B612B" w:rsidRPr="00434300" w:rsidRDefault="006B612B" w:rsidP="00CC2FC5">
            <w:pPr>
              <w:spacing w:line="240" w:lineRule="exact"/>
              <w:rPr>
                <w:rFonts w:cs="Arial"/>
                <w:lang w:val="de-DE"/>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w:t>
            </w:r>
            <w:r w:rsidRPr="00434300">
              <w:rPr>
                <w:rFonts w:cs="Arial"/>
                <w:noProof w:val="0"/>
                <w:lang w:val="it-IT" w:eastAsia="it-IT"/>
              </w:rPr>
              <w:lastRenderedPageBreak/>
              <w:t>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E4644A" w:rsidRPr="002C56EE"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434300" w:rsidRDefault="006B612B" w:rsidP="00CC2FC5">
            <w:pPr>
              <w:spacing w:line="240" w:lineRule="exact"/>
              <w:rPr>
                <w:rFonts w:cs="Arial"/>
                <w:lang w:val="it-IT"/>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rsidR="006B612B" w:rsidRPr="00434300" w:rsidRDefault="006B612B" w:rsidP="00CC2FC5">
            <w:pPr>
              <w:spacing w:line="240" w:lineRule="exact"/>
              <w:rPr>
                <w:rFonts w:cs="Arial"/>
                <w:lang w:val="de-DE"/>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4644A" w:rsidRPr="002C56EE"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434300" w:rsidRDefault="006B612B" w:rsidP="00CC2FC5">
            <w:pPr>
              <w:spacing w:line="240" w:lineRule="exact"/>
              <w:rPr>
                <w:rFonts w:cs="Arial"/>
                <w:lang w:val="it-IT"/>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rsidR="006B612B" w:rsidRPr="00434300" w:rsidRDefault="006B612B" w:rsidP="00CC2FC5">
            <w:pPr>
              <w:spacing w:line="240" w:lineRule="exact"/>
              <w:rPr>
                <w:rFonts w:cs="Arial"/>
                <w:lang w:val="de-DE"/>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E4644A" w:rsidRPr="002C56EE" w:rsidTr="005931E9">
        <w:trPr>
          <w:gridAfter w:val="2"/>
          <w:wAfter w:w="47" w:type="dxa"/>
        </w:trPr>
        <w:tc>
          <w:tcPr>
            <w:tcW w:w="4257" w:type="dxa"/>
            <w:shd w:val="clear" w:color="auto" w:fill="auto"/>
          </w:tcPr>
          <w:p w:rsidR="006B612B" w:rsidRPr="002C34A8" w:rsidRDefault="006B612B" w:rsidP="00CC2FC5">
            <w:pPr>
              <w:autoSpaceDE w:val="0"/>
              <w:autoSpaceDN w:val="0"/>
              <w:adjustRightInd w:val="0"/>
              <w:spacing w:line="240" w:lineRule="exact"/>
              <w:ind w:right="76"/>
              <w:jc w:val="both"/>
              <w:rPr>
                <w:lang w:val="it-IT" w:eastAsia="it-IT"/>
              </w:rPr>
            </w:pPr>
          </w:p>
        </w:tc>
        <w:tc>
          <w:tcPr>
            <w:tcW w:w="1107" w:type="dxa"/>
            <w:gridSpan w:val="2"/>
            <w:shd w:val="clear" w:color="auto" w:fill="auto"/>
          </w:tcPr>
          <w:p w:rsidR="006B612B" w:rsidRPr="002C34A8" w:rsidRDefault="006B612B" w:rsidP="00CC2FC5">
            <w:pPr>
              <w:spacing w:line="240" w:lineRule="exact"/>
              <w:rPr>
                <w:rFonts w:cs="Arial"/>
                <w:lang w:val="it-IT"/>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597F26" w:rsidRDefault="006B612B" w:rsidP="00CC2FC5">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005B64BE" w:rsidRPr="00597F26">
              <w:rPr>
                <w:rFonts w:cs="Arial"/>
                <w:noProof w:val="0"/>
                <w:color w:val="FF0000"/>
                <w:lang w:val="de-DE" w:eastAsia="it-IT"/>
              </w:rPr>
              <w:t xml:space="preserve"> Lieferung/Dienstleistung </w:t>
            </w:r>
            <w:proofErr w:type="spellStart"/>
            <w:r w:rsidR="005B64BE" w:rsidRPr="00597F26">
              <w:rPr>
                <w:rFonts w:cs="Arial"/>
                <w:noProof w:val="0"/>
                <w:lang w:val="de-DE" w:eastAsia="it-IT"/>
              </w:rPr>
              <w:t>sind.</w:t>
            </w:r>
            <w:r w:rsidRPr="00597F26">
              <w:rPr>
                <w:rFonts w:cs="Arial"/>
                <w:noProof w:val="0"/>
                <w:lang w:val="de-DE" w:eastAsia="it-IT"/>
              </w:rPr>
              <w:t>sind</w:t>
            </w:r>
            <w:proofErr w:type="spellEnd"/>
            <w:r w:rsidRPr="00597F26">
              <w:rPr>
                <w:rFonts w:cs="Arial"/>
                <w:noProof w:val="0"/>
                <w:lang w:val="de-DE" w:eastAsia="it-IT"/>
              </w:rPr>
              <w:t>.</w:t>
            </w:r>
          </w:p>
        </w:tc>
        <w:tc>
          <w:tcPr>
            <w:tcW w:w="1107" w:type="dxa"/>
            <w:gridSpan w:val="2"/>
            <w:shd w:val="clear" w:color="auto" w:fill="auto"/>
          </w:tcPr>
          <w:p w:rsidR="006B612B" w:rsidRPr="00597F26" w:rsidRDefault="006B612B" w:rsidP="00CC2FC5">
            <w:pPr>
              <w:spacing w:line="240" w:lineRule="exact"/>
              <w:rPr>
                <w:rFonts w:cs="Arial"/>
                <w:lang w:val="de-DE"/>
              </w:rPr>
            </w:pPr>
          </w:p>
        </w:tc>
        <w:tc>
          <w:tcPr>
            <w:tcW w:w="4126" w:type="dxa"/>
            <w:gridSpan w:val="2"/>
            <w:shd w:val="clear" w:color="auto" w:fill="auto"/>
          </w:tcPr>
          <w:p w:rsidR="006B612B" w:rsidRPr="00597F26" w:rsidRDefault="006B612B" w:rsidP="00CC2FC5">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w:t>
            </w:r>
            <w:proofErr w:type="spellStart"/>
            <w:r w:rsidRPr="00597F26">
              <w:rPr>
                <w:rFonts w:cs="Arial"/>
                <w:noProof w:val="0"/>
                <w:lang w:val="it-IT" w:eastAsia="it-IT"/>
              </w:rPr>
              <w:t>Consip</w:t>
            </w:r>
            <w:proofErr w:type="spellEnd"/>
            <w:r w:rsidRPr="00597F26">
              <w:rPr>
                <w:rFonts w:cs="Arial"/>
                <w:noProof w:val="0"/>
                <w:lang w:val="it-IT" w:eastAsia="it-IT"/>
              </w:rPr>
              <w:t xml:space="preserve">, che abbiano parametri di prezzo-qualità migliorativi rispetto alla </w:t>
            </w:r>
            <w:r w:rsidR="005B64BE"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E4644A" w:rsidRPr="002C56EE" w:rsidTr="005931E9">
        <w:trPr>
          <w:gridAfter w:val="2"/>
          <w:wAfter w:w="47" w:type="dxa"/>
        </w:trPr>
        <w:tc>
          <w:tcPr>
            <w:tcW w:w="4257" w:type="dxa"/>
            <w:shd w:val="clear" w:color="auto" w:fill="auto"/>
          </w:tcPr>
          <w:p w:rsidR="006B612B" w:rsidRPr="00597F26"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597F26" w:rsidRDefault="006B612B" w:rsidP="00CC2FC5">
            <w:pPr>
              <w:spacing w:line="240" w:lineRule="exact"/>
              <w:rPr>
                <w:rFonts w:cs="Arial"/>
                <w:lang w:val="it-IT"/>
              </w:rPr>
            </w:pPr>
          </w:p>
        </w:tc>
        <w:tc>
          <w:tcPr>
            <w:tcW w:w="4126" w:type="dxa"/>
            <w:gridSpan w:val="2"/>
            <w:shd w:val="clear" w:color="auto" w:fill="auto"/>
          </w:tcPr>
          <w:p w:rsidR="006B612B" w:rsidRPr="00597F26"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597F26" w:rsidRDefault="005B64BE" w:rsidP="00CC2FC5">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rsidR="006B612B" w:rsidRPr="00597F26" w:rsidRDefault="006B612B" w:rsidP="00CC2FC5">
            <w:pPr>
              <w:spacing w:line="240" w:lineRule="exact"/>
              <w:rPr>
                <w:rFonts w:cs="Arial"/>
                <w:lang w:val="de-DE"/>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E4644A" w:rsidRPr="002C56EE" w:rsidTr="005931E9">
        <w:trPr>
          <w:gridAfter w:val="2"/>
          <w:wAfter w:w="47" w:type="dxa"/>
        </w:trPr>
        <w:tc>
          <w:tcPr>
            <w:tcW w:w="4257" w:type="dxa"/>
            <w:shd w:val="clear" w:color="auto" w:fill="auto"/>
          </w:tcPr>
          <w:p w:rsidR="006B612B" w:rsidRPr="00507BC1"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507BC1" w:rsidRDefault="006B612B" w:rsidP="00CC2FC5">
            <w:pPr>
              <w:spacing w:line="240" w:lineRule="exact"/>
              <w:rPr>
                <w:rFonts w:cs="Arial"/>
                <w:noProof w:val="0"/>
                <w:lang w:val="it-IT" w:eastAsia="it-IT"/>
              </w:rPr>
            </w:pPr>
          </w:p>
        </w:tc>
        <w:tc>
          <w:tcPr>
            <w:tcW w:w="4126" w:type="dxa"/>
            <w:gridSpan w:val="2"/>
            <w:shd w:val="clear" w:color="auto" w:fill="auto"/>
          </w:tcPr>
          <w:p w:rsidR="006B612B" w:rsidRPr="00507BC1"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402B24" w:rsidTr="005931E9">
        <w:trPr>
          <w:gridAfter w:val="2"/>
          <w:wAfter w:w="47" w:type="dxa"/>
        </w:trPr>
        <w:tc>
          <w:tcPr>
            <w:tcW w:w="4257" w:type="dxa"/>
            <w:shd w:val="clear" w:color="auto" w:fill="auto"/>
          </w:tcPr>
          <w:p w:rsidR="006B612B" w:rsidRPr="00F7364B" w:rsidRDefault="006B612B" w:rsidP="00CC2FC5">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rsidR="006B612B" w:rsidRPr="00402B24" w:rsidRDefault="006B612B" w:rsidP="00CC2FC5">
            <w:pPr>
              <w:spacing w:line="240" w:lineRule="exact"/>
              <w:rPr>
                <w:rFonts w:cs="Arial"/>
                <w:noProof w:val="0"/>
                <w:lang w:val="de-DE" w:eastAsia="it-IT"/>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E4644A" w:rsidRPr="00F7364B" w:rsidTr="005931E9">
        <w:trPr>
          <w:gridAfter w:val="2"/>
          <w:wAfter w:w="47" w:type="dxa"/>
        </w:trPr>
        <w:tc>
          <w:tcPr>
            <w:tcW w:w="4257" w:type="dxa"/>
            <w:shd w:val="clear" w:color="auto" w:fill="auto"/>
          </w:tcPr>
          <w:p w:rsidR="006B612B" w:rsidRPr="00CF2C16" w:rsidRDefault="006B612B" w:rsidP="00CC2FC5">
            <w:pPr>
              <w:spacing w:line="240" w:lineRule="exact"/>
              <w:ind w:right="76"/>
              <w:jc w:val="both"/>
              <w:rPr>
                <w:rFonts w:cs="Arial"/>
                <w:lang w:val="de-DE" w:eastAsia="it-IT"/>
              </w:rPr>
            </w:pPr>
          </w:p>
        </w:tc>
        <w:tc>
          <w:tcPr>
            <w:tcW w:w="1107" w:type="dxa"/>
            <w:gridSpan w:val="2"/>
            <w:shd w:val="clear" w:color="auto" w:fill="auto"/>
          </w:tcPr>
          <w:p w:rsidR="006B612B" w:rsidRPr="00A230E9" w:rsidRDefault="006B612B" w:rsidP="00CC2FC5">
            <w:pPr>
              <w:spacing w:line="240" w:lineRule="exact"/>
              <w:ind w:right="76"/>
              <w:jc w:val="both"/>
              <w:rPr>
                <w:rFonts w:cs="Arial"/>
                <w:noProof w:val="0"/>
                <w:lang w:val="de-DE" w:eastAsia="it-IT"/>
              </w:rPr>
            </w:pPr>
          </w:p>
        </w:tc>
        <w:tc>
          <w:tcPr>
            <w:tcW w:w="4126" w:type="dxa"/>
            <w:gridSpan w:val="2"/>
            <w:shd w:val="clear" w:color="auto" w:fill="auto"/>
          </w:tcPr>
          <w:p w:rsidR="006B612B" w:rsidRPr="00CF2C16" w:rsidRDefault="006B612B" w:rsidP="00CC2FC5">
            <w:pPr>
              <w:spacing w:line="240" w:lineRule="exact"/>
              <w:ind w:right="105"/>
              <w:jc w:val="both"/>
              <w:rPr>
                <w:rFonts w:cs="Arial"/>
                <w:lang w:val="it-IT"/>
              </w:rPr>
            </w:pP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rsidR="003E0BE6" w:rsidRPr="002E74B3" w:rsidRDefault="003E0BE6" w:rsidP="003E0BE6">
            <w:pPr>
              <w:widowControl w:val="0"/>
              <w:shd w:val="clear" w:color="auto" w:fill="FFFFFF"/>
              <w:contextualSpacing/>
              <w:jc w:val="both"/>
              <w:rPr>
                <w:rFonts w:cs="Arial"/>
                <w:lang w:val="de-DE"/>
              </w:rPr>
            </w:pPr>
          </w:p>
        </w:tc>
        <w:tc>
          <w:tcPr>
            <w:tcW w:w="1107" w:type="dxa"/>
            <w:gridSpan w:val="2"/>
          </w:tcPr>
          <w:p w:rsidR="003E0BE6" w:rsidRPr="002E74B3" w:rsidRDefault="003E0BE6" w:rsidP="003E0BE6">
            <w:pPr>
              <w:widowControl w:val="0"/>
              <w:spacing w:line="240" w:lineRule="exact"/>
              <w:rPr>
                <w:rFonts w:cs="Arial"/>
                <w:lang w:val="de-DE"/>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it-IT"/>
              </w:rPr>
            </w:pPr>
          </w:p>
        </w:tc>
        <w:tc>
          <w:tcPr>
            <w:tcW w:w="1107" w:type="dxa"/>
            <w:gridSpan w:val="2"/>
          </w:tcPr>
          <w:p w:rsidR="003E0BE6" w:rsidRPr="002E74B3" w:rsidRDefault="003E0BE6" w:rsidP="003E0BE6">
            <w:pPr>
              <w:widowControl w:val="0"/>
              <w:spacing w:line="240" w:lineRule="exact"/>
              <w:rPr>
                <w:rFonts w:cs="Arial"/>
                <w:lang w:val="it-IT"/>
              </w:rPr>
            </w:pPr>
          </w:p>
        </w:tc>
        <w:tc>
          <w:tcPr>
            <w:tcW w:w="4126" w:type="dxa"/>
            <w:gridSpan w:val="2"/>
          </w:tcPr>
          <w:p w:rsidR="003E0BE6" w:rsidRPr="002E74B3" w:rsidRDefault="003E0BE6" w:rsidP="003E0BE6">
            <w:pPr>
              <w:widowControl w:val="0"/>
              <w:shd w:val="clear" w:color="auto" w:fill="FFFFFF"/>
              <w:spacing w:line="240" w:lineRule="exact"/>
              <w:ind w:right="6"/>
              <w:jc w:val="both"/>
              <w:rPr>
                <w:rFonts w:cs="Arial"/>
                <w:lang w:val="it-IT"/>
              </w:rPr>
            </w:pP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7" w:type="dxa"/>
            <w:gridSpan w:val="2"/>
          </w:tcPr>
          <w:p w:rsidR="003E0BE6" w:rsidRPr="002E74B3" w:rsidRDefault="003E0BE6" w:rsidP="003E0BE6">
            <w:pPr>
              <w:widowControl w:val="0"/>
              <w:spacing w:line="240" w:lineRule="exact"/>
              <w:rPr>
                <w:rFonts w:cs="Arial"/>
                <w:lang w:val="de-DE"/>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it-IT"/>
              </w:rPr>
            </w:pPr>
          </w:p>
        </w:tc>
        <w:tc>
          <w:tcPr>
            <w:tcW w:w="1107" w:type="dxa"/>
            <w:gridSpan w:val="2"/>
          </w:tcPr>
          <w:p w:rsidR="003E0BE6" w:rsidRPr="002E74B3" w:rsidRDefault="003E0BE6" w:rsidP="003E0BE6">
            <w:pPr>
              <w:widowControl w:val="0"/>
              <w:spacing w:line="240" w:lineRule="exact"/>
              <w:rPr>
                <w:rFonts w:cs="Arial"/>
                <w:lang w:val="it-IT"/>
              </w:rPr>
            </w:pPr>
          </w:p>
        </w:tc>
        <w:tc>
          <w:tcPr>
            <w:tcW w:w="4126" w:type="dxa"/>
            <w:gridSpan w:val="2"/>
          </w:tcPr>
          <w:p w:rsidR="003E0BE6" w:rsidRPr="002E74B3" w:rsidRDefault="003E0BE6" w:rsidP="003E0BE6">
            <w:pPr>
              <w:widowControl w:val="0"/>
              <w:shd w:val="clear" w:color="auto" w:fill="FFFFFF"/>
              <w:spacing w:line="240" w:lineRule="exact"/>
              <w:ind w:right="6"/>
              <w:jc w:val="both"/>
              <w:rPr>
                <w:rFonts w:cs="Arial"/>
                <w:lang w:val="it-IT"/>
              </w:rPr>
            </w:pP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rsidR="003E0BE6" w:rsidRPr="002E74B3" w:rsidRDefault="003E0BE6" w:rsidP="003E0BE6">
            <w:pPr>
              <w:widowControl w:val="0"/>
              <w:spacing w:line="240" w:lineRule="exact"/>
              <w:rPr>
                <w:rFonts w:cs="Arial"/>
                <w:lang w:val="de-DE"/>
              </w:rPr>
            </w:pPr>
          </w:p>
        </w:tc>
        <w:tc>
          <w:tcPr>
            <w:tcW w:w="4126" w:type="dxa"/>
            <w:gridSpan w:val="2"/>
          </w:tcPr>
          <w:p w:rsidR="003E0BE6" w:rsidRPr="002E74B3" w:rsidRDefault="003E0BE6" w:rsidP="003E0BE6">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contextualSpacing/>
              <w:jc w:val="both"/>
              <w:rPr>
                <w:rFonts w:cs="Arial"/>
                <w:lang w:val="it-IT"/>
              </w:rPr>
            </w:pPr>
          </w:p>
        </w:tc>
        <w:tc>
          <w:tcPr>
            <w:tcW w:w="1107" w:type="dxa"/>
            <w:gridSpan w:val="2"/>
          </w:tcPr>
          <w:p w:rsidR="003E0BE6" w:rsidRPr="002E74B3" w:rsidRDefault="003E0BE6" w:rsidP="003E0BE6">
            <w:pPr>
              <w:widowControl w:val="0"/>
              <w:spacing w:line="240" w:lineRule="exact"/>
              <w:rPr>
                <w:rFonts w:cs="Arial"/>
                <w:lang w:val="it-IT"/>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p>
        </w:tc>
      </w:tr>
      <w:tr w:rsidR="003E0BE6" w:rsidRPr="002C56EE" w:rsidTr="00235CBD">
        <w:trPr>
          <w:gridAfter w:val="2"/>
          <w:wAfter w:w="47" w:type="dxa"/>
        </w:trPr>
        <w:tc>
          <w:tcPr>
            <w:tcW w:w="4257" w:type="dxa"/>
          </w:tcPr>
          <w:p w:rsidR="003E0BE6" w:rsidRPr="00DF581F" w:rsidRDefault="003E0BE6" w:rsidP="002E3E22">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w:t>
            </w:r>
            <w:r w:rsidR="002E3E22" w:rsidRPr="00DF581F">
              <w:rPr>
                <w:rFonts w:cs="Arial"/>
                <w:b/>
                <w:lang w:val="de-DE"/>
              </w:rPr>
              <w:t>ngebotes</w:t>
            </w:r>
            <w:r w:rsidRPr="00DF581F">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1107" w:type="dxa"/>
            <w:gridSpan w:val="2"/>
          </w:tcPr>
          <w:p w:rsidR="003E0BE6" w:rsidRPr="00DF581F" w:rsidRDefault="003E0BE6" w:rsidP="003E0BE6">
            <w:pPr>
              <w:widowControl w:val="0"/>
              <w:spacing w:line="240" w:lineRule="exact"/>
              <w:rPr>
                <w:rFonts w:cs="Arial"/>
                <w:lang w:val="de-DE"/>
              </w:rPr>
            </w:pPr>
          </w:p>
        </w:tc>
        <w:tc>
          <w:tcPr>
            <w:tcW w:w="4126" w:type="dxa"/>
            <w:gridSpan w:val="2"/>
          </w:tcPr>
          <w:p w:rsidR="003E0BE6" w:rsidRPr="00DF581F" w:rsidRDefault="003E0BE6" w:rsidP="002E3E22">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w:t>
            </w:r>
            <w:r w:rsidR="002E3E22" w:rsidRPr="00DF581F">
              <w:rPr>
                <w:rFonts w:cs="Arial"/>
                <w:b/>
                <w:lang w:val="it-IT"/>
              </w:rPr>
              <w:t>offerta</w:t>
            </w:r>
            <w:r w:rsidRPr="00DF581F">
              <w:rPr>
                <w:rFonts w:cs="Arial"/>
                <w:b/>
                <w:lang w:val="it-IT"/>
              </w:rPr>
              <w:t xml:space="preserve">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spacing w:line="240" w:lineRule="exact"/>
              <w:jc w:val="both"/>
              <w:rPr>
                <w:rFonts w:cs="Arial"/>
                <w:strike/>
                <w:lang w:val="it-IT"/>
              </w:rPr>
            </w:pPr>
          </w:p>
        </w:tc>
        <w:tc>
          <w:tcPr>
            <w:tcW w:w="1107" w:type="dxa"/>
            <w:gridSpan w:val="2"/>
          </w:tcPr>
          <w:p w:rsidR="003E0BE6" w:rsidRPr="002E74B3" w:rsidRDefault="003E0BE6" w:rsidP="003E0BE6">
            <w:pPr>
              <w:widowControl w:val="0"/>
              <w:spacing w:line="240" w:lineRule="exact"/>
              <w:rPr>
                <w:rFonts w:cs="Arial"/>
                <w:strike/>
                <w:lang w:val="it-IT"/>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strike/>
                <w:lang w:val="it-IT"/>
              </w:rPr>
            </w:pPr>
          </w:p>
        </w:tc>
      </w:tr>
      <w:tr w:rsidR="003E0BE6" w:rsidRPr="002C56EE" w:rsidTr="00235CBD">
        <w:trPr>
          <w:gridAfter w:val="2"/>
          <w:wAfter w:w="47" w:type="dxa"/>
        </w:trPr>
        <w:tc>
          <w:tcPr>
            <w:tcW w:w="4257" w:type="dxa"/>
          </w:tcPr>
          <w:p w:rsidR="003E0BE6" w:rsidRPr="002E74B3" w:rsidRDefault="003E0BE6" w:rsidP="003E0BE6">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rsidR="003E0BE6" w:rsidRPr="002E74B3" w:rsidRDefault="003E0BE6" w:rsidP="003E0BE6">
            <w:pPr>
              <w:widowControl w:val="0"/>
              <w:spacing w:line="240" w:lineRule="exact"/>
              <w:rPr>
                <w:rFonts w:cs="Arial"/>
                <w:strike/>
                <w:lang w:val="de-DE"/>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3E0BE6" w:rsidRPr="002C56EE" w:rsidTr="00235CBD">
        <w:trPr>
          <w:gridAfter w:val="2"/>
          <w:wAfter w:w="47" w:type="dxa"/>
        </w:trPr>
        <w:tc>
          <w:tcPr>
            <w:tcW w:w="4257" w:type="dxa"/>
          </w:tcPr>
          <w:p w:rsidR="003E0BE6" w:rsidRPr="00DD33D9" w:rsidRDefault="003E0BE6" w:rsidP="003E0BE6">
            <w:pPr>
              <w:widowControl w:val="0"/>
              <w:shd w:val="clear" w:color="auto" w:fill="FFFFFF"/>
              <w:contextualSpacing/>
              <w:jc w:val="both"/>
              <w:rPr>
                <w:rFonts w:cs="Arial"/>
                <w:highlight w:val="yellow"/>
                <w:lang w:val="it-IT"/>
              </w:rPr>
            </w:pPr>
          </w:p>
        </w:tc>
        <w:tc>
          <w:tcPr>
            <w:tcW w:w="1107" w:type="dxa"/>
            <w:gridSpan w:val="2"/>
          </w:tcPr>
          <w:p w:rsidR="003E0BE6" w:rsidRPr="00DD33D9" w:rsidRDefault="003E0BE6" w:rsidP="003E0BE6">
            <w:pPr>
              <w:widowControl w:val="0"/>
              <w:spacing w:line="240" w:lineRule="exact"/>
              <w:rPr>
                <w:rFonts w:cs="Arial"/>
                <w:highlight w:val="yellow"/>
                <w:lang w:val="it-IT"/>
              </w:rPr>
            </w:pPr>
          </w:p>
        </w:tc>
        <w:tc>
          <w:tcPr>
            <w:tcW w:w="4126" w:type="dxa"/>
            <w:gridSpan w:val="2"/>
          </w:tcPr>
          <w:p w:rsidR="003E0BE6" w:rsidRPr="002C1FA2" w:rsidRDefault="003E0BE6" w:rsidP="003E0BE6">
            <w:pPr>
              <w:widowControl w:val="0"/>
              <w:shd w:val="clear" w:color="auto" w:fill="FFFFFF"/>
              <w:spacing w:line="240" w:lineRule="exact"/>
              <w:ind w:right="6" w:hanging="2"/>
              <w:jc w:val="both"/>
              <w:rPr>
                <w:rFonts w:cs="Arial"/>
                <w:highlight w:val="yellow"/>
                <w:lang w:val="it-IT"/>
              </w:rPr>
            </w:pPr>
          </w:p>
        </w:tc>
      </w:tr>
      <w:tr w:rsidR="00E4644A" w:rsidRPr="00402B24" w:rsidTr="005931E9">
        <w:trPr>
          <w:gridAfter w:val="2"/>
          <w:wAfter w:w="47" w:type="dxa"/>
        </w:trPr>
        <w:tc>
          <w:tcPr>
            <w:tcW w:w="4257" w:type="dxa"/>
            <w:shd w:val="clear" w:color="auto" w:fill="auto"/>
          </w:tcPr>
          <w:p w:rsidR="006B612B" w:rsidRPr="00F7364B" w:rsidRDefault="006B612B" w:rsidP="00CC2FC5">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rsidR="006B612B" w:rsidRPr="0039073F" w:rsidRDefault="006B612B" w:rsidP="00CC2FC5">
            <w:pPr>
              <w:spacing w:line="240" w:lineRule="exact"/>
              <w:ind w:right="105"/>
              <w:jc w:val="both"/>
              <w:rPr>
                <w:rFonts w:cs="Arial"/>
                <w:noProof w:val="0"/>
                <w:lang w:val="de-DE" w:eastAsia="it-IT"/>
              </w:rPr>
            </w:pPr>
          </w:p>
        </w:tc>
        <w:tc>
          <w:tcPr>
            <w:tcW w:w="4126" w:type="dxa"/>
            <w:gridSpan w:val="2"/>
            <w:shd w:val="clear" w:color="auto" w:fill="auto"/>
          </w:tcPr>
          <w:p w:rsidR="006B612B" w:rsidRPr="00F7364B" w:rsidRDefault="006B612B" w:rsidP="00CC2FC5">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E4644A" w:rsidRPr="00402B24" w:rsidTr="005931E9">
        <w:trPr>
          <w:gridAfter w:val="2"/>
          <w:wAfter w:w="47" w:type="dxa"/>
        </w:trPr>
        <w:tc>
          <w:tcPr>
            <w:tcW w:w="4257" w:type="dxa"/>
            <w:shd w:val="clear" w:color="auto" w:fill="auto"/>
          </w:tcPr>
          <w:p w:rsidR="006B612B" w:rsidRPr="00F7364B" w:rsidRDefault="006B612B" w:rsidP="00CC2FC5">
            <w:pPr>
              <w:spacing w:line="240" w:lineRule="exact"/>
              <w:ind w:right="76"/>
              <w:jc w:val="both"/>
              <w:rPr>
                <w:rFonts w:cs="Arial"/>
                <w:noProof w:val="0"/>
                <w:lang w:val="de-DE" w:eastAsia="it-IT"/>
              </w:rPr>
            </w:pP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F7364B" w:rsidRDefault="006B612B" w:rsidP="00CC2FC5">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E4644A" w:rsidRPr="002C56EE" w:rsidTr="005931E9">
        <w:trPr>
          <w:gridAfter w:val="2"/>
          <w:wAfter w:w="47" w:type="dxa"/>
        </w:trPr>
        <w:tc>
          <w:tcPr>
            <w:tcW w:w="4257" w:type="dxa"/>
            <w:shd w:val="clear" w:color="auto" w:fill="auto"/>
          </w:tcPr>
          <w:p w:rsidR="006B612B" w:rsidRPr="00F7364B"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402B24"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402B24" w:rsidTr="005931E9">
        <w:trPr>
          <w:gridAfter w:val="2"/>
          <w:wAfter w:w="47" w:type="dxa"/>
        </w:trPr>
        <w:tc>
          <w:tcPr>
            <w:tcW w:w="4257" w:type="dxa"/>
            <w:shd w:val="clear" w:color="auto" w:fill="auto"/>
          </w:tcPr>
          <w:p w:rsidR="006B612B" w:rsidRPr="00F7364B" w:rsidRDefault="006B612B" w:rsidP="00CC2FC5">
            <w:pPr>
              <w:spacing w:line="240" w:lineRule="exact"/>
              <w:ind w:left="249" w:right="76"/>
              <w:jc w:val="center"/>
              <w:rPr>
                <w:rFonts w:cs="Arial"/>
                <w:b/>
                <w:bCs/>
                <w:lang w:val="it-IT"/>
              </w:rPr>
            </w:pPr>
          </w:p>
          <w:p w:rsidR="006B612B" w:rsidRDefault="006B612B" w:rsidP="00CC2FC5">
            <w:pPr>
              <w:spacing w:line="240" w:lineRule="exact"/>
              <w:ind w:left="249" w:right="76"/>
              <w:jc w:val="center"/>
              <w:rPr>
                <w:rFonts w:cs="Arial"/>
                <w:b/>
                <w:bCs/>
                <w:lang w:val="de-DE"/>
              </w:rPr>
            </w:pPr>
            <w:r>
              <w:rPr>
                <w:rFonts w:cs="Arial"/>
                <w:b/>
                <w:bCs/>
                <w:lang w:val="de-DE"/>
              </w:rPr>
              <w:t>TEIL II</w:t>
            </w:r>
          </w:p>
          <w:p w:rsidR="006B612B" w:rsidRPr="00F7364B" w:rsidRDefault="006B612B" w:rsidP="00CC2FC5">
            <w:pPr>
              <w:spacing w:line="240" w:lineRule="exact"/>
              <w:ind w:left="249" w:right="76"/>
              <w:jc w:val="center"/>
              <w:rPr>
                <w:rFonts w:cs="Arial"/>
                <w:b/>
                <w:bCs/>
                <w:lang w:val="de-DE"/>
              </w:rPr>
            </w:pPr>
          </w:p>
          <w:p w:rsidR="006B612B" w:rsidRPr="00F7364B" w:rsidRDefault="006B612B" w:rsidP="00CC2FC5">
            <w:pPr>
              <w:spacing w:line="240" w:lineRule="exact"/>
              <w:ind w:left="249" w:right="76"/>
              <w:jc w:val="center"/>
              <w:rPr>
                <w:rFonts w:cs="Arial"/>
                <w:b/>
                <w:bCs/>
                <w:lang w:val="de-DE"/>
              </w:rPr>
            </w:pPr>
            <w:r w:rsidRPr="00F7364B">
              <w:rPr>
                <w:rFonts w:cs="Arial"/>
                <w:b/>
                <w:bCs/>
                <w:lang w:val="de-DE"/>
              </w:rPr>
              <w:t>ZUSCHLAGSERTEILUNG</w:t>
            </w:r>
          </w:p>
          <w:p w:rsidR="006B612B" w:rsidRPr="00F7364B" w:rsidRDefault="006B612B" w:rsidP="00CC2FC5">
            <w:pPr>
              <w:pStyle w:val="Textkrper-Zeileneinzug"/>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left="252" w:right="105"/>
              <w:jc w:val="center"/>
              <w:rPr>
                <w:rFonts w:cs="Arial"/>
                <w:b/>
                <w:bCs/>
                <w:iCs/>
                <w:lang w:val="it-IT"/>
              </w:rPr>
            </w:pPr>
          </w:p>
          <w:p w:rsidR="006B612B" w:rsidRDefault="006B612B" w:rsidP="00CC2FC5">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rsidR="006B612B" w:rsidRPr="00F7364B" w:rsidRDefault="006B612B" w:rsidP="00CC2FC5">
            <w:pPr>
              <w:tabs>
                <w:tab w:val="center" w:pos="4536"/>
                <w:tab w:val="right" w:pos="9072"/>
              </w:tabs>
              <w:spacing w:line="240" w:lineRule="exact"/>
              <w:ind w:left="252" w:right="105"/>
              <w:jc w:val="center"/>
              <w:rPr>
                <w:rFonts w:cs="Arial"/>
                <w:b/>
                <w:bCs/>
                <w:iCs/>
                <w:lang w:val="it-IT"/>
              </w:rPr>
            </w:pPr>
          </w:p>
          <w:p w:rsidR="006B612B" w:rsidRPr="00F7364B" w:rsidRDefault="006B612B" w:rsidP="00CC2FC5">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rsidR="006B612B" w:rsidRPr="00F7364B"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402B24" w:rsidTr="005931E9">
        <w:trPr>
          <w:gridAfter w:val="2"/>
          <w:wAfter w:w="47" w:type="dxa"/>
        </w:trPr>
        <w:tc>
          <w:tcPr>
            <w:tcW w:w="4257" w:type="dxa"/>
            <w:shd w:val="clear" w:color="auto" w:fill="auto"/>
          </w:tcPr>
          <w:p w:rsidR="006B612B" w:rsidRDefault="006B612B" w:rsidP="00CC2FC5">
            <w:pPr>
              <w:pStyle w:val="Textkrper-Zeileneinzug"/>
              <w:tabs>
                <w:tab w:val="left" w:pos="8496"/>
              </w:tabs>
              <w:spacing w:after="0" w:line="240" w:lineRule="exact"/>
              <w:ind w:left="0" w:right="76"/>
              <w:jc w:val="center"/>
              <w:rPr>
                <w:rFonts w:cs="Arial"/>
                <w:b/>
                <w:bCs/>
                <w:iCs/>
                <w:lang w:val="de-DE"/>
              </w:rPr>
            </w:pPr>
          </w:p>
          <w:p w:rsidR="006B612B" w:rsidRPr="001B60CF" w:rsidRDefault="006B612B" w:rsidP="00CC2FC5">
            <w:pPr>
              <w:pStyle w:val="Textkrper-Zeileneinzug"/>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rsidR="006B612B" w:rsidRPr="001B60CF" w:rsidRDefault="006B612B" w:rsidP="00CC2FC5">
            <w:pPr>
              <w:pStyle w:val="Textkrper-Zeileneinzug"/>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rsidR="006B612B" w:rsidRPr="001B60CF" w:rsidRDefault="006B612B" w:rsidP="00CC2FC5">
            <w:pPr>
              <w:spacing w:line="240" w:lineRule="exact"/>
              <w:ind w:right="105"/>
              <w:rPr>
                <w:rFonts w:cs="Arial"/>
                <w:lang w:val="it-IT"/>
              </w:rPr>
            </w:pPr>
          </w:p>
        </w:tc>
        <w:tc>
          <w:tcPr>
            <w:tcW w:w="4126" w:type="dxa"/>
            <w:gridSpan w:val="2"/>
            <w:shd w:val="clear" w:color="auto" w:fill="auto"/>
          </w:tcPr>
          <w:p w:rsidR="006B612B" w:rsidRPr="001B60CF" w:rsidRDefault="006B612B" w:rsidP="00CC2FC5">
            <w:pPr>
              <w:pStyle w:val="Textkrper-Zeileneinzug"/>
              <w:tabs>
                <w:tab w:val="left" w:pos="8496"/>
              </w:tabs>
              <w:spacing w:after="0" w:line="240" w:lineRule="exact"/>
              <w:ind w:left="0" w:right="105"/>
              <w:jc w:val="center"/>
              <w:rPr>
                <w:rFonts w:cs="Arial"/>
                <w:b/>
                <w:bCs/>
                <w:iCs/>
                <w:lang w:val="it-IT"/>
              </w:rPr>
            </w:pPr>
          </w:p>
          <w:p w:rsidR="006B612B" w:rsidRPr="00F7364B" w:rsidRDefault="006B612B" w:rsidP="00CC2FC5">
            <w:pPr>
              <w:pStyle w:val="Textkrper-Zeileneinzug"/>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E4644A" w:rsidRPr="002C56EE" w:rsidTr="005931E9">
        <w:trPr>
          <w:gridAfter w:val="2"/>
          <w:wAfter w:w="47" w:type="dxa"/>
        </w:trPr>
        <w:tc>
          <w:tcPr>
            <w:tcW w:w="4257" w:type="dxa"/>
            <w:shd w:val="clear" w:color="auto" w:fill="auto"/>
          </w:tcPr>
          <w:p w:rsidR="006B612B" w:rsidRPr="001B60CF" w:rsidRDefault="006B612B" w:rsidP="00CC2FC5">
            <w:pPr>
              <w:pStyle w:val="Textkrper-Zeileneinzug"/>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rsidR="006B612B" w:rsidRPr="001B60CF" w:rsidRDefault="006B612B" w:rsidP="00CC2FC5">
            <w:pPr>
              <w:spacing w:line="240" w:lineRule="exact"/>
              <w:ind w:right="105"/>
              <w:rPr>
                <w:rFonts w:cs="Arial"/>
                <w:lang w:val="de-DE"/>
              </w:rPr>
            </w:pPr>
          </w:p>
        </w:tc>
        <w:tc>
          <w:tcPr>
            <w:tcW w:w="4126" w:type="dxa"/>
            <w:gridSpan w:val="2"/>
            <w:shd w:val="clear" w:color="auto" w:fill="auto"/>
          </w:tcPr>
          <w:p w:rsidR="006B612B" w:rsidRPr="00954C34" w:rsidRDefault="006B612B" w:rsidP="00CC2FC5">
            <w:pPr>
              <w:spacing w:line="240" w:lineRule="exact"/>
              <w:ind w:right="105"/>
              <w:jc w:val="both"/>
              <w:outlineLvl w:val="0"/>
              <w:rPr>
                <w:rFonts w:cs="Arial"/>
                <w:b/>
                <w:lang w:val="it-IT"/>
              </w:rPr>
            </w:pPr>
            <w:r w:rsidRPr="001B60CF">
              <w:rPr>
                <w:rFonts w:cs="Arial"/>
                <w:b/>
                <w:lang w:val="it-IT"/>
              </w:rPr>
              <w:t>1.1 Svolgimento della gara e criterio di valutazione</w:t>
            </w:r>
          </w:p>
          <w:p w:rsidR="006B612B" w:rsidRPr="00954C34" w:rsidRDefault="006B612B" w:rsidP="00CC2FC5">
            <w:pPr>
              <w:pStyle w:val="Textkrper-Zeileneinzug"/>
              <w:tabs>
                <w:tab w:val="left" w:pos="8496"/>
              </w:tabs>
              <w:spacing w:after="0" w:line="240" w:lineRule="exact"/>
              <w:ind w:left="0" w:right="105" w:firstLine="709"/>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507BC1" w:rsidRDefault="006B612B" w:rsidP="00CC2FC5">
            <w:pPr>
              <w:spacing w:line="240" w:lineRule="exact"/>
              <w:ind w:right="76"/>
              <w:jc w:val="both"/>
              <w:outlineLvl w:val="0"/>
              <w:rPr>
                <w:rFonts w:cs="Arial"/>
                <w:lang w:val="it-IT"/>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p>
        </w:tc>
      </w:tr>
      <w:tr w:rsidR="00E4644A" w:rsidRPr="002C56EE" w:rsidTr="005931E9">
        <w:trPr>
          <w:gridAfter w:val="2"/>
          <w:wAfter w:w="47" w:type="dxa"/>
        </w:trPr>
        <w:tc>
          <w:tcPr>
            <w:tcW w:w="4257" w:type="dxa"/>
            <w:shd w:val="clear" w:color="auto" w:fill="auto"/>
          </w:tcPr>
          <w:p w:rsidR="006B612B" w:rsidRPr="00CB7201" w:rsidRDefault="006B612B" w:rsidP="00CC2FC5">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w:t>
            </w:r>
            <w:r w:rsidRPr="00CB7201">
              <w:rPr>
                <w:lang w:val="de-DE"/>
              </w:rPr>
              <w:lastRenderedPageBreak/>
              <w:t xml:space="preserve">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rsidR="006B612B" w:rsidRPr="00CB7201" w:rsidRDefault="006B612B" w:rsidP="00CC2FC5">
            <w:pPr>
              <w:spacing w:line="240" w:lineRule="exact"/>
              <w:ind w:right="105"/>
              <w:rPr>
                <w:rFonts w:cs="Arial"/>
                <w:lang w:val="de-DE"/>
              </w:rPr>
            </w:pPr>
          </w:p>
        </w:tc>
        <w:tc>
          <w:tcPr>
            <w:tcW w:w="4126" w:type="dxa"/>
            <w:gridSpan w:val="2"/>
            <w:shd w:val="clear" w:color="auto" w:fill="auto"/>
          </w:tcPr>
          <w:p w:rsidR="006B612B" w:rsidRPr="00434300" w:rsidRDefault="006B612B" w:rsidP="00CC2FC5">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507BC1" w:rsidRDefault="006B612B" w:rsidP="00CC2FC5">
            <w:pPr>
              <w:spacing w:line="240" w:lineRule="exact"/>
              <w:ind w:right="76"/>
              <w:jc w:val="both"/>
              <w:outlineLvl w:val="0"/>
              <w:rPr>
                <w:rFonts w:cs="Arial"/>
                <w:color w:val="000000"/>
                <w:lang w:val="it-IT"/>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p>
        </w:tc>
      </w:tr>
      <w:tr w:rsidR="00E4644A" w:rsidRPr="002C56EE" w:rsidTr="005931E9">
        <w:trPr>
          <w:gridAfter w:val="2"/>
          <w:wAfter w:w="47" w:type="dxa"/>
        </w:trPr>
        <w:tc>
          <w:tcPr>
            <w:tcW w:w="4257" w:type="dxa"/>
            <w:shd w:val="clear" w:color="auto" w:fill="auto"/>
          </w:tcPr>
          <w:p w:rsidR="006B612B" w:rsidRPr="000807B5" w:rsidRDefault="006B612B" w:rsidP="00CC2FC5">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6" w:history="1">
              <w:r w:rsidRPr="00F7364B">
                <w:rPr>
                  <w:rStyle w:val="Hyperlink"/>
                  <w:rFonts w:cs="Arial"/>
                  <w:lang w:val="de-DE"/>
                </w:rPr>
                <w:t>www.ausschreibungen-suedtirol.it</w:t>
              </w:r>
            </w:hyperlink>
            <w:r w:rsidRPr="00F7364B">
              <w:rPr>
                <w:lang w:val="de-DE"/>
              </w:rPr>
              <w:t xml:space="preserve"> / </w:t>
            </w:r>
            <w:hyperlink r:id="rId47" w:history="1">
              <w:r w:rsidRPr="00F7364B">
                <w:rPr>
                  <w:rStyle w:val="Hyperlink"/>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0807B5" w:rsidRDefault="006B612B" w:rsidP="00CC2FC5">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8" w:history="1">
              <w:r w:rsidRPr="00F7364B">
                <w:rPr>
                  <w:rStyle w:val="Hyperlink"/>
                  <w:rFonts w:cs="Arial"/>
                  <w:lang w:val="it-IT"/>
                </w:rPr>
                <w:t>www.bandi-altoadige.it</w:t>
              </w:r>
            </w:hyperlink>
            <w:r w:rsidRPr="00F7364B">
              <w:rPr>
                <w:lang w:val="it-IT"/>
              </w:rPr>
              <w:t xml:space="preserve"> / </w:t>
            </w:r>
            <w:hyperlink r:id="rId49" w:history="1">
              <w:r w:rsidRPr="00F7364B">
                <w:rPr>
                  <w:rStyle w:val="Hyperlink"/>
                  <w:rFonts w:cs="Arial"/>
                  <w:lang w:val="it-IT"/>
                </w:rPr>
                <w:t>www.ausschreibungen-suedtirol.it</w:t>
              </w:r>
            </w:hyperlink>
            <w:r>
              <w:rPr>
                <w:lang w:val="it-IT"/>
              </w:rPr>
              <w:t>.</w:t>
            </w:r>
          </w:p>
        </w:tc>
      </w:tr>
      <w:tr w:rsidR="00E4644A" w:rsidRPr="002C56EE" w:rsidTr="005931E9">
        <w:trPr>
          <w:gridAfter w:val="2"/>
          <w:wAfter w:w="47" w:type="dxa"/>
        </w:trPr>
        <w:tc>
          <w:tcPr>
            <w:tcW w:w="4257" w:type="dxa"/>
            <w:shd w:val="clear" w:color="auto" w:fill="auto"/>
          </w:tcPr>
          <w:p w:rsidR="006B612B" w:rsidRPr="00507BC1" w:rsidRDefault="006B612B" w:rsidP="00CC2FC5">
            <w:pPr>
              <w:spacing w:line="240" w:lineRule="exact"/>
              <w:ind w:right="76"/>
              <w:jc w:val="both"/>
              <w:outlineLvl w:val="0"/>
              <w:rPr>
                <w:rFonts w:cs="Arial"/>
                <w:lang w:val="it-IT"/>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p>
        </w:tc>
      </w:tr>
      <w:tr w:rsidR="00E4644A" w:rsidRPr="002C56EE" w:rsidTr="005931E9">
        <w:trPr>
          <w:gridAfter w:val="2"/>
          <w:wAfter w:w="47" w:type="dxa"/>
        </w:trPr>
        <w:tc>
          <w:tcPr>
            <w:tcW w:w="4257" w:type="dxa"/>
            <w:shd w:val="clear" w:color="auto" w:fill="auto"/>
          </w:tcPr>
          <w:p w:rsidR="006B612B" w:rsidRPr="00597F26" w:rsidRDefault="005B64BE" w:rsidP="00CC2FC5">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rsidR="006B612B" w:rsidRPr="00597F26"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rsidR="006B612B" w:rsidRPr="00F7364B"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507BC1" w:rsidRDefault="006B612B" w:rsidP="00CC2FC5">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0807B5" w:rsidRDefault="006B612B" w:rsidP="00CC2FC5">
            <w:pPr>
              <w:spacing w:line="240" w:lineRule="exact"/>
              <w:ind w:right="105"/>
              <w:jc w:val="both"/>
              <w:rPr>
                <w:rFonts w:cs="Arial"/>
                <w:noProof w:val="0"/>
                <w:lang w:val="it-IT"/>
              </w:rPr>
            </w:pPr>
          </w:p>
        </w:tc>
      </w:tr>
      <w:tr w:rsidR="00E4644A" w:rsidRPr="002C56EE" w:rsidTr="005931E9">
        <w:trPr>
          <w:gridAfter w:val="2"/>
          <w:wAfter w:w="47" w:type="dxa"/>
        </w:trPr>
        <w:tc>
          <w:tcPr>
            <w:tcW w:w="4257" w:type="dxa"/>
            <w:shd w:val="clear" w:color="auto" w:fill="auto"/>
          </w:tcPr>
          <w:p w:rsidR="006B612B" w:rsidRPr="00157749" w:rsidRDefault="00512B7D" w:rsidP="00CC2FC5">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7" w:type="dxa"/>
            <w:gridSpan w:val="2"/>
            <w:shd w:val="clear" w:color="auto" w:fill="auto"/>
          </w:tcPr>
          <w:p w:rsidR="006B612B" w:rsidRPr="00157749" w:rsidRDefault="006B612B" w:rsidP="00CC2FC5">
            <w:pPr>
              <w:spacing w:line="240" w:lineRule="exact"/>
              <w:ind w:right="105"/>
              <w:rPr>
                <w:rFonts w:cs="Arial"/>
                <w:color w:val="000000"/>
                <w:lang w:val="de-DE"/>
              </w:rPr>
            </w:pPr>
          </w:p>
        </w:tc>
        <w:tc>
          <w:tcPr>
            <w:tcW w:w="4126" w:type="dxa"/>
            <w:gridSpan w:val="2"/>
            <w:shd w:val="clear" w:color="auto" w:fill="auto"/>
          </w:tcPr>
          <w:p w:rsidR="006B612B" w:rsidRPr="00157749" w:rsidRDefault="00512B7D" w:rsidP="00CC2FC5">
            <w:pPr>
              <w:pStyle w:val="Textkrper-Zeileneinzug"/>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F824A4" w:rsidRPr="00F824A4" w:rsidTr="005931E9">
        <w:trPr>
          <w:gridAfter w:val="2"/>
          <w:wAfter w:w="47" w:type="dxa"/>
        </w:trPr>
        <w:tc>
          <w:tcPr>
            <w:tcW w:w="4257" w:type="dxa"/>
            <w:shd w:val="clear" w:color="auto" w:fill="auto"/>
          </w:tcPr>
          <w:p w:rsidR="00F824A4" w:rsidRPr="00F824A4" w:rsidRDefault="00F824A4" w:rsidP="00CC2FC5">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rsidR="00F824A4" w:rsidRPr="00F824A4" w:rsidRDefault="00F824A4" w:rsidP="00F824A4">
            <w:pPr>
              <w:spacing w:line="240" w:lineRule="exact"/>
              <w:ind w:right="76"/>
              <w:jc w:val="both"/>
              <w:rPr>
                <w:rFonts w:cs="Arial"/>
                <w:sz w:val="16"/>
                <w:szCs w:val="16"/>
                <w:highlight w:val="green"/>
                <w:lang w:val="it-IT"/>
              </w:rPr>
            </w:pPr>
          </w:p>
        </w:tc>
        <w:tc>
          <w:tcPr>
            <w:tcW w:w="4126" w:type="dxa"/>
            <w:gridSpan w:val="2"/>
            <w:shd w:val="clear" w:color="auto" w:fill="auto"/>
          </w:tcPr>
          <w:p w:rsidR="00F824A4" w:rsidRPr="00F824A4" w:rsidRDefault="00F824A4" w:rsidP="00F824A4">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F824A4" w:rsidRPr="002C56EE" w:rsidTr="005931E9">
        <w:trPr>
          <w:gridAfter w:val="2"/>
          <w:wAfter w:w="47" w:type="dxa"/>
        </w:trPr>
        <w:tc>
          <w:tcPr>
            <w:tcW w:w="4257" w:type="dxa"/>
            <w:shd w:val="clear" w:color="auto" w:fill="auto"/>
          </w:tcPr>
          <w:p w:rsidR="0047681B" w:rsidRPr="00625034" w:rsidRDefault="00F824A4" w:rsidP="00CC2FC5">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rsidR="0047681B" w:rsidRPr="00625034" w:rsidRDefault="0047681B" w:rsidP="00CC2FC5">
            <w:pPr>
              <w:spacing w:line="240" w:lineRule="exact"/>
              <w:ind w:right="105"/>
              <w:rPr>
                <w:rFonts w:cs="Arial"/>
                <w:color w:val="FF0000"/>
                <w:lang w:val="de-DE"/>
              </w:rPr>
            </w:pPr>
          </w:p>
        </w:tc>
        <w:tc>
          <w:tcPr>
            <w:tcW w:w="4126" w:type="dxa"/>
            <w:gridSpan w:val="2"/>
            <w:shd w:val="clear" w:color="auto" w:fill="auto"/>
          </w:tcPr>
          <w:p w:rsidR="0047681B" w:rsidRPr="00F824A4" w:rsidRDefault="00F824A4" w:rsidP="00CC2FC5">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4F2A72" w:rsidRPr="002C56EE" w:rsidTr="005931E9">
        <w:trPr>
          <w:gridAfter w:val="2"/>
          <w:wAfter w:w="47" w:type="dxa"/>
        </w:trPr>
        <w:tc>
          <w:tcPr>
            <w:tcW w:w="4257" w:type="dxa"/>
            <w:shd w:val="clear" w:color="auto" w:fill="auto"/>
          </w:tcPr>
          <w:p w:rsidR="004F2A72" w:rsidRPr="005B4B08" w:rsidRDefault="004F2A72" w:rsidP="00CC2FC5">
            <w:pPr>
              <w:spacing w:line="240" w:lineRule="exact"/>
              <w:ind w:right="76"/>
              <w:jc w:val="both"/>
              <w:rPr>
                <w:color w:val="FF0000"/>
                <w:highlight w:val="yellow"/>
                <w:lang w:val="it-IT"/>
              </w:rPr>
            </w:pPr>
          </w:p>
        </w:tc>
        <w:tc>
          <w:tcPr>
            <w:tcW w:w="1107" w:type="dxa"/>
            <w:gridSpan w:val="2"/>
            <w:shd w:val="clear" w:color="auto" w:fill="auto"/>
          </w:tcPr>
          <w:p w:rsidR="004F2A72" w:rsidRPr="00F824A4" w:rsidRDefault="004F2A72" w:rsidP="00CC2FC5">
            <w:pPr>
              <w:spacing w:line="240" w:lineRule="exact"/>
              <w:ind w:right="105"/>
              <w:rPr>
                <w:rFonts w:cs="Arial"/>
                <w:color w:val="FF0000"/>
                <w:highlight w:val="yellow"/>
                <w:lang w:val="it-IT"/>
              </w:rPr>
            </w:pPr>
          </w:p>
        </w:tc>
        <w:tc>
          <w:tcPr>
            <w:tcW w:w="4126" w:type="dxa"/>
            <w:gridSpan w:val="2"/>
            <w:shd w:val="clear" w:color="auto" w:fill="auto"/>
          </w:tcPr>
          <w:p w:rsidR="004F2A72" w:rsidRPr="00F824A4" w:rsidRDefault="004F2A72" w:rsidP="00CC2FC5">
            <w:pPr>
              <w:spacing w:line="240" w:lineRule="exact"/>
              <w:ind w:right="105"/>
              <w:jc w:val="both"/>
              <w:rPr>
                <w:rFonts w:cs="Arial"/>
                <w:color w:val="FF0000"/>
                <w:highlight w:val="yellow"/>
                <w:lang w:val="it-IT"/>
              </w:rPr>
            </w:pPr>
          </w:p>
        </w:tc>
      </w:tr>
      <w:tr w:rsidR="00E4644A" w:rsidRPr="002C56EE" w:rsidTr="005931E9">
        <w:trPr>
          <w:gridAfter w:val="2"/>
          <w:wAfter w:w="47" w:type="dxa"/>
        </w:trPr>
        <w:tc>
          <w:tcPr>
            <w:tcW w:w="4257" w:type="dxa"/>
            <w:shd w:val="clear" w:color="auto" w:fill="auto"/>
          </w:tcPr>
          <w:p w:rsidR="006B612B" w:rsidRPr="005C5A32" w:rsidRDefault="008E6F72" w:rsidP="00CC2FC5">
            <w:pPr>
              <w:spacing w:line="240" w:lineRule="exact"/>
              <w:ind w:right="76"/>
              <w:jc w:val="both"/>
              <w:outlineLvl w:val="0"/>
              <w:rPr>
                <w:rFonts w:cs="Arial"/>
                <w:strike/>
                <w:highlight w:val="green"/>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w:t>
            </w:r>
            <w:r w:rsidRPr="005C5A32">
              <w:rPr>
                <w:b/>
                <w:i/>
                <w:noProof w:val="0"/>
                <w:color w:val="FF0000"/>
                <w:sz w:val="16"/>
                <w:szCs w:val="16"/>
                <w:highlight w:val="green"/>
                <w:u w:val="single"/>
                <w:lang w:val="de-DE"/>
              </w:rPr>
              <w:t>andernfalls löschen Sie den gesamten Absatz.]</w:t>
            </w:r>
          </w:p>
        </w:tc>
        <w:tc>
          <w:tcPr>
            <w:tcW w:w="1107" w:type="dxa"/>
            <w:gridSpan w:val="2"/>
            <w:shd w:val="clear" w:color="auto" w:fill="auto"/>
          </w:tcPr>
          <w:p w:rsidR="006B612B" w:rsidRPr="005C5A32" w:rsidRDefault="006B612B" w:rsidP="00CC2FC5">
            <w:pPr>
              <w:spacing w:line="240" w:lineRule="exact"/>
              <w:ind w:right="105"/>
              <w:rPr>
                <w:rFonts w:cs="Arial"/>
                <w:highlight w:val="green"/>
                <w:lang w:val="de-DE"/>
              </w:rPr>
            </w:pPr>
          </w:p>
        </w:tc>
        <w:tc>
          <w:tcPr>
            <w:tcW w:w="4126" w:type="dxa"/>
            <w:gridSpan w:val="2"/>
            <w:shd w:val="clear" w:color="auto" w:fill="auto"/>
          </w:tcPr>
          <w:p w:rsidR="006B612B" w:rsidRPr="0010000B" w:rsidRDefault="008E6F72" w:rsidP="00CC2FC5">
            <w:pPr>
              <w:spacing w:line="240" w:lineRule="exact"/>
              <w:ind w:right="105"/>
              <w:jc w:val="both"/>
              <w:outlineLvl w:val="0"/>
              <w:rPr>
                <w:rFonts w:cs="Arial"/>
                <w:strike/>
                <w:lang w:val="it-IT"/>
              </w:rPr>
            </w:pPr>
            <w:r w:rsidRPr="005C5A32">
              <w:rPr>
                <w:b/>
                <w:i/>
                <w:noProof w:val="0"/>
                <w:color w:val="FF0000"/>
                <w:sz w:val="16"/>
                <w:szCs w:val="16"/>
                <w:highlight w:val="green"/>
                <w:lang w:val="it-IT"/>
              </w:rPr>
              <w:t>[</w:t>
            </w: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si applica la deliberazione della Giunta Provinciale n. </w:t>
            </w:r>
            <w:r w:rsidR="005C5A32" w:rsidRPr="005C5A32">
              <w:rPr>
                <w:b/>
                <w:i/>
                <w:noProof w:val="0"/>
                <w:color w:val="FF0000"/>
                <w:sz w:val="16"/>
                <w:szCs w:val="16"/>
                <w:highlight w:val="green"/>
                <w:lang w:val="it-IT"/>
              </w:rPr>
              <w:t xml:space="preserve">n. 898 del 05.11.2019 </w:t>
            </w:r>
            <w:r w:rsidRPr="005C5A32">
              <w:rPr>
                <w:b/>
                <w:i/>
                <w:noProof w:val="0"/>
                <w:color w:val="FF0000"/>
                <w:sz w:val="16"/>
                <w:szCs w:val="16"/>
                <w:highlight w:val="green"/>
                <w:u w:val="single"/>
                <w:lang w:val="it-IT"/>
              </w:rPr>
              <w:t>altrimenti cancellare il paragrafo]</w:t>
            </w:r>
          </w:p>
        </w:tc>
      </w:tr>
      <w:tr w:rsidR="00E4644A" w:rsidRPr="002C56EE" w:rsidTr="005931E9">
        <w:trPr>
          <w:gridAfter w:val="2"/>
          <w:wAfter w:w="47" w:type="dxa"/>
        </w:trPr>
        <w:tc>
          <w:tcPr>
            <w:tcW w:w="4257" w:type="dxa"/>
            <w:shd w:val="clear" w:color="auto" w:fill="auto"/>
          </w:tcPr>
          <w:p w:rsidR="006B612B" w:rsidRPr="006811AC" w:rsidRDefault="004F2A72" w:rsidP="00CC2FC5">
            <w:pPr>
              <w:jc w:val="both"/>
              <w:rPr>
                <w:rFonts w:cs="Arial"/>
                <w:strike/>
                <w:color w:val="FF0000"/>
                <w:lang w:val="de-DE" w:eastAsia="it-IT"/>
              </w:rPr>
            </w:pPr>
            <w:r w:rsidRPr="004F2A72">
              <w:rPr>
                <w:color w:val="FF0000"/>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rsidR="006B612B" w:rsidRPr="006811AC" w:rsidRDefault="006B612B" w:rsidP="00CC2FC5">
            <w:pPr>
              <w:spacing w:line="240" w:lineRule="exact"/>
              <w:ind w:right="105"/>
              <w:rPr>
                <w:rFonts w:cs="Arial"/>
                <w:strike/>
                <w:color w:val="FF0000"/>
                <w:lang w:val="de-DE"/>
              </w:rPr>
            </w:pPr>
          </w:p>
        </w:tc>
        <w:tc>
          <w:tcPr>
            <w:tcW w:w="4126" w:type="dxa"/>
            <w:gridSpan w:val="2"/>
            <w:shd w:val="clear" w:color="auto" w:fill="auto"/>
          </w:tcPr>
          <w:p w:rsidR="00AA7463" w:rsidRPr="00D86DF7" w:rsidRDefault="00AA7463" w:rsidP="00AA7463">
            <w:pPr>
              <w:ind w:right="62"/>
              <w:jc w:val="both"/>
              <w:rPr>
                <w:rFonts w:ascii="Calibri" w:hAnsi="Calibri"/>
                <w:noProof w:val="0"/>
                <w:color w:val="FF0000"/>
                <w:lang w:val="it-IT"/>
              </w:rPr>
            </w:pPr>
            <w:r w:rsidRPr="006811AC">
              <w:rPr>
                <w:color w:val="FF0000"/>
                <w:lang w:val="it-IT"/>
              </w:rPr>
              <w:t xml:space="preserve">Dopo aver verificato che le offerte siano pervenute entro il termine previsto, nella seduta </w:t>
            </w:r>
            <w:r w:rsidR="004F2A72">
              <w:rPr>
                <w:color w:val="FF0000"/>
                <w:lang w:val="it-IT"/>
              </w:rPr>
              <w:t xml:space="preserve">riervata </w:t>
            </w:r>
            <w:r w:rsidRPr="006811AC">
              <w:rPr>
                <w:color w:val="FF0000"/>
                <w:lang w:val="it-IT"/>
              </w:rPr>
              <w:t>l’Autorità di gara, prima dell’apertura delle buste virtuali “A”, procederà col sorteggio, nel caso siano state presentate un numero di offerte pari o superiore a 5, della formula per il calcolo dell’anomalia delle offerte.</w:t>
            </w:r>
            <w:r w:rsidRPr="00D86DF7">
              <w:rPr>
                <w:color w:val="FF0000"/>
                <w:lang w:val="it-IT"/>
              </w:rPr>
              <w:t xml:space="preserve"> </w:t>
            </w:r>
          </w:p>
        </w:tc>
      </w:tr>
      <w:tr w:rsidR="00AA7463" w:rsidRPr="002C56EE" w:rsidTr="005931E9">
        <w:trPr>
          <w:gridAfter w:val="2"/>
          <w:wAfter w:w="47" w:type="dxa"/>
        </w:trPr>
        <w:tc>
          <w:tcPr>
            <w:tcW w:w="4257" w:type="dxa"/>
            <w:shd w:val="clear" w:color="auto" w:fill="auto"/>
          </w:tcPr>
          <w:p w:rsidR="00AA7463" w:rsidRPr="00A67F1D" w:rsidRDefault="00AA7463" w:rsidP="00AA7463">
            <w:pPr>
              <w:jc w:val="both"/>
              <w:rPr>
                <w:lang w:val="it-IT"/>
              </w:rPr>
            </w:pPr>
          </w:p>
        </w:tc>
        <w:tc>
          <w:tcPr>
            <w:tcW w:w="1107" w:type="dxa"/>
            <w:gridSpan w:val="2"/>
            <w:shd w:val="clear" w:color="auto" w:fill="auto"/>
          </w:tcPr>
          <w:p w:rsidR="00AA7463" w:rsidRPr="00A67F1D" w:rsidRDefault="00AA7463" w:rsidP="00CC2FC5">
            <w:pPr>
              <w:spacing w:line="240" w:lineRule="exact"/>
              <w:ind w:right="105"/>
              <w:rPr>
                <w:rFonts w:cs="Arial"/>
                <w:strike/>
                <w:highlight w:val="yellow"/>
                <w:lang w:val="it-IT"/>
              </w:rPr>
            </w:pPr>
          </w:p>
        </w:tc>
        <w:tc>
          <w:tcPr>
            <w:tcW w:w="4126" w:type="dxa"/>
            <w:gridSpan w:val="2"/>
            <w:shd w:val="clear" w:color="auto" w:fill="auto"/>
          </w:tcPr>
          <w:p w:rsidR="00AA7463" w:rsidRPr="00421C53" w:rsidRDefault="00AA7463" w:rsidP="00AA7463">
            <w:pPr>
              <w:ind w:right="62"/>
              <w:jc w:val="both"/>
              <w:rPr>
                <w:lang w:val="it-IT"/>
              </w:rPr>
            </w:pPr>
          </w:p>
        </w:tc>
      </w:tr>
      <w:tr w:rsidR="00AA7463" w:rsidRPr="002C56EE" w:rsidTr="005931E9">
        <w:trPr>
          <w:gridAfter w:val="2"/>
          <w:wAfter w:w="47" w:type="dxa"/>
        </w:trPr>
        <w:tc>
          <w:tcPr>
            <w:tcW w:w="4257" w:type="dxa"/>
            <w:shd w:val="clear" w:color="auto" w:fill="auto"/>
          </w:tcPr>
          <w:p w:rsidR="00AA7463" w:rsidRPr="006811AC" w:rsidRDefault="00AA7463" w:rsidP="008B5307">
            <w:pPr>
              <w:jc w:val="both"/>
              <w:rPr>
                <w:lang w:val="de-DE"/>
              </w:rPr>
            </w:pPr>
            <w:r w:rsidRPr="006811AC">
              <w:rPr>
                <w:lang w:val="de-DE"/>
              </w:rPr>
              <w:t xml:space="preserve">Dann </w:t>
            </w:r>
            <w:r w:rsidR="00D86DF7" w:rsidRPr="006811AC">
              <w:rPr>
                <w:lang w:val="de-DE"/>
              </w:rPr>
              <w:t xml:space="preserve">wird die Ausschreibungsbehörde </w:t>
            </w:r>
            <w:r w:rsidRPr="006811AC">
              <w:rPr>
                <w:lang w:val="de-DE"/>
              </w:rPr>
              <w:t xml:space="preserve">die virtuellen Umschläge „A“, welche die Verwaltungsunterlagen enthalten, </w:t>
            </w:r>
            <w:r w:rsidR="00D86DF7" w:rsidRPr="006811AC">
              <w:rPr>
                <w:lang w:val="de-DE"/>
              </w:rPr>
              <w:t>off</w:t>
            </w:r>
            <w:r w:rsidR="006811AC" w:rsidRPr="006811AC">
              <w:rPr>
                <w:lang w:val="de-DE"/>
              </w:rPr>
              <w:t>e</w:t>
            </w:r>
            <w:r w:rsidR="00D86DF7" w:rsidRPr="006811AC">
              <w:rPr>
                <w:lang w:val="de-DE"/>
              </w:rPr>
              <w:t>nen</w:t>
            </w:r>
            <w:r w:rsidRPr="006811AC">
              <w:rPr>
                <w:lang w:val="de-DE"/>
              </w:rPr>
              <w:t xml:space="preserve">,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7" w:type="dxa"/>
            <w:gridSpan w:val="2"/>
            <w:shd w:val="clear" w:color="auto" w:fill="auto"/>
          </w:tcPr>
          <w:p w:rsidR="00AA7463" w:rsidRPr="006811AC" w:rsidRDefault="00AA7463" w:rsidP="00CC2FC5">
            <w:pPr>
              <w:spacing w:line="240" w:lineRule="exact"/>
              <w:ind w:right="105"/>
              <w:rPr>
                <w:rFonts w:cs="Arial"/>
                <w:strike/>
                <w:lang w:val="de-DE"/>
              </w:rPr>
            </w:pPr>
          </w:p>
        </w:tc>
        <w:tc>
          <w:tcPr>
            <w:tcW w:w="4126" w:type="dxa"/>
            <w:gridSpan w:val="2"/>
            <w:shd w:val="clear" w:color="auto" w:fill="auto"/>
          </w:tcPr>
          <w:p w:rsidR="00AA7463" w:rsidRPr="00421C53" w:rsidRDefault="00AA7463" w:rsidP="00AA7463">
            <w:pPr>
              <w:ind w:right="62"/>
              <w:jc w:val="both"/>
              <w:rPr>
                <w:lang w:val="it-IT"/>
              </w:rPr>
            </w:pPr>
            <w:r w:rsidRPr="006811AC">
              <w:rPr>
                <w:lang w:val="it-IT"/>
              </w:rPr>
              <w:t xml:space="preserve">A seguire </w:t>
            </w:r>
            <w:r w:rsidR="00D86DF7" w:rsidRPr="006811AC">
              <w:rPr>
                <w:lang w:val="it-IT"/>
              </w:rPr>
              <w:t xml:space="preserve">l’autorita’ di gara </w:t>
            </w:r>
            <w:r w:rsidRPr="006811AC">
              <w:rPr>
                <w:lang w:val="it-IT"/>
              </w:rPr>
              <w:t>aprirà le buste virtuali “A”, contenenti la documentazione amministrativa  e prenderà atto dei documenti ivi contenuti, lasciando chiuse le buste riguardanti le offerte economiche.</w:t>
            </w:r>
          </w:p>
        </w:tc>
      </w:tr>
      <w:tr w:rsidR="00AA7463" w:rsidRPr="002C56EE" w:rsidTr="005931E9">
        <w:trPr>
          <w:gridAfter w:val="2"/>
          <w:wAfter w:w="47" w:type="dxa"/>
        </w:trPr>
        <w:tc>
          <w:tcPr>
            <w:tcW w:w="4257" w:type="dxa"/>
            <w:shd w:val="clear" w:color="auto" w:fill="auto"/>
          </w:tcPr>
          <w:p w:rsidR="00AA7463" w:rsidRPr="00D86DF7" w:rsidRDefault="00AA7463" w:rsidP="00AA7463">
            <w:pPr>
              <w:jc w:val="both"/>
              <w:rPr>
                <w:lang w:val="it-IT"/>
              </w:rPr>
            </w:pPr>
          </w:p>
        </w:tc>
        <w:tc>
          <w:tcPr>
            <w:tcW w:w="1107" w:type="dxa"/>
            <w:gridSpan w:val="2"/>
            <w:shd w:val="clear" w:color="auto" w:fill="auto"/>
          </w:tcPr>
          <w:p w:rsidR="00AA7463" w:rsidRPr="00D86DF7" w:rsidRDefault="00AA7463" w:rsidP="00CC2FC5">
            <w:pPr>
              <w:spacing w:line="240" w:lineRule="exact"/>
              <w:ind w:right="105"/>
              <w:rPr>
                <w:rFonts w:cs="Arial"/>
                <w:strike/>
                <w:highlight w:val="yellow"/>
                <w:lang w:val="it-IT"/>
              </w:rPr>
            </w:pPr>
          </w:p>
        </w:tc>
        <w:tc>
          <w:tcPr>
            <w:tcW w:w="4126" w:type="dxa"/>
            <w:gridSpan w:val="2"/>
            <w:shd w:val="clear" w:color="auto" w:fill="auto"/>
          </w:tcPr>
          <w:p w:rsidR="00AA7463" w:rsidRPr="00421C53" w:rsidRDefault="00AA7463" w:rsidP="00AA7463">
            <w:pPr>
              <w:ind w:right="62"/>
              <w:jc w:val="both"/>
              <w:rPr>
                <w:lang w:val="it-IT"/>
              </w:rPr>
            </w:pPr>
          </w:p>
        </w:tc>
      </w:tr>
      <w:tr w:rsidR="00AA7463" w:rsidRPr="002C56EE" w:rsidTr="005931E9">
        <w:trPr>
          <w:gridAfter w:val="2"/>
          <w:wAfter w:w="47" w:type="dxa"/>
        </w:trPr>
        <w:tc>
          <w:tcPr>
            <w:tcW w:w="4257" w:type="dxa"/>
            <w:shd w:val="clear" w:color="auto" w:fill="auto"/>
          </w:tcPr>
          <w:p w:rsidR="00AA7463" w:rsidRPr="00AA7463" w:rsidRDefault="00AA7463" w:rsidP="00AA7463">
            <w:pPr>
              <w:jc w:val="both"/>
              <w:rPr>
                <w:lang w:val="de-DE"/>
              </w:rPr>
            </w:pPr>
            <w:r w:rsidRPr="000A10E1">
              <w:rPr>
                <w:rFonts w:cs="Arial"/>
                <w:noProof w:val="0"/>
                <w:lang w:val="de-DE"/>
              </w:rPr>
              <w:lastRenderedPageBreak/>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rsidR="00AA7463" w:rsidRPr="00AA7463" w:rsidRDefault="00AA7463" w:rsidP="00CC2FC5">
            <w:pPr>
              <w:spacing w:line="240" w:lineRule="exact"/>
              <w:ind w:right="105"/>
              <w:rPr>
                <w:rFonts w:cs="Arial"/>
                <w:strike/>
                <w:highlight w:val="yellow"/>
                <w:lang w:val="de-DE"/>
              </w:rPr>
            </w:pPr>
          </w:p>
        </w:tc>
        <w:tc>
          <w:tcPr>
            <w:tcW w:w="4126" w:type="dxa"/>
            <w:gridSpan w:val="2"/>
            <w:shd w:val="clear" w:color="auto" w:fill="auto"/>
          </w:tcPr>
          <w:p w:rsidR="00AA7463" w:rsidRPr="00421C53" w:rsidRDefault="00AA7463" w:rsidP="00AA7463">
            <w:pPr>
              <w:ind w:right="62"/>
              <w:jc w:val="both"/>
              <w:rPr>
                <w:lang w:val="it-IT"/>
              </w:rPr>
            </w:pPr>
            <w:r w:rsidRPr="000A10E1">
              <w:rPr>
                <w:rFonts w:cs="Arial"/>
                <w:noProof w:val="0"/>
                <w:lang w:val="it-IT"/>
              </w:rPr>
              <w:t>Successivamente, in seduta riservata, l’</w:t>
            </w:r>
            <w:proofErr w:type="spellStart"/>
            <w:r w:rsidRPr="000A10E1">
              <w:rPr>
                <w:rFonts w:cs="Arial"/>
                <w:noProof w:val="0"/>
                <w:lang w:val="it-IT"/>
              </w:rPr>
              <w:t>Autoritá</w:t>
            </w:r>
            <w:proofErr w:type="spellEnd"/>
            <w:r w:rsidRPr="000A10E1">
              <w:rPr>
                <w:rFonts w:cs="Arial"/>
                <w:noProof w:val="0"/>
                <w:lang w:val="it-IT"/>
              </w:rPr>
              <w:t xml:space="preserve"> di gara procederà alla verifica della documentazione amministrativa prodotta dai concorrenti</w:t>
            </w:r>
            <w:r>
              <w:rPr>
                <w:rFonts w:cs="Arial"/>
                <w:noProof w:val="0"/>
                <w:lang w:val="it-IT"/>
              </w:rPr>
              <w:t>.</w:t>
            </w:r>
          </w:p>
        </w:tc>
      </w:tr>
      <w:tr w:rsidR="00E4644A" w:rsidRPr="002C56EE" w:rsidTr="005931E9">
        <w:trPr>
          <w:gridAfter w:val="2"/>
          <w:wAfter w:w="47" w:type="dxa"/>
        </w:trPr>
        <w:tc>
          <w:tcPr>
            <w:tcW w:w="4257" w:type="dxa"/>
            <w:shd w:val="clear" w:color="auto" w:fill="auto"/>
          </w:tcPr>
          <w:p w:rsidR="006B612B" w:rsidRPr="00440BC9" w:rsidRDefault="006B612B" w:rsidP="00CC2FC5">
            <w:pPr>
              <w:spacing w:line="240" w:lineRule="exact"/>
              <w:ind w:right="76"/>
              <w:jc w:val="both"/>
              <w:outlineLvl w:val="0"/>
              <w:rPr>
                <w:lang w:val="it-IT"/>
              </w:rPr>
            </w:pPr>
          </w:p>
        </w:tc>
        <w:tc>
          <w:tcPr>
            <w:tcW w:w="1107" w:type="dxa"/>
            <w:gridSpan w:val="2"/>
            <w:shd w:val="clear" w:color="auto" w:fill="auto"/>
          </w:tcPr>
          <w:p w:rsidR="006B612B" w:rsidRPr="00440BC9" w:rsidRDefault="006B612B" w:rsidP="00CC2FC5">
            <w:pPr>
              <w:spacing w:line="240" w:lineRule="exact"/>
              <w:ind w:right="105"/>
              <w:rPr>
                <w:rFonts w:cs="Arial"/>
                <w:lang w:val="it-IT"/>
              </w:rPr>
            </w:pPr>
          </w:p>
        </w:tc>
        <w:tc>
          <w:tcPr>
            <w:tcW w:w="4126" w:type="dxa"/>
            <w:gridSpan w:val="2"/>
            <w:shd w:val="clear" w:color="auto" w:fill="auto"/>
          </w:tcPr>
          <w:p w:rsidR="006B612B" w:rsidRDefault="006B612B" w:rsidP="00CC2FC5">
            <w:pPr>
              <w:spacing w:line="240" w:lineRule="exact"/>
              <w:ind w:right="105"/>
              <w:jc w:val="both"/>
              <w:outlineLvl w:val="0"/>
              <w:rPr>
                <w:rFonts w:cs="Arial"/>
                <w:lang w:val="it-IT"/>
              </w:rPr>
            </w:pPr>
          </w:p>
        </w:tc>
      </w:tr>
      <w:tr w:rsidR="00AA7463" w:rsidRPr="002C56EE" w:rsidTr="005931E9">
        <w:trPr>
          <w:gridAfter w:val="2"/>
          <w:wAfter w:w="47" w:type="dxa"/>
        </w:trPr>
        <w:tc>
          <w:tcPr>
            <w:tcW w:w="4257" w:type="dxa"/>
            <w:shd w:val="clear" w:color="auto" w:fill="auto"/>
          </w:tcPr>
          <w:p w:rsidR="00AA7463" w:rsidRPr="00AA7463" w:rsidRDefault="00AA7463" w:rsidP="00CC2FC5">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rsidR="00AA7463" w:rsidRPr="00AA7463" w:rsidRDefault="00AA7463" w:rsidP="00CC2FC5">
            <w:pPr>
              <w:spacing w:line="240" w:lineRule="exact"/>
              <w:ind w:right="105"/>
              <w:rPr>
                <w:rFonts w:cs="Arial"/>
                <w:lang w:val="de-DE"/>
              </w:rPr>
            </w:pPr>
          </w:p>
        </w:tc>
        <w:tc>
          <w:tcPr>
            <w:tcW w:w="4126" w:type="dxa"/>
            <w:gridSpan w:val="2"/>
            <w:shd w:val="clear" w:color="auto" w:fill="auto"/>
          </w:tcPr>
          <w:p w:rsidR="00AA7463" w:rsidRPr="00AA7463" w:rsidRDefault="00AA7463" w:rsidP="00CC2FC5">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AA7463" w:rsidRPr="002C56EE" w:rsidTr="005931E9">
        <w:trPr>
          <w:gridAfter w:val="2"/>
          <w:wAfter w:w="47" w:type="dxa"/>
        </w:trPr>
        <w:tc>
          <w:tcPr>
            <w:tcW w:w="4257" w:type="dxa"/>
            <w:shd w:val="clear" w:color="auto" w:fill="auto"/>
          </w:tcPr>
          <w:p w:rsidR="00AA7463" w:rsidRPr="00440BC9" w:rsidRDefault="00AA7463" w:rsidP="00CC2FC5">
            <w:pPr>
              <w:spacing w:line="240" w:lineRule="exact"/>
              <w:ind w:right="76"/>
              <w:jc w:val="both"/>
              <w:outlineLvl w:val="0"/>
              <w:rPr>
                <w:lang w:val="it-IT"/>
              </w:rPr>
            </w:pPr>
          </w:p>
        </w:tc>
        <w:tc>
          <w:tcPr>
            <w:tcW w:w="1107" w:type="dxa"/>
            <w:gridSpan w:val="2"/>
            <w:shd w:val="clear" w:color="auto" w:fill="auto"/>
          </w:tcPr>
          <w:p w:rsidR="00AA7463" w:rsidRPr="00440BC9" w:rsidRDefault="00AA7463" w:rsidP="00CC2FC5">
            <w:pPr>
              <w:spacing w:line="240" w:lineRule="exact"/>
              <w:ind w:right="105"/>
              <w:rPr>
                <w:rFonts w:cs="Arial"/>
                <w:lang w:val="it-IT"/>
              </w:rPr>
            </w:pPr>
          </w:p>
        </w:tc>
        <w:tc>
          <w:tcPr>
            <w:tcW w:w="4126" w:type="dxa"/>
            <w:gridSpan w:val="2"/>
            <w:shd w:val="clear" w:color="auto" w:fill="auto"/>
          </w:tcPr>
          <w:p w:rsidR="00AA7463" w:rsidRPr="00AA7463" w:rsidRDefault="00AA7463" w:rsidP="00CC2FC5">
            <w:pPr>
              <w:spacing w:line="240" w:lineRule="exact"/>
              <w:ind w:right="105"/>
              <w:jc w:val="both"/>
              <w:outlineLvl w:val="0"/>
              <w:rPr>
                <w:rFonts w:cs="Arial"/>
                <w:strike/>
                <w:highlight w:val="yellow"/>
                <w:lang w:val="it-IT"/>
              </w:rPr>
            </w:pPr>
          </w:p>
        </w:tc>
      </w:tr>
      <w:tr w:rsidR="00E4644A" w:rsidRPr="002C56EE" w:rsidTr="005931E9">
        <w:trPr>
          <w:gridAfter w:val="2"/>
          <w:wAfter w:w="47" w:type="dxa"/>
        </w:trPr>
        <w:tc>
          <w:tcPr>
            <w:tcW w:w="4257" w:type="dxa"/>
            <w:shd w:val="clear" w:color="auto" w:fill="auto"/>
          </w:tcPr>
          <w:p w:rsidR="006B612B" w:rsidRPr="00E4022B" w:rsidRDefault="006B612B" w:rsidP="00CC2FC5">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rsidR="006B612B" w:rsidRPr="00E4022B" w:rsidRDefault="006B612B" w:rsidP="00CC2FC5">
            <w:pPr>
              <w:spacing w:line="240" w:lineRule="exact"/>
              <w:ind w:right="105"/>
              <w:rPr>
                <w:rFonts w:cs="Arial"/>
                <w:lang w:val="de-DE"/>
              </w:rPr>
            </w:pPr>
          </w:p>
        </w:tc>
        <w:tc>
          <w:tcPr>
            <w:tcW w:w="4126" w:type="dxa"/>
            <w:gridSpan w:val="2"/>
            <w:shd w:val="clear" w:color="auto" w:fill="auto"/>
          </w:tcPr>
          <w:p w:rsidR="006B612B" w:rsidRPr="00590E54" w:rsidRDefault="006B612B" w:rsidP="00CC2FC5">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112B3" w:rsidRPr="002C56EE" w:rsidTr="005931E9">
        <w:trPr>
          <w:gridAfter w:val="2"/>
          <w:wAfter w:w="47" w:type="dxa"/>
        </w:trPr>
        <w:tc>
          <w:tcPr>
            <w:tcW w:w="4257" w:type="dxa"/>
            <w:shd w:val="clear" w:color="auto" w:fill="auto"/>
          </w:tcPr>
          <w:p w:rsidR="00F112B3" w:rsidRPr="009343E1" w:rsidRDefault="00F112B3" w:rsidP="00CC2FC5">
            <w:pPr>
              <w:spacing w:line="240" w:lineRule="exact"/>
              <w:ind w:right="76"/>
              <w:jc w:val="both"/>
              <w:outlineLvl w:val="0"/>
              <w:rPr>
                <w:lang w:val="it-IT"/>
              </w:rPr>
            </w:pPr>
          </w:p>
        </w:tc>
        <w:tc>
          <w:tcPr>
            <w:tcW w:w="1107" w:type="dxa"/>
            <w:gridSpan w:val="2"/>
            <w:shd w:val="clear" w:color="auto" w:fill="auto"/>
          </w:tcPr>
          <w:p w:rsidR="00F112B3" w:rsidRPr="009343E1" w:rsidRDefault="00F112B3" w:rsidP="00CC2FC5">
            <w:pPr>
              <w:spacing w:line="240" w:lineRule="exact"/>
              <w:ind w:right="105"/>
              <w:rPr>
                <w:rFonts w:cs="Arial"/>
                <w:lang w:val="it-IT"/>
              </w:rPr>
            </w:pPr>
          </w:p>
        </w:tc>
        <w:tc>
          <w:tcPr>
            <w:tcW w:w="4126" w:type="dxa"/>
            <w:gridSpan w:val="2"/>
            <w:shd w:val="clear" w:color="auto" w:fill="auto"/>
          </w:tcPr>
          <w:p w:rsidR="00F112B3" w:rsidRPr="00E4022B" w:rsidRDefault="00F112B3" w:rsidP="00CC2FC5">
            <w:pPr>
              <w:spacing w:line="240" w:lineRule="exact"/>
              <w:ind w:right="105"/>
              <w:jc w:val="both"/>
              <w:outlineLvl w:val="0"/>
              <w:rPr>
                <w:lang w:val="it-IT"/>
              </w:rPr>
            </w:pPr>
          </w:p>
        </w:tc>
      </w:tr>
      <w:tr w:rsidR="00F112B3" w:rsidRPr="002C56EE" w:rsidTr="005931E9">
        <w:trPr>
          <w:gridAfter w:val="2"/>
          <w:wAfter w:w="47" w:type="dxa"/>
        </w:trPr>
        <w:tc>
          <w:tcPr>
            <w:tcW w:w="4257" w:type="dxa"/>
            <w:shd w:val="clear" w:color="auto" w:fill="auto"/>
          </w:tcPr>
          <w:p w:rsidR="00F112B3" w:rsidRPr="00C72CE5" w:rsidRDefault="00F112B3" w:rsidP="00CC2FC5">
            <w:pPr>
              <w:pStyle w:val="Textkrper-Zeileneinzug"/>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rsidR="00F112B3" w:rsidRPr="00C72CE5" w:rsidRDefault="00F112B3" w:rsidP="00CC2FC5">
            <w:pPr>
              <w:pStyle w:val="Textkrper-Zeileneinzug"/>
              <w:tabs>
                <w:tab w:val="left" w:pos="8496"/>
              </w:tabs>
              <w:spacing w:after="0" w:line="240" w:lineRule="exact"/>
              <w:ind w:left="0" w:right="76"/>
              <w:jc w:val="both"/>
              <w:rPr>
                <w:rFonts w:cs="Arial"/>
                <w:noProof w:val="0"/>
                <w:lang w:val="de-DE" w:eastAsia="it-IT"/>
              </w:rPr>
            </w:pPr>
          </w:p>
          <w:p w:rsidR="00F112B3" w:rsidRPr="00C72CE5" w:rsidRDefault="00F112B3" w:rsidP="00CC2FC5">
            <w:pPr>
              <w:pStyle w:val="Textkrper-Zeileneinzug"/>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rsidR="00F112B3" w:rsidRPr="00C72CE5" w:rsidRDefault="00F112B3" w:rsidP="00CC2FC5">
            <w:pPr>
              <w:spacing w:line="240" w:lineRule="exact"/>
              <w:ind w:right="105"/>
              <w:rPr>
                <w:rFonts w:cs="Arial"/>
                <w:lang w:val="de-DE"/>
              </w:rPr>
            </w:pPr>
          </w:p>
        </w:tc>
        <w:tc>
          <w:tcPr>
            <w:tcW w:w="4126" w:type="dxa"/>
            <w:gridSpan w:val="2"/>
            <w:shd w:val="clear" w:color="auto" w:fill="auto"/>
          </w:tcPr>
          <w:p w:rsidR="00F112B3" w:rsidRPr="00C72CE5" w:rsidRDefault="00F112B3" w:rsidP="00CC2FC5">
            <w:pPr>
              <w:pStyle w:val="Textkrper-Zeileneinzug"/>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C72CE5">
              <w:rPr>
                <w:rFonts w:cs="Arial"/>
                <w:noProof w:val="0"/>
                <w:lang w:val="it-IT" w:eastAsia="it-IT"/>
              </w:rPr>
              <w:t>ausliari</w:t>
            </w:r>
            <w:proofErr w:type="spellEnd"/>
            <w:r w:rsidRPr="00C72CE5">
              <w:rPr>
                <w:rFonts w:cs="Arial"/>
                <w:noProof w:val="0"/>
                <w:lang w:val="it-IT" w:eastAsia="it-IT"/>
              </w:rPr>
              <w:t xml:space="preserve"> </w:t>
            </w:r>
            <w:proofErr w:type="spellStart"/>
            <w:r w:rsidRPr="00C72CE5">
              <w:rPr>
                <w:rFonts w:cs="Arial"/>
                <w:noProof w:val="0"/>
                <w:lang w:val="it-IT" w:eastAsia="it-IT"/>
              </w:rPr>
              <w:t>puo’</w:t>
            </w:r>
            <w:proofErr w:type="spellEnd"/>
            <w:r w:rsidRPr="00C72CE5">
              <w:rPr>
                <w:rFonts w:cs="Arial"/>
                <w:noProof w:val="0"/>
                <w:lang w:val="it-IT" w:eastAsia="it-IT"/>
              </w:rPr>
              <w:t xml:space="preserve"> svolgere verifiche. </w:t>
            </w:r>
          </w:p>
          <w:p w:rsidR="00F112B3" w:rsidRPr="00C72CE5" w:rsidRDefault="00F112B3" w:rsidP="00CC2FC5">
            <w:pPr>
              <w:pStyle w:val="Textkrper-Zeileneinzug"/>
              <w:tabs>
                <w:tab w:val="left" w:pos="1246"/>
              </w:tabs>
              <w:spacing w:after="0" w:line="240" w:lineRule="exact"/>
              <w:ind w:left="0" w:right="105"/>
              <w:jc w:val="both"/>
              <w:rPr>
                <w:rFonts w:cs="Arial"/>
                <w:noProof w:val="0"/>
                <w:lang w:val="it-IT" w:eastAsia="it-IT"/>
              </w:rPr>
            </w:pPr>
          </w:p>
          <w:p w:rsidR="00F112B3" w:rsidRPr="00221CC7" w:rsidRDefault="00F112B3" w:rsidP="00CC2FC5">
            <w:pPr>
              <w:pStyle w:val="Textkrper-Zeileneinzug"/>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E4644A" w:rsidRPr="002C56EE" w:rsidTr="005931E9">
        <w:trPr>
          <w:gridAfter w:val="2"/>
          <w:wAfter w:w="47" w:type="dxa"/>
        </w:trPr>
        <w:tc>
          <w:tcPr>
            <w:tcW w:w="4257" w:type="dxa"/>
            <w:shd w:val="clear" w:color="auto" w:fill="auto"/>
          </w:tcPr>
          <w:p w:rsidR="006B612B" w:rsidRPr="00221CC7"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221CC7" w:rsidRDefault="006B612B" w:rsidP="00CC2FC5">
            <w:pPr>
              <w:spacing w:line="240" w:lineRule="exact"/>
              <w:ind w:right="105"/>
              <w:rPr>
                <w:rFonts w:cs="Arial"/>
                <w:lang w:val="it-IT"/>
              </w:rPr>
            </w:pPr>
          </w:p>
        </w:tc>
        <w:tc>
          <w:tcPr>
            <w:tcW w:w="4126" w:type="dxa"/>
            <w:gridSpan w:val="2"/>
            <w:shd w:val="clear" w:color="auto" w:fill="auto"/>
          </w:tcPr>
          <w:p w:rsidR="006B612B" w:rsidRPr="00221CC7" w:rsidRDefault="006B612B" w:rsidP="00CC2FC5">
            <w:pPr>
              <w:pStyle w:val="Textkrper-Zeileneinzug"/>
              <w:tabs>
                <w:tab w:val="left" w:pos="124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625034" w:rsidRDefault="006B612B" w:rsidP="00CC2FC5">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w:t>
            </w:r>
            <w:proofErr w:type="spellStart"/>
            <w:r w:rsidRPr="00625034">
              <w:rPr>
                <w:rFonts w:cs="Arial"/>
                <w:noProof w:val="0"/>
                <w:color w:val="000000"/>
                <w:lang w:val="de-DE"/>
              </w:rPr>
              <w:t>uhrzeit</w:t>
            </w:r>
            <w:proofErr w:type="spellEnd"/>
            <w:r w:rsidRPr="00625034">
              <w:rPr>
                <w:rFonts w:cs="Arial"/>
                <w:noProof w:val="0"/>
                <w:color w:val="000000"/>
                <w:lang w:val="de-DE"/>
              </w:rPr>
              <w:t xml:space="preserve"> der</w:t>
            </w:r>
            <w:r w:rsidR="004F2A72" w:rsidRPr="00625034">
              <w:rPr>
                <w:rFonts w:cs="Arial"/>
                <w:noProof w:val="0"/>
                <w:color w:val="000000"/>
                <w:lang w:val="de-DE"/>
              </w:rPr>
              <w:t xml:space="preserve"> nicht</w:t>
            </w:r>
            <w:r w:rsidRPr="00625034">
              <w:rPr>
                <w:rFonts w:cs="Arial"/>
                <w:noProof w:val="0"/>
                <w:color w:val="000000"/>
                <w:lang w:val="de-DE"/>
              </w:rPr>
              <w:t xml:space="preserve"> öffentlichen Sitzung zur Öffnung der wirtschaftlichen Angebote mit. </w:t>
            </w:r>
          </w:p>
          <w:p w:rsidR="006B612B" w:rsidRPr="00625034" w:rsidRDefault="006B612B" w:rsidP="00CC2FC5">
            <w:pPr>
              <w:spacing w:line="240" w:lineRule="exact"/>
              <w:ind w:right="62"/>
              <w:jc w:val="both"/>
              <w:rPr>
                <w:rFonts w:cs="Arial"/>
                <w:noProof w:val="0"/>
                <w:color w:val="000000"/>
                <w:lang w:val="de-DE"/>
              </w:rPr>
            </w:pPr>
          </w:p>
          <w:p w:rsidR="006B612B" w:rsidRPr="00625034" w:rsidRDefault="006B612B" w:rsidP="00CC2FC5">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rsidR="006B612B" w:rsidRPr="00625034" w:rsidRDefault="006B612B" w:rsidP="00CC2FC5">
            <w:pPr>
              <w:spacing w:line="240" w:lineRule="exact"/>
              <w:ind w:right="105"/>
              <w:rPr>
                <w:rFonts w:cs="Arial"/>
                <w:lang w:val="de-DE"/>
              </w:rPr>
            </w:pPr>
          </w:p>
        </w:tc>
        <w:tc>
          <w:tcPr>
            <w:tcW w:w="4126" w:type="dxa"/>
            <w:gridSpan w:val="2"/>
            <w:shd w:val="clear" w:color="auto" w:fill="auto"/>
          </w:tcPr>
          <w:p w:rsidR="006B612B" w:rsidRPr="00625034" w:rsidRDefault="006B612B" w:rsidP="00CC2FC5">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w:t>
            </w:r>
            <w:r w:rsidR="004F2A72" w:rsidRPr="00625034">
              <w:rPr>
                <w:rFonts w:cs="Arial"/>
                <w:noProof w:val="0"/>
                <w:lang w:val="it-IT"/>
              </w:rPr>
              <w:t>riservata</w:t>
            </w:r>
            <w:r w:rsidRPr="00625034">
              <w:rPr>
                <w:rFonts w:cs="Arial"/>
                <w:noProof w:val="0"/>
                <w:lang w:val="it-IT"/>
              </w:rPr>
              <w:t xml:space="preserve"> di apertura delle offerte economiche. </w:t>
            </w:r>
          </w:p>
          <w:p w:rsidR="006B612B" w:rsidRPr="00625034" w:rsidRDefault="006B612B" w:rsidP="00CC2FC5">
            <w:pPr>
              <w:spacing w:line="240" w:lineRule="exact"/>
              <w:ind w:right="62"/>
              <w:jc w:val="both"/>
              <w:rPr>
                <w:rFonts w:cs="Arial"/>
                <w:noProof w:val="0"/>
                <w:lang w:val="it-IT"/>
              </w:rPr>
            </w:pPr>
          </w:p>
          <w:p w:rsidR="006B612B" w:rsidRPr="003A0016" w:rsidRDefault="006B612B" w:rsidP="00CC2FC5">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E4644A" w:rsidRPr="002C56EE" w:rsidTr="005931E9">
        <w:trPr>
          <w:gridAfter w:val="2"/>
          <w:wAfter w:w="47" w:type="dxa"/>
        </w:trPr>
        <w:tc>
          <w:tcPr>
            <w:tcW w:w="4257" w:type="dxa"/>
            <w:shd w:val="clear" w:color="auto" w:fill="auto"/>
          </w:tcPr>
          <w:p w:rsidR="006B612B" w:rsidRPr="003A0016" w:rsidRDefault="006B612B" w:rsidP="00CC2FC5">
            <w:pPr>
              <w:pStyle w:val="Textkrper-Zeileneinzug"/>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rsidR="006B612B" w:rsidRPr="003A0016" w:rsidRDefault="006B612B" w:rsidP="00CC2FC5">
            <w:pPr>
              <w:spacing w:line="240" w:lineRule="exact"/>
              <w:ind w:right="105"/>
              <w:rPr>
                <w:rFonts w:cs="Arial"/>
                <w:strike/>
                <w:lang w:val="it-IT"/>
              </w:rPr>
            </w:pPr>
          </w:p>
        </w:tc>
        <w:tc>
          <w:tcPr>
            <w:tcW w:w="4126" w:type="dxa"/>
            <w:gridSpan w:val="2"/>
            <w:shd w:val="clear" w:color="auto" w:fill="auto"/>
          </w:tcPr>
          <w:p w:rsidR="006B612B" w:rsidRPr="003A0016" w:rsidRDefault="006B612B" w:rsidP="00CC2FC5">
            <w:pPr>
              <w:pStyle w:val="Textkrper-Zeileneinzug"/>
              <w:tabs>
                <w:tab w:val="left" w:pos="8496"/>
              </w:tabs>
              <w:spacing w:after="0" w:line="240" w:lineRule="exact"/>
              <w:ind w:left="0" w:right="105"/>
              <w:jc w:val="both"/>
              <w:rPr>
                <w:rFonts w:cs="Arial"/>
                <w:strike/>
                <w:noProof w:val="0"/>
                <w:lang w:val="it-IT" w:eastAsia="it-IT"/>
              </w:rPr>
            </w:pPr>
          </w:p>
        </w:tc>
      </w:tr>
      <w:tr w:rsidR="00E4644A" w:rsidRPr="002C56EE" w:rsidTr="005931E9">
        <w:trPr>
          <w:gridAfter w:val="2"/>
          <w:wAfter w:w="47" w:type="dxa"/>
        </w:trPr>
        <w:tc>
          <w:tcPr>
            <w:tcW w:w="4257" w:type="dxa"/>
            <w:shd w:val="clear" w:color="auto" w:fill="auto"/>
          </w:tcPr>
          <w:p w:rsidR="006B612B" w:rsidRPr="00221CC7"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221CC7" w:rsidRDefault="006B612B" w:rsidP="00CC2FC5">
            <w:pPr>
              <w:spacing w:line="240" w:lineRule="exact"/>
              <w:ind w:right="105"/>
              <w:rPr>
                <w:rFonts w:cs="Arial"/>
                <w:lang w:val="it-IT"/>
              </w:rPr>
            </w:pPr>
          </w:p>
        </w:tc>
        <w:tc>
          <w:tcPr>
            <w:tcW w:w="4126" w:type="dxa"/>
            <w:gridSpan w:val="2"/>
            <w:shd w:val="clear" w:color="auto" w:fill="auto"/>
          </w:tcPr>
          <w:p w:rsidR="006B612B" w:rsidRPr="00221CC7" w:rsidRDefault="006B612B" w:rsidP="00CC2FC5">
            <w:pPr>
              <w:pStyle w:val="Textkrper-Zeileneinzug"/>
              <w:tabs>
                <w:tab w:val="left" w:pos="124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E645A4" w:rsidRDefault="006B612B" w:rsidP="00CC2FC5">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rsidR="006B612B" w:rsidRPr="00E645A4" w:rsidRDefault="006B612B" w:rsidP="00CC2FC5">
            <w:pPr>
              <w:spacing w:line="240" w:lineRule="exact"/>
              <w:jc w:val="both"/>
              <w:rPr>
                <w:rFonts w:cs="Arial"/>
                <w:b/>
                <w:highlight w:val="cyan"/>
                <w:lang w:val="it-IT"/>
              </w:rPr>
            </w:pPr>
          </w:p>
        </w:tc>
        <w:tc>
          <w:tcPr>
            <w:tcW w:w="4126" w:type="dxa"/>
            <w:gridSpan w:val="2"/>
            <w:shd w:val="clear" w:color="auto" w:fill="auto"/>
          </w:tcPr>
          <w:p w:rsidR="006B612B" w:rsidRPr="002E23F5" w:rsidRDefault="006B612B" w:rsidP="00CC2FC5">
            <w:pPr>
              <w:autoSpaceDE w:val="0"/>
              <w:autoSpaceDN w:val="0"/>
              <w:adjustRightInd w:val="0"/>
              <w:spacing w:line="240" w:lineRule="exact"/>
              <w:ind w:right="105"/>
              <w:jc w:val="both"/>
              <w:rPr>
                <w:color w:val="FF0000"/>
                <w:highlight w:val="cyan"/>
                <w:lang w:val="it-IT"/>
              </w:rPr>
            </w:pPr>
          </w:p>
        </w:tc>
      </w:tr>
      <w:tr w:rsidR="00E4644A" w:rsidRPr="002C56EE" w:rsidTr="005931E9">
        <w:trPr>
          <w:gridAfter w:val="2"/>
          <w:wAfter w:w="47" w:type="dxa"/>
        </w:trPr>
        <w:tc>
          <w:tcPr>
            <w:tcW w:w="4257" w:type="dxa"/>
            <w:shd w:val="clear" w:color="auto" w:fill="auto"/>
          </w:tcPr>
          <w:p w:rsidR="006B612B" w:rsidRPr="009A5745" w:rsidRDefault="00F95882" w:rsidP="00CC2FC5">
            <w:pPr>
              <w:autoSpaceDE w:val="0"/>
              <w:autoSpaceDN w:val="0"/>
              <w:adjustRightInd w:val="0"/>
              <w:spacing w:line="240" w:lineRule="exact"/>
              <w:ind w:right="76"/>
              <w:jc w:val="both"/>
              <w:rPr>
                <w:b/>
                <w:color w:val="FF0000"/>
                <w:lang w:val="de-DE"/>
              </w:rPr>
            </w:pPr>
            <w:r>
              <w:rPr>
                <w:b/>
                <w:color w:val="FF0000"/>
                <w:lang w:val="de-DE"/>
              </w:rPr>
              <w:t>1.1.2</w:t>
            </w:r>
            <w:r w:rsidR="006B612B" w:rsidRPr="009A5745">
              <w:rPr>
                <w:b/>
                <w:color w:val="FF0000"/>
                <w:lang w:val="de-DE"/>
              </w:rPr>
              <w:t xml:space="preserve"> Ausmaß der Personalkosten</w:t>
            </w:r>
          </w:p>
          <w:p w:rsidR="006B612B" w:rsidRPr="00BE2C72" w:rsidRDefault="006B612B" w:rsidP="00CC2FC5">
            <w:pPr>
              <w:autoSpaceDE w:val="0"/>
              <w:autoSpaceDN w:val="0"/>
              <w:adjustRightInd w:val="0"/>
              <w:spacing w:line="240" w:lineRule="exact"/>
              <w:ind w:right="76"/>
              <w:jc w:val="both"/>
              <w:rPr>
                <w:b/>
                <w:color w:val="FF0000"/>
                <w:highlight w:val="yellow"/>
                <w:lang w:val="de-DE"/>
              </w:rPr>
            </w:pPr>
          </w:p>
          <w:p w:rsidR="006B612B" w:rsidRPr="008B64F9" w:rsidRDefault="006B612B" w:rsidP="00CC2FC5">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rsidR="006B612B" w:rsidRPr="00BE2C72" w:rsidRDefault="006B612B" w:rsidP="00CC2FC5">
            <w:pPr>
              <w:spacing w:line="240" w:lineRule="exact"/>
              <w:rPr>
                <w:rFonts w:cs="Arial"/>
                <w:b/>
                <w:color w:val="FF0000"/>
                <w:highlight w:val="yellow"/>
                <w:lang w:val="de-DE"/>
              </w:rPr>
            </w:pPr>
          </w:p>
        </w:tc>
        <w:tc>
          <w:tcPr>
            <w:tcW w:w="4126" w:type="dxa"/>
            <w:gridSpan w:val="2"/>
            <w:shd w:val="clear" w:color="auto" w:fill="auto"/>
          </w:tcPr>
          <w:p w:rsidR="006B612B" w:rsidRPr="009A5745" w:rsidRDefault="00F95882" w:rsidP="00CC2FC5">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006B612B" w:rsidRPr="009A5745">
              <w:rPr>
                <w:rFonts w:cs="Arial"/>
                <w:b/>
                <w:color w:val="FF0000"/>
                <w:lang w:val="it-IT"/>
              </w:rPr>
              <w:t xml:space="preserve"> Entità del costo del personale </w:t>
            </w:r>
          </w:p>
          <w:p w:rsidR="006B612B" w:rsidRPr="00BE2C72" w:rsidRDefault="006B612B" w:rsidP="00CC2FC5">
            <w:pPr>
              <w:autoSpaceDE w:val="0"/>
              <w:autoSpaceDN w:val="0"/>
              <w:adjustRightInd w:val="0"/>
              <w:spacing w:line="240" w:lineRule="exact"/>
              <w:ind w:right="105"/>
              <w:jc w:val="both"/>
              <w:rPr>
                <w:rFonts w:cs="Arial"/>
                <w:b/>
                <w:color w:val="FF0000"/>
                <w:highlight w:val="yellow"/>
                <w:lang w:val="it-IT"/>
              </w:rPr>
            </w:pPr>
          </w:p>
          <w:p w:rsidR="006B612B" w:rsidRPr="008B64F9" w:rsidRDefault="006B612B" w:rsidP="00CC2FC5">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E4644A" w:rsidRPr="002C56EE" w:rsidTr="005931E9">
        <w:trPr>
          <w:gridAfter w:val="2"/>
          <w:wAfter w:w="47" w:type="dxa"/>
        </w:trPr>
        <w:tc>
          <w:tcPr>
            <w:tcW w:w="4257" w:type="dxa"/>
            <w:shd w:val="clear" w:color="auto" w:fill="auto"/>
          </w:tcPr>
          <w:p w:rsidR="006B612B" w:rsidRPr="00221CC7"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221CC7" w:rsidRDefault="006B612B" w:rsidP="00CC2FC5">
            <w:pPr>
              <w:spacing w:line="240" w:lineRule="exact"/>
              <w:ind w:right="105"/>
              <w:rPr>
                <w:rFonts w:cs="Arial"/>
                <w:lang w:val="it-IT"/>
              </w:rPr>
            </w:pPr>
          </w:p>
        </w:tc>
        <w:tc>
          <w:tcPr>
            <w:tcW w:w="4126" w:type="dxa"/>
            <w:gridSpan w:val="2"/>
            <w:shd w:val="clear" w:color="auto" w:fill="auto"/>
          </w:tcPr>
          <w:p w:rsidR="006B612B" w:rsidRPr="00221CC7" w:rsidRDefault="006B612B" w:rsidP="00CC2FC5">
            <w:pPr>
              <w:pStyle w:val="Textkrper-Zeileneinzug"/>
              <w:tabs>
                <w:tab w:val="left" w:pos="1246"/>
              </w:tabs>
              <w:spacing w:after="0" w:line="240" w:lineRule="exact"/>
              <w:ind w:left="0" w:right="105"/>
              <w:jc w:val="both"/>
              <w:rPr>
                <w:rFonts w:cs="Arial"/>
                <w:noProof w:val="0"/>
                <w:lang w:val="it-IT" w:eastAsia="it-IT"/>
              </w:rPr>
            </w:pPr>
          </w:p>
        </w:tc>
      </w:tr>
      <w:tr w:rsidR="00E4644A" w:rsidRPr="002C56EE" w:rsidTr="005931E9">
        <w:trPr>
          <w:gridAfter w:val="2"/>
          <w:wAfter w:w="47" w:type="dxa"/>
        </w:trPr>
        <w:tc>
          <w:tcPr>
            <w:tcW w:w="4257" w:type="dxa"/>
            <w:shd w:val="clear" w:color="auto" w:fill="auto"/>
          </w:tcPr>
          <w:p w:rsidR="006B612B" w:rsidRPr="009A5745" w:rsidRDefault="006B612B" w:rsidP="00CC2FC5">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lastRenderedPageBreak/>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rsidR="006B612B" w:rsidRPr="009A5745" w:rsidRDefault="006B612B" w:rsidP="00CC2FC5">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rsidR="006B612B" w:rsidRPr="009A5745" w:rsidRDefault="006B612B" w:rsidP="00CC2FC5">
            <w:pPr>
              <w:spacing w:line="240" w:lineRule="exact"/>
              <w:rPr>
                <w:rFonts w:cs="Arial"/>
                <w:b/>
                <w:color w:val="FF0000"/>
                <w:lang w:val="de-DE"/>
              </w:rPr>
            </w:pPr>
          </w:p>
        </w:tc>
        <w:tc>
          <w:tcPr>
            <w:tcW w:w="4126" w:type="dxa"/>
            <w:gridSpan w:val="2"/>
            <w:shd w:val="clear" w:color="auto" w:fill="auto"/>
          </w:tcPr>
          <w:p w:rsidR="006B612B" w:rsidRPr="009A5745" w:rsidRDefault="006B612B" w:rsidP="00CC2FC5">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w:t>
            </w:r>
            <w:r w:rsidRPr="009A5745">
              <w:rPr>
                <w:rFonts w:cs="Arial"/>
                <w:color w:val="FF0000"/>
                <w:lang w:val="it-IT"/>
              </w:rPr>
              <w:lastRenderedPageBreak/>
              <w:t>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rsidR="006B612B" w:rsidRDefault="006B612B" w:rsidP="00CC2FC5">
            <w:pPr>
              <w:autoSpaceDE w:val="0"/>
              <w:autoSpaceDN w:val="0"/>
              <w:adjustRightInd w:val="0"/>
              <w:spacing w:line="240" w:lineRule="exact"/>
              <w:ind w:right="105"/>
              <w:jc w:val="both"/>
              <w:rPr>
                <w:rFonts w:cs="Arial"/>
                <w:color w:val="FF0000"/>
                <w:lang w:val="it-IT"/>
              </w:rPr>
            </w:pPr>
          </w:p>
          <w:p w:rsidR="006B612B" w:rsidRPr="009A5745" w:rsidRDefault="006B612B" w:rsidP="00CC2FC5">
            <w:pPr>
              <w:autoSpaceDE w:val="0"/>
              <w:autoSpaceDN w:val="0"/>
              <w:adjustRightInd w:val="0"/>
              <w:spacing w:line="240" w:lineRule="exact"/>
              <w:ind w:right="105"/>
              <w:jc w:val="both"/>
              <w:rPr>
                <w:rFonts w:cs="Arial"/>
                <w:color w:val="FF0000"/>
                <w:lang w:val="it-IT"/>
              </w:rPr>
            </w:pPr>
          </w:p>
          <w:p w:rsidR="006B612B" w:rsidRPr="009A5745" w:rsidRDefault="006B612B" w:rsidP="00CC2FC5">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5931E9" w:rsidRPr="002C56EE" w:rsidTr="005931E9">
        <w:trPr>
          <w:gridAfter w:val="2"/>
          <w:wAfter w:w="47" w:type="dxa"/>
        </w:trPr>
        <w:tc>
          <w:tcPr>
            <w:tcW w:w="4257" w:type="dxa"/>
            <w:shd w:val="clear" w:color="auto" w:fill="auto"/>
          </w:tcPr>
          <w:p w:rsidR="005931E9" w:rsidRPr="00F80CDC" w:rsidRDefault="005931E9" w:rsidP="00CC2FC5">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rsidR="005931E9" w:rsidRPr="00F80CDC" w:rsidRDefault="005931E9" w:rsidP="00CC2FC5">
            <w:pPr>
              <w:spacing w:line="240" w:lineRule="exact"/>
              <w:rPr>
                <w:rFonts w:cs="Arial"/>
                <w:b/>
                <w:color w:val="FF0000"/>
                <w:lang w:val="it-IT"/>
              </w:rPr>
            </w:pPr>
          </w:p>
        </w:tc>
        <w:tc>
          <w:tcPr>
            <w:tcW w:w="4126" w:type="dxa"/>
            <w:gridSpan w:val="2"/>
            <w:shd w:val="clear" w:color="auto" w:fill="auto"/>
          </w:tcPr>
          <w:p w:rsidR="005931E9" w:rsidRPr="009A5745" w:rsidRDefault="005931E9" w:rsidP="00CC2FC5">
            <w:pPr>
              <w:autoSpaceDE w:val="0"/>
              <w:autoSpaceDN w:val="0"/>
              <w:adjustRightInd w:val="0"/>
              <w:spacing w:line="240" w:lineRule="exact"/>
              <w:ind w:right="105"/>
              <w:jc w:val="both"/>
              <w:rPr>
                <w:rFonts w:cs="Arial"/>
                <w:color w:val="FF0000"/>
                <w:lang w:val="it-IT"/>
              </w:rPr>
            </w:pPr>
          </w:p>
        </w:tc>
      </w:tr>
      <w:tr w:rsidR="00E4644A" w:rsidRPr="002C56EE" w:rsidTr="005931E9">
        <w:trPr>
          <w:gridAfter w:val="2"/>
          <w:wAfter w:w="47" w:type="dxa"/>
        </w:trPr>
        <w:tc>
          <w:tcPr>
            <w:tcW w:w="4257" w:type="dxa"/>
            <w:shd w:val="clear" w:color="auto" w:fill="auto"/>
          </w:tcPr>
          <w:p w:rsidR="006B612B" w:rsidRPr="00EF6552" w:rsidRDefault="005931E9" w:rsidP="00CC2FC5">
            <w:pPr>
              <w:pStyle w:val="Textkrper-Zeileneinzug"/>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rsidR="006B612B" w:rsidRPr="00EF6552" w:rsidRDefault="006B612B" w:rsidP="00CC2FC5">
            <w:pPr>
              <w:spacing w:line="240" w:lineRule="exact"/>
              <w:ind w:right="105"/>
              <w:rPr>
                <w:rFonts w:cs="Arial"/>
                <w:lang w:val="de-DE"/>
              </w:rPr>
            </w:pPr>
          </w:p>
        </w:tc>
        <w:tc>
          <w:tcPr>
            <w:tcW w:w="4126" w:type="dxa"/>
            <w:gridSpan w:val="2"/>
            <w:shd w:val="clear" w:color="auto" w:fill="auto"/>
          </w:tcPr>
          <w:p w:rsidR="006B612B" w:rsidRPr="00221CC7" w:rsidRDefault="005931E9" w:rsidP="00CC2FC5">
            <w:pPr>
              <w:pStyle w:val="Textkrper-Zeileneinzug"/>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5931E9" w:rsidRPr="002C56EE" w:rsidTr="005931E9">
        <w:trPr>
          <w:gridAfter w:val="2"/>
          <w:wAfter w:w="47" w:type="dxa"/>
        </w:trPr>
        <w:tc>
          <w:tcPr>
            <w:tcW w:w="4257" w:type="dxa"/>
            <w:shd w:val="clear" w:color="auto" w:fill="auto"/>
          </w:tcPr>
          <w:p w:rsidR="005931E9" w:rsidRPr="00F80CDC" w:rsidRDefault="005931E9" w:rsidP="00CC2FC5">
            <w:pPr>
              <w:pStyle w:val="Textkrper-Zeileneinzug"/>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rsidR="005931E9" w:rsidRPr="00F80CDC" w:rsidRDefault="005931E9" w:rsidP="00CC2FC5">
            <w:pPr>
              <w:spacing w:line="240" w:lineRule="exact"/>
              <w:ind w:right="105"/>
              <w:rPr>
                <w:rFonts w:cs="Arial"/>
                <w:lang w:val="it-IT"/>
              </w:rPr>
            </w:pPr>
          </w:p>
        </w:tc>
        <w:tc>
          <w:tcPr>
            <w:tcW w:w="4126" w:type="dxa"/>
            <w:gridSpan w:val="2"/>
            <w:shd w:val="clear" w:color="auto" w:fill="auto"/>
          </w:tcPr>
          <w:p w:rsidR="005931E9" w:rsidRPr="00DB197A" w:rsidRDefault="005931E9" w:rsidP="00CC2FC5">
            <w:pPr>
              <w:pStyle w:val="Textkrper-Zeileneinzug"/>
              <w:tabs>
                <w:tab w:val="left" w:pos="1246"/>
              </w:tabs>
              <w:spacing w:after="0" w:line="240" w:lineRule="exact"/>
              <w:ind w:left="0" w:right="105"/>
              <w:jc w:val="both"/>
              <w:rPr>
                <w:b/>
                <w:color w:val="FF0000"/>
                <w:highlight w:val="yellow"/>
                <w:lang w:val="it-IT"/>
              </w:rPr>
            </w:pPr>
          </w:p>
        </w:tc>
      </w:tr>
      <w:tr w:rsidR="00E4644A" w:rsidRPr="0039707E" w:rsidTr="005931E9">
        <w:trPr>
          <w:gridAfter w:val="2"/>
          <w:wAfter w:w="47" w:type="dxa"/>
        </w:trPr>
        <w:tc>
          <w:tcPr>
            <w:tcW w:w="4257" w:type="dxa"/>
            <w:shd w:val="clear" w:color="auto" w:fill="auto"/>
          </w:tcPr>
          <w:p w:rsidR="006B612B" w:rsidRPr="00EC2738" w:rsidRDefault="006B612B" w:rsidP="00CC2FC5">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rsidR="006B612B" w:rsidRPr="00EC2738" w:rsidRDefault="006B612B" w:rsidP="00CC2FC5">
            <w:pPr>
              <w:spacing w:line="240" w:lineRule="exact"/>
              <w:rPr>
                <w:rFonts w:cs="Arial"/>
                <w:b/>
                <w:lang w:val="it-IT"/>
              </w:rPr>
            </w:pPr>
          </w:p>
        </w:tc>
        <w:tc>
          <w:tcPr>
            <w:tcW w:w="4126" w:type="dxa"/>
            <w:gridSpan w:val="2"/>
            <w:shd w:val="clear" w:color="auto" w:fill="auto"/>
          </w:tcPr>
          <w:p w:rsidR="006B612B" w:rsidRPr="00EC2738" w:rsidRDefault="006B612B" w:rsidP="00CC2FC5">
            <w:pPr>
              <w:autoSpaceDE w:val="0"/>
              <w:autoSpaceDN w:val="0"/>
              <w:adjustRightInd w:val="0"/>
              <w:spacing w:line="240" w:lineRule="exact"/>
              <w:ind w:right="76"/>
              <w:jc w:val="both"/>
              <w:rPr>
                <w:rFonts w:cs="Arial"/>
                <w:b/>
                <w:noProof w:val="0"/>
                <w:lang w:val="it-IT"/>
              </w:rPr>
            </w:pPr>
            <w:r w:rsidRPr="00EC2738">
              <w:rPr>
                <w:rFonts w:cs="Arial"/>
                <w:b/>
                <w:noProof w:val="0"/>
                <w:lang w:val="de-DE"/>
              </w:rPr>
              <w:t xml:space="preserve">1.2 Offerte </w:t>
            </w:r>
            <w:proofErr w:type="spellStart"/>
            <w:r w:rsidRPr="00EC2738">
              <w:rPr>
                <w:rFonts w:cs="Arial"/>
                <w:b/>
                <w:noProof w:val="0"/>
                <w:lang w:val="de-DE"/>
              </w:rPr>
              <w:t>con</w:t>
            </w:r>
            <w:proofErr w:type="spellEnd"/>
            <w:r w:rsidRPr="00EC2738">
              <w:rPr>
                <w:rFonts w:cs="Arial"/>
                <w:b/>
                <w:noProof w:val="0"/>
                <w:lang w:val="de-DE"/>
              </w:rPr>
              <w:t xml:space="preserve"> </w:t>
            </w:r>
            <w:proofErr w:type="spellStart"/>
            <w:r w:rsidRPr="00EC2738">
              <w:rPr>
                <w:rFonts w:cs="Arial"/>
                <w:b/>
                <w:noProof w:val="0"/>
                <w:lang w:val="de-DE"/>
              </w:rPr>
              <w:t>medesimo</w:t>
            </w:r>
            <w:proofErr w:type="spellEnd"/>
            <w:r w:rsidRPr="00EC2738">
              <w:rPr>
                <w:rFonts w:cs="Arial"/>
                <w:b/>
                <w:noProof w:val="0"/>
                <w:lang w:val="de-DE"/>
              </w:rPr>
              <w:t xml:space="preserve"> </w:t>
            </w:r>
            <w:proofErr w:type="spellStart"/>
            <w:r w:rsidRPr="00EC2738">
              <w:rPr>
                <w:rFonts w:cs="Arial"/>
                <w:b/>
                <w:noProof w:val="0"/>
                <w:lang w:val="de-DE"/>
              </w:rPr>
              <w:t>punteggio</w:t>
            </w:r>
            <w:proofErr w:type="spellEnd"/>
          </w:p>
        </w:tc>
      </w:tr>
      <w:tr w:rsidR="00E4644A" w:rsidRPr="0039707E" w:rsidTr="005931E9">
        <w:trPr>
          <w:gridAfter w:val="2"/>
          <w:wAfter w:w="47" w:type="dxa"/>
        </w:trPr>
        <w:tc>
          <w:tcPr>
            <w:tcW w:w="4257" w:type="dxa"/>
            <w:shd w:val="clear" w:color="auto" w:fill="auto"/>
          </w:tcPr>
          <w:p w:rsidR="006B612B" w:rsidRPr="00EC2738" w:rsidRDefault="006B612B" w:rsidP="00CC2FC5">
            <w:pPr>
              <w:autoSpaceDE w:val="0"/>
              <w:autoSpaceDN w:val="0"/>
              <w:adjustRightInd w:val="0"/>
              <w:spacing w:line="240" w:lineRule="exact"/>
              <w:ind w:right="76"/>
              <w:jc w:val="both"/>
              <w:rPr>
                <w:b/>
                <w:lang w:val="it-IT"/>
              </w:rPr>
            </w:pPr>
          </w:p>
        </w:tc>
        <w:tc>
          <w:tcPr>
            <w:tcW w:w="1107" w:type="dxa"/>
            <w:gridSpan w:val="2"/>
            <w:shd w:val="clear" w:color="auto" w:fill="auto"/>
          </w:tcPr>
          <w:p w:rsidR="006B612B" w:rsidRPr="00EC2738" w:rsidRDefault="006B612B" w:rsidP="00CC2FC5">
            <w:pPr>
              <w:spacing w:line="240" w:lineRule="exact"/>
              <w:rPr>
                <w:rFonts w:cs="Arial"/>
                <w:b/>
                <w:lang w:val="it-IT"/>
              </w:rPr>
            </w:pPr>
          </w:p>
        </w:tc>
        <w:tc>
          <w:tcPr>
            <w:tcW w:w="4126" w:type="dxa"/>
            <w:gridSpan w:val="2"/>
            <w:shd w:val="clear" w:color="auto" w:fill="auto"/>
          </w:tcPr>
          <w:p w:rsidR="006B612B" w:rsidRPr="00EC2738" w:rsidRDefault="006B612B" w:rsidP="00CC2FC5">
            <w:pPr>
              <w:autoSpaceDE w:val="0"/>
              <w:autoSpaceDN w:val="0"/>
              <w:adjustRightInd w:val="0"/>
              <w:spacing w:line="240" w:lineRule="exact"/>
              <w:ind w:right="105"/>
              <w:jc w:val="both"/>
              <w:rPr>
                <w:b/>
                <w:lang w:val="it-IT"/>
              </w:rPr>
            </w:pPr>
          </w:p>
        </w:tc>
      </w:tr>
      <w:tr w:rsidR="00E4644A" w:rsidRPr="002C56EE" w:rsidTr="005931E9">
        <w:trPr>
          <w:gridAfter w:val="2"/>
          <w:wAfter w:w="47" w:type="dxa"/>
        </w:trPr>
        <w:tc>
          <w:tcPr>
            <w:tcW w:w="4257" w:type="dxa"/>
            <w:shd w:val="clear" w:color="auto" w:fill="auto"/>
          </w:tcPr>
          <w:p w:rsidR="006B612B" w:rsidRPr="006829C5" w:rsidRDefault="006B612B" w:rsidP="00CC2FC5">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rsidR="006B612B" w:rsidRPr="006829C5" w:rsidRDefault="006B612B" w:rsidP="00CC2FC5">
            <w:pPr>
              <w:spacing w:line="240" w:lineRule="exact"/>
              <w:rPr>
                <w:rFonts w:cs="Arial"/>
                <w:b/>
                <w:lang w:val="de-DE"/>
              </w:rPr>
            </w:pPr>
          </w:p>
        </w:tc>
        <w:tc>
          <w:tcPr>
            <w:tcW w:w="4126" w:type="dxa"/>
            <w:gridSpan w:val="2"/>
            <w:shd w:val="clear" w:color="auto" w:fill="auto"/>
          </w:tcPr>
          <w:p w:rsidR="006B612B" w:rsidRPr="006829C5" w:rsidRDefault="006B612B" w:rsidP="00CC2FC5">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5931E9" w:rsidRPr="002C56EE" w:rsidTr="005931E9">
        <w:trPr>
          <w:gridAfter w:val="2"/>
          <w:wAfter w:w="47" w:type="dxa"/>
        </w:trPr>
        <w:tc>
          <w:tcPr>
            <w:tcW w:w="4257" w:type="dxa"/>
            <w:shd w:val="clear" w:color="auto" w:fill="auto"/>
          </w:tcPr>
          <w:p w:rsidR="005931E9" w:rsidRPr="00F80CDC" w:rsidRDefault="005931E9" w:rsidP="00CC2FC5">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rsidR="005931E9" w:rsidRPr="00F80CDC" w:rsidRDefault="005931E9" w:rsidP="00CC2FC5">
            <w:pPr>
              <w:spacing w:line="240" w:lineRule="exact"/>
              <w:rPr>
                <w:rFonts w:cs="Arial"/>
                <w:b/>
                <w:lang w:val="it-IT"/>
              </w:rPr>
            </w:pPr>
          </w:p>
        </w:tc>
        <w:tc>
          <w:tcPr>
            <w:tcW w:w="4126" w:type="dxa"/>
            <w:gridSpan w:val="2"/>
            <w:shd w:val="clear" w:color="auto" w:fill="auto"/>
          </w:tcPr>
          <w:p w:rsidR="005931E9" w:rsidRPr="006829C5" w:rsidRDefault="005931E9" w:rsidP="00CC2FC5">
            <w:pPr>
              <w:autoSpaceDE w:val="0"/>
              <w:autoSpaceDN w:val="0"/>
              <w:adjustRightInd w:val="0"/>
              <w:spacing w:line="240" w:lineRule="exact"/>
              <w:ind w:right="105"/>
              <w:jc w:val="both"/>
              <w:rPr>
                <w:noProof w:val="0"/>
                <w:lang w:val="it-IT"/>
              </w:rPr>
            </w:pPr>
          </w:p>
        </w:tc>
      </w:tr>
      <w:tr w:rsidR="002965B5" w:rsidRPr="00247653" w:rsidTr="005931E9">
        <w:trPr>
          <w:gridAfter w:val="2"/>
          <w:wAfter w:w="47" w:type="dxa"/>
        </w:trPr>
        <w:tc>
          <w:tcPr>
            <w:tcW w:w="4257" w:type="dxa"/>
            <w:shd w:val="clear" w:color="auto" w:fill="auto"/>
          </w:tcPr>
          <w:p w:rsidR="002965B5" w:rsidRPr="00247653" w:rsidRDefault="00247653" w:rsidP="00247653">
            <w:pPr>
              <w:autoSpaceDE w:val="0"/>
              <w:autoSpaceDN w:val="0"/>
              <w:adjustRightInd w:val="0"/>
              <w:spacing w:line="240" w:lineRule="exact"/>
              <w:ind w:right="76"/>
              <w:jc w:val="center"/>
              <w:rPr>
                <w:rFonts w:cs="Arial"/>
                <w:b/>
                <w:i/>
                <w:noProof w:val="0"/>
                <w:color w:val="FF0000"/>
                <w:u w:val="single"/>
                <w:lang w:val="it-IT"/>
              </w:rPr>
            </w:pPr>
            <w:r w:rsidRPr="00247653">
              <w:rPr>
                <w:rFonts w:cs="Arial"/>
                <w:b/>
                <w:i/>
                <w:noProof w:val="0"/>
                <w:color w:val="FF0000"/>
                <w:u w:val="single"/>
                <w:lang w:val="it-IT"/>
              </w:rPr>
              <w:t>OPTION</w:t>
            </w:r>
            <w:r>
              <w:rPr>
                <w:rFonts w:cs="Arial"/>
                <w:b/>
                <w:i/>
                <w:noProof w:val="0"/>
                <w:color w:val="FF0000"/>
                <w:u w:val="single"/>
                <w:lang w:val="it-IT"/>
              </w:rPr>
              <w:t xml:space="preserve"> </w:t>
            </w:r>
            <w:r w:rsidRPr="00247653">
              <w:rPr>
                <w:rFonts w:cs="Arial"/>
                <w:b/>
                <w:i/>
                <w:noProof w:val="0"/>
                <w:color w:val="FF0000"/>
                <w:u w:val="single"/>
                <w:lang w:val="it-IT"/>
              </w:rPr>
              <w:t>1</w:t>
            </w:r>
          </w:p>
        </w:tc>
        <w:tc>
          <w:tcPr>
            <w:tcW w:w="1107" w:type="dxa"/>
            <w:gridSpan w:val="2"/>
            <w:shd w:val="clear" w:color="auto" w:fill="auto"/>
          </w:tcPr>
          <w:p w:rsidR="002965B5" w:rsidRPr="00247653" w:rsidRDefault="002965B5" w:rsidP="00247653">
            <w:pPr>
              <w:spacing w:line="240" w:lineRule="exact"/>
              <w:jc w:val="center"/>
              <w:rPr>
                <w:rFonts w:cs="Arial"/>
                <w:b/>
                <w:i/>
                <w:u w:val="single"/>
                <w:lang w:val="it-IT"/>
              </w:rPr>
            </w:pPr>
          </w:p>
        </w:tc>
        <w:tc>
          <w:tcPr>
            <w:tcW w:w="4126" w:type="dxa"/>
            <w:gridSpan w:val="2"/>
            <w:shd w:val="clear" w:color="auto" w:fill="auto"/>
          </w:tcPr>
          <w:p w:rsidR="002965B5" w:rsidRPr="00247653" w:rsidRDefault="00BC2DA6" w:rsidP="00247653">
            <w:pPr>
              <w:autoSpaceDE w:val="0"/>
              <w:autoSpaceDN w:val="0"/>
              <w:adjustRightInd w:val="0"/>
              <w:spacing w:line="240" w:lineRule="exact"/>
              <w:ind w:right="105"/>
              <w:jc w:val="center"/>
              <w:rPr>
                <w:b/>
                <w:i/>
                <w:noProof w:val="0"/>
                <w:color w:val="FF0000"/>
                <w:u w:val="single"/>
                <w:lang w:val="it-IT"/>
              </w:rPr>
            </w:pPr>
            <w:r>
              <w:rPr>
                <w:b/>
                <w:i/>
                <w:noProof w:val="0"/>
                <w:color w:val="FF0000"/>
                <w:u w:val="single"/>
                <w:lang w:val="it-IT"/>
              </w:rPr>
              <w:t>OPZIONE 1</w:t>
            </w:r>
          </w:p>
        </w:tc>
      </w:tr>
      <w:tr w:rsidR="00BC2DA6" w:rsidRPr="00247653" w:rsidTr="005931E9">
        <w:trPr>
          <w:gridAfter w:val="2"/>
          <w:wAfter w:w="47" w:type="dxa"/>
        </w:trPr>
        <w:tc>
          <w:tcPr>
            <w:tcW w:w="4257" w:type="dxa"/>
            <w:shd w:val="clear" w:color="auto" w:fill="auto"/>
          </w:tcPr>
          <w:p w:rsidR="00BC2DA6" w:rsidRPr="00247653" w:rsidRDefault="00BC2DA6" w:rsidP="00247653">
            <w:pPr>
              <w:autoSpaceDE w:val="0"/>
              <w:autoSpaceDN w:val="0"/>
              <w:adjustRightInd w:val="0"/>
              <w:spacing w:line="240" w:lineRule="exact"/>
              <w:ind w:right="76"/>
              <w:jc w:val="center"/>
              <w:rPr>
                <w:rFonts w:cs="Arial"/>
                <w:b/>
                <w:i/>
                <w:noProof w:val="0"/>
                <w:color w:val="FF0000"/>
                <w:u w:val="single"/>
                <w:lang w:val="it-IT"/>
              </w:rPr>
            </w:pPr>
          </w:p>
        </w:tc>
        <w:tc>
          <w:tcPr>
            <w:tcW w:w="1107" w:type="dxa"/>
            <w:gridSpan w:val="2"/>
            <w:shd w:val="clear" w:color="auto" w:fill="auto"/>
          </w:tcPr>
          <w:p w:rsidR="00BC2DA6" w:rsidRPr="00247653" w:rsidRDefault="00BC2DA6" w:rsidP="00247653">
            <w:pPr>
              <w:spacing w:line="240" w:lineRule="exact"/>
              <w:jc w:val="center"/>
              <w:rPr>
                <w:rFonts w:cs="Arial"/>
                <w:b/>
                <w:i/>
                <w:u w:val="single"/>
                <w:lang w:val="it-IT"/>
              </w:rPr>
            </w:pPr>
          </w:p>
        </w:tc>
        <w:tc>
          <w:tcPr>
            <w:tcW w:w="4126" w:type="dxa"/>
            <w:gridSpan w:val="2"/>
            <w:shd w:val="clear" w:color="auto" w:fill="auto"/>
          </w:tcPr>
          <w:p w:rsidR="00BC2DA6" w:rsidRDefault="00BC2DA6" w:rsidP="00247653">
            <w:pPr>
              <w:autoSpaceDE w:val="0"/>
              <w:autoSpaceDN w:val="0"/>
              <w:adjustRightInd w:val="0"/>
              <w:spacing w:line="240" w:lineRule="exact"/>
              <w:ind w:right="105"/>
              <w:jc w:val="center"/>
              <w:rPr>
                <w:b/>
                <w:i/>
                <w:noProof w:val="0"/>
                <w:color w:val="FF0000"/>
                <w:u w:val="single"/>
                <w:lang w:val="it-IT"/>
              </w:rPr>
            </w:pPr>
          </w:p>
        </w:tc>
      </w:tr>
      <w:tr w:rsidR="006829C5" w:rsidRPr="002C56EE" w:rsidTr="005931E9">
        <w:tc>
          <w:tcPr>
            <w:tcW w:w="4284" w:type="dxa"/>
            <w:gridSpan w:val="2"/>
            <w:shd w:val="clear" w:color="auto" w:fill="auto"/>
          </w:tcPr>
          <w:p w:rsidR="006829C5" w:rsidRPr="005C5A32" w:rsidRDefault="006829C5" w:rsidP="006829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rsidR="006829C5" w:rsidRPr="005C5A32" w:rsidRDefault="006829C5" w:rsidP="006829C5">
            <w:pPr>
              <w:autoSpaceDE w:val="0"/>
              <w:autoSpaceDN w:val="0"/>
              <w:adjustRightInd w:val="0"/>
              <w:spacing w:line="240" w:lineRule="exact"/>
              <w:ind w:right="76"/>
              <w:jc w:val="both"/>
              <w:rPr>
                <w:b/>
                <w:color w:val="FF0000"/>
                <w:highlight w:val="green"/>
                <w:lang w:val="de-DE"/>
              </w:rPr>
            </w:pPr>
          </w:p>
          <w:p w:rsidR="006829C5" w:rsidRPr="005C5A32" w:rsidRDefault="00247653" w:rsidP="006829C5">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Beibehalten</w:t>
            </w:r>
            <w:r w:rsidR="006829C5" w:rsidRPr="005C5A32">
              <w:rPr>
                <w:b/>
                <w:i/>
                <w:noProof w:val="0"/>
                <w:color w:val="FF0000"/>
                <w:sz w:val="16"/>
                <w:szCs w:val="16"/>
                <w:highlight w:val="green"/>
                <w:lang w:val="de-DE"/>
              </w:rPr>
              <w:t xml:space="preserve">, </w:t>
            </w:r>
            <w:r w:rsidRPr="005C5A32">
              <w:rPr>
                <w:b/>
                <w:i/>
                <w:noProof w:val="0"/>
                <w:color w:val="FF0000"/>
                <w:sz w:val="16"/>
                <w:szCs w:val="16"/>
                <w:highlight w:val="green"/>
                <w:lang w:val="de-DE"/>
              </w:rPr>
              <w:t>wenn</w:t>
            </w:r>
            <w:r w:rsidR="006829C5" w:rsidRPr="005C5A32">
              <w:rPr>
                <w:b/>
                <w:i/>
                <w:noProof w:val="0"/>
                <w:color w:val="FF0000"/>
                <w:sz w:val="16"/>
                <w:szCs w:val="16"/>
                <w:highlight w:val="green"/>
                <w:lang w:val="de-DE"/>
              </w:rPr>
              <w:t xml:space="preserve"> der Beschluss der Landesregierung </w:t>
            </w:r>
            <w:r w:rsidR="005C5A32" w:rsidRPr="005C5A32">
              <w:rPr>
                <w:b/>
                <w:i/>
                <w:noProof w:val="0"/>
                <w:color w:val="FF0000"/>
                <w:sz w:val="16"/>
                <w:szCs w:val="16"/>
                <w:highlight w:val="green"/>
                <w:lang w:val="de-DE"/>
              </w:rPr>
              <w:t xml:space="preserve">Nr. 898 vom 05.11.2019 </w:t>
            </w:r>
            <w:r w:rsidR="004F4B0D" w:rsidRPr="005C5A32">
              <w:rPr>
                <w:b/>
                <w:i/>
                <w:noProof w:val="0"/>
                <w:color w:val="FF0000"/>
                <w:sz w:val="16"/>
                <w:szCs w:val="16"/>
                <w:highlight w:val="green"/>
                <w:lang w:val="de-DE"/>
              </w:rPr>
              <w:t>NICHT</w:t>
            </w:r>
            <w:r w:rsidR="006829C5" w:rsidRPr="005C5A32">
              <w:rPr>
                <w:b/>
                <w:i/>
                <w:noProof w:val="0"/>
                <w:color w:val="FF0000"/>
                <w:sz w:val="16"/>
                <w:szCs w:val="16"/>
                <w:highlight w:val="green"/>
                <w:lang w:val="de-DE"/>
              </w:rPr>
              <w:t xml:space="preserve"> angew</w:t>
            </w:r>
            <w:r w:rsidRPr="005C5A32">
              <w:rPr>
                <w:b/>
                <w:i/>
                <w:noProof w:val="0"/>
                <w:color w:val="FF0000"/>
                <w:sz w:val="16"/>
                <w:szCs w:val="16"/>
                <w:highlight w:val="green"/>
                <w:lang w:val="de-DE"/>
              </w:rPr>
              <w:t>e</w:t>
            </w:r>
            <w:r w:rsidR="006829C5" w:rsidRPr="005C5A32">
              <w:rPr>
                <w:b/>
                <w:i/>
                <w:noProof w:val="0"/>
                <w:color w:val="FF0000"/>
                <w:sz w:val="16"/>
                <w:szCs w:val="16"/>
                <w:highlight w:val="green"/>
                <w:lang w:val="de-DE"/>
              </w:rPr>
              <w:t xml:space="preserve">ndet wird, </w:t>
            </w:r>
            <w:r w:rsidR="006829C5" w:rsidRPr="005C5A32">
              <w:rPr>
                <w:b/>
                <w:i/>
                <w:noProof w:val="0"/>
                <w:color w:val="FF0000"/>
                <w:sz w:val="16"/>
                <w:szCs w:val="16"/>
                <w:highlight w:val="green"/>
                <w:u w:val="single"/>
                <w:lang w:val="de-DE"/>
              </w:rPr>
              <w:t xml:space="preserve">andernfalls löschen Sie den gesamten Absatz. </w:t>
            </w:r>
          </w:p>
        </w:tc>
        <w:tc>
          <w:tcPr>
            <w:tcW w:w="1108" w:type="dxa"/>
            <w:gridSpan w:val="2"/>
            <w:shd w:val="clear" w:color="auto" w:fill="auto"/>
          </w:tcPr>
          <w:p w:rsidR="006829C5" w:rsidRPr="005C5A32" w:rsidRDefault="006829C5" w:rsidP="006829C5">
            <w:pPr>
              <w:spacing w:line="240" w:lineRule="exact"/>
              <w:rPr>
                <w:rFonts w:cs="Arial"/>
                <w:b/>
                <w:highlight w:val="green"/>
                <w:lang w:val="de-DE"/>
              </w:rPr>
            </w:pPr>
          </w:p>
        </w:tc>
        <w:tc>
          <w:tcPr>
            <w:tcW w:w="4145" w:type="dxa"/>
            <w:gridSpan w:val="3"/>
            <w:shd w:val="clear" w:color="auto" w:fill="auto"/>
          </w:tcPr>
          <w:p w:rsidR="006829C5" w:rsidRPr="005C5A32" w:rsidRDefault="006829C5" w:rsidP="006829C5">
            <w:pPr>
              <w:autoSpaceDE w:val="0"/>
              <w:autoSpaceDN w:val="0"/>
              <w:adjustRightInd w:val="0"/>
              <w:spacing w:line="240" w:lineRule="exact"/>
              <w:ind w:right="105"/>
              <w:jc w:val="both"/>
              <w:rPr>
                <w:b/>
                <w:color w:val="FF0000"/>
                <w:highlight w:val="green"/>
                <w:lang w:val="it-IT"/>
              </w:rPr>
            </w:pPr>
            <w:r w:rsidRPr="005C5A32">
              <w:rPr>
                <w:b/>
                <w:color w:val="FF0000"/>
                <w:highlight w:val="green"/>
                <w:lang w:val="it-IT"/>
              </w:rPr>
              <w:t>1.3</w:t>
            </w:r>
            <w:r w:rsidR="00F95882">
              <w:rPr>
                <w:b/>
                <w:color w:val="FF0000"/>
                <w:highlight w:val="green"/>
                <w:lang w:val="it-IT"/>
              </w:rPr>
              <w:t xml:space="preserve"> </w:t>
            </w:r>
            <w:r w:rsidRPr="005C5A32">
              <w:rPr>
                <w:b/>
                <w:color w:val="FF0000"/>
                <w:highlight w:val="green"/>
                <w:lang w:val="it-IT"/>
              </w:rPr>
              <w:t xml:space="preserve">Offerte anomale </w:t>
            </w:r>
          </w:p>
          <w:p w:rsidR="006829C5" w:rsidRPr="005C5A32" w:rsidRDefault="006829C5" w:rsidP="006829C5">
            <w:pPr>
              <w:autoSpaceDE w:val="0"/>
              <w:autoSpaceDN w:val="0"/>
              <w:adjustRightInd w:val="0"/>
              <w:spacing w:line="240" w:lineRule="exact"/>
              <w:ind w:left="427" w:right="105"/>
              <w:jc w:val="both"/>
              <w:rPr>
                <w:b/>
                <w:color w:val="FF0000"/>
                <w:highlight w:val="green"/>
                <w:lang w:val="it-IT"/>
              </w:rPr>
            </w:pPr>
          </w:p>
          <w:p w:rsidR="006829C5" w:rsidRPr="004F4B0D" w:rsidRDefault="006829C5" w:rsidP="006829C5">
            <w:pPr>
              <w:autoSpaceDE w:val="0"/>
              <w:autoSpaceDN w:val="0"/>
              <w:adjustRightInd w:val="0"/>
              <w:spacing w:line="240" w:lineRule="exact"/>
              <w:ind w:right="105"/>
              <w:jc w:val="both"/>
              <w:rPr>
                <w:rFonts w:cs="Arial"/>
                <w:b/>
                <w:lang w:val="it-IT"/>
              </w:rPr>
            </w:pP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NON si applica la deliberazione della Giunta Provinciale n. </w:t>
            </w:r>
            <w:r w:rsidR="005C5A32" w:rsidRPr="005C5A32">
              <w:rPr>
                <w:b/>
                <w:i/>
                <w:noProof w:val="0"/>
                <w:color w:val="FF0000"/>
                <w:sz w:val="16"/>
                <w:szCs w:val="16"/>
                <w:highlight w:val="green"/>
                <w:lang w:val="it-IT"/>
              </w:rPr>
              <w:t xml:space="preserve">898 del 05.11.2019 </w:t>
            </w:r>
            <w:r w:rsidR="004F4B0D" w:rsidRPr="005C5A32">
              <w:rPr>
                <w:b/>
                <w:i/>
                <w:noProof w:val="0"/>
                <w:color w:val="FF0000"/>
                <w:sz w:val="16"/>
                <w:szCs w:val="16"/>
                <w:highlight w:val="green"/>
                <w:u w:val="single"/>
                <w:lang w:val="it-IT"/>
              </w:rPr>
              <w:t>altrimenti cancellare il paragrafo</w:t>
            </w:r>
          </w:p>
        </w:tc>
      </w:tr>
      <w:tr w:rsidR="00172789" w:rsidRPr="002C56EE"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b/>
                <w:color w:val="FF0000"/>
                <w:lang w:val="it-IT"/>
              </w:rPr>
            </w:pPr>
          </w:p>
        </w:tc>
        <w:tc>
          <w:tcPr>
            <w:tcW w:w="1108" w:type="dxa"/>
            <w:gridSpan w:val="2"/>
            <w:shd w:val="clear" w:color="auto" w:fill="auto"/>
          </w:tcPr>
          <w:p w:rsidR="00172789" w:rsidRPr="00497026" w:rsidRDefault="00172789" w:rsidP="006829C5">
            <w:pPr>
              <w:spacing w:line="240" w:lineRule="exact"/>
              <w:rPr>
                <w:rFonts w:cs="Arial"/>
                <w:b/>
                <w:lang w:val="it-IT"/>
              </w:rPr>
            </w:pPr>
          </w:p>
        </w:tc>
        <w:tc>
          <w:tcPr>
            <w:tcW w:w="4145" w:type="dxa"/>
            <w:gridSpan w:val="3"/>
            <w:shd w:val="clear" w:color="auto" w:fill="auto"/>
          </w:tcPr>
          <w:p w:rsidR="00172789" w:rsidRPr="00497026" w:rsidRDefault="00172789" w:rsidP="006829C5">
            <w:pPr>
              <w:autoSpaceDE w:val="0"/>
              <w:autoSpaceDN w:val="0"/>
              <w:adjustRightInd w:val="0"/>
              <w:spacing w:line="240" w:lineRule="exact"/>
              <w:ind w:right="105"/>
              <w:jc w:val="both"/>
              <w:rPr>
                <w:b/>
                <w:color w:val="FF0000"/>
                <w:lang w:val="it-IT"/>
              </w:rPr>
            </w:pPr>
          </w:p>
        </w:tc>
      </w:tr>
      <w:tr w:rsidR="00172789" w:rsidRPr="002C56EE" w:rsidTr="005931E9">
        <w:tc>
          <w:tcPr>
            <w:tcW w:w="4284" w:type="dxa"/>
            <w:gridSpan w:val="2"/>
            <w:shd w:val="clear" w:color="auto" w:fill="auto"/>
          </w:tcPr>
          <w:p w:rsidR="00172789" w:rsidRPr="001961A5" w:rsidRDefault="00172789" w:rsidP="00172789">
            <w:pPr>
              <w:pStyle w:val="Textkrper2"/>
              <w:spacing w:after="0" w:line="240" w:lineRule="exact"/>
              <w:jc w:val="both"/>
              <w:rPr>
                <w:rFonts w:cs="Arial"/>
                <w:lang w:val="de-DE"/>
              </w:rPr>
            </w:pPr>
            <w:r w:rsidRPr="001961A5">
              <w:rPr>
                <w:rFonts w:cs="Arial"/>
                <w:lang w:val="de-DE"/>
              </w:rPr>
              <w:t xml:space="preserve">Der einzige Verfahrensverantwortliche (RUP) bewertet gemäß Art. 30, Abs. 1 und 2 L.G. Nr. 16/2015 </w:t>
            </w:r>
            <w:r w:rsidRPr="001961A5">
              <w:rPr>
                <w:rFonts w:cs="Arial"/>
                <w:spacing w:val="-2"/>
                <w:lang w:val="de-DE"/>
              </w:rPr>
              <w:t>die Angemessenheit der Angebote ob diese ungewöhnlich niedrig erscheinen.</w:t>
            </w:r>
            <w:r w:rsidRPr="001961A5">
              <w:rPr>
                <w:rFonts w:cs="Arial"/>
                <w:lang w:val="de-DE"/>
              </w:rPr>
              <w:t xml:space="preserve"> </w:t>
            </w:r>
          </w:p>
          <w:p w:rsidR="00172789" w:rsidRPr="00AA7463" w:rsidRDefault="00172789" w:rsidP="00172789">
            <w:pPr>
              <w:autoSpaceDE w:val="0"/>
              <w:autoSpaceDN w:val="0"/>
              <w:adjustRightInd w:val="0"/>
              <w:spacing w:line="240" w:lineRule="exact"/>
              <w:ind w:right="76"/>
              <w:jc w:val="both"/>
              <w:rPr>
                <w:b/>
                <w:color w:val="FF0000"/>
                <w:lang w:val="de-DE"/>
              </w:rPr>
            </w:pPr>
            <w:r w:rsidRPr="001961A5">
              <w:rPr>
                <w:rFonts w:cs="Arial"/>
                <w:lang w:val="de-DE" w:eastAsia="it-IT"/>
              </w:rPr>
              <w:t>In diesem Falle werden die Angebote im Sinne des Art. 97 Abs. 1, 4, 5, 6 und 7 GvD 50/2016 von Seiten der selben Vergabestelle der Bewertung der Anomalie unterworfen.</w:t>
            </w:r>
          </w:p>
        </w:tc>
        <w:tc>
          <w:tcPr>
            <w:tcW w:w="1108" w:type="dxa"/>
            <w:gridSpan w:val="2"/>
            <w:shd w:val="clear" w:color="auto" w:fill="auto"/>
          </w:tcPr>
          <w:p w:rsidR="00172789" w:rsidRPr="002965B5"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spacing w:line="240" w:lineRule="exact"/>
              <w:jc w:val="both"/>
              <w:rPr>
                <w:lang w:val="it-IT"/>
              </w:rPr>
            </w:pPr>
            <w:r w:rsidRPr="001961A5">
              <w:rPr>
                <w:lang w:val="it-IT"/>
              </w:rPr>
              <w:t xml:space="preserve">Il RUP procede a valutare la congruità delle offerte, se queste appaiono anormalmente basse ai sensi dell’art. 30, commi 1 e 2, L.P. n. 16/2015. </w:t>
            </w:r>
          </w:p>
          <w:p w:rsidR="00172789" w:rsidRPr="001961A5" w:rsidRDefault="00172789" w:rsidP="00172789">
            <w:pPr>
              <w:jc w:val="both"/>
              <w:rPr>
                <w:rFonts w:cs="Arial"/>
                <w:lang w:val="it-IT"/>
              </w:rPr>
            </w:pPr>
            <w:r w:rsidRPr="001961A5">
              <w:rPr>
                <w:rFonts w:cs="Arial"/>
                <w:lang w:val="it-IT"/>
              </w:rPr>
              <w:t>In tal caso le offerte sono assoggettate alla verifica dell’anomalia da parte del</w:t>
            </w:r>
            <w:r>
              <w:rPr>
                <w:rFonts w:cs="Arial"/>
                <w:lang w:val="it-IT"/>
              </w:rPr>
              <w:t>la</w:t>
            </w:r>
            <w:r w:rsidRPr="001961A5">
              <w:rPr>
                <w:rFonts w:cs="Arial"/>
                <w:lang w:val="it-IT"/>
              </w:rPr>
              <w:t xml:space="preserve"> stess</w:t>
            </w:r>
            <w:r>
              <w:rPr>
                <w:rFonts w:cs="Arial"/>
                <w:lang w:val="it-IT"/>
              </w:rPr>
              <w:t>a</w:t>
            </w:r>
            <w:r w:rsidRPr="001961A5">
              <w:rPr>
                <w:rFonts w:cs="Arial"/>
                <w:lang w:val="it-IT"/>
              </w:rPr>
              <w:t xml:space="preserve"> </w:t>
            </w:r>
            <w:r w:rsidRPr="005D4C0E">
              <w:rPr>
                <w:rFonts w:cs="Arial"/>
                <w:lang w:val="it-IT"/>
              </w:rPr>
              <w:t>stazione appaltante</w:t>
            </w:r>
            <w:r w:rsidRPr="001961A5">
              <w:rPr>
                <w:rFonts w:cs="Arial"/>
                <w:lang w:val="it-IT"/>
              </w:rPr>
              <w:t xml:space="preserve"> ai sensi dell´art. 97 comma 1, 4, 5, 6 e 7 del D.Lgs. n. 50/2016. </w:t>
            </w:r>
          </w:p>
          <w:p w:rsidR="00172789" w:rsidRPr="00497026" w:rsidRDefault="00172789" w:rsidP="006829C5">
            <w:pPr>
              <w:autoSpaceDE w:val="0"/>
              <w:autoSpaceDN w:val="0"/>
              <w:adjustRightInd w:val="0"/>
              <w:spacing w:line="240" w:lineRule="exact"/>
              <w:ind w:right="105"/>
              <w:jc w:val="both"/>
              <w:rPr>
                <w:b/>
                <w:color w:val="FF0000"/>
                <w:lang w:val="it-IT"/>
              </w:rPr>
            </w:pPr>
          </w:p>
        </w:tc>
      </w:tr>
      <w:tr w:rsidR="005B64BE" w:rsidRPr="002C56EE" w:rsidTr="005931E9">
        <w:tc>
          <w:tcPr>
            <w:tcW w:w="4284" w:type="dxa"/>
            <w:gridSpan w:val="2"/>
            <w:shd w:val="clear" w:color="auto" w:fill="auto"/>
          </w:tcPr>
          <w:p w:rsidR="005B64BE" w:rsidRPr="00597F26" w:rsidRDefault="005B64BE" w:rsidP="00172789">
            <w:pPr>
              <w:pStyle w:val="Textkrper2"/>
              <w:spacing w:after="0" w:line="240" w:lineRule="exact"/>
              <w:jc w:val="both"/>
              <w:rPr>
                <w:rFonts w:cs="Arial"/>
              </w:rPr>
            </w:pPr>
          </w:p>
        </w:tc>
        <w:tc>
          <w:tcPr>
            <w:tcW w:w="1108" w:type="dxa"/>
            <w:gridSpan w:val="2"/>
            <w:shd w:val="clear" w:color="auto" w:fill="auto"/>
          </w:tcPr>
          <w:p w:rsidR="005B64BE" w:rsidRPr="00597F26" w:rsidRDefault="005B64BE" w:rsidP="006829C5">
            <w:pPr>
              <w:spacing w:line="240" w:lineRule="exact"/>
              <w:rPr>
                <w:rFonts w:cs="Arial"/>
                <w:b/>
                <w:lang w:val="it-IT"/>
              </w:rPr>
            </w:pPr>
          </w:p>
        </w:tc>
        <w:tc>
          <w:tcPr>
            <w:tcW w:w="4145" w:type="dxa"/>
            <w:gridSpan w:val="3"/>
            <w:shd w:val="clear" w:color="auto" w:fill="auto"/>
          </w:tcPr>
          <w:p w:rsidR="005B64BE" w:rsidRPr="001961A5" w:rsidRDefault="005B64BE" w:rsidP="00172789">
            <w:pPr>
              <w:spacing w:line="240" w:lineRule="exact"/>
              <w:jc w:val="both"/>
              <w:rPr>
                <w:lang w:val="it-IT"/>
              </w:rPr>
            </w:pPr>
          </w:p>
        </w:tc>
      </w:tr>
      <w:tr w:rsidR="00172789" w:rsidRPr="002C56EE"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b/>
                <w:color w:val="FF0000"/>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b/>
                <w:color w:val="FF0000"/>
                <w:lang w:val="it-IT"/>
              </w:rPr>
            </w:pPr>
            <w:r w:rsidRPr="00172789">
              <w:rPr>
                <w:lang w:val="it-IT"/>
              </w:rPr>
              <w:t xml:space="preserve">Si procede a verificare la prima migliore offerta anormalmente bassa. </w:t>
            </w:r>
            <w:r w:rsidRPr="00497026">
              <w:rPr>
                <w:lang w:val="it-IT"/>
              </w:rPr>
              <w:t>Qualora tale offerta risulti anomala, si procede con le stesse modalità nei confronti delle successive offerte, fino ad individuare la migliore offerta ritenuta non anomala.</w:t>
            </w:r>
          </w:p>
        </w:tc>
      </w:tr>
      <w:tr w:rsidR="00172789" w:rsidRPr="002C56EE"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rFonts w:cs="Arial"/>
                <w:lang w:val="it-IT"/>
              </w:rPr>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p>
        </w:tc>
      </w:tr>
      <w:tr w:rsidR="00172789" w:rsidRPr="002C56EE" w:rsidTr="005931E9">
        <w:tc>
          <w:tcPr>
            <w:tcW w:w="4284" w:type="dxa"/>
            <w:gridSpan w:val="2"/>
            <w:shd w:val="clear" w:color="auto" w:fill="auto"/>
          </w:tcPr>
          <w:p w:rsidR="00172789" w:rsidRPr="00C72CE5" w:rsidRDefault="00172789" w:rsidP="006829C5">
            <w:pPr>
              <w:autoSpaceDE w:val="0"/>
              <w:autoSpaceDN w:val="0"/>
              <w:adjustRightInd w:val="0"/>
              <w:spacing w:line="240" w:lineRule="exact"/>
              <w:ind w:right="76"/>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r w:rsidRPr="00172789">
              <w:rPr>
                <w:lang w:val="it-IT"/>
              </w:rPr>
              <w:t xml:space="preserve">In ragione della particolare complessità delle valutazioni o della specificità delle competenze richieste, il RUP </w:t>
            </w:r>
            <w:r w:rsidRPr="00172789">
              <w:rPr>
                <w:color w:val="FF0000"/>
                <w:lang w:val="it-IT"/>
              </w:rPr>
              <w:t>si deve avvalere/ si può avvalere/ non si può avvalere</w:t>
            </w:r>
            <w:r w:rsidRPr="00172789">
              <w:rPr>
                <w:lang w:val="it-IT"/>
              </w:rPr>
              <w:t xml:space="preserve"> della struttura di supporto istituita ai sensi dell’art. 31, comma 9 del D.Lgs. 50/2016 o di commissione nominata ad hoc. </w:t>
            </w:r>
            <w:r w:rsidRPr="00497026">
              <w:rPr>
                <w:lang w:val="it-IT"/>
              </w:rPr>
              <w:t xml:space="preserve">Sia la struttura di supporto sia la commissione nominata ad hoc vengono istuiti mediante atto </w:t>
            </w:r>
            <w:r w:rsidRPr="00497026">
              <w:rPr>
                <w:color w:val="FF0000"/>
                <w:lang w:val="it-IT"/>
              </w:rPr>
              <w:t xml:space="preserve">della </w:t>
            </w:r>
            <w:r w:rsidRPr="00497026">
              <w:rPr>
                <w:rFonts w:cs="Arial"/>
                <w:color w:val="FF0000"/>
                <w:lang w:val="it-IT"/>
              </w:rPr>
              <w:t>stazione appaltante</w:t>
            </w:r>
            <w:r w:rsidRPr="00497026">
              <w:rPr>
                <w:color w:val="FF0000"/>
                <w:lang w:val="it-IT"/>
              </w:rPr>
              <w:t>.</w:t>
            </w:r>
          </w:p>
        </w:tc>
      </w:tr>
      <w:tr w:rsidR="00172789" w:rsidRPr="002C56EE"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rFonts w:cs="Arial"/>
                <w:lang w:val="it-IT"/>
              </w:rPr>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p>
        </w:tc>
      </w:tr>
      <w:tr w:rsidR="00172789" w:rsidRPr="002C56EE" w:rsidTr="005931E9">
        <w:tc>
          <w:tcPr>
            <w:tcW w:w="4284" w:type="dxa"/>
            <w:gridSpan w:val="2"/>
            <w:shd w:val="clear" w:color="auto" w:fill="auto"/>
          </w:tcPr>
          <w:p w:rsidR="00172789" w:rsidRPr="001961A5" w:rsidRDefault="00172789" w:rsidP="006829C5">
            <w:pPr>
              <w:autoSpaceDE w:val="0"/>
              <w:autoSpaceDN w:val="0"/>
              <w:adjustRightInd w:val="0"/>
              <w:spacing w:line="240" w:lineRule="exact"/>
              <w:ind w:right="76"/>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Unter diesen Umständen wird der Zuschlagsvorschlag bis nach Abschluss der Überprüfungen aufgeschoben.</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rsidR="00172789" w:rsidRPr="00172789" w:rsidRDefault="00172789" w:rsidP="006829C5">
            <w:pPr>
              <w:autoSpaceDE w:val="0"/>
              <w:autoSpaceDN w:val="0"/>
              <w:adjustRightInd w:val="0"/>
              <w:spacing w:line="240" w:lineRule="exact"/>
              <w:ind w:right="105"/>
              <w:jc w:val="both"/>
              <w:rPr>
                <w:lang w:val="it-IT"/>
              </w:rPr>
            </w:pPr>
          </w:p>
        </w:tc>
      </w:tr>
      <w:tr w:rsidR="00172789" w:rsidRPr="002C56EE" w:rsidTr="005931E9">
        <w:tc>
          <w:tcPr>
            <w:tcW w:w="4284" w:type="dxa"/>
            <w:gridSpan w:val="2"/>
            <w:shd w:val="clear" w:color="auto" w:fill="auto"/>
          </w:tcPr>
          <w:p w:rsidR="00172789" w:rsidRPr="000A6E09" w:rsidRDefault="00991113" w:rsidP="006829C5">
            <w:pPr>
              <w:autoSpaceDE w:val="0"/>
              <w:autoSpaceDN w:val="0"/>
              <w:adjustRightInd w:val="0"/>
              <w:spacing w:line="240" w:lineRule="exact"/>
              <w:ind w:right="76"/>
              <w:jc w:val="both"/>
              <w:rPr>
                <w:rFonts w:cs="Arial"/>
                <w:lang w:val="de-DE"/>
              </w:rPr>
            </w:pPr>
            <w:r w:rsidRPr="000A6E09">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08" w:type="dxa"/>
            <w:gridSpan w:val="2"/>
            <w:shd w:val="clear" w:color="auto" w:fill="auto"/>
          </w:tcPr>
          <w:p w:rsidR="00172789" w:rsidRPr="000A6E09"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r w:rsidRPr="000A6E09">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p>
        </w:tc>
      </w:tr>
      <w:tr w:rsidR="00172789" w:rsidRPr="002C56EE"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lang w:val="it-IT"/>
              </w:rPr>
            </w:pPr>
          </w:p>
        </w:tc>
        <w:tc>
          <w:tcPr>
            <w:tcW w:w="1108" w:type="dxa"/>
            <w:gridSpan w:val="2"/>
            <w:shd w:val="clear" w:color="auto" w:fill="auto"/>
          </w:tcPr>
          <w:p w:rsidR="00172789" w:rsidRPr="00497026"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6829C5">
            <w:pPr>
              <w:autoSpaceDE w:val="0"/>
              <w:autoSpaceDN w:val="0"/>
              <w:adjustRightInd w:val="0"/>
              <w:spacing w:line="240" w:lineRule="exact"/>
              <w:ind w:right="105"/>
              <w:jc w:val="both"/>
              <w:rPr>
                <w:lang w:val="it-IT"/>
              </w:rPr>
            </w:pPr>
          </w:p>
        </w:tc>
      </w:tr>
      <w:tr w:rsidR="00172789" w:rsidRPr="002C56EE" w:rsidTr="005931E9">
        <w:tc>
          <w:tcPr>
            <w:tcW w:w="4284" w:type="dxa"/>
            <w:gridSpan w:val="2"/>
            <w:shd w:val="clear" w:color="auto" w:fill="auto"/>
          </w:tcPr>
          <w:p w:rsidR="00172789" w:rsidRPr="001961A5" w:rsidRDefault="00172789" w:rsidP="006829C5">
            <w:pPr>
              <w:autoSpaceDE w:val="0"/>
              <w:autoSpaceDN w:val="0"/>
              <w:adjustRightInd w:val="0"/>
              <w:spacing w:line="240" w:lineRule="exact"/>
              <w:ind w:right="76"/>
              <w:jc w:val="both"/>
              <w:rPr>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172789" w:rsidRPr="002C56EE"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lang w:val="it-IT"/>
              </w:rPr>
            </w:pPr>
          </w:p>
        </w:tc>
        <w:tc>
          <w:tcPr>
            <w:tcW w:w="1108" w:type="dxa"/>
            <w:gridSpan w:val="2"/>
            <w:shd w:val="clear" w:color="auto" w:fill="auto"/>
          </w:tcPr>
          <w:p w:rsidR="00172789" w:rsidRPr="00497026"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6829C5">
            <w:pPr>
              <w:autoSpaceDE w:val="0"/>
              <w:autoSpaceDN w:val="0"/>
              <w:adjustRightInd w:val="0"/>
              <w:spacing w:line="240" w:lineRule="exact"/>
              <w:ind w:right="105"/>
              <w:jc w:val="both"/>
              <w:rPr>
                <w:rFonts w:cs="Arial"/>
                <w:lang w:val="it-IT"/>
              </w:rPr>
            </w:pPr>
          </w:p>
        </w:tc>
      </w:tr>
      <w:tr w:rsidR="00172789" w:rsidRPr="002C56EE" w:rsidTr="005931E9">
        <w:tc>
          <w:tcPr>
            <w:tcW w:w="4284" w:type="dxa"/>
            <w:gridSpan w:val="2"/>
            <w:shd w:val="clear" w:color="auto" w:fill="auto"/>
          </w:tcPr>
          <w:p w:rsidR="00172789" w:rsidRPr="00C72CE5" w:rsidRDefault="00172789" w:rsidP="00172789">
            <w:pPr>
              <w:pStyle w:val="Textkrper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172789" w:rsidRPr="00497026" w:rsidRDefault="00172789" w:rsidP="00172789">
            <w:pPr>
              <w:autoSpaceDE w:val="0"/>
              <w:autoSpaceDN w:val="0"/>
              <w:adjustRightInd w:val="0"/>
              <w:spacing w:line="240" w:lineRule="exact"/>
              <w:ind w:right="76"/>
              <w:jc w:val="both"/>
              <w:rPr>
                <w:lang w:val="de-DE"/>
              </w:rPr>
            </w:pPr>
            <w:r w:rsidRPr="00C72CE5">
              <w:rPr>
                <w:b/>
                <w:u w:val="single"/>
                <w:lang w:val="de-DE"/>
              </w:rPr>
              <w:t xml:space="preserve">Der einzige Verfahrensverantwortliche schlägt der Ausschreibungsbehörde den </w:t>
            </w:r>
            <w:r w:rsidRPr="00C72CE5">
              <w:rPr>
                <w:b/>
                <w:u w:val="single"/>
                <w:lang w:val="de-DE"/>
              </w:rPr>
              <w:lastRenderedPageBreak/>
              <w:t>Ausschluss jener Angebote vor, welche aufgrund der Erläuterungen, in ihrer Gesamtheit, als nicht vertrauenswürdig erscheinen.</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C72CE5" w:rsidRDefault="00172789" w:rsidP="00172789">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172789" w:rsidRPr="00172789" w:rsidRDefault="00172789" w:rsidP="00172789">
            <w:pPr>
              <w:autoSpaceDE w:val="0"/>
              <w:autoSpaceDN w:val="0"/>
              <w:adjustRightInd w:val="0"/>
              <w:spacing w:line="240" w:lineRule="exact"/>
              <w:ind w:right="105"/>
              <w:jc w:val="both"/>
              <w:rPr>
                <w:lang w:val="it-IT"/>
              </w:rPr>
            </w:pPr>
            <w:r w:rsidRPr="00C72CE5">
              <w:rPr>
                <w:rFonts w:cs="Arial"/>
                <w:b/>
                <w:u w:val="single"/>
                <w:lang w:val="it-IT"/>
              </w:rPr>
              <w:t>Il RUP propone all´autoritá di gara l´esclusione delle offerte che, in base all’esame degli elementi forniti con le spiegazioni risultino, nel complesso, inaffidabili.</w:t>
            </w:r>
          </w:p>
        </w:tc>
      </w:tr>
      <w:tr w:rsidR="00172789" w:rsidRPr="002C56EE" w:rsidTr="005931E9">
        <w:tc>
          <w:tcPr>
            <w:tcW w:w="4284" w:type="dxa"/>
            <w:gridSpan w:val="2"/>
            <w:shd w:val="clear" w:color="auto" w:fill="auto"/>
          </w:tcPr>
          <w:p w:rsidR="00172789" w:rsidRPr="00497026" w:rsidRDefault="00172789" w:rsidP="00172789">
            <w:pPr>
              <w:pStyle w:val="Textkrper2"/>
              <w:spacing w:after="0" w:line="240" w:lineRule="exact"/>
              <w:ind w:right="76"/>
              <w:jc w:val="both"/>
              <w:rPr>
                <w:b/>
                <w:u w:val="single"/>
              </w:rPr>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C72CE5" w:rsidRDefault="00172789" w:rsidP="00172789">
            <w:pPr>
              <w:autoSpaceDE w:val="0"/>
              <w:autoSpaceDN w:val="0"/>
              <w:adjustRightInd w:val="0"/>
              <w:spacing w:line="240" w:lineRule="exact"/>
              <w:ind w:right="105"/>
              <w:jc w:val="both"/>
              <w:rPr>
                <w:rFonts w:cs="Arial"/>
                <w:b/>
                <w:u w:val="single"/>
                <w:lang w:val="it-IT"/>
              </w:rPr>
            </w:pPr>
          </w:p>
        </w:tc>
      </w:tr>
      <w:tr w:rsidR="00172789" w:rsidRPr="002C56EE" w:rsidTr="005931E9">
        <w:tc>
          <w:tcPr>
            <w:tcW w:w="4284" w:type="dxa"/>
            <w:gridSpan w:val="2"/>
            <w:shd w:val="clear" w:color="auto" w:fill="auto"/>
          </w:tcPr>
          <w:p w:rsidR="00172789" w:rsidRPr="00C72CE5" w:rsidRDefault="00172789" w:rsidP="00172789">
            <w:pPr>
              <w:pStyle w:val="Textkrper2"/>
              <w:spacing w:after="0" w:line="240" w:lineRule="exact"/>
              <w:ind w:right="76"/>
              <w:jc w:val="both"/>
              <w:rPr>
                <w:b/>
                <w:u w:val="single"/>
                <w:lang w:val="de-DE"/>
              </w:rPr>
            </w:pPr>
            <w:r w:rsidRPr="001961A5">
              <w:rPr>
                <w:lang w:val="de-DE"/>
              </w:rPr>
              <w:t>In diesem Fall wird mit der obigen Bewertung der Anomalie in Bezug auf das in der Rangordnung folgende Unternehmen fortgefahren.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rsidR="00172789" w:rsidRPr="00C72CE5" w:rsidRDefault="00172789" w:rsidP="00172789">
            <w:pPr>
              <w:autoSpaceDE w:val="0"/>
              <w:autoSpaceDN w:val="0"/>
              <w:adjustRightInd w:val="0"/>
              <w:spacing w:line="240" w:lineRule="exact"/>
              <w:ind w:right="105"/>
              <w:jc w:val="both"/>
              <w:rPr>
                <w:rFonts w:cs="Arial"/>
                <w:b/>
                <w:u w:val="single"/>
                <w:lang w:val="it-IT"/>
              </w:rPr>
            </w:pPr>
          </w:p>
        </w:tc>
      </w:tr>
      <w:tr w:rsidR="00172789" w:rsidRPr="002C56EE" w:rsidTr="005931E9">
        <w:tc>
          <w:tcPr>
            <w:tcW w:w="4284" w:type="dxa"/>
            <w:gridSpan w:val="2"/>
            <w:shd w:val="clear" w:color="auto" w:fill="auto"/>
          </w:tcPr>
          <w:p w:rsidR="00172789" w:rsidRPr="00BE4966" w:rsidRDefault="00172789" w:rsidP="00172789">
            <w:pPr>
              <w:pStyle w:val="Textkrper2"/>
              <w:spacing w:after="0" w:line="240" w:lineRule="exact"/>
              <w:ind w:right="76"/>
              <w:jc w:val="both"/>
            </w:pPr>
          </w:p>
        </w:tc>
        <w:tc>
          <w:tcPr>
            <w:tcW w:w="1108" w:type="dxa"/>
            <w:gridSpan w:val="2"/>
            <w:shd w:val="clear" w:color="auto" w:fill="auto"/>
          </w:tcPr>
          <w:p w:rsidR="00172789" w:rsidRPr="00BE4966"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172789">
            <w:pPr>
              <w:spacing w:line="240" w:lineRule="exact"/>
              <w:jc w:val="both"/>
              <w:rPr>
                <w:rFonts w:cs="Arial"/>
                <w:lang w:val="it-IT"/>
              </w:rPr>
            </w:pPr>
          </w:p>
        </w:tc>
      </w:tr>
      <w:tr w:rsidR="00172789" w:rsidRPr="002C56EE" w:rsidTr="005931E9">
        <w:tc>
          <w:tcPr>
            <w:tcW w:w="4284" w:type="dxa"/>
            <w:gridSpan w:val="2"/>
            <w:shd w:val="clear" w:color="auto" w:fill="auto"/>
          </w:tcPr>
          <w:p w:rsidR="00172789" w:rsidRPr="001961A5" w:rsidRDefault="00172789" w:rsidP="00172789">
            <w:pPr>
              <w:pStyle w:val="Textkrper2"/>
              <w:spacing w:after="0" w:line="240" w:lineRule="exact"/>
              <w:ind w:right="76"/>
              <w:jc w:val="both"/>
              <w:rPr>
                <w:lang w:val="de-DE"/>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spacing w:line="240" w:lineRule="exact"/>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172789" w:rsidRPr="002C56EE" w:rsidTr="005931E9">
        <w:tc>
          <w:tcPr>
            <w:tcW w:w="4284" w:type="dxa"/>
            <w:gridSpan w:val="2"/>
            <w:shd w:val="clear" w:color="auto" w:fill="auto"/>
          </w:tcPr>
          <w:p w:rsidR="00172789" w:rsidRPr="00172789" w:rsidRDefault="00172789" w:rsidP="00172789">
            <w:pPr>
              <w:pStyle w:val="Textkrper2"/>
              <w:spacing w:after="0" w:line="240" w:lineRule="exact"/>
              <w:ind w:right="76"/>
              <w:jc w:val="both"/>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172789">
            <w:pPr>
              <w:spacing w:line="240" w:lineRule="exact"/>
              <w:jc w:val="both"/>
              <w:rPr>
                <w:rFonts w:cs="Arial"/>
                <w:lang w:val="it-IT"/>
              </w:rPr>
            </w:pPr>
          </w:p>
        </w:tc>
      </w:tr>
      <w:tr w:rsidR="00172789" w:rsidRPr="002C56EE" w:rsidTr="005931E9">
        <w:tc>
          <w:tcPr>
            <w:tcW w:w="4284" w:type="dxa"/>
            <w:gridSpan w:val="2"/>
            <w:shd w:val="clear" w:color="auto" w:fill="auto"/>
          </w:tcPr>
          <w:p w:rsidR="00172789" w:rsidRPr="00172789" w:rsidRDefault="00172789" w:rsidP="00172789">
            <w:pPr>
              <w:pStyle w:val="Textkrper2"/>
              <w:spacing w:after="0" w:line="240" w:lineRule="exact"/>
              <w:ind w:right="76"/>
              <w:jc w:val="both"/>
              <w:rPr>
                <w:b/>
                <w:u w:val="single"/>
                <w:lang w:val="de-DE"/>
              </w:rPr>
            </w:pPr>
            <w:r w:rsidRPr="001961A5">
              <w:rPr>
                <w:rFonts w:cs="Arial"/>
                <w:lang w:val="de-DE"/>
              </w:rPr>
              <w:t>Die Vergabestelle behält sich vor, den definitven Zuschlag nicht zu erteilen.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172789">
            <w:pPr>
              <w:autoSpaceDE w:val="0"/>
              <w:autoSpaceDN w:val="0"/>
              <w:adjustRightInd w:val="0"/>
              <w:spacing w:line="240" w:lineRule="exact"/>
              <w:ind w:right="105"/>
              <w:jc w:val="both"/>
              <w:rPr>
                <w:rFonts w:cs="Arial"/>
                <w:b/>
                <w:u w:val="single"/>
                <w:lang w:val="it-IT"/>
              </w:rPr>
            </w:pPr>
            <w:r w:rsidRPr="005D4C0E">
              <w:rPr>
                <w:rFonts w:cs="Arial"/>
                <w:lang w:val="it-IT"/>
              </w:rPr>
              <w:t>La stazione appaltante</w:t>
            </w:r>
            <w:r w:rsidRPr="001961A5">
              <w:rPr>
                <w:lang w:val="it-IT"/>
              </w:rPr>
              <w:t xml:space="preserve"> si riserva il diritto di non aggiudicare definitivamente.</w:t>
            </w:r>
          </w:p>
        </w:tc>
      </w:tr>
      <w:tr w:rsidR="00172789" w:rsidRPr="002C56EE" w:rsidTr="005931E9">
        <w:tc>
          <w:tcPr>
            <w:tcW w:w="4284" w:type="dxa"/>
            <w:gridSpan w:val="2"/>
            <w:shd w:val="clear" w:color="auto" w:fill="auto"/>
          </w:tcPr>
          <w:p w:rsidR="00172789" w:rsidRPr="00BE4966" w:rsidRDefault="00172789" w:rsidP="00172789">
            <w:pPr>
              <w:pStyle w:val="Textkrper2"/>
              <w:spacing w:after="0" w:line="240" w:lineRule="exact"/>
              <w:ind w:right="76"/>
              <w:jc w:val="both"/>
              <w:rPr>
                <w:rFonts w:cs="Arial"/>
              </w:rPr>
            </w:pPr>
          </w:p>
        </w:tc>
        <w:tc>
          <w:tcPr>
            <w:tcW w:w="1108" w:type="dxa"/>
            <w:gridSpan w:val="2"/>
            <w:shd w:val="clear" w:color="auto" w:fill="auto"/>
          </w:tcPr>
          <w:p w:rsidR="00172789" w:rsidRPr="00BE4966" w:rsidRDefault="00172789" w:rsidP="006829C5">
            <w:pPr>
              <w:spacing w:line="240" w:lineRule="exact"/>
              <w:rPr>
                <w:rFonts w:cs="Arial"/>
                <w:b/>
                <w:lang w:val="it-IT"/>
              </w:rPr>
            </w:pPr>
          </w:p>
        </w:tc>
        <w:tc>
          <w:tcPr>
            <w:tcW w:w="4145" w:type="dxa"/>
            <w:gridSpan w:val="3"/>
            <w:shd w:val="clear" w:color="auto" w:fill="auto"/>
          </w:tcPr>
          <w:p w:rsidR="00172789" w:rsidRPr="005D4C0E" w:rsidRDefault="00172789" w:rsidP="00172789">
            <w:pPr>
              <w:autoSpaceDE w:val="0"/>
              <w:autoSpaceDN w:val="0"/>
              <w:adjustRightInd w:val="0"/>
              <w:spacing w:line="240" w:lineRule="exact"/>
              <w:ind w:right="105"/>
              <w:jc w:val="both"/>
              <w:rPr>
                <w:rFonts w:cs="Arial"/>
                <w:lang w:val="it-IT"/>
              </w:rPr>
            </w:pPr>
          </w:p>
        </w:tc>
      </w:tr>
      <w:tr w:rsidR="00172789" w:rsidRPr="002C56EE" w:rsidTr="005931E9">
        <w:tc>
          <w:tcPr>
            <w:tcW w:w="4284" w:type="dxa"/>
            <w:gridSpan w:val="2"/>
            <w:shd w:val="clear" w:color="auto" w:fill="auto"/>
          </w:tcPr>
          <w:p w:rsidR="00172789" w:rsidRPr="001961A5" w:rsidRDefault="00172789" w:rsidP="00172789">
            <w:pPr>
              <w:pStyle w:val="Textkrper2"/>
              <w:spacing w:after="0" w:line="240" w:lineRule="exact"/>
              <w:ind w:right="76"/>
              <w:jc w:val="both"/>
              <w:rPr>
                <w:rFonts w:cs="Arial"/>
                <w:lang w:val="de-DE"/>
              </w:rPr>
            </w:pPr>
            <w:r w:rsidRPr="001961A5">
              <w:rPr>
                <w:rFonts w:cs="Arial"/>
                <w:b/>
                <w:color w:val="FF0000"/>
                <w:lang w:val="de-DE"/>
              </w:rPr>
              <w:t>Falls das Subverfahren der Anomalie eingeleitet worden ist, wird das unter Punkt 1.1.2 vorgesehene Verfahren als absorbiert angesehen.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5D4C0E" w:rsidRDefault="00172789" w:rsidP="00172789">
            <w:pPr>
              <w:autoSpaceDE w:val="0"/>
              <w:autoSpaceDN w:val="0"/>
              <w:adjustRightInd w:val="0"/>
              <w:spacing w:line="240" w:lineRule="exact"/>
              <w:ind w:right="105"/>
              <w:jc w:val="both"/>
              <w:rPr>
                <w:rFonts w:cs="Arial"/>
                <w:lang w:val="it-IT"/>
              </w:rPr>
            </w:pPr>
            <w:r w:rsidRPr="001961A5">
              <w:rPr>
                <w:rFonts w:cs="Arial"/>
                <w:b/>
                <w:color w:val="FF0000"/>
                <w:lang w:val="it-IT"/>
              </w:rPr>
              <w:t>In caso di avvio del subprocedimento di anomalia il procedimento di cui al punto 1.1.2 si intende assorbito.</w:t>
            </w:r>
          </w:p>
        </w:tc>
      </w:tr>
      <w:tr w:rsidR="00721E17" w:rsidRPr="002C56EE" w:rsidTr="005931E9">
        <w:tc>
          <w:tcPr>
            <w:tcW w:w="4284" w:type="dxa"/>
            <w:gridSpan w:val="2"/>
            <w:shd w:val="clear" w:color="auto" w:fill="auto"/>
          </w:tcPr>
          <w:p w:rsidR="00721E17" w:rsidRPr="00F80CDC" w:rsidRDefault="00721E17" w:rsidP="00172789">
            <w:pPr>
              <w:pStyle w:val="Textkrper2"/>
              <w:spacing w:after="0" w:line="240" w:lineRule="exact"/>
              <w:ind w:right="76"/>
              <w:jc w:val="both"/>
              <w:rPr>
                <w:rFonts w:cs="Arial"/>
                <w:b/>
                <w:color w:val="FF0000"/>
              </w:rPr>
            </w:pPr>
          </w:p>
        </w:tc>
        <w:tc>
          <w:tcPr>
            <w:tcW w:w="1108" w:type="dxa"/>
            <w:gridSpan w:val="2"/>
            <w:shd w:val="clear" w:color="auto" w:fill="auto"/>
          </w:tcPr>
          <w:p w:rsidR="00721E17" w:rsidRPr="00F80CDC" w:rsidRDefault="00721E17" w:rsidP="006829C5">
            <w:pPr>
              <w:spacing w:line="240" w:lineRule="exact"/>
              <w:rPr>
                <w:rFonts w:cs="Arial"/>
                <w:b/>
                <w:lang w:val="it-IT"/>
              </w:rPr>
            </w:pPr>
          </w:p>
        </w:tc>
        <w:tc>
          <w:tcPr>
            <w:tcW w:w="4145" w:type="dxa"/>
            <w:gridSpan w:val="3"/>
            <w:shd w:val="clear" w:color="auto" w:fill="auto"/>
          </w:tcPr>
          <w:p w:rsidR="00721E17" w:rsidRPr="001961A5" w:rsidRDefault="00721E17" w:rsidP="00172789">
            <w:pPr>
              <w:autoSpaceDE w:val="0"/>
              <w:autoSpaceDN w:val="0"/>
              <w:adjustRightInd w:val="0"/>
              <w:spacing w:line="240" w:lineRule="exact"/>
              <w:ind w:right="105"/>
              <w:jc w:val="both"/>
              <w:rPr>
                <w:rFonts w:cs="Arial"/>
                <w:b/>
                <w:color w:val="FF0000"/>
                <w:lang w:val="it-IT"/>
              </w:rPr>
            </w:pPr>
          </w:p>
        </w:tc>
      </w:tr>
      <w:tr w:rsidR="00721E17" w:rsidRPr="002C56EE" w:rsidTr="005931E9">
        <w:tc>
          <w:tcPr>
            <w:tcW w:w="4284" w:type="dxa"/>
            <w:gridSpan w:val="2"/>
            <w:shd w:val="clear" w:color="auto" w:fill="auto"/>
          </w:tcPr>
          <w:p w:rsidR="00721E17" w:rsidRPr="00F80CDC" w:rsidRDefault="00721E17" w:rsidP="00172789">
            <w:pPr>
              <w:pStyle w:val="Textkrper2"/>
              <w:spacing w:after="0"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8" w:type="dxa"/>
            <w:gridSpan w:val="2"/>
            <w:shd w:val="clear" w:color="auto" w:fill="auto"/>
          </w:tcPr>
          <w:p w:rsidR="00721E17" w:rsidRPr="00F80CDC" w:rsidRDefault="00721E17" w:rsidP="006829C5">
            <w:pPr>
              <w:spacing w:line="240" w:lineRule="exact"/>
              <w:rPr>
                <w:rFonts w:cs="Arial"/>
                <w:b/>
                <w:lang w:val="de-DE"/>
              </w:rPr>
            </w:pPr>
          </w:p>
        </w:tc>
        <w:tc>
          <w:tcPr>
            <w:tcW w:w="4145" w:type="dxa"/>
            <w:gridSpan w:val="3"/>
            <w:shd w:val="clear" w:color="auto" w:fill="auto"/>
          </w:tcPr>
          <w:p w:rsidR="00721E17" w:rsidRPr="001961A5" w:rsidRDefault="00721E17" w:rsidP="00172789">
            <w:pPr>
              <w:autoSpaceDE w:val="0"/>
              <w:autoSpaceDN w:val="0"/>
              <w:adjustRightInd w:val="0"/>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2C56EE" w:rsidTr="005931E9">
        <w:tc>
          <w:tcPr>
            <w:tcW w:w="4284" w:type="dxa"/>
            <w:gridSpan w:val="2"/>
            <w:shd w:val="clear" w:color="auto" w:fill="auto"/>
          </w:tcPr>
          <w:p w:rsidR="00721E17" w:rsidRPr="00721E17" w:rsidRDefault="00721E17" w:rsidP="00172789">
            <w:pPr>
              <w:pStyle w:val="Textkrper2"/>
              <w:spacing w:after="0" w:line="240" w:lineRule="exact"/>
              <w:ind w:right="76"/>
              <w:jc w:val="both"/>
              <w:rPr>
                <w:rFonts w:cs="Arial"/>
                <w:b/>
                <w:color w:val="FF0000"/>
              </w:rPr>
            </w:pPr>
          </w:p>
        </w:tc>
        <w:tc>
          <w:tcPr>
            <w:tcW w:w="1108" w:type="dxa"/>
            <w:gridSpan w:val="2"/>
            <w:shd w:val="clear" w:color="auto" w:fill="auto"/>
          </w:tcPr>
          <w:p w:rsidR="00721E17" w:rsidRPr="00721E17" w:rsidRDefault="00721E17" w:rsidP="006829C5">
            <w:pPr>
              <w:spacing w:line="240" w:lineRule="exact"/>
              <w:rPr>
                <w:rFonts w:cs="Arial"/>
                <w:b/>
                <w:lang w:val="it-IT"/>
              </w:rPr>
            </w:pPr>
          </w:p>
        </w:tc>
        <w:tc>
          <w:tcPr>
            <w:tcW w:w="4145" w:type="dxa"/>
            <w:gridSpan w:val="3"/>
            <w:shd w:val="clear" w:color="auto" w:fill="auto"/>
          </w:tcPr>
          <w:p w:rsidR="00721E17" w:rsidRPr="001961A5" w:rsidRDefault="00721E17" w:rsidP="00172789">
            <w:pPr>
              <w:autoSpaceDE w:val="0"/>
              <w:autoSpaceDN w:val="0"/>
              <w:adjustRightInd w:val="0"/>
              <w:spacing w:line="240" w:lineRule="exact"/>
              <w:ind w:right="105"/>
              <w:jc w:val="both"/>
              <w:rPr>
                <w:rFonts w:cs="Arial"/>
                <w:b/>
                <w:color w:val="FF0000"/>
                <w:lang w:val="it-IT"/>
              </w:rPr>
            </w:pPr>
          </w:p>
        </w:tc>
      </w:tr>
      <w:tr w:rsidR="006829C5" w:rsidRPr="002C56EE" w:rsidTr="005931E9">
        <w:trPr>
          <w:gridAfter w:val="2"/>
          <w:wAfter w:w="47" w:type="dxa"/>
        </w:trPr>
        <w:tc>
          <w:tcPr>
            <w:tcW w:w="4257" w:type="dxa"/>
            <w:shd w:val="clear" w:color="auto" w:fill="auto"/>
          </w:tcPr>
          <w:p w:rsidR="006829C5" w:rsidRPr="00172789" w:rsidRDefault="006829C5" w:rsidP="00CC2FC5">
            <w:pPr>
              <w:autoSpaceDE w:val="0"/>
              <w:autoSpaceDN w:val="0"/>
              <w:adjustRightInd w:val="0"/>
              <w:spacing w:line="240" w:lineRule="exact"/>
              <w:ind w:right="76"/>
              <w:jc w:val="both"/>
              <w:rPr>
                <w:rFonts w:cs="Arial"/>
                <w:noProof w:val="0"/>
                <w:color w:val="FF0000"/>
                <w:lang w:val="it-IT"/>
              </w:rPr>
            </w:pPr>
          </w:p>
        </w:tc>
        <w:tc>
          <w:tcPr>
            <w:tcW w:w="1107" w:type="dxa"/>
            <w:gridSpan w:val="2"/>
            <w:shd w:val="clear" w:color="auto" w:fill="auto"/>
          </w:tcPr>
          <w:p w:rsidR="006829C5" w:rsidRPr="00172789" w:rsidRDefault="006829C5" w:rsidP="00CC2FC5">
            <w:pPr>
              <w:spacing w:line="240" w:lineRule="exact"/>
              <w:rPr>
                <w:rFonts w:cs="Arial"/>
                <w:b/>
                <w:lang w:val="it-IT"/>
              </w:rPr>
            </w:pPr>
          </w:p>
        </w:tc>
        <w:tc>
          <w:tcPr>
            <w:tcW w:w="4126" w:type="dxa"/>
            <w:gridSpan w:val="2"/>
            <w:shd w:val="clear" w:color="auto" w:fill="auto"/>
          </w:tcPr>
          <w:p w:rsidR="006829C5" w:rsidRPr="00172789" w:rsidRDefault="006829C5" w:rsidP="00CC2FC5">
            <w:pPr>
              <w:autoSpaceDE w:val="0"/>
              <w:autoSpaceDN w:val="0"/>
              <w:adjustRightInd w:val="0"/>
              <w:spacing w:line="240" w:lineRule="exact"/>
              <w:ind w:right="105"/>
              <w:jc w:val="both"/>
              <w:rPr>
                <w:noProof w:val="0"/>
                <w:color w:val="FF0000"/>
                <w:lang w:val="it-IT"/>
              </w:rPr>
            </w:pPr>
          </w:p>
        </w:tc>
      </w:tr>
    </w:tbl>
    <w:p w:rsidR="00530252" w:rsidRPr="00172789" w:rsidRDefault="00530252" w:rsidP="00530252">
      <w:pPr>
        <w:rPr>
          <w:vanish/>
          <w:lang w:val="it-IT"/>
        </w:rPr>
      </w:pPr>
    </w:p>
    <w:p w:rsidR="00530252" w:rsidRPr="00297E53" w:rsidRDefault="00530252" w:rsidP="00530252">
      <w:pPr>
        <w:rPr>
          <w:vanish/>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7"/>
        <w:gridCol w:w="1079"/>
        <w:gridCol w:w="17"/>
        <w:gridCol w:w="15"/>
        <w:gridCol w:w="4092"/>
        <w:gridCol w:w="52"/>
      </w:tblGrid>
      <w:tr w:rsidR="006829C5" w:rsidRPr="00BC2DA6" w:rsidTr="00960907">
        <w:trPr>
          <w:gridAfter w:val="1"/>
          <w:wAfter w:w="52" w:type="dxa"/>
        </w:trPr>
        <w:tc>
          <w:tcPr>
            <w:tcW w:w="4255" w:type="dxa"/>
          </w:tcPr>
          <w:p w:rsidR="006829C5"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 xml:space="preserve">Oder </w:t>
            </w:r>
          </w:p>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OPTION 2</w:t>
            </w:r>
          </w:p>
        </w:tc>
        <w:tc>
          <w:tcPr>
            <w:tcW w:w="1106" w:type="dxa"/>
            <w:gridSpan w:val="2"/>
          </w:tcPr>
          <w:p w:rsidR="006829C5" w:rsidRPr="00BC2DA6" w:rsidRDefault="006829C5"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rsidR="006829C5"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Oppure</w:t>
            </w:r>
          </w:p>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OPZIONE 2</w:t>
            </w:r>
          </w:p>
        </w:tc>
      </w:tr>
      <w:tr w:rsidR="00BC2DA6" w:rsidRPr="00BC2DA6" w:rsidTr="00960907">
        <w:trPr>
          <w:gridAfter w:val="1"/>
          <w:wAfter w:w="52" w:type="dxa"/>
        </w:trPr>
        <w:tc>
          <w:tcPr>
            <w:tcW w:w="4255" w:type="dxa"/>
          </w:tcPr>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1106" w:type="dxa"/>
            <w:gridSpan w:val="2"/>
          </w:tcPr>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rsid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r>
      <w:tr w:rsidR="002965B5" w:rsidRPr="002C56EE" w:rsidTr="00960907">
        <w:tc>
          <w:tcPr>
            <w:tcW w:w="4282" w:type="dxa"/>
            <w:gridSpan w:val="2"/>
          </w:tcPr>
          <w:p w:rsidR="002965B5" w:rsidRPr="005C5A32" w:rsidRDefault="002965B5" w:rsidP="00CC2F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rsidR="00E523D4" w:rsidRPr="005C5A32" w:rsidRDefault="00BC2DA6" w:rsidP="00BE0150">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angewendet wird und</w:t>
            </w:r>
            <w:r w:rsidR="00247653" w:rsidRPr="005C5A32">
              <w:rPr>
                <w:b/>
                <w:i/>
                <w:noProof w:val="0"/>
                <w:color w:val="FF0000"/>
                <w:sz w:val="16"/>
                <w:szCs w:val="16"/>
                <w:highlight w:val="green"/>
                <w:lang w:val="de-DE"/>
              </w:rPr>
              <w:t xml:space="preserve"> wenn </w:t>
            </w:r>
            <w:r w:rsidR="00BE0150" w:rsidRPr="005C5A32">
              <w:rPr>
                <w:b/>
                <w:i/>
                <w:noProof w:val="0"/>
                <w:color w:val="FF0000"/>
                <w:sz w:val="16"/>
                <w:szCs w:val="16"/>
                <w:highlight w:val="green"/>
                <w:lang w:val="de-DE"/>
              </w:rPr>
              <w:t xml:space="preserve">der automatische Ausschluss NICHT gewählt wird, </w:t>
            </w:r>
            <w:r w:rsidR="00BE0150" w:rsidRPr="005C5A32">
              <w:rPr>
                <w:b/>
                <w:i/>
                <w:noProof w:val="0"/>
                <w:color w:val="FF0000"/>
                <w:sz w:val="16"/>
                <w:szCs w:val="16"/>
                <w:highlight w:val="green"/>
                <w:u w:val="single"/>
                <w:lang w:val="de-DE"/>
              </w:rPr>
              <w:t xml:space="preserve">andernfalls löschen Sie den gesamten Absatz. </w:t>
            </w:r>
          </w:p>
        </w:tc>
        <w:tc>
          <w:tcPr>
            <w:tcW w:w="1111" w:type="dxa"/>
            <w:gridSpan w:val="3"/>
          </w:tcPr>
          <w:p w:rsidR="002965B5" w:rsidRPr="005C5A32" w:rsidRDefault="002965B5" w:rsidP="00CC2FC5">
            <w:pPr>
              <w:spacing w:line="240" w:lineRule="exact"/>
              <w:rPr>
                <w:rFonts w:cs="Arial"/>
                <w:b/>
                <w:highlight w:val="green"/>
                <w:lang w:val="de-DE"/>
              </w:rPr>
            </w:pPr>
          </w:p>
        </w:tc>
        <w:tc>
          <w:tcPr>
            <w:tcW w:w="4144" w:type="dxa"/>
            <w:gridSpan w:val="2"/>
          </w:tcPr>
          <w:p w:rsidR="002965B5" w:rsidRPr="005C5A32" w:rsidRDefault="006829C5" w:rsidP="006829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1.3</w:t>
            </w:r>
            <w:r w:rsidR="002965B5" w:rsidRPr="005C5A32">
              <w:rPr>
                <w:b/>
                <w:color w:val="FF0000"/>
                <w:highlight w:val="green"/>
                <w:lang w:val="it-IT"/>
              </w:rPr>
              <w:t xml:space="preserve">Offerte anomale </w:t>
            </w:r>
          </w:p>
          <w:p w:rsidR="00E523D4" w:rsidRPr="00BC2DA6" w:rsidRDefault="00BC2DA6" w:rsidP="00CC2FC5">
            <w:pPr>
              <w:autoSpaceDE w:val="0"/>
              <w:autoSpaceDN w:val="0"/>
              <w:adjustRightInd w:val="0"/>
              <w:spacing w:line="240" w:lineRule="exact"/>
              <w:ind w:right="105"/>
              <w:jc w:val="both"/>
              <w:rPr>
                <w:b/>
                <w:color w:val="FF0000"/>
                <w:lang w:val="it-IT"/>
              </w:rPr>
            </w:pP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00CC2FC5" w:rsidRPr="005C5A32">
              <w:rPr>
                <w:b/>
                <w:i/>
                <w:noProof w:val="0"/>
                <w:color w:val="FF0000"/>
                <w:sz w:val="16"/>
                <w:szCs w:val="16"/>
                <w:highlight w:val="green"/>
                <w:lang w:val="it-IT"/>
              </w:rPr>
              <w:t>NON</w:t>
            </w:r>
            <w:r w:rsidR="0039369F" w:rsidRPr="005C5A32">
              <w:rPr>
                <w:b/>
                <w:i/>
                <w:noProof w:val="0"/>
                <w:color w:val="FF0000"/>
                <w:sz w:val="16"/>
                <w:szCs w:val="16"/>
                <w:highlight w:val="green"/>
                <w:lang w:val="it-IT"/>
              </w:rPr>
              <w:t xml:space="preserve"> si sceglie l’esclusione automatica</w:t>
            </w:r>
            <w:r w:rsidR="00CC2FC5" w:rsidRPr="005C5A32">
              <w:rPr>
                <w:b/>
                <w:i/>
                <w:noProof w:val="0"/>
                <w:color w:val="FF0000"/>
                <w:sz w:val="16"/>
                <w:szCs w:val="16"/>
                <w:highlight w:val="green"/>
                <w:lang w:val="it-IT"/>
              </w:rPr>
              <w:t xml:space="preserve"> </w:t>
            </w:r>
            <w:r w:rsidR="00CC2FC5" w:rsidRPr="005C5A32">
              <w:rPr>
                <w:b/>
                <w:i/>
                <w:noProof w:val="0"/>
                <w:color w:val="FF0000"/>
                <w:sz w:val="16"/>
                <w:szCs w:val="16"/>
                <w:highlight w:val="green"/>
                <w:u w:val="single"/>
                <w:lang w:val="it-IT"/>
              </w:rPr>
              <w:t>altrimenti cancellare il paragrafo</w:t>
            </w:r>
            <w:r w:rsidR="00247653">
              <w:rPr>
                <w:b/>
                <w:i/>
                <w:noProof w:val="0"/>
                <w:color w:val="FF0000"/>
                <w:sz w:val="16"/>
                <w:szCs w:val="16"/>
                <w:u w:val="single"/>
                <w:lang w:val="it-IT"/>
              </w:rPr>
              <w:t xml:space="preserve"> </w:t>
            </w:r>
          </w:p>
        </w:tc>
      </w:tr>
      <w:tr w:rsidR="002965B5" w:rsidRPr="002C56EE" w:rsidTr="00960907">
        <w:tc>
          <w:tcPr>
            <w:tcW w:w="4282" w:type="dxa"/>
            <w:gridSpan w:val="2"/>
          </w:tcPr>
          <w:p w:rsidR="002965B5" w:rsidRPr="006C2D8A" w:rsidRDefault="002965B5" w:rsidP="00CC2FC5">
            <w:pPr>
              <w:jc w:val="both"/>
              <w:rPr>
                <w:rFonts w:cs="Arial"/>
                <w:lang w:val="it-IT"/>
              </w:rPr>
            </w:pPr>
          </w:p>
        </w:tc>
        <w:tc>
          <w:tcPr>
            <w:tcW w:w="1111" w:type="dxa"/>
            <w:gridSpan w:val="3"/>
          </w:tcPr>
          <w:p w:rsidR="002965B5" w:rsidRPr="006C2D8A" w:rsidRDefault="002965B5" w:rsidP="00CC2FC5">
            <w:pPr>
              <w:spacing w:line="240" w:lineRule="exact"/>
              <w:rPr>
                <w:rFonts w:cs="Arial"/>
                <w:strike/>
                <w:lang w:val="it-IT"/>
              </w:rPr>
            </w:pPr>
          </w:p>
        </w:tc>
        <w:tc>
          <w:tcPr>
            <w:tcW w:w="4144" w:type="dxa"/>
            <w:gridSpan w:val="2"/>
          </w:tcPr>
          <w:p w:rsidR="002965B5" w:rsidRPr="006C2D8A" w:rsidRDefault="002965B5" w:rsidP="00CC2FC5">
            <w:pPr>
              <w:jc w:val="both"/>
              <w:rPr>
                <w:rFonts w:cs="Arial"/>
                <w:lang w:val="it-IT"/>
              </w:rPr>
            </w:pPr>
          </w:p>
        </w:tc>
      </w:tr>
      <w:tr w:rsidR="002965B5" w:rsidRPr="002C56EE" w:rsidTr="00960907">
        <w:tc>
          <w:tcPr>
            <w:tcW w:w="4282" w:type="dxa"/>
            <w:gridSpan w:val="2"/>
          </w:tcPr>
          <w:p w:rsidR="002965B5" w:rsidRPr="00EF6552" w:rsidRDefault="002965B5" w:rsidP="00CC2FC5">
            <w:pPr>
              <w:jc w:val="both"/>
              <w:rPr>
                <w:rFonts w:cs="Arial"/>
                <w:lang w:val="de-DE" w:eastAsia="it-IT"/>
              </w:rPr>
            </w:pPr>
            <w:r w:rsidRPr="00EF6552">
              <w:rPr>
                <w:rFonts w:cs="Arial"/>
                <w:lang w:val="de-DE"/>
              </w:rPr>
              <w:t xml:space="preserve">Der einzige Verfahrensverantwortliche (RUP) bewertet gemäß Art. 30, Abs. 1 und 2 L.G. Nr. 16/2015 </w:t>
            </w:r>
            <w:r w:rsidRPr="00EF6552">
              <w:rPr>
                <w:lang w:val="de-DE" w:eastAsia="it-IT"/>
              </w:rPr>
              <w:t xml:space="preserve">und der durch Beschluss der Landesregierung Nr. </w:t>
            </w:r>
            <w:r w:rsidR="005C5A32" w:rsidRPr="00EF6552">
              <w:rPr>
                <w:lang w:val="de-DE" w:eastAsia="it-IT"/>
              </w:rPr>
              <w:t xml:space="preserve">898 vom 05.11.2019 </w:t>
            </w:r>
            <w:r w:rsidRPr="00EF6552">
              <w:rPr>
                <w:lang w:val="de-DE" w:eastAsia="it-IT"/>
              </w:rPr>
              <w:t>angenommenen „Anwendungsrichtlinie betreffend die Formeln für die Berechnung der ungewöhnlich niedrigen Angebote sowie des automatischen Ausschlusses“</w:t>
            </w:r>
            <w:r w:rsidR="009555DF" w:rsidRPr="00EF6552">
              <w:rPr>
                <w:lang w:val="de-DE" w:eastAsia="it-IT"/>
              </w:rPr>
              <w:t xml:space="preserve"> </w:t>
            </w:r>
            <w:r w:rsidR="009555DF" w:rsidRPr="00EF6552">
              <w:rPr>
                <w:rFonts w:cs="Arial"/>
                <w:spacing w:val="-2"/>
                <w:lang w:val="de-DE"/>
              </w:rPr>
              <w:t>die Angemessenheit der Angebote ob diese ungewöhnlich niedrig erscheinen</w:t>
            </w:r>
          </w:p>
        </w:tc>
        <w:tc>
          <w:tcPr>
            <w:tcW w:w="1111" w:type="dxa"/>
            <w:gridSpan w:val="3"/>
          </w:tcPr>
          <w:p w:rsidR="002965B5" w:rsidRPr="00EF6552" w:rsidRDefault="002965B5" w:rsidP="00CC2FC5">
            <w:pPr>
              <w:spacing w:line="240" w:lineRule="exact"/>
              <w:rPr>
                <w:rFonts w:cs="Arial"/>
                <w:strike/>
                <w:lang w:val="de-DE"/>
              </w:rPr>
            </w:pPr>
          </w:p>
        </w:tc>
        <w:tc>
          <w:tcPr>
            <w:tcW w:w="4144" w:type="dxa"/>
            <w:gridSpan w:val="2"/>
          </w:tcPr>
          <w:p w:rsidR="002965B5" w:rsidRPr="009C0556" w:rsidRDefault="002965B5" w:rsidP="00CC2FC5">
            <w:pPr>
              <w:spacing w:line="240" w:lineRule="exact"/>
              <w:jc w:val="both"/>
              <w:rPr>
                <w:lang w:val="it-IT"/>
              </w:rPr>
            </w:pPr>
            <w:r w:rsidRPr="00EF6552">
              <w:rPr>
                <w:lang w:val="it-IT"/>
              </w:rPr>
              <w:t xml:space="preserve">Il RUP procede a valutare la congruità delle offerte anormalmente basse ai sensi dell’art. 30, commi 1 e 2, L.P. n. 16/2015 </w:t>
            </w:r>
            <w:r w:rsidRPr="00EF6552">
              <w:rPr>
                <w:lang w:val="it-IT" w:eastAsia="it-IT"/>
              </w:rPr>
              <w:t>e della “Linea guida concernente le formule per il calcolo dell’anomalia delle offerte ed esclusione automatica” adottata con deliberazione della Giunta Provinciale n.</w:t>
            </w:r>
            <w:r w:rsidR="005C5A32" w:rsidRPr="00EF6552">
              <w:rPr>
                <w:lang w:val="it-IT" w:eastAsia="it-IT"/>
              </w:rPr>
              <w:t xml:space="preserve"> 898 del 05.11.2019 </w:t>
            </w:r>
            <w:r w:rsidR="001D1025" w:rsidRPr="00EF6552">
              <w:rPr>
                <w:lang w:val="it-IT" w:eastAsia="it-IT"/>
              </w:rPr>
              <w:t>.</w:t>
            </w:r>
          </w:p>
          <w:p w:rsidR="002965B5" w:rsidRPr="009C0556" w:rsidRDefault="002965B5" w:rsidP="00CC2FC5">
            <w:pPr>
              <w:jc w:val="both"/>
              <w:rPr>
                <w:rFonts w:cs="Arial"/>
                <w:lang w:val="it-IT"/>
              </w:rPr>
            </w:pPr>
          </w:p>
        </w:tc>
      </w:tr>
      <w:tr w:rsidR="002965B5" w:rsidRPr="002C56EE" w:rsidTr="00960907">
        <w:tc>
          <w:tcPr>
            <w:tcW w:w="4282" w:type="dxa"/>
            <w:gridSpan w:val="2"/>
          </w:tcPr>
          <w:p w:rsidR="002965B5" w:rsidRPr="009C0556" w:rsidRDefault="002965B5" w:rsidP="00CC2FC5">
            <w:pPr>
              <w:jc w:val="both"/>
              <w:rPr>
                <w:rFonts w:cs="Arial"/>
                <w:lang w:val="it-IT"/>
              </w:rPr>
            </w:pPr>
          </w:p>
        </w:tc>
        <w:tc>
          <w:tcPr>
            <w:tcW w:w="1111" w:type="dxa"/>
            <w:gridSpan w:val="3"/>
          </w:tcPr>
          <w:p w:rsidR="002965B5" w:rsidRPr="009C0556" w:rsidRDefault="002965B5" w:rsidP="00CC2FC5">
            <w:pPr>
              <w:spacing w:line="240" w:lineRule="exact"/>
              <w:rPr>
                <w:rFonts w:cs="Arial"/>
                <w:strike/>
                <w:lang w:val="it-IT"/>
              </w:rPr>
            </w:pPr>
          </w:p>
        </w:tc>
        <w:tc>
          <w:tcPr>
            <w:tcW w:w="4144" w:type="dxa"/>
            <w:gridSpan w:val="2"/>
          </w:tcPr>
          <w:p w:rsidR="002965B5" w:rsidRPr="009C0556" w:rsidRDefault="002965B5" w:rsidP="00CC2FC5">
            <w:pPr>
              <w:spacing w:line="240" w:lineRule="exact"/>
              <w:jc w:val="both"/>
              <w:rPr>
                <w:lang w:val="it-IT"/>
              </w:rPr>
            </w:pPr>
          </w:p>
        </w:tc>
      </w:tr>
      <w:tr w:rsidR="002965B5" w:rsidRPr="002C56EE" w:rsidTr="00960907">
        <w:tc>
          <w:tcPr>
            <w:tcW w:w="4282" w:type="dxa"/>
            <w:gridSpan w:val="2"/>
          </w:tcPr>
          <w:p w:rsidR="002965B5" w:rsidRPr="009C0556" w:rsidRDefault="002965B5" w:rsidP="00CC2FC5">
            <w:pPr>
              <w:ind w:right="-1"/>
              <w:jc w:val="both"/>
              <w:rPr>
                <w:rFonts w:cs="Arial"/>
                <w:lang w:val="de-DE"/>
              </w:rPr>
            </w:pPr>
            <w:r w:rsidRPr="009C0556">
              <w:rPr>
                <w:lang w:val="de-DE" w:eastAsia="it-IT"/>
              </w:rPr>
              <w:t xml:space="preserve">Auf jeden Fall kann der einzige Verfahrensverantwortliche (RUP), unabhängig </w:t>
            </w:r>
            <w:r w:rsidRPr="009C0556">
              <w:rPr>
                <w:lang w:val="de-DE" w:eastAsia="it-IT"/>
              </w:rPr>
              <w:lastRenderedPageBreak/>
              <w:t>von den Ergebnissen</w:t>
            </w:r>
            <w:r w:rsidR="009555DF" w:rsidRPr="009C0556">
              <w:rPr>
                <w:lang w:val="de-DE" w:eastAsia="it-IT"/>
              </w:rPr>
              <w:t xml:space="preserve"> der eventuellen B</w:t>
            </w:r>
            <w:r w:rsidRPr="009C0556">
              <w:rPr>
                <w:lang w:val="de-DE" w:eastAsia="it-IT"/>
              </w:rPr>
              <w:t>e</w:t>
            </w:r>
            <w:r w:rsidR="009555DF" w:rsidRPr="009C0556">
              <w:rPr>
                <w:lang w:val="de-DE" w:eastAsia="it-IT"/>
              </w:rPr>
              <w:t>re</w:t>
            </w:r>
            <w:r w:rsidRPr="009C0556">
              <w:rPr>
                <w:lang w:val="de-DE" w:eastAsia="it-IT"/>
              </w:rPr>
              <w:t>chnung gemäß der obengenannten Richtlinie, das Unterverfahren des ungewöhnlich niedrigen Angebotes auch dann einleiten, wenn er den gebotenen Preis rein auf Grundlage seines Ermessens für ungewöhnlich niedrig befindet.</w:t>
            </w:r>
          </w:p>
        </w:tc>
        <w:tc>
          <w:tcPr>
            <w:tcW w:w="1111" w:type="dxa"/>
            <w:gridSpan w:val="3"/>
          </w:tcPr>
          <w:p w:rsidR="002965B5" w:rsidRPr="009C0556" w:rsidRDefault="002965B5" w:rsidP="00CC2FC5">
            <w:pPr>
              <w:spacing w:line="240" w:lineRule="exact"/>
              <w:rPr>
                <w:rFonts w:cs="Arial"/>
                <w:strike/>
                <w:lang w:val="de-DE"/>
              </w:rPr>
            </w:pPr>
          </w:p>
        </w:tc>
        <w:tc>
          <w:tcPr>
            <w:tcW w:w="4144" w:type="dxa"/>
            <w:gridSpan w:val="2"/>
          </w:tcPr>
          <w:p w:rsidR="002965B5" w:rsidRPr="009C0556" w:rsidRDefault="002965B5" w:rsidP="00CC2FC5">
            <w:pPr>
              <w:jc w:val="both"/>
              <w:rPr>
                <w:lang w:val="it-IT"/>
              </w:rPr>
            </w:pPr>
            <w:r w:rsidRPr="009C0556">
              <w:rPr>
                <w:lang w:val="it-IT" w:eastAsia="it-IT"/>
              </w:rPr>
              <w:t xml:space="preserve">In ogni caso, indipendentemente dai risultati dell’eventuale applicazione del calcolo di cui </w:t>
            </w:r>
            <w:r w:rsidRPr="009C0556">
              <w:rPr>
                <w:lang w:val="it-IT" w:eastAsia="it-IT"/>
              </w:rPr>
              <w:lastRenderedPageBreak/>
              <w:t>alla sopra citata Linea Guida, qualora il RUP, nell’esercizio del suo potere discrezionale, ritenga anomalo il prezzo offerto, può attivare il subprocedimento di anomalia.</w:t>
            </w:r>
          </w:p>
        </w:tc>
      </w:tr>
      <w:tr w:rsidR="002965B5" w:rsidRPr="002C56EE" w:rsidTr="00960907">
        <w:tc>
          <w:tcPr>
            <w:tcW w:w="4282" w:type="dxa"/>
            <w:gridSpan w:val="2"/>
          </w:tcPr>
          <w:p w:rsidR="002965B5" w:rsidRPr="009C0556" w:rsidRDefault="002965B5" w:rsidP="00CC2FC5">
            <w:pPr>
              <w:jc w:val="both"/>
              <w:rPr>
                <w:rFonts w:cs="Arial"/>
                <w:lang w:val="it-IT"/>
              </w:rPr>
            </w:pPr>
          </w:p>
        </w:tc>
        <w:tc>
          <w:tcPr>
            <w:tcW w:w="1111" w:type="dxa"/>
            <w:gridSpan w:val="3"/>
          </w:tcPr>
          <w:p w:rsidR="002965B5" w:rsidRPr="009C0556" w:rsidRDefault="002965B5" w:rsidP="00CC2FC5">
            <w:pPr>
              <w:spacing w:line="240" w:lineRule="exact"/>
              <w:rPr>
                <w:rFonts w:cs="Arial"/>
                <w:strike/>
                <w:lang w:val="it-IT"/>
              </w:rPr>
            </w:pPr>
          </w:p>
        </w:tc>
        <w:tc>
          <w:tcPr>
            <w:tcW w:w="4144" w:type="dxa"/>
            <w:gridSpan w:val="2"/>
          </w:tcPr>
          <w:p w:rsidR="002965B5" w:rsidRPr="009C0556" w:rsidRDefault="002965B5" w:rsidP="00CC2FC5">
            <w:pPr>
              <w:spacing w:line="240" w:lineRule="exact"/>
              <w:jc w:val="both"/>
              <w:rPr>
                <w:lang w:val="it-IT"/>
              </w:rPr>
            </w:pPr>
          </w:p>
        </w:tc>
      </w:tr>
      <w:tr w:rsidR="002965B5" w:rsidRPr="002C56EE" w:rsidTr="00960907">
        <w:tc>
          <w:tcPr>
            <w:tcW w:w="4282" w:type="dxa"/>
            <w:gridSpan w:val="2"/>
          </w:tcPr>
          <w:p w:rsidR="002965B5" w:rsidRPr="009C0556" w:rsidRDefault="00F852C9" w:rsidP="00F852C9">
            <w:pPr>
              <w:jc w:val="both"/>
              <w:rPr>
                <w:rFonts w:cs="Arial"/>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Vergabestelle</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11" w:type="dxa"/>
            <w:gridSpan w:val="3"/>
          </w:tcPr>
          <w:p w:rsidR="002965B5" w:rsidRPr="009C0556" w:rsidRDefault="002965B5" w:rsidP="00CC2FC5">
            <w:pPr>
              <w:spacing w:line="240" w:lineRule="exact"/>
              <w:rPr>
                <w:rFonts w:cs="Arial"/>
                <w:strike/>
                <w:lang w:val="de-DE"/>
              </w:rPr>
            </w:pPr>
          </w:p>
        </w:tc>
        <w:tc>
          <w:tcPr>
            <w:tcW w:w="4144" w:type="dxa"/>
            <w:gridSpan w:val="2"/>
          </w:tcPr>
          <w:p w:rsidR="002965B5" w:rsidRPr="009C0556" w:rsidRDefault="002965B5" w:rsidP="00CC2FC5">
            <w:pPr>
              <w:spacing w:line="240" w:lineRule="exact"/>
              <w:jc w:val="both"/>
              <w:rPr>
                <w:lang w:val="it-IT"/>
              </w:rPr>
            </w:pPr>
            <w:r w:rsidRPr="009C0556">
              <w:rPr>
                <w:lang w:val="it-IT" w:eastAsia="it-IT"/>
              </w:rPr>
              <w:t>In caso di attivazione del subprocedimento di anomalia</w:t>
            </w:r>
            <w:r w:rsidRPr="009C0556">
              <w:rPr>
                <w:rFonts w:cs="Arial"/>
                <w:lang w:val="it-IT"/>
              </w:rPr>
              <w:t xml:space="preserve"> le offerte sono assoggettate alla verifica dell’anomalia da parte dell</w:t>
            </w:r>
            <w:r w:rsidR="00294EE3">
              <w:rPr>
                <w:rFonts w:cs="Arial"/>
                <w:lang w:val="it-IT"/>
              </w:rPr>
              <w:t xml:space="preserve">a stessa stazione appaltante </w:t>
            </w:r>
            <w:r w:rsidRPr="009C0556">
              <w:rPr>
                <w:rFonts w:cs="Arial"/>
                <w:lang w:val="it-IT"/>
              </w:rPr>
              <w:t xml:space="preserve"> ai sensi dell´art. 97 comma 1, 4, 5, 6 e 7 del D.Lgs. n. 50/2016</w:t>
            </w:r>
            <w:r w:rsidR="00F852C9" w:rsidRPr="009C0556">
              <w:rPr>
                <w:rFonts w:cs="Arial"/>
                <w:lang w:val="it-IT"/>
              </w:rPr>
              <w:t xml:space="preserve"> </w:t>
            </w:r>
            <w:r w:rsidR="00F852C9" w:rsidRPr="009C0556">
              <w:rPr>
                <w:lang w:val="it-IT" w:eastAsia="it-IT"/>
              </w:rPr>
              <w:t>e trova applicazione quanto segue.</w:t>
            </w:r>
          </w:p>
        </w:tc>
      </w:tr>
      <w:tr w:rsidR="002965B5" w:rsidRPr="002C56EE" w:rsidTr="00960907">
        <w:tc>
          <w:tcPr>
            <w:tcW w:w="4282" w:type="dxa"/>
            <w:gridSpan w:val="2"/>
          </w:tcPr>
          <w:p w:rsidR="002965B5" w:rsidRPr="009C0556" w:rsidRDefault="002965B5" w:rsidP="00CC2FC5">
            <w:pPr>
              <w:pStyle w:val="Textkrper2"/>
              <w:spacing w:after="0" w:line="240" w:lineRule="exact"/>
              <w:ind w:right="76"/>
              <w:jc w:val="both"/>
              <w:rPr>
                <w:rFonts w:cs="Arial"/>
                <w:strike/>
              </w:rPr>
            </w:pPr>
          </w:p>
        </w:tc>
        <w:tc>
          <w:tcPr>
            <w:tcW w:w="1111" w:type="dxa"/>
            <w:gridSpan w:val="3"/>
          </w:tcPr>
          <w:p w:rsidR="002965B5" w:rsidRPr="009C0556" w:rsidRDefault="002965B5" w:rsidP="00CC2FC5">
            <w:pPr>
              <w:spacing w:line="240" w:lineRule="exact"/>
              <w:rPr>
                <w:rFonts w:cs="Arial"/>
                <w:strike/>
                <w:lang w:val="it-IT"/>
              </w:rPr>
            </w:pPr>
          </w:p>
        </w:tc>
        <w:tc>
          <w:tcPr>
            <w:tcW w:w="4144" w:type="dxa"/>
            <w:gridSpan w:val="2"/>
          </w:tcPr>
          <w:p w:rsidR="002965B5" w:rsidRPr="009C0556" w:rsidRDefault="002965B5" w:rsidP="00CC2FC5">
            <w:pPr>
              <w:spacing w:line="240" w:lineRule="exact"/>
              <w:jc w:val="both"/>
              <w:rPr>
                <w:rFonts w:cs="Arial"/>
                <w:strike/>
                <w:lang w:val="it-IT"/>
              </w:rPr>
            </w:pPr>
          </w:p>
        </w:tc>
      </w:tr>
      <w:tr w:rsidR="007830E2" w:rsidRPr="002C56EE" w:rsidTr="00960907">
        <w:tc>
          <w:tcPr>
            <w:tcW w:w="4282" w:type="dxa"/>
            <w:gridSpan w:val="2"/>
          </w:tcPr>
          <w:p w:rsidR="007830E2" w:rsidRPr="009C0556" w:rsidRDefault="00580388" w:rsidP="00CC2FC5">
            <w:pPr>
              <w:pStyle w:val="Textkrper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rsidR="007830E2" w:rsidRPr="009C0556" w:rsidRDefault="007830E2" w:rsidP="00CC2FC5">
            <w:pPr>
              <w:pStyle w:val="Textkrper2"/>
              <w:spacing w:after="0" w:line="240" w:lineRule="exact"/>
              <w:ind w:right="76"/>
              <w:jc w:val="both"/>
              <w:rPr>
                <w:lang w:val="de-DE"/>
              </w:rPr>
            </w:pPr>
          </w:p>
        </w:tc>
        <w:tc>
          <w:tcPr>
            <w:tcW w:w="4144" w:type="dxa"/>
            <w:gridSpan w:val="2"/>
          </w:tcPr>
          <w:p w:rsidR="007830E2" w:rsidRPr="009C0556" w:rsidRDefault="007830E2" w:rsidP="00CC2FC5">
            <w:pPr>
              <w:pStyle w:val="Textkrper2"/>
              <w:spacing w:after="0" w:line="240" w:lineRule="exact"/>
              <w:ind w:right="76"/>
              <w:jc w:val="both"/>
              <w:rPr>
                <w:color w:val="000000"/>
              </w:rPr>
            </w:pPr>
            <w:r w:rsidRPr="009C0556">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E4644A" w:rsidRPr="002C56EE" w:rsidTr="00960907">
        <w:trPr>
          <w:gridAfter w:val="1"/>
          <w:wAfter w:w="52" w:type="dxa"/>
        </w:trPr>
        <w:tc>
          <w:tcPr>
            <w:tcW w:w="4255" w:type="dxa"/>
          </w:tcPr>
          <w:p w:rsidR="006B612B" w:rsidRPr="00EB0BFB" w:rsidRDefault="006B612B" w:rsidP="00CC2FC5">
            <w:pPr>
              <w:autoSpaceDE w:val="0"/>
              <w:autoSpaceDN w:val="0"/>
              <w:adjustRightInd w:val="0"/>
              <w:spacing w:line="240" w:lineRule="exact"/>
              <w:ind w:right="76"/>
              <w:jc w:val="both"/>
              <w:rPr>
                <w:b/>
                <w:lang w:val="it-IT"/>
              </w:rPr>
            </w:pPr>
          </w:p>
        </w:tc>
        <w:tc>
          <w:tcPr>
            <w:tcW w:w="1106" w:type="dxa"/>
            <w:gridSpan w:val="2"/>
          </w:tcPr>
          <w:p w:rsidR="006B612B" w:rsidRPr="00EB0BFB" w:rsidRDefault="006B612B" w:rsidP="00CC2FC5">
            <w:pPr>
              <w:spacing w:line="240" w:lineRule="exact"/>
              <w:rPr>
                <w:rFonts w:cs="Arial"/>
                <w:b/>
                <w:lang w:val="it-IT"/>
              </w:rPr>
            </w:pPr>
          </w:p>
        </w:tc>
        <w:tc>
          <w:tcPr>
            <w:tcW w:w="4124" w:type="dxa"/>
            <w:gridSpan w:val="3"/>
          </w:tcPr>
          <w:p w:rsidR="006B612B" w:rsidRPr="00EB0BFB" w:rsidRDefault="006B612B" w:rsidP="00CC2FC5">
            <w:pPr>
              <w:autoSpaceDE w:val="0"/>
              <w:autoSpaceDN w:val="0"/>
              <w:adjustRightInd w:val="0"/>
              <w:spacing w:line="240" w:lineRule="exact"/>
              <w:ind w:right="105"/>
              <w:jc w:val="both"/>
              <w:rPr>
                <w:b/>
                <w:lang w:val="it-IT"/>
              </w:rPr>
            </w:pPr>
          </w:p>
        </w:tc>
      </w:tr>
      <w:tr w:rsidR="00F112B3" w:rsidRPr="002C56EE" w:rsidTr="00960907">
        <w:trPr>
          <w:gridAfter w:val="1"/>
          <w:wAfter w:w="52" w:type="dxa"/>
        </w:trPr>
        <w:tc>
          <w:tcPr>
            <w:tcW w:w="4255" w:type="dxa"/>
          </w:tcPr>
          <w:p w:rsidR="00F112B3" w:rsidRPr="00EF6552" w:rsidRDefault="00156FE8" w:rsidP="00156FE8">
            <w:pPr>
              <w:pStyle w:val="Textkrper2"/>
              <w:tabs>
                <w:tab w:val="left" w:pos="1155"/>
              </w:tabs>
              <w:spacing w:after="0" w:line="240" w:lineRule="exact"/>
              <w:ind w:right="76"/>
              <w:jc w:val="both"/>
              <w:rPr>
                <w:rFonts w:cs="Arial"/>
                <w:lang w:val="de-DE"/>
              </w:rPr>
            </w:pPr>
            <w:r w:rsidRPr="00EF6552">
              <w:rPr>
                <w:rFonts w:cs="Arial"/>
                <w:lang w:val="de-DE"/>
              </w:rPr>
              <w:t xml:space="preserve">Die </w:t>
            </w:r>
            <w:r w:rsidR="00294EE3">
              <w:rPr>
                <w:rFonts w:cs="Arial"/>
                <w:lang w:val="de-DE"/>
              </w:rPr>
              <w:t xml:space="preserve">Vergabestelle </w:t>
            </w:r>
            <w:r w:rsidRPr="00EF6552">
              <w:rPr>
                <w:rFonts w:cs="Arial"/>
                <w:lang w:val="de-DE"/>
              </w:rPr>
              <w:t xml:space="preserve"> behält sich die Befugnis vor, gleichzeitig die Erläuterungen gemäß Art. 97 GvD Nr. 50/2016 für maximal 5 (fünf) Angebote, welche dem Unterverfahren zur Überprüfung der Unauskömmlichkeit gemäß Anwendungsrichtlinie BLR Nr. </w:t>
            </w:r>
            <w:r w:rsidR="005C5A32" w:rsidRPr="00EF6552">
              <w:rPr>
                <w:lang w:val="de-DE"/>
              </w:rPr>
              <w:t xml:space="preserve">898 vom 05.11.2019 </w:t>
            </w:r>
            <w:r w:rsidRPr="00EF6552">
              <w:rPr>
                <w:rFonts w:cs="Arial"/>
                <w:lang w:val="de-DE"/>
              </w:rPr>
              <w:t xml:space="preserve">zu unterziehen sind, einzuholen, und zwar bis zum ersten Angebot, welches nicht unauskömmlich ist. </w:t>
            </w:r>
          </w:p>
        </w:tc>
        <w:tc>
          <w:tcPr>
            <w:tcW w:w="1123" w:type="dxa"/>
            <w:gridSpan w:val="3"/>
          </w:tcPr>
          <w:p w:rsidR="00F112B3" w:rsidRPr="00EF6552" w:rsidRDefault="00F112B3" w:rsidP="00497026">
            <w:pPr>
              <w:pStyle w:val="Textkrper2"/>
              <w:tabs>
                <w:tab w:val="left" w:pos="1155"/>
              </w:tabs>
              <w:spacing w:after="0" w:line="240" w:lineRule="exact"/>
              <w:ind w:right="76"/>
              <w:jc w:val="both"/>
              <w:rPr>
                <w:rFonts w:cs="Arial"/>
                <w:lang w:val="de-DE"/>
              </w:rPr>
            </w:pPr>
          </w:p>
        </w:tc>
        <w:tc>
          <w:tcPr>
            <w:tcW w:w="4107" w:type="dxa"/>
            <w:gridSpan w:val="2"/>
          </w:tcPr>
          <w:p w:rsidR="00F112B3" w:rsidRPr="00156FE8" w:rsidRDefault="00294EE3" w:rsidP="00497026">
            <w:pPr>
              <w:pStyle w:val="Textkrper2"/>
              <w:tabs>
                <w:tab w:val="left" w:pos="1155"/>
              </w:tabs>
              <w:spacing w:after="0" w:line="240" w:lineRule="exact"/>
              <w:ind w:right="76"/>
              <w:jc w:val="both"/>
              <w:rPr>
                <w:rFonts w:cs="Arial"/>
              </w:rPr>
            </w:pPr>
            <w:r>
              <w:rPr>
                <w:rFonts w:cs="Arial"/>
              </w:rPr>
              <w:t>La stazione appaltante</w:t>
            </w:r>
            <w:r w:rsidR="00497026" w:rsidRPr="00EF6552">
              <w:rPr>
                <w:rFonts w:cs="Arial"/>
              </w:rPr>
              <w:t xml:space="preserve"> si riserva la facoltà di chiedere contemporaneamente le spiegazioni di cui all´art. 97 D.lgs 50/2016 fino ad un massimo di 5 (cinque) offerte da assoggettare al subprocedimento di anomalia ai sensi della linea guida di cui alla DGP </w:t>
            </w:r>
            <w:r w:rsidR="005C5A32" w:rsidRPr="00EF6552">
              <w:t xml:space="preserve">n. 898 del 05.11.2019 </w:t>
            </w:r>
            <w:r w:rsidR="00497026" w:rsidRPr="00EF6552">
              <w:rPr>
                <w:rFonts w:cs="Arial"/>
              </w:rPr>
              <w:t>e comunque fino alla prima offerta non anomala</w:t>
            </w:r>
          </w:p>
        </w:tc>
      </w:tr>
      <w:tr w:rsidR="00F112B3" w:rsidRPr="002C56EE" w:rsidTr="00960907">
        <w:trPr>
          <w:gridAfter w:val="1"/>
          <w:wAfter w:w="52" w:type="dxa"/>
        </w:trPr>
        <w:tc>
          <w:tcPr>
            <w:tcW w:w="4255" w:type="dxa"/>
          </w:tcPr>
          <w:p w:rsidR="00F112B3" w:rsidRPr="00497026" w:rsidRDefault="00F112B3" w:rsidP="00CC2FC5">
            <w:pPr>
              <w:pStyle w:val="Textkrper2"/>
              <w:spacing w:after="0" w:line="240" w:lineRule="exact"/>
              <w:jc w:val="both"/>
              <w:rPr>
                <w:rFonts w:cs="Arial"/>
              </w:rPr>
            </w:pPr>
          </w:p>
        </w:tc>
        <w:tc>
          <w:tcPr>
            <w:tcW w:w="1106" w:type="dxa"/>
            <w:gridSpan w:val="2"/>
          </w:tcPr>
          <w:p w:rsidR="00F112B3" w:rsidRPr="00497026" w:rsidRDefault="00F112B3" w:rsidP="00CC2FC5">
            <w:pPr>
              <w:spacing w:line="240" w:lineRule="exact"/>
              <w:rPr>
                <w:rFonts w:cs="Arial"/>
                <w:strike/>
                <w:lang w:val="it-IT"/>
              </w:rPr>
            </w:pPr>
          </w:p>
        </w:tc>
        <w:tc>
          <w:tcPr>
            <w:tcW w:w="4124" w:type="dxa"/>
            <w:gridSpan w:val="3"/>
          </w:tcPr>
          <w:p w:rsidR="00F112B3" w:rsidRPr="00497026" w:rsidRDefault="00F112B3" w:rsidP="00CC2FC5">
            <w:pPr>
              <w:spacing w:line="240" w:lineRule="exact"/>
              <w:jc w:val="both"/>
              <w:rPr>
                <w:lang w:val="it-IT"/>
              </w:rPr>
            </w:pPr>
          </w:p>
        </w:tc>
      </w:tr>
      <w:tr w:rsidR="00E4644A" w:rsidRPr="002C56EE" w:rsidTr="00960907">
        <w:trPr>
          <w:gridAfter w:val="1"/>
          <w:wAfter w:w="52" w:type="dxa"/>
        </w:trPr>
        <w:tc>
          <w:tcPr>
            <w:tcW w:w="4255" w:type="dxa"/>
          </w:tcPr>
          <w:p w:rsidR="006B612B" w:rsidRPr="00C72CE5" w:rsidRDefault="009343E1" w:rsidP="00CC2FC5">
            <w:pPr>
              <w:pStyle w:val="Textkrper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rsidR="006B612B" w:rsidRPr="00C72CE5" w:rsidRDefault="006B612B" w:rsidP="00CC2FC5">
            <w:pPr>
              <w:spacing w:line="240" w:lineRule="exact"/>
              <w:rPr>
                <w:rFonts w:cs="Arial"/>
                <w:lang w:val="de-DE"/>
              </w:rPr>
            </w:pPr>
          </w:p>
        </w:tc>
        <w:tc>
          <w:tcPr>
            <w:tcW w:w="4124" w:type="dxa"/>
            <w:gridSpan w:val="3"/>
          </w:tcPr>
          <w:p w:rsidR="006B612B" w:rsidRPr="009343E1" w:rsidRDefault="009343E1" w:rsidP="00CC2FC5">
            <w:pPr>
              <w:pStyle w:val="Textkrper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F852C9" w:rsidRPr="002C56EE" w:rsidTr="00960907">
        <w:trPr>
          <w:gridAfter w:val="1"/>
          <w:wAfter w:w="52" w:type="dxa"/>
        </w:trPr>
        <w:tc>
          <w:tcPr>
            <w:tcW w:w="4255" w:type="dxa"/>
          </w:tcPr>
          <w:p w:rsidR="00F852C9" w:rsidRPr="00497026" w:rsidRDefault="00F852C9" w:rsidP="00CC2FC5">
            <w:pPr>
              <w:pStyle w:val="Textkrper2"/>
              <w:tabs>
                <w:tab w:val="left" w:pos="1155"/>
              </w:tabs>
              <w:spacing w:after="0" w:line="240" w:lineRule="exact"/>
              <w:ind w:right="76"/>
              <w:jc w:val="both"/>
              <w:rPr>
                <w:rFonts w:cs="Arial"/>
              </w:rPr>
            </w:pPr>
          </w:p>
        </w:tc>
        <w:tc>
          <w:tcPr>
            <w:tcW w:w="1106" w:type="dxa"/>
            <w:gridSpan w:val="2"/>
          </w:tcPr>
          <w:p w:rsidR="00F852C9" w:rsidRPr="00497026" w:rsidRDefault="00F852C9" w:rsidP="00CC2FC5">
            <w:pPr>
              <w:spacing w:line="240" w:lineRule="exact"/>
              <w:rPr>
                <w:rFonts w:cs="Arial"/>
                <w:lang w:val="it-IT"/>
              </w:rPr>
            </w:pPr>
          </w:p>
        </w:tc>
        <w:tc>
          <w:tcPr>
            <w:tcW w:w="4124" w:type="dxa"/>
            <w:gridSpan w:val="3"/>
          </w:tcPr>
          <w:p w:rsidR="00F852C9" w:rsidRPr="00C72CE5" w:rsidRDefault="00F852C9" w:rsidP="00CC2FC5">
            <w:pPr>
              <w:pStyle w:val="Textkrper2"/>
              <w:spacing w:after="0" w:line="240" w:lineRule="exact"/>
              <w:ind w:right="105"/>
              <w:jc w:val="both"/>
            </w:pPr>
          </w:p>
        </w:tc>
      </w:tr>
      <w:tr w:rsidR="00E4644A" w:rsidRPr="002C56EE" w:rsidTr="00960907">
        <w:trPr>
          <w:gridAfter w:val="1"/>
          <w:wAfter w:w="52" w:type="dxa"/>
        </w:trPr>
        <w:tc>
          <w:tcPr>
            <w:tcW w:w="4255" w:type="dxa"/>
          </w:tcPr>
          <w:p w:rsidR="006B612B" w:rsidRPr="001961A5" w:rsidRDefault="006B612B" w:rsidP="00CC2FC5">
            <w:pPr>
              <w:pStyle w:val="Textkrper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pStyle w:val="Textkrper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E4644A" w:rsidRPr="002C56EE" w:rsidTr="00960907">
        <w:trPr>
          <w:gridAfter w:val="1"/>
          <w:wAfter w:w="52" w:type="dxa"/>
        </w:trPr>
        <w:tc>
          <w:tcPr>
            <w:tcW w:w="4255" w:type="dxa"/>
          </w:tcPr>
          <w:p w:rsidR="006B612B" w:rsidRPr="001961A5" w:rsidRDefault="006B612B" w:rsidP="00CC2FC5">
            <w:pPr>
              <w:pStyle w:val="Textkrper2"/>
              <w:spacing w:after="0" w:line="240" w:lineRule="exact"/>
              <w:ind w:right="76"/>
              <w:jc w:val="both"/>
              <w:rPr>
                <w:rFonts w:cs="Arial"/>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pStyle w:val="Textkrper2"/>
              <w:spacing w:after="0" w:line="240" w:lineRule="exact"/>
              <w:ind w:right="105"/>
              <w:jc w:val="both"/>
              <w:rPr>
                <w:rFonts w:cs="Arial"/>
              </w:rPr>
            </w:pPr>
          </w:p>
        </w:tc>
      </w:tr>
      <w:tr w:rsidR="00E4644A" w:rsidRPr="002C56EE" w:rsidTr="00960907">
        <w:trPr>
          <w:gridAfter w:val="1"/>
          <w:wAfter w:w="52" w:type="dxa"/>
        </w:trPr>
        <w:tc>
          <w:tcPr>
            <w:tcW w:w="4255" w:type="dxa"/>
          </w:tcPr>
          <w:p w:rsidR="006B612B" w:rsidRPr="001961A5" w:rsidRDefault="006B612B"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w:t>
            </w:r>
            <w:r w:rsidRPr="001961A5">
              <w:rPr>
                <w:lang w:val="de-DE"/>
              </w:rPr>
              <w:lastRenderedPageBreak/>
              <w:t xml:space="preserve">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jc w:val="both"/>
              <w:rPr>
                <w:rFonts w:cs="Arial"/>
                <w:lang w:val="it-IT"/>
              </w:rPr>
            </w:pPr>
            <w:r w:rsidRPr="001961A5">
              <w:rPr>
                <w:rFonts w:cs="Arial"/>
                <w:lang w:val="it-IT"/>
              </w:rPr>
              <w:t xml:space="preserve">Saranno richieste, pertanto, per iscritto nel termine non inferiore a 15 (quindici) giorni dal ricevimento della richiesta, alle imprese che hanno presentato offerta anomala le </w:t>
            </w:r>
            <w:r w:rsidRPr="001961A5">
              <w:rPr>
                <w:rFonts w:cs="Arial"/>
                <w:lang w:val="it-IT"/>
              </w:rPr>
              <w:lastRenderedPageBreak/>
              <w:t>necessarie spiegazioni di tutti i prezzi unitari offerti. In tal caso la proposta di aggiudicazione è rinviata, fino al totale espletamento delle operazioni di verifica.</w:t>
            </w:r>
          </w:p>
          <w:p w:rsidR="006B612B" w:rsidRPr="001961A5"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2C56EE" w:rsidTr="00960907">
        <w:trPr>
          <w:gridAfter w:val="1"/>
          <w:wAfter w:w="52" w:type="dxa"/>
        </w:trPr>
        <w:tc>
          <w:tcPr>
            <w:tcW w:w="4255" w:type="dxa"/>
          </w:tcPr>
          <w:p w:rsidR="006B612B" w:rsidRPr="007C72CB" w:rsidRDefault="006B612B" w:rsidP="00CC2FC5">
            <w:pPr>
              <w:pStyle w:val="Textkrper2"/>
              <w:spacing w:after="0" w:line="240" w:lineRule="exact"/>
              <w:ind w:right="76"/>
              <w:jc w:val="both"/>
              <w:rPr>
                <w:rFonts w:cs="Arial"/>
              </w:rPr>
            </w:pPr>
          </w:p>
        </w:tc>
        <w:tc>
          <w:tcPr>
            <w:tcW w:w="1106" w:type="dxa"/>
            <w:gridSpan w:val="2"/>
          </w:tcPr>
          <w:p w:rsidR="006B612B" w:rsidRPr="007C72CB" w:rsidRDefault="006B612B" w:rsidP="00CC2FC5">
            <w:pPr>
              <w:spacing w:line="240" w:lineRule="exact"/>
              <w:rPr>
                <w:rFonts w:cs="Arial"/>
                <w:lang w:val="it-IT"/>
              </w:rPr>
            </w:pPr>
          </w:p>
        </w:tc>
        <w:tc>
          <w:tcPr>
            <w:tcW w:w="4124" w:type="dxa"/>
            <w:gridSpan w:val="3"/>
          </w:tcPr>
          <w:p w:rsidR="006B612B" w:rsidRPr="005C36DD" w:rsidRDefault="006B612B" w:rsidP="00CC2FC5">
            <w:pPr>
              <w:pStyle w:val="Textkrper2"/>
              <w:spacing w:after="0" w:line="240" w:lineRule="exact"/>
              <w:ind w:right="105"/>
              <w:jc w:val="both"/>
              <w:rPr>
                <w:rFonts w:cs="Arial"/>
              </w:rPr>
            </w:pPr>
          </w:p>
        </w:tc>
      </w:tr>
      <w:tr w:rsidR="00E4644A" w:rsidRPr="002C56EE" w:rsidTr="00960907">
        <w:trPr>
          <w:gridAfter w:val="1"/>
          <w:wAfter w:w="52" w:type="dxa"/>
        </w:trPr>
        <w:tc>
          <w:tcPr>
            <w:tcW w:w="4255" w:type="dxa"/>
          </w:tcPr>
          <w:p w:rsidR="006B612B" w:rsidRPr="001961A5" w:rsidRDefault="006B612B"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E4644A" w:rsidRPr="002C56EE" w:rsidTr="00960907">
        <w:trPr>
          <w:gridAfter w:val="1"/>
          <w:wAfter w:w="52" w:type="dxa"/>
        </w:trPr>
        <w:tc>
          <w:tcPr>
            <w:tcW w:w="4255" w:type="dxa"/>
          </w:tcPr>
          <w:p w:rsidR="006B612B" w:rsidRPr="007C72CB" w:rsidRDefault="006B612B" w:rsidP="00CC2FC5">
            <w:pPr>
              <w:pStyle w:val="Textkrper2"/>
              <w:spacing w:after="0" w:line="240" w:lineRule="exact"/>
              <w:ind w:right="76"/>
              <w:jc w:val="both"/>
              <w:rPr>
                <w:rFonts w:cs="Arial"/>
              </w:rPr>
            </w:pPr>
          </w:p>
        </w:tc>
        <w:tc>
          <w:tcPr>
            <w:tcW w:w="1106" w:type="dxa"/>
            <w:gridSpan w:val="2"/>
          </w:tcPr>
          <w:p w:rsidR="006B612B" w:rsidRPr="007C72CB" w:rsidRDefault="006B612B" w:rsidP="00CC2FC5">
            <w:pPr>
              <w:spacing w:line="240" w:lineRule="exact"/>
              <w:rPr>
                <w:rFonts w:cs="Arial"/>
                <w:lang w:val="it-IT"/>
              </w:rPr>
            </w:pPr>
          </w:p>
        </w:tc>
        <w:tc>
          <w:tcPr>
            <w:tcW w:w="4124" w:type="dxa"/>
            <w:gridSpan w:val="3"/>
          </w:tcPr>
          <w:p w:rsidR="006B612B" w:rsidRPr="005E070A" w:rsidRDefault="006B612B" w:rsidP="00CC2FC5">
            <w:pPr>
              <w:pStyle w:val="Textkrper2"/>
              <w:spacing w:after="0" w:line="240" w:lineRule="exact"/>
              <w:ind w:right="105"/>
              <w:jc w:val="both"/>
              <w:rPr>
                <w:rFonts w:cs="Arial"/>
              </w:rPr>
            </w:pPr>
          </w:p>
        </w:tc>
      </w:tr>
      <w:tr w:rsidR="00E4644A" w:rsidRPr="002C56EE" w:rsidTr="00960907">
        <w:trPr>
          <w:gridAfter w:val="1"/>
          <w:wAfter w:w="52" w:type="dxa"/>
        </w:trPr>
        <w:tc>
          <w:tcPr>
            <w:tcW w:w="4255" w:type="dxa"/>
          </w:tcPr>
          <w:p w:rsidR="006B612B" w:rsidRPr="001961A5" w:rsidRDefault="006B612B"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pStyle w:val="Textkrper-Zeileneinzug"/>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p>
        </w:tc>
      </w:tr>
      <w:tr w:rsidR="006E5198" w:rsidRPr="002C56EE" w:rsidTr="00960907">
        <w:trPr>
          <w:gridAfter w:val="1"/>
          <w:wAfter w:w="52" w:type="dxa"/>
          <w:trHeight w:val="1735"/>
        </w:trPr>
        <w:tc>
          <w:tcPr>
            <w:tcW w:w="4255" w:type="dxa"/>
          </w:tcPr>
          <w:p w:rsidR="009343E1" w:rsidRPr="00C72CE5" w:rsidRDefault="009343E1" w:rsidP="00CC2FC5">
            <w:pPr>
              <w:pStyle w:val="Textkrper2"/>
              <w:spacing w:after="0" w:line="240" w:lineRule="exact"/>
              <w:ind w:right="76"/>
              <w:jc w:val="both"/>
              <w:rPr>
                <w:b/>
                <w:u w:val="single"/>
                <w:lang w:val="de-DE"/>
              </w:rPr>
            </w:pPr>
            <w:bookmarkStart w:id="61" w:name="_Hlk505942040"/>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9343E1" w:rsidRPr="00C72CE5" w:rsidRDefault="009343E1" w:rsidP="00CC2FC5">
            <w:pPr>
              <w:pStyle w:val="Textkrper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rsidR="009343E1" w:rsidRPr="00C72CE5" w:rsidRDefault="009343E1" w:rsidP="00CC2FC5">
            <w:pPr>
              <w:spacing w:line="240" w:lineRule="exact"/>
              <w:rPr>
                <w:rFonts w:cs="Arial"/>
                <w:b/>
                <w:u w:val="single"/>
                <w:lang w:val="de-DE"/>
              </w:rPr>
            </w:pPr>
          </w:p>
        </w:tc>
        <w:tc>
          <w:tcPr>
            <w:tcW w:w="4124" w:type="dxa"/>
            <w:gridSpan w:val="3"/>
          </w:tcPr>
          <w:p w:rsidR="009343E1" w:rsidRPr="00C72CE5"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9343E1" w:rsidRPr="000A10E1"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bookmarkEnd w:id="61"/>
      <w:tr w:rsidR="00E4644A" w:rsidRPr="002C56EE" w:rsidTr="00960907">
        <w:trPr>
          <w:gridAfter w:val="1"/>
          <w:wAfter w:w="52" w:type="dxa"/>
        </w:trPr>
        <w:tc>
          <w:tcPr>
            <w:tcW w:w="4255" w:type="dxa"/>
          </w:tcPr>
          <w:p w:rsidR="006B612B" w:rsidRPr="002E77D8" w:rsidRDefault="006B612B" w:rsidP="00CC2FC5">
            <w:pPr>
              <w:autoSpaceDE w:val="0"/>
              <w:autoSpaceDN w:val="0"/>
              <w:adjustRightInd w:val="0"/>
              <w:spacing w:line="240" w:lineRule="exact"/>
              <w:ind w:right="76"/>
              <w:jc w:val="both"/>
              <w:rPr>
                <w:rFonts w:cs="Arial"/>
                <w:lang w:val="it-IT"/>
              </w:rPr>
            </w:pPr>
          </w:p>
        </w:tc>
        <w:tc>
          <w:tcPr>
            <w:tcW w:w="1106" w:type="dxa"/>
            <w:gridSpan w:val="2"/>
          </w:tcPr>
          <w:p w:rsidR="006B612B" w:rsidRPr="002E77D8" w:rsidRDefault="006B612B" w:rsidP="00CC2FC5">
            <w:pPr>
              <w:spacing w:line="240" w:lineRule="exact"/>
              <w:rPr>
                <w:rFonts w:cs="Arial"/>
                <w:lang w:val="it-IT"/>
              </w:rPr>
            </w:pPr>
          </w:p>
        </w:tc>
        <w:tc>
          <w:tcPr>
            <w:tcW w:w="4124" w:type="dxa"/>
            <w:gridSpan w:val="3"/>
          </w:tcPr>
          <w:p w:rsidR="006B612B" w:rsidRPr="00F7364B" w:rsidRDefault="006B612B" w:rsidP="00CC2FC5">
            <w:pPr>
              <w:pStyle w:val="Textkrper-Zeileneinzug"/>
              <w:tabs>
                <w:tab w:val="left" w:pos="8496"/>
              </w:tabs>
              <w:spacing w:after="0" w:line="240" w:lineRule="exact"/>
              <w:ind w:left="0" w:right="105"/>
              <w:jc w:val="both"/>
              <w:rPr>
                <w:rFonts w:cs="Arial"/>
                <w:lang w:val="it-IT"/>
              </w:rPr>
            </w:pPr>
          </w:p>
        </w:tc>
      </w:tr>
      <w:tr w:rsidR="00E4644A" w:rsidRPr="002C56EE" w:rsidTr="00960907">
        <w:trPr>
          <w:gridAfter w:val="1"/>
          <w:wAfter w:w="52" w:type="dxa"/>
        </w:trPr>
        <w:tc>
          <w:tcPr>
            <w:tcW w:w="4255" w:type="dxa"/>
          </w:tcPr>
          <w:p w:rsidR="006B612B" w:rsidRPr="001961A5" w:rsidRDefault="006B612B"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rsidR="006B612B" w:rsidRPr="001961A5" w:rsidRDefault="006B612B" w:rsidP="00CC2FC5">
            <w:pPr>
              <w:autoSpaceDE w:val="0"/>
              <w:autoSpaceDN w:val="0"/>
              <w:adjustRightInd w:val="0"/>
              <w:spacing w:line="240" w:lineRule="exact"/>
              <w:ind w:right="105"/>
              <w:jc w:val="both"/>
              <w:rPr>
                <w:lang w:val="it-IT"/>
              </w:rPr>
            </w:pPr>
          </w:p>
        </w:tc>
      </w:tr>
      <w:tr w:rsidR="00E4644A" w:rsidRPr="002C56EE" w:rsidTr="00960907">
        <w:trPr>
          <w:gridAfter w:val="1"/>
          <w:wAfter w:w="52" w:type="dxa"/>
        </w:trPr>
        <w:tc>
          <w:tcPr>
            <w:tcW w:w="4255" w:type="dxa"/>
          </w:tcPr>
          <w:p w:rsidR="006B612B" w:rsidRPr="00E645A4" w:rsidRDefault="006B612B" w:rsidP="00CC2FC5">
            <w:pPr>
              <w:pStyle w:val="Textkrper-Zeileneinzug"/>
              <w:tabs>
                <w:tab w:val="left" w:pos="8496"/>
              </w:tabs>
              <w:spacing w:after="0" w:line="240" w:lineRule="exact"/>
              <w:ind w:left="0" w:right="76"/>
              <w:jc w:val="both"/>
              <w:rPr>
                <w:rFonts w:cs="Arial"/>
                <w:highlight w:val="cyan"/>
                <w:lang w:val="it-IT"/>
              </w:rPr>
            </w:pPr>
          </w:p>
        </w:tc>
        <w:tc>
          <w:tcPr>
            <w:tcW w:w="1106" w:type="dxa"/>
            <w:gridSpan w:val="2"/>
          </w:tcPr>
          <w:p w:rsidR="006B612B" w:rsidRPr="00E645A4" w:rsidRDefault="006B612B" w:rsidP="00CC2FC5">
            <w:pPr>
              <w:spacing w:line="240" w:lineRule="exact"/>
              <w:rPr>
                <w:rFonts w:cs="Arial"/>
                <w:highlight w:val="cyan"/>
                <w:lang w:val="it-IT"/>
              </w:rPr>
            </w:pPr>
          </w:p>
        </w:tc>
        <w:tc>
          <w:tcPr>
            <w:tcW w:w="4124" w:type="dxa"/>
            <w:gridSpan w:val="3"/>
          </w:tcPr>
          <w:p w:rsidR="006B612B" w:rsidRPr="00D87E07" w:rsidRDefault="006B612B" w:rsidP="00CC2FC5">
            <w:pPr>
              <w:autoSpaceDE w:val="0"/>
              <w:autoSpaceDN w:val="0"/>
              <w:adjustRightInd w:val="0"/>
              <w:spacing w:line="240" w:lineRule="exact"/>
              <w:ind w:right="105"/>
              <w:jc w:val="both"/>
              <w:rPr>
                <w:highlight w:val="cyan"/>
                <w:lang w:val="it-IT"/>
              </w:rPr>
            </w:pPr>
          </w:p>
        </w:tc>
      </w:tr>
      <w:tr w:rsidR="00E4644A" w:rsidRPr="002C56EE" w:rsidTr="00960907">
        <w:trPr>
          <w:gridAfter w:val="1"/>
          <w:wAfter w:w="52" w:type="dxa"/>
        </w:trPr>
        <w:tc>
          <w:tcPr>
            <w:tcW w:w="4255" w:type="dxa"/>
          </w:tcPr>
          <w:p w:rsidR="006B612B" w:rsidRPr="003F1193" w:rsidRDefault="006B612B" w:rsidP="00CC2FC5">
            <w:pPr>
              <w:pStyle w:val="Textkrper-Zeileneinzug"/>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rsidR="006B612B" w:rsidRPr="003F1193" w:rsidRDefault="006B612B" w:rsidP="00CC2FC5">
            <w:pPr>
              <w:spacing w:line="240" w:lineRule="exact"/>
              <w:rPr>
                <w:rFonts w:cs="Arial"/>
                <w:lang w:val="de-DE"/>
              </w:rPr>
            </w:pPr>
          </w:p>
        </w:tc>
        <w:tc>
          <w:tcPr>
            <w:tcW w:w="4124" w:type="dxa"/>
            <w:gridSpan w:val="3"/>
          </w:tcPr>
          <w:p w:rsidR="006B612B" w:rsidRPr="003F1193" w:rsidRDefault="006B612B"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E4644A" w:rsidRPr="002C56EE" w:rsidTr="00960907">
        <w:trPr>
          <w:gridAfter w:val="1"/>
          <w:wAfter w:w="52" w:type="dxa"/>
        </w:trPr>
        <w:tc>
          <w:tcPr>
            <w:tcW w:w="4255" w:type="dxa"/>
          </w:tcPr>
          <w:p w:rsidR="006B612B" w:rsidRPr="00E645A4"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6" w:type="dxa"/>
            <w:gridSpan w:val="2"/>
          </w:tcPr>
          <w:p w:rsidR="006B612B" w:rsidRPr="00E645A4" w:rsidRDefault="006B612B" w:rsidP="00CC2FC5">
            <w:pPr>
              <w:spacing w:line="240" w:lineRule="exact"/>
              <w:rPr>
                <w:rFonts w:cs="Arial"/>
                <w:lang w:val="it-IT"/>
              </w:rPr>
            </w:pPr>
          </w:p>
        </w:tc>
        <w:tc>
          <w:tcPr>
            <w:tcW w:w="4124" w:type="dxa"/>
            <w:gridSpan w:val="3"/>
          </w:tcPr>
          <w:p w:rsidR="006B612B" w:rsidRPr="005C36DD" w:rsidRDefault="006B612B" w:rsidP="00CC2FC5">
            <w:pPr>
              <w:autoSpaceDE w:val="0"/>
              <w:autoSpaceDN w:val="0"/>
              <w:adjustRightInd w:val="0"/>
              <w:spacing w:line="240" w:lineRule="exact"/>
              <w:ind w:right="105"/>
              <w:jc w:val="both"/>
              <w:rPr>
                <w:rFonts w:cs="Arial"/>
                <w:lang w:val="it-IT"/>
              </w:rPr>
            </w:pP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b/>
                <w:lang w:val="de-DE"/>
              </w:rPr>
            </w:pPr>
            <w:r w:rsidRPr="001961A5">
              <w:rPr>
                <w:rFonts w:cs="Arial"/>
                <w:lang w:val="de-DE"/>
              </w:rPr>
              <w:lastRenderedPageBreak/>
              <w:t>Die Vergabestelle behält sich vor, den definitven Zuschlag nicht zu erteilen.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b/>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spacing w:line="240" w:lineRule="exact"/>
              <w:ind w:right="105"/>
              <w:jc w:val="both"/>
              <w:rPr>
                <w:rFonts w:cs="Arial"/>
                <w:b/>
                <w:lang w:val="it-IT"/>
              </w:rPr>
            </w:pPr>
          </w:p>
        </w:tc>
      </w:tr>
      <w:tr w:rsidR="00E4644A" w:rsidRPr="002C56EE" w:rsidTr="00960907">
        <w:trPr>
          <w:gridAfter w:val="1"/>
          <w:wAfter w:w="52" w:type="dxa"/>
        </w:trPr>
        <w:tc>
          <w:tcPr>
            <w:tcW w:w="4255" w:type="dxa"/>
          </w:tcPr>
          <w:p w:rsidR="006B612B" w:rsidRPr="00E645A4" w:rsidRDefault="006B612B"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rsidR="006B612B" w:rsidRPr="00E645A4" w:rsidRDefault="006B612B" w:rsidP="00CC2FC5">
            <w:pPr>
              <w:spacing w:line="240" w:lineRule="exact"/>
              <w:rPr>
                <w:rFonts w:cs="Arial"/>
                <w:lang w:val="de-DE"/>
              </w:rPr>
            </w:pPr>
          </w:p>
        </w:tc>
        <w:tc>
          <w:tcPr>
            <w:tcW w:w="4124" w:type="dxa"/>
            <w:gridSpan w:val="3"/>
          </w:tcPr>
          <w:p w:rsidR="006B612B" w:rsidRPr="001961A5" w:rsidRDefault="006B612B"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2C56EE"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it-IT"/>
              </w:rPr>
            </w:pPr>
          </w:p>
        </w:tc>
        <w:tc>
          <w:tcPr>
            <w:tcW w:w="1106" w:type="dxa"/>
            <w:gridSpan w:val="2"/>
          </w:tcPr>
          <w:p w:rsidR="00721E17" w:rsidRPr="00F80CDC" w:rsidRDefault="00721E17" w:rsidP="00CC2FC5">
            <w:pPr>
              <w:spacing w:line="240" w:lineRule="exact"/>
              <w:rPr>
                <w:rFonts w:cs="Arial"/>
                <w:lang w:val="it-IT"/>
              </w:rPr>
            </w:pPr>
          </w:p>
        </w:tc>
        <w:tc>
          <w:tcPr>
            <w:tcW w:w="4124" w:type="dxa"/>
            <w:gridSpan w:val="3"/>
          </w:tcPr>
          <w:p w:rsidR="00721E17" w:rsidRPr="001961A5" w:rsidRDefault="00721E17" w:rsidP="00CC2FC5">
            <w:pPr>
              <w:spacing w:line="240" w:lineRule="exact"/>
              <w:ind w:right="105"/>
              <w:jc w:val="both"/>
              <w:rPr>
                <w:rFonts w:cs="Arial"/>
                <w:b/>
                <w:color w:val="FF0000"/>
                <w:lang w:val="it-IT"/>
              </w:rPr>
            </w:pPr>
          </w:p>
        </w:tc>
      </w:tr>
      <w:tr w:rsidR="00721E17" w:rsidRPr="002C56EE"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rsidR="00721E17" w:rsidRPr="00F80CDC" w:rsidRDefault="00721E17" w:rsidP="00CC2FC5">
            <w:pPr>
              <w:spacing w:line="240" w:lineRule="exact"/>
              <w:rPr>
                <w:rFonts w:cs="Arial"/>
                <w:lang w:val="de-DE"/>
              </w:rPr>
            </w:pPr>
          </w:p>
        </w:tc>
        <w:tc>
          <w:tcPr>
            <w:tcW w:w="4124" w:type="dxa"/>
            <w:gridSpan w:val="3"/>
          </w:tcPr>
          <w:p w:rsidR="00721E17" w:rsidRPr="00721E17"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2C56EE" w:rsidTr="00960907">
        <w:trPr>
          <w:gridAfter w:val="1"/>
          <w:wAfter w:w="52" w:type="dxa"/>
        </w:trPr>
        <w:tc>
          <w:tcPr>
            <w:tcW w:w="4255" w:type="dxa"/>
          </w:tcPr>
          <w:p w:rsidR="00721E17" w:rsidRPr="00F80CDC" w:rsidRDefault="00721E17" w:rsidP="00CC2FC5">
            <w:pPr>
              <w:spacing w:line="240" w:lineRule="exact"/>
              <w:ind w:right="76"/>
              <w:jc w:val="both"/>
              <w:rPr>
                <w:b/>
                <w:color w:val="FF0000"/>
                <w:highlight w:val="yellow"/>
                <w:lang w:val="it-IT"/>
              </w:rPr>
            </w:pPr>
          </w:p>
        </w:tc>
        <w:tc>
          <w:tcPr>
            <w:tcW w:w="1106" w:type="dxa"/>
            <w:gridSpan w:val="2"/>
          </w:tcPr>
          <w:p w:rsidR="00721E17" w:rsidRPr="00F80CDC" w:rsidRDefault="00721E17" w:rsidP="00CC2FC5">
            <w:pPr>
              <w:spacing w:line="240" w:lineRule="exact"/>
              <w:rPr>
                <w:rFonts w:cs="Arial"/>
                <w:lang w:val="it-IT"/>
              </w:rPr>
            </w:pPr>
          </w:p>
        </w:tc>
        <w:tc>
          <w:tcPr>
            <w:tcW w:w="4124" w:type="dxa"/>
            <w:gridSpan w:val="3"/>
          </w:tcPr>
          <w:p w:rsidR="00721E17" w:rsidRPr="00DB197A" w:rsidRDefault="00721E17" w:rsidP="00CC2FC5">
            <w:pPr>
              <w:spacing w:line="240" w:lineRule="exact"/>
              <w:ind w:right="105"/>
              <w:jc w:val="both"/>
              <w:rPr>
                <w:b/>
                <w:color w:val="FF0000"/>
                <w:highlight w:val="yellow"/>
                <w:lang w:val="it-IT"/>
              </w:rPr>
            </w:pPr>
          </w:p>
        </w:tc>
      </w:tr>
      <w:tr w:rsidR="0057198E" w:rsidRPr="00BC2DA6" w:rsidTr="00960907">
        <w:trPr>
          <w:gridAfter w:val="1"/>
          <w:wAfter w:w="52" w:type="dxa"/>
        </w:trPr>
        <w:tc>
          <w:tcPr>
            <w:tcW w:w="4255" w:type="dxa"/>
          </w:tcPr>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 xml:space="preserve">Oder </w:t>
            </w:r>
          </w:p>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OPTION 3</w:t>
            </w:r>
          </w:p>
        </w:tc>
        <w:tc>
          <w:tcPr>
            <w:tcW w:w="1106" w:type="dxa"/>
            <w:gridSpan w:val="2"/>
          </w:tcPr>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Oppure</w:t>
            </w:r>
          </w:p>
          <w:p w:rsidR="0057198E" w:rsidRPr="00BC2DA6"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OPZIONE 3</w:t>
            </w:r>
          </w:p>
        </w:tc>
      </w:tr>
      <w:tr w:rsidR="00CC2FC5" w:rsidRPr="00BE0150" w:rsidTr="00960907">
        <w:trPr>
          <w:gridAfter w:val="1"/>
          <w:wAfter w:w="52" w:type="dxa"/>
        </w:trPr>
        <w:tc>
          <w:tcPr>
            <w:tcW w:w="4255" w:type="dxa"/>
          </w:tcPr>
          <w:p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r>
      <w:tr w:rsidR="00BE0150" w:rsidRPr="00BE0150" w:rsidTr="00960907">
        <w:trPr>
          <w:gridAfter w:val="1"/>
          <w:wAfter w:w="52" w:type="dxa"/>
        </w:trPr>
        <w:tc>
          <w:tcPr>
            <w:tcW w:w="4255" w:type="dxa"/>
          </w:tcPr>
          <w:p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r>
      <w:tr w:rsidR="00CC2FC5" w:rsidRPr="002C56EE" w:rsidTr="00960907">
        <w:tc>
          <w:tcPr>
            <w:tcW w:w="4282" w:type="dxa"/>
            <w:gridSpan w:val="2"/>
          </w:tcPr>
          <w:p w:rsidR="00CC2FC5" w:rsidRPr="005C5A32" w:rsidRDefault="00CC2FC5" w:rsidP="00DD1C29">
            <w:pPr>
              <w:numPr>
                <w:ilvl w:val="1"/>
                <w:numId w:val="35"/>
              </w:num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Abnormale Angebote</w:t>
            </w:r>
          </w:p>
          <w:p w:rsidR="0057198E" w:rsidRPr="005C5A32" w:rsidRDefault="0057198E" w:rsidP="0057198E">
            <w:pPr>
              <w:autoSpaceDE w:val="0"/>
              <w:autoSpaceDN w:val="0"/>
              <w:adjustRightInd w:val="0"/>
              <w:spacing w:line="240" w:lineRule="exact"/>
              <w:ind w:left="473" w:right="76"/>
              <w:jc w:val="both"/>
              <w:rPr>
                <w:b/>
                <w:color w:val="FF0000"/>
                <w:highlight w:val="green"/>
                <w:lang w:val="de-DE"/>
              </w:rPr>
            </w:pPr>
          </w:p>
          <w:p w:rsidR="00CC2FC5" w:rsidRPr="005C5A32" w:rsidRDefault="0057198E" w:rsidP="00CC2FC5">
            <w:pPr>
              <w:autoSpaceDE w:val="0"/>
              <w:autoSpaceDN w:val="0"/>
              <w:adjustRightInd w:val="0"/>
              <w:spacing w:line="240" w:lineRule="exact"/>
              <w:ind w:right="76"/>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und wenn der automatische Ausschluss gewählt wird, </w:t>
            </w:r>
            <w:r w:rsidRPr="005C5A32">
              <w:rPr>
                <w:b/>
                <w:i/>
                <w:noProof w:val="0"/>
                <w:color w:val="FF0000"/>
                <w:sz w:val="16"/>
                <w:szCs w:val="16"/>
                <w:highlight w:val="green"/>
                <w:u w:val="single"/>
                <w:lang w:val="de-DE"/>
              </w:rPr>
              <w:t>andernfalls löschen Sie den gesamten Absatz.</w:t>
            </w:r>
          </w:p>
          <w:p w:rsidR="00CC2FC5" w:rsidRPr="005C5A32"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rsidR="00CC2FC5" w:rsidRPr="005C5A32"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5C5A32">
              <w:rPr>
                <w:i/>
                <w:noProof w:val="0"/>
                <w:color w:val="FF0000"/>
                <w:sz w:val="16"/>
                <w:szCs w:val="16"/>
                <w:highlight w:val="green"/>
                <w:lang w:val="de-DE"/>
              </w:rPr>
              <w:t>[Bei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Folglich kann im Falle eines offenen Verfahrens kein automatischer Ausschluss der ungewöhnlich niedrigen Angebote erfolgen.]</w:t>
            </w:r>
          </w:p>
        </w:tc>
        <w:tc>
          <w:tcPr>
            <w:tcW w:w="1111" w:type="dxa"/>
            <w:gridSpan w:val="3"/>
          </w:tcPr>
          <w:p w:rsidR="00CC2FC5" w:rsidRPr="005C5A32" w:rsidRDefault="00CC2FC5" w:rsidP="00CC2FC5">
            <w:pPr>
              <w:spacing w:line="240" w:lineRule="exact"/>
              <w:rPr>
                <w:rFonts w:cs="Arial"/>
                <w:b/>
                <w:highlight w:val="green"/>
                <w:lang w:val="de-DE"/>
              </w:rPr>
            </w:pPr>
          </w:p>
        </w:tc>
        <w:tc>
          <w:tcPr>
            <w:tcW w:w="4144" w:type="dxa"/>
            <w:gridSpan w:val="2"/>
          </w:tcPr>
          <w:p w:rsidR="00CC2FC5" w:rsidRPr="005C5A32" w:rsidRDefault="00CC2FC5" w:rsidP="00CC2F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 xml:space="preserve">1.3 Offerte anomale </w:t>
            </w:r>
          </w:p>
          <w:p w:rsidR="00CC2FC5" w:rsidRPr="005C5A32" w:rsidRDefault="00CC2FC5" w:rsidP="00CC2FC5">
            <w:pPr>
              <w:autoSpaceDE w:val="0"/>
              <w:autoSpaceDN w:val="0"/>
              <w:adjustRightInd w:val="0"/>
              <w:spacing w:line="240" w:lineRule="exact"/>
              <w:ind w:left="427" w:right="105"/>
              <w:jc w:val="both"/>
              <w:rPr>
                <w:b/>
                <w:color w:val="FF0000"/>
                <w:highlight w:val="green"/>
                <w:lang w:val="it-IT"/>
              </w:rPr>
            </w:pPr>
          </w:p>
          <w:p w:rsidR="00CC2FC5" w:rsidRPr="005C5A32" w:rsidRDefault="0057198E" w:rsidP="00CC2FC5">
            <w:pPr>
              <w:autoSpaceDE w:val="0"/>
              <w:autoSpaceDN w:val="0"/>
              <w:adjustRightInd w:val="0"/>
              <w:spacing w:line="240" w:lineRule="exact"/>
              <w:ind w:right="105"/>
              <w:jc w:val="both"/>
              <w:rPr>
                <w:b/>
                <w:i/>
                <w:noProof w:val="0"/>
                <w:color w:val="FF0000"/>
                <w:sz w:val="16"/>
                <w:szCs w:val="16"/>
                <w:highlight w:val="green"/>
                <w:u w:val="single"/>
                <w:lang w:val="it-IT"/>
              </w:rPr>
            </w:pP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Pr="005C5A32">
              <w:rPr>
                <w:b/>
                <w:i/>
                <w:noProof w:val="0"/>
                <w:color w:val="FF0000"/>
                <w:sz w:val="16"/>
                <w:szCs w:val="16"/>
                <w:highlight w:val="green"/>
                <w:lang w:val="it-IT"/>
              </w:rPr>
              <w:t xml:space="preserve">si sceglie l’esclusione automatica </w:t>
            </w:r>
            <w:r w:rsidRPr="005C5A32">
              <w:rPr>
                <w:b/>
                <w:i/>
                <w:noProof w:val="0"/>
                <w:color w:val="FF0000"/>
                <w:sz w:val="16"/>
                <w:szCs w:val="16"/>
                <w:highlight w:val="green"/>
                <w:u w:val="single"/>
                <w:lang w:val="it-IT"/>
              </w:rPr>
              <w:t>altrimenti cancellare il paragrafo</w:t>
            </w:r>
          </w:p>
          <w:p w:rsidR="0057198E" w:rsidRPr="005C5A32" w:rsidRDefault="0057198E" w:rsidP="00CC2FC5">
            <w:pPr>
              <w:autoSpaceDE w:val="0"/>
              <w:autoSpaceDN w:val="0"/>
              <w:adjustRightInd w:val="0"/>
              <w:spacing w:line="240" w:lineRule="exact"/>
              <w:ind w:right="105"/>
              <w:jc w:val="both"/>
              <w:rPr>
                <w:b/>
                <w:highlight w:val="green"/>
                <w:lang w:val="it-IT"/>
              </w:rPr>
            </w:pPr>
          </w:p>
          <w:p w:rsidR="00CC2FC5" w:rsidRDefault="00CC2FC5" w:rsidP="00CC2FC5">
            <w:pPr>
              <w:autoSpaceDE w:val="0"/>
              <w:autoSpaceDN w:val="0"/>
              <w:adjustRightInd w:val="0"/>
              <w:spacing w:line="240" w:lineRule="exact"/>
              <w:ind w:right="105"/>
              <w:jc w:val="both"/>
              <w:rPr>
                <w:i/>
                <w:noProof w:val="0"/>
                <w:color w:val="FF0000"/>
                <w:sz w:val="16"/>
                <w:szCs w:val="16"/>
                <w:lang w:val="it-IT"/>
              </w:rPr>
            </w:pPr>
            <w:r w:rsidRPr="005C5A32">
              <w:rPr>
                <w:i/>
                <w:noProof w:val="0"/>
                <w:color w:val="FF0000"/>
                <w:sz w:val="16"/>
                <w:szCs w:val="16"/>
                <w:highlight w:val="green"/>
                <w:lang w:val="it-IT"/>
              </w:rPr>
              <w:t xml:space="preserve">[Nel caso di un interesse transfrontaliero </w:t>
            </w:r>
            <w:proofErr w:type="spellStart"/>
            <w:r w:rsidRPr="005C5A32">
              <w:rPr>
                <w:i/>
                <w:noProof w:val="0"/>
                <w:color w:val="FF0000"/>
                <w:sz w:val="16"/>
                <w:szCs w:val="16"/>
                <w:highlight w:val="green"/>
                <w:lang w:val="it-IT"/>
              </w:rPr>
              <w:t>certodell’incarico</w:t>
            </w:r>
            <w:proofErr w:type="spellEnd"/>
            <w:r w:rsidRPr="005C5A32">
              <w:rPr>
                <w:i/>
                <w:noProof w:val="0"/>
                <w:color w:val="FF0000"/>
                <w:sz w:val="16"/>
                <w:szCs w:val="16"/>
                <w:highlight w:val="green"/>
                <w:lang w:val="it-IT"/>
              </w:rPr>
              <w:t xml:space="preserve">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rsidR="00733B32" w:rsidRDefault="00733B32" w:rsidP="00CC2FC5">
            <w:pPr>
              <w:autoSpaceDE w:val="0"/>
              <w:autoSpaceDN w:val="0"/>
              <w:adjustRightInd w:val="0"/>
              <w:spacing w:line="240" w:lineRule="exact"/>
              <w:ind w:right="105"/>
              <w:jc w:val="both"/>
              <w:rPr>
                <w:i/>
                <w:noProof w:val="0"/>
                <w:color w:val="FF0000"/>
                <w:sz w:val="16"/>
                <w:szCs w:val="16"/>
                <w:lang w:val="it-IT"/>
              </w:rPr>
            </w:pPr>
          </w:p>
          <w:p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2C56EE" w:rsidTr="00960907">
        <w:tc>
          <w:tcPr>
            <w:tcW w:w="4282" w:type="dxa"/>
            <w:gridSpan w:val="2"/>
          </w:tcPr>
          <w:p w:rsidR="00733B32" w:rsidRPr="00AA7463" w:rsidRDefault="00733B32" w:rsidP="00CC2FC5">
            <w:pPr>
              <w:autoSpaceDE w:val="0"/>
              <w:autoSpaceDN w:val="0"/>
              <w:adjustRightInd w:val="0"/>
              <w:spacing w:line="240" w:lineRule="exact"/>
              <w:ind w:right="76"/>
              <w:jc w:val="both"/>
              <w:rPr>
                <w:b/>
                <w:color w:val="FF0000"/>
                <w:lang w:val="de-DE"/>
              </w:rPr>
            </w:pPr>
            <w:r w:rsidRPr="00733B32">
              <w:rPr>
                <w:b/>
                <w:i/>
                <w:noProof w:val="0"/>
                <w:color w:val="FF0000"/>
                <w:sz w:val="16"/>
                <w:szCs w:val="16"/>
                <w:highlight w:val="green"/>
                <w:lang w:val="de-DE"/>
              </w:rPr>
              <w:t>Nur bei Verhandlungsverfahren ohne vorherige Veröffentlichung durch Einladung von mindestens 10 Wirtschaftsteilnehmern anwenden</w:t>
            </w:r>
          </w:p>
        </w:tc>
        <w:tc>
          <w:tcPr>
            <w:tcW w:w="1111" w:type="dxa"/>
            <w:gridSpan w:val="3"/>
          </w:tcPr>
          <w:p w:rsidR="00733B32" w:rsidRPr="002965B5" w:rsidRDefault="00733B32" w:rsidP="00CC2FC5">
            <w:pPr>
              <w:spacing w:line="240" w:lineRule="exact"/>
              <w:rPr>
                <w:rFonts w:cs="Arial"/>
                <w:b/>
                <w:lang w:val="de-DE"/>
              </w:rPr>
            </w:pPr>
          </w:p>
        </w:tc>
        <w:tc>
          <w:tcPr>
            <w:tcW w:w="4144" w:type="dxa"/>
            <w:gridSpan w:val="2"/>
          </w:tcPr>
          <w:p w:rsidR="00733B32" w:rsidRPr="00733B32" w:rsidRDefault="00733B32" w:rsidP="00733B32">
            <w:pPr>
              <w:autoSpaceDE w:val="0"/>
              <w:autoSpaceDN w:val="0"/>
              <w:adjustRightInd w:val="0"/>
              <w:spacing w:line="240" w:lineRule="exact"/>
              <w:ind w:right="105"/>
              <w:jc w:val="both"/>
              <w:rPr>
                <w:b/>
                <w:i/>
                <w:noProof w:val="0"/>
                <w:color w:val="FF0000"/>
                <w:sz w:val="16"/>
                <w:szCs w:val="16"/>
                <w:highlight w:val="green"/>
                <w:lang w:val="it-IT"/>
              </w:rPr>
            </w:pPr>
            <w:r w:rsidRPr="00733B32">
              <w:rPr>
                <w:b/>
                <w:i/>
                <w:noProof w:val="0"/>
                <w:color w:val="FF0000"/>
                <w:sz w:val="16"/>
                <w:szCs w:val="16"/>
                <w:highlight w:val="green"/>
                <w:lang w:val="it-IT"/>
              </w:rPr>
              <w:t>Da utilizzare solo per procedure negoziate senza pubblicazione del bando di gara con invito di almeno 10 operatori economici.</w:t>
            </w:r>
          </w:p>
          <w:p w:rsidR="00733B32" w:rsidRPr="00AA7463" w:rsidRDefault="00733B32" w:rsidP="00CC2FC5">
            <w:pPr>
              <w:autoSpaceDE w:val="0"/>
              <w:autoSpaceDN w:val="0"/>
              <w:adjustRightInd w:val="0"/>
              <w:spacing w:line="240" w:lineRule="exact"/>
              <w:ind w:left="113" w:right="105"/>
              <w:jc w:val="both"/>
              <w:rPr>
                <w:b/>
                <w:color w:val="FF0000"/>
                <w:lang w:val="it-IT"/>
              </w:rPr>
            </w:pPr>
          </w:p>
        </w:tc>
      </w:tr>
      <w:tr w:rsidR="00CC2FC5" w:rsidRPr="002C56EE" w:rsidTr="00960907">
        <w:tc>
          <w:tcPr>
            <w:tcW w:w="4282" w:type="dxa"/>
            <w:gridSpan w:val="2"/>
          </w:tcPr>
          <w:p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rsidR="00CC2FC5" w:rsidRPr="00733B32" w:rsidRDefault="00CC2FC5" w:rsidP="00CC2FC5">
            <w:pPr>
              <w:spacing w:line="240" w:lineRule="exact"/>
              <w:rPr>
                <w:rFonts w:cs="Arial"/>
                <w:b/>
                <w:lang w:val="it-IT"/>
              </w:rPr>
            </w:pPr>
          </w:p>
        </w:tc>
        <w:tc>
          <w:tcPr>
            <w:tcW w:w="4144" w:type="dxa"/>
            <w:gridSpan w:val="2"/>
          </w:tcPr>
          <w:p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C2FC5" w:rsidRPr="002C56EE" w:rsidTr="00960907">
        <w:tc>
          <w:tcPr>
            <w:tcW w:w="4282" w:type="dxa"/>
            <w:gridSpan w:val="2"/>
          </w:tcPr>
          <w:p w:rsidR="00CC2FC5" w:rsidRPr="00EF6552" w:rsidRDefault="00CC2FC5" w:rsidP="00CC2FC5">
            <w:pPr>
              <w:autoSpaceDE w:val="0"/>
              <w:autoSpaceDN w:val="0"/>
              <w:adjustRightInd w:val="0"/>
              <w:spacing w:line="240" w:lineRule="exact"/>
              <w:ind w:right="76"/>
              <w:jc w:val="both"/>
              <w:rPr>
                <w:b/>
                <w:color w:val="FF0000"/>
                <w:lang w:val="de-DE"/>
              </w:rPr>
            </w:pPr>
            <w:r w:rsidRPr="00EF6552">
              <w:rPr>
                <w:lang w:val="de-DE" w:eastAsia="it-IT"/>
              </w:rPr>
              <w:t>Es findet der automatische Ausschluss, gemäß Beschluss der Landesregierung Nr.</w:t>
            </w:r>
            <w:r w:rsidR="005C5A32" w:rsidRPr="00EF6552">
              <w:rPr>
                <w:lang w:val="de-DE" w:eastAsia="it-IT"/>
              </w:rPr>
              <w:t xml:space="preserve">898 vom 05.11.2019 </w:t>
            </w:r>
            <w:r w:rsidRPr="00EF6552">
              <w:rPr>
                <w:lang w:val="de-DE" w:eastAsia="it-IT"/>
              </w:rPr>
              <w:t xml:space="preserve"> „Anwendungsrichtlinie betreffend die Formeln für die Berechnung der ungewöhnlich niedrigen Angebote sowie des automatischen Ausschlusses“, Anwendung</w:t>
            </w:r>
          </w:p>
        </w:tc>
        <w:tc>
          <w:tcPr>
            <w:tcW w:w="1111" w:type="dxa"/>
            <w:gridSpan w:val="3"/>
          </w:tcPr>
          <w:p w:rsidR="00CC2FC5" w:rsidRPr="00EF6552" w:rsidRDefault="00CC2FC5" w:rsidP="00CC2FC5">
            <w:pPr>
              <w:jc w:val="both"/>
              <w:rPr>
                <w:bCs/>
                <w:lang w:val="de-DE" w:eastAsia="it-IT"/>
              </w:rPr>
            </w:pPr>
          </w:p>
        </w:tc>
        <w:tc>
          <w:tcPr>
            <w:tcW w:w="4144" w:type="dxa"/>
            <w:gridSpan w:val="2"/>
          </w:tcPr>
          <w:p w:rsidR="00CC2FC5" w:rsidRPr="009C0556" w:rsidRDefault="00CC2FC5" w:rsidP="00CC2FC5">
            <w:pPr>
              <w:autoSpaceDE w:val="0"/>
              <w:autoSpaceDN w:val="0"/>
              <w:adjustRightInd w:val="0"/>
              <w:ind w:left="2" w:right="105"/>
              <w:jc w:val="both"/>
              <w:rPr>
                <w:bCs/>
                <w:lang w:val="it-IT" w:eastAsia="it-IT"/>
              </w:rPr>
            </w:pPr>
            <w:r w:rsidRPr="00EF6552">
              <w:rPr>
                <w:bCs/>
                <w:lang w:val="it-IT" w:eastAsia="it-IT"/>
              </w:rPr>
              <w:t xml:space="preserve">Trova applicazione l’esclusione automatica ai sensi della “Linea guida concernente le formule per il calcolo dell’anomalia delle offerte ed esclusione automatica” adottata con deliberazione della Giunta Provinciale </w:t>
            </w:r>
            <w:r w:rsidR="005C5A32" w:rsidRPr="00EF6552">
              <w:rPr>
                <w:lang w:val="it-IT" w:eastAsia="it-IT"/>
              </w:rPr>
              <w:t>n. 898 del 05.11.2019</w:t>
            </w:r>
            <w:r w:rsidR="001D1025" w:rsidRPr="00EF6552">
              <w:rPr>
                <w:lang w:val="it-IT" w:eastAsia="it-IT"/>
              </w:rPr>
              <w:t>.</w:t>
            </w:r>
          </w:p>
        </w:tc>
      </w:tr>
      <w:tr w:rsidR="00CC2FC5" w:rsidRPr="002C56EE" w:rsidTr="00960907">
        <w:tc>
          <w:tcPr>
            <w:tcW w:w="4282" w:type="dxa"/>
            <w:gridSpan w:val="2"/>
          </w:tcPr>
          <w:p w:rsidR="00CC2FC5" w:rsidRPr="009C0556" w:rsidRDefault="00CC2FC5" w:rsidP="00CC2FC5">
            <w:pPr>
              <w:autoSpaceDE w:val="0"/>
              <w:autoSpaceDN w:val="0"/>
              <w:adjustRightInd w:val="0"/>
              <w:spacing w:line="240" w:lineRule="exact"/>
              <w:ind w:right="76"/>
              <w:jc w:val="both"/>
              <w:rPr>
                <w:b/>
                <w:color w:val="FF0000"/>
                <w:lang w:val="it-IT"/>
              </w:rPr>
            </w:pPr>
          </w:p>
        </w:tc>
        <w:tc>
          <w:tcPr>
            <w:tcW w:w="1111" w:type="dxa"/>
            <w:gridSpan w:val="3"/>
          </w:tcPr>
          <w:p w:rsidR="00CC2FC5" w:rsidRPr="009C0556" w:rsidRDefault="00CC2FC5" w:rsidP="00CC2FC5">
            <w:pPr>
              <w:spacing w:line="240" w:lineRule="exact"/>
              <w:rPr>
                <w:rFonts w:cs="Arial"/>
                <w:b/>
                <w:lang w:val="it-IT"/>
              </w:rPr>
            </w:pPr>
          </w:p>
        </w:tc>
        <w:tc>
          <w:tcPr>
            <w:tcW w:w="4144" w:type="dxa"/>
            <w:gridSpan w:val="2"/>
          </w:tcPr>
          <w:p w:rsidR="00CC2FC5" w:rsidRPr="009C0556" w:rsidRDefault="00CC2FC5" w:rsidP="00CC2FC5">
            <w:pPr>
              <w:autoSpaceDE w:val="0"/>
              <w:autoSpaceDN w:val="0"/>
              <w:adjustRightInd w:val="0"/>
              <w:spacing w:line="240" w:lineRule="exact"/>
              <w:ind w:left="113" w:right="105"/>
              <w:jc w:val="both"/>
              <w:rPr>
                <w:b/>
                <w:color w:val="FF0000"/>
                <w:lang w:val="it-IT"/>
              </w:rPr>
            </w:pPr>
          </w:p>
        </w:tc>
      </w:tr>
      <w:tr w:rsidR="00CC2FC5" w:rsidRPr="002C56EE" w:rsidTr="00960907">
        <w:tc>
          <w:tcPr>
            <w:tcW w:w="4282" w:type="dxa"/>
            <w:gridSpan w:val="2"/>
          </w:tcPr>
          <w:p w:rsidR="00CC2FC5" w:rsidRPr="009C0556" w:rsidRDefault="00CC2FC5" w:rsidP="00CC2FC5">
            <w:pPr>
              <w:autoSpaceDE w:val="0"/>
              <w:autoSpaceDN w:val="0"/>
              <w:adjustRightInd w:val="0"/>
              <w:spacing w:line="240" w:lineRule="exact"/>
              <w:ind w:right="76"/>
              <w:jc w:val="both"/>
              <w:rPr>
                <w:b/>
                <w:color w:val="FF0000"/>
                <w:lang w:val="de-DE"/>
              </w:rPr>
            </w:pPr>
            <w:r w:rsidRPr="009C0556">
              <w:rPr>
                <w:b/>
                <w:bCs/>
                <w:lang w:val="de-DE" w:eastAsia="it-IT"/>
              </w:rPr>
              <w:t xml:space="preserve">Falls die Anzahl der zugelassenen Angebote weniger als 10 beträgt, </w:t>
            </w:r>
            <w:r w:rsidR="009555DF" w:rsidRPr="009C0556">
              <w:rPr>
                <w:b/>
                <w:bCs/>
                <w:lang w:val="de-DE" w:eastAsia="it-IT"/>
              </w:rPr>
              <w:t>kommt der automatische</w:t>
            </w:r>
            <w:r w:rsidRPr="009C0556">
              <w:rPr>
                <w:b/>
                <w:bCs/>
                <w:lang w:val="de-DE" w:eastAsia="it-IT"/>
              </w:rPr>
              <w:t xml:space="preserve"> Ausschluss </w:t>
            </w:r>
            <w:r w:rsidR="009555DF" w:rsidRPr="009C0556">
              <w:rPr>
                <w:b/>
                <w:bCs/>
                <w:lang w:val="de-DE" w:eastAsia="it-IT"/>
              </w:rPr>
              <w:t>nicht zur Anwendung.</w:t>
            </w:r>
          </w:p>
        </w:tc>
        <w:tc>
          <w:tcPr>
            <w:tcW w:w="1111" w:type="dxa"/>
            <w:gridSpan w:val="3"/>
          </w:tcPr>
          <w:p w:rsidR="00CC2FC5" w:rsidRPr="009C0556" w:rsidRDefault="00CC2FC5" w:rsidP="00CC2FC5">
            <w:pPr>
              <w:spacing w:line="240" w:lineRule="exact"/>
              <w:rPr>
                <w:rFonts w:cs="Arial"/>
                <w:b/>
                <w:lang w:val="de-DE"/>
              </w:rPr>
            </w:pPr>
          </w:p>
        </w:tc>
        <w:tc>
          <w:tcPr>
            <w:tcW w:w="4144" w:type="dxa"/>
            <w:gridSpan w:val="2"/>
          </w:tcPr>
          <w:p w:rsidR="00CC2FC5" w:rsidRPr="009C0556" w:rsidRDefault="00CC2FC5" w:rsidP="00CC2FC5">
            <w:pPr>
              <w:jc w:val="both"/>
              <w:rPr>
                <w:b/>
                <w:color w:val="FF0000"/>
                <w:lang w:val="it-IT"/>
              </w:rPr>
            </w:pPr>
            <w:r w:rsidRPr="009C0556">
              <w:rPr>
                <w:b/>
                <w:bCs/>
                <w:lang w:val="it-IT" w:eastAsia="it-IT"/>
              </w:rPr>
              <w:t>Nel caso in cui il numero di offerte ammesse sia inferiore a 10 non opera l’esclusione automatica</w:t>
            </w:r>
          </w:p>
        </w:tc>
      </w:tr>
      <w:tr w:rsidR="00CC2FC5" w:rsidRPr="002C56EE" w:rsidTr="00960907">
        <w:tc>
          <w:tcPr>
            <w:tcW w:w="4282" w:type="dxa"/>
            <w:gridSpan w:val="2"/>
          </w:tcPr>
          <w:p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rsidR="00CC2FC5" w:rsidRPr="00497026" w:rsidRDefault="00CC2FC5" w:rsidP="00CC2FC5">
            <w:pPr>
              <w:spacing w:line="240" w:lineRule="exact"/>
              <w:rPr>
                <w:rFonts w:cs="Arial"/>
                <w:b/>
                <w:lang w:val="it-IT"/>
              </w:rPr>
            </w:pPr>
          </w:p>
        </w:tc>
        <w:tc>
          <w:tcPr>
            <w:tcW w:w="4144" w:type="dxa"/>
            <w:gridSpan w:val="2"/>
          </w:tcPr>
          <w:p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2C56EE" w:rsidTr="00960907">
        <w:tc>
          <w:tcPr>
            <w:tcW w:w="4282" w:type="dxa"/>
            <w:gridSpan w:val="2"/>
          </w:tcPr>
          <w:p w:rsidR="00CC2FC5" w:rsidRPr="00EF6552" w:rsidRDefault="00CC2FC5" w:rsidP="00CC2FC5">
            <w:pPr>
              <w:jc w:val="both"/>
              <w:rPr>
                <w:rFonts w:ascii="Calibri" w:hAnsi="Calibri"/>
                <w:noProof w:val="0"/>
                <w:lang w:val="de-DE" w:eastAsia="it-IT"/>
              </w:rPr>
            </w:pPr>
            <w:r w:rsidRPr="00EF6552">
              <w:rPr>
                <w:lang w:val="de-DE" w:eastAsia="it-IT"/>
              </w:rPr>
              <w:t xml:space="preserve">Falls die Anzahl der zugelassenen Angebote </w:t>
            </w:r>
            <w:r w:rsidRPr="00EF6552">
              <w:rPr>
                <w:b/>
                <w:bCs/>
                <w:lang w:val="de-DE" w:eastAsia="it-IT"/>
              </w:rPr>
              <w:t>zwischen 5 und 9</w:t>
            </w:r>
            <w:r w:rsidRPr="00EF6552">
              <w:rPr>
                <w:lang w:val="de-DE" w:eastAsia="it-IT"/>
              </w:rPr>
              <w:t xml:space="preserve"> </w:t>
            </w:r>
            <w:r w:rsidRPr="00EF6552">
              <w:rPr>
                <w:color w:val="000000"/>
                <w:lang w:val="de-DE" w:eastAsia="it-IT"/>
              </w:rPr>
              <w:t>liegt</w:t>
            </w:r>
            <w:r w:rsidRPr="00EF6552">
              <w:rPr>
                <w:lang w:val="de-DE" w:eastAsia="it-IT"/>
              </w:rPr>
              <w:t xml:space="preserve">, wird </w:t>
            </w:r>
            <w:r w:rsidRPr="00EF6552">
              <w:rPr>
                <w:color w:val="000000"/>
                <w:lang w:val="de-DE" w:eastAsia="it-IT"/>
              </w:rPr>
              <w:t xml:space="preserve">der einzige </w:t>
            </w:r>
            <w:r w:rsidRPr="00EF6552">
              <w:rPr>
                <w:color w:val="000000"/>
                <w:lang w:val="de-DE" w:eastAsia="it-IT"/>
              </w:rPr>
              <w:lastRenderedPageBreak/>
              <w:t xml:space="preserve">Verfahrensverantwortliche (RUP) </w:t>
            </w:r>
            <w:r w:rsidRPr="00EF6552">
              <w:rPr>
                <w:lang w:val="de-DE" w:eastAsia="it-IT"/>
              </w:rPr>
              <w:t>d</w:t>
            </w:r>
            <w:r w:rsidRPr="00EF6552">
              <w:rPr>
                <w:color w:val="000000"/>
                <w:lang w:val="de-DE" w:eastAsia="it-IT"/>
              </w:rPr>
              <w:t>ie</w:t>
            </w:r>
            <w:r w:rsidRPr="00EF6552">
              <w:rPr>
                <w:lang w:val="de-DE" w:eastAsia="it-IT"/>
              </w:rPr>
              <w:t xml:space="preserve"> </w:t>
            </w:r>
            <w:r w:rsidRPr="00EF6552">
              <w:rPr>
                <w:color w:val="000000"/>
                <w:lang w:val="de-DE" w:eastAsia="it-IT"/>
              </w:rPr>
              <w:t>Ber</w:t>
            </w:r>
            <w:r w:rsidRPr="00EF6552">
              <w:rPr>
                <w:lang w:val="de-DE" w:eastAsia="it-IT"/>
              </w:rPr>
              <w:t xml:space="preserve">echnung gemäß Art. 30, Abs. 1 und 2 L.G. Nr. 16/2015 </w:t>
            </w:r>
            <w:r w:rsidRPr="00EF6552">
              <w:rPr>
                <w:color w:val="000000"/>
                <w:lang w:val="de-DE" w:eastAsia="it-IT"/>
              </w:rPr>
              <w:t xml:space="preserve">vornehmen </w:t>
            </w:r>
            <w:r w:rsidRPr="00EF6552">
              <w:rPr>
                <w:lang w:val="de-DE" w:eastAsia="it-IT"/>
              </w:rPr>
              <w:t xml:space="preserve">und </w:t>
            </w:r>
            <w:r w:rsidRPr="00EF6552">
              <w:rPr>
                <w:color w:val="000000"/>
                <w:lang w:val="de-DE" w:eastAsia="it-IT"/>
              </w:rPr>
              <w:t>die mit</w:t>
            </w:r>
            <w:r w:rsidRPr="00EF6552">
              <w:rPr>
                <w:lang w:val="de-DE" w:eastAsia="it-IT"/>
              </w:rPr>
              <w:t xml:space="preserve"> Beschluss der Landesregierung Nr. </w:t>
            </w:r>
            <w:r w:rsidR="005C5A32" w:rsidRPr="00EF6552">
              <w:rPr>
                <w:lang w:val="de-DE" w:eastAsia="it-IT"/>
              </w:rPr>
              <w:t xml:space="preserve">898 vom 05.11.2019 </w:t>
            </w:r>
            <w:r w:rsidR="008D4F47" w:rsidRPr="00EF6552">
              <w:rPr>
                <w:lang w:val="de-DE" w:eastAsia="it-IT"/>
              </w:rPr>
              <w:t xml:space="preserve">. </w:t>
            </w:r>
            <w:r w:rsidRPr="00EF6552">
              <w:rPr>
                <w:lang w:val="de-DE" w:eastAsia="it-IT"/>
              </w:rPr>
              <w:t xml:space="preserve">angenommene „Anwendungsrichtlinie betreffend die Formeln für die Berechnung der ungewöhnlich niedrigen Angebote sowie des automatischen Ausschlusses“ </w:t>
            </w:r>
            <w:r w:rsidRPr="00EF6552">
              <w:rPr>
                <w:color w:val="000000"/>
                <w:lang w:val="de-DE" w:eastAsia="it-IT"/>
              </w:rPr>
              <w:t>anwenden</w:t>
            </w:r>
            <w:r w:rsidRPr="00EF6552">
              <w:rPr>
                <w:lang w:val="de-DE" w:eastAsia="it-IT"/>
              </w:rPr>
              <w:t>.</w:t>
            </w:r>
          </w:p>
          <w:p w:rsidR="00CC2FC5" w:rsidRPr="00EF6552" w:rsidRDefault="00CC2FC5" w:rsidP="00CC2FC5">
            <w:pPr>
              <w:autoSpaceDE w:val="0"/>
              <w:autoSpaceDN w:val="0"/>
              <w:adjustRightInd w:val="0"/>
              <w:spacing w:line="240" w:lineRule="exact"/>
              <w:ind w:right="76"/>
              <w:jc w:val="both"/>
              <w:rPr>
                <w:b/>
                <w:bCs/>
                <w:lang w:val="de-DE" w:eastAsia="it-IT"/>
              </w:rPr>
            </w:pPr>
            <w:r w:rsidRPr="00EF6552">
              <w:rPr>
                <w:lang w:val="de-DE" w:eastAsia="it-IT"/>
              </w:rPr>
              <w:t xml:space="preserve">Falls </w:t>
            </w:r>
            <w:r w:rsidRPr="00EF6552">
              <w:rPr>
                <w:color w:val="000000"/>
                <w:lang w:val="de-DE" w:eastAsia="it-IT"/>
              </w:rPr>
              <w:t xml:space="preserve">die Anzahl </w:t>
            </w:r>
            <w:r w:rsidRPr="00EF6552">
              <w:rPr>
                <w:b/>
                <w:bCs/>
                <w:lang w:val="de-DE" w:eastAsia="it-IT"/>
              </w:rPr>
              <w:t>weniger als 5</w:t>
            </w:r>
            <w:r w:rsidRPr="00EF6552">
              <w:rPr>
                <w:lang w:val="de-DE" w:eastAsia="it-IT"/>
              </w:rPr>
              <w:t xml:space="preserve"> beträgt, kann der einzige Verfahrensverantwortliche (RUP) das Unterverfahren des ungewöhnlich niedrigen Angebotes einleiten, </w:t>
            </w:r>
            <w:r w:rsidRPr="00EF6552">
              <w:rPr>
                <w:color w:val="000000"/>
                <w:lang w:val="de-DE" w:eastAsia="it-IT"/>
              </w:rPr>
              <w:t>falls</w:t>
            </w:r>
            <w:r w:rsidRPr="00EF6552">
              <w:rPr>
                <w:lang w:val="de-DE" w:eastAsia="it-IT"/>
              </w:rPr>
              <w:t xml:space="preserve"> er den gebotenen Preis </w:t>
            </w:r>
            <w:r w:rsidRPr="00EF6552">
              <w:rPr>
                <w:color w:val="000000"/>
                <w:lang w:val="de-DE" w:eastAsia="it-IT"/>
              </w:rPr>
              <w:t>aufgrund</w:t>
            </w:r>
            <w:r w:rsidRPr="00EF6552">
              <w:rPr>
                <w:lang w:val="de-DE" w:eastAsia="it-IT"/>
              </w:rPr>
              <w:t xml:space="preserve"> seines Ermessens </w:t>
            </w:r>
            <w:r w:rsidRPr="00EF6552">
              <w:rPr>
                <w:color w:val="000000"/>
                <w:lang w:val="de-DE" w:eastAsia="it-IT"/>
              </w:rPr>
              <w:t>als</w:t>
            </w:r>
            <w:r w:rsidRPr="00EF6552">
              <w:rPr>
                <w:lang w:val="de-DE" w:eastAsia="it-IT"/>
              </w:rPr>
              <w:t xml:space="preserve"> ungewöhnlich niedrig befindet.</w:t>
            </w:r>
          </w:p>
        </w:tc>
        <w:tc>
          <w:tcPr>
            <w:tcW w:w="1111" w:type="dxa"/>
            <w:gridSpan w:val="3"/>
          </w:tcPr>
          <w:p w:rsidR="00CC2FC5" w:rsidRPr="00EF6552" w:rsidRDefault="00CC2FC5" w:rsidP="00CC2FC5">
            <w:pPr>
              <w:spacing w:line="240" w:lineRule="exact"/>
              <w:rPr>
                <w:rFonts w:cs="Arial"/>
                <w:b/>
                <w:lang w:val="de-DE"/>
              </w:rPr>
            </w:pPr>
          </w:p>
        </w:tc>
        <w:tc>
          <w:tcPr>
            <w:tcW w:w="4144" w:type="dxa"/>
            <w:gridSpan w:val="2"/>
          </w:tcPr>
          <w:p w:rsidR="00CC2FC5" w:rsidRPr="00EF6552" w:rsidRDefault="00CC2FC5" w:rsidP="00CC2FC5">
            <w:pPr>
              <w:jc w:val="both"/>
              <w:rPr>
                <w:rFonts w:ascii="Calibri" w:hAnsi="Calibri"/>
                <w:noProof w:val="0"/>
                <w:lang w:val="it-IT" w:eastAsia="it-IT"/>
              </w:rPr>
            </w:pPr>
            <w:r w:rsidRPr="00EF6552">
              <w:rPr>
                <w:lang w:val="it-IT" w:eastAsia="it-IT"/>
              </w:rPr>
              <w:t xml:space="preserve">Se il numero di offerte ammesse è </w:t>
            </w:r>
            <w:r w:rsidRPr="00EF6552">
              <w:rPr>
                <w:b/>
                <w:bCs/>
                <w:lang w:val="it-IT" w:eastAsia="it-IT"/>
              </w:rPr>
              <w:t>compreso tra 5 e 9,</w:t>
            </w:r>
            <w:r w:rsidRPr="00EF6552">
              <w:rPr>
                <w:lang w:val="it-IT" w:eastAsia="it-IT"/>
              </w:rPr>
              <w:t xml:space="preserve"> il RUP, procederà con l’applicazione </w:t>
            </w:r>
            <w:r w:rsidRPr="00EF6552">
              <w:rPr>
                <w:lang w:val="it-IT" w:eastAsia="it-IT"/>
              </w:rPr>
              <w:lastRenderedPageBreak/>
              <w:t xml:space="preserve">dei calcoli ai sensi dell’art. 30, commi 1 e 2, L.P. n. 16/2015 e della “Linea guida concernente le formule per il calcolo dell’anomalia delle offerte ed esclusione automatica” adottata con deliberazione della Giunta Provinciale </w:t>
            </w:r>
            <w:r w:rsidR="005C5A32" w:rsidRPr="00EF6552">
              <w:rPr>
                <w:lang w:val="it-IT" w:eastAsia="it-IT"/>
              </w:rPr>
              <w:t>n. 898 del 05.11.2019</w:t>
            </w:r>
            <w:r w:rsidRPr="00EF6552">
              <w:rPr>
                <w:lang w:val="it-IT" w:eastAsia="it-IT"/>
              </w:rPr>
              <w:t>.</w:t>
            </w:r>
          </w:p>
          <w:p w:rsidR="00CC2FC5" w:rsidRPr="009C0556" w:rsidRDefault="00CC2FC5" w:rsidP="00CC2FC5">
            <w:pPr>
              <w:jc w:val="both"/>
              <w:rPr>
                <w:lang w:val="it-IT" w:eastAsia="it-IT"/>
              </w:rPr>
            </w:pPr>
            <w:r w:rsidRPr="00EF6552">
              <w:rPr>
                <w:lang w:val="it-IT" w:eastAsia="it-IT"/>
              </w:rPr>
              <w:t xml:space="preserve">Se il numero è </w:t>
            </w:r>
            <w:r w:rsidRPr="00EF6552">
              <w:rPr>
                <w:b/>
                <w:bCs/>
                <w:lang w:val="it-IT" w:eastAsia="it-IT"/>
              </w:rPr>
              <w:t xml:space="preserve">inferiore a 5 </w:t>
            </w:r>
            <w:r w:rsidRPr="00EF6552">
              <w:rPr>
                <w:lang w:val="it-IT" w:eastAsia="it-IT"/>
              </w:rPr>
              <w:t>il RUP, nell’esercizio del suo potere discrezionale, può attivare il subprocedimento di anomalia nel caso ritenga anomalo il prezzo offerto.</w:t>
            </w:r>
          </w:p>
          <w:p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2C56EE" w:rsidTr="00960907">
        <w:tc>
          <w:tcPr>
            <w:tcW w:w="4282" w:type="dxa"/>
            <w:gridSpan w:val="2"/>
          </w:tcPr>
          <w:p w:rsidR="00CC2FC5" w:rsidRPr="009C055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rsidR="00CC2FC5" w:rsidRPr="009C0556" w:rsidRDefault="00CC2FC5" w:rsidP="00CC2FC5">
            <w:pPr>
              <w:spacing w:line="240" w:lineRule="exact"/>
              <w:rPr>
                <w:rFonts w:cs="Arial"/>
                <w:b/>
                <w:lang w:val="it-IT"/>
              </w:rPr>
            </w:pPr>
          </w:p>
        </w:tc>
        <w:tc>
          <w:tcPr>
            <w:tcW w:w="4144" w:type="dxa"/>
            <w:gridSpan w:val="2"/>
          </w:tcPr>
          <w:p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7830E2" w:rsidRPr="002C56EE" w:rsidTr="00960907">
        <w:tc>
          <w:tcPr>
            <w:tcW w:w="4282" w:type="dxa"/>
            <w:gridSpan w:val="2"/>
          </w:tcPr>
          <w:p w:rsidR="007830E2" w:rsidRPr="009C0556" w:rsidRDefault="00580388" w:rsidP="007830E2">
            <w:pPr>
              <w:pStyle w:val="Textkrper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rsidR="007830E2" w:rsidRPr="009C0556" w:rsidRDefault="007830E2" w:rsidP="007830E2">
            <w:pPr>
              <w:pStyle w:val="Textkrper2"/>
              <w:spacing w:after="0" w:line="240" w:lineRule="exact"/>
              <w:ind w:right="76"/>
              <w:jc w:val="both"/>
              <w:rPr>
                <w:lang w:val="de-DE"/>
              </w:rPr>
            </w:pPr>
          </w:p>
        </w:tc>
        <w:tc>
          <w:tcPr>
            <w:tcW w:w="4144" w:type="dxa"/>
            <w:gridSpan w:val="2"/>
          </w:tcPr>
          <w:p w:rsidR="007830E2" w:rsidRPr="009C0556" w:rsidRDefault="007830E2" w:rsidP="007830E2">
            <w:pPr>
              <w:pStyle w:val="Textkrper2"/>
              <w:spacing w:after="0" w:line="240" w:lineRule="exact"/>
              <w:ind w:right="76"/>
              <w:jc w:val="both"/>
              <w:rPr>
                <w:color w:val="000000"/>
              </w:rPr>
            </w:pPr>
            <w:r w:rsidRPr="009C0556">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2FC5" w:rsidRPr="002C56EE" w:rsidTr="00960907">
        <w:tc>
          <w:tcPr>
            <w:tcW w:w="4282" w:type="dxa"/>
            <w:gridSpan w:val="2"/>
          </w:tcPr>
          <w:p w:rsidR="00CC2FC5" w:rsidRPr="009C0556" w:rsidRDefault="00CC2FC5" w:rsidP="00CC2FC5">
            <w:pPr>
              <w:pStyle w:val="Textkrper2"/>
              <w:spacing w:after="0" w:line="240" w:lineRule="exact"/>
              <w:ind w:right="76"/>
              <w:jc w:val="both"/>
            </w:pPr>
          </w:p>
        </w:tc>
        <w:tc>
          <w:tcPr>
            <w:tcW w:w="1111" w:type="dxa"/>
            <w:gridSpan w:val="3"/>
          </w:tcPr>
          <w:p w:rsidR="00CC2FC5" w:rsidRPr="009C0556" w:rsidRDefault="00CC2FC5" w:rsidP="00CC2FC5">
            <w:pPr>
              <w:pStyle w:val="Textkrper2"/>
              <w:spacing w:after="0" w:line="240" w:lineRule="exact"/>
              <w:ind w:right="76"/>
              <w:jc w:val="both"/>
            </w:pPr>
          </w:p>
        </w:tc>
        <w:tc>
          <w:tcPr>
            <w:tcW w:w="4144" w:type="dxa"/>
            <w:gridSpan w:val="2"/>
          </w:tcPr>
          <w:p w:rsidR="00CC2FC5" w:rsidRPr="009C0556" w:rsidRDefault="00CC2FC5" w:rsidP="00CC2FC5">
            <w:pPr>
              <w:pStyle w:val="Textkrper2"/>
              <w:spacing w:after="0" w:line="240" w:lineRule="exact"/>
              <w:ind w:right="76"/>
              <w:jc w:val="both"/>
            </w:pPr>
          </w:p>
        </w:tc>
      </w:tr>
      <w:tr w:rsidR="00CC2FC5" w:rsidRPr="002C56EE" w:rsidTr="00960907">
        <w:tc>
          <w:tcPr>
            <w:tcW w:w="4282" w:type="dxa"/>
            <w:gridSpan w:val="2"/>
          </w:tcPr>
          <w:p w:rsidR="00CC2FC5" w:rsidRPr="009C0556" w:rsidRDefault="00CC2FC5" w:rsidP="00CC2FC5">
            <w:pPr>
              <w:ind w:right="-1"/>
              <w:jc w:val="both"/>
              <w:rPr>
                <w:lang w:val="de-DE" w:eastAsia="it-IT"/>
              </w:rPr>
            </w:pPr>
            <w:r w:rsidRPr="009C0556">
              <w:rPr>
                <w:lang w:val="de-DE" w:eastAsia="it-IT"/>
              </w:rPr>
              <w:t>Falls der automatische Ausschluss nicht Anwendung findet und unabhängig von den Ergebnissen der eventuellen Anwendung der 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rsidR="00CC2FC5" w:rsidRPr="009C0556" w:rsidRDefault="00CC2FC5" w:rsidP="00936FC3">
            <w:pPr>
              <w:ind w:right="-1"/>
              <w:jc w:val="both"/>
              <w:rPr>
                <w:lang w:val="de-DE" w:eastAsia="it-IT"/>
              </w:rPr>
            </w:pPr>
          </w:p>
        </w:tc>
        <w:tc>
          <w:tcPr>
            <w:tcW w:w="4144" w:type="dxa"/>
            <w:gridSpan w:val="2"/>
          </w:tcPr>
          <w:p w:rsidR="00CC2FC5" w:rsidRPr="009C0556" w:rsidRDefault="00CC2FC5" w:rsidP="00936FC3">
            <w:pPr>
              <w:ind w:right="-1"/>
              <w:jc w:val="both"/>
              <w:rPr>
                <w:lang w:val="it-IT" w:eastAsia="it-IT"/>
              </w:rPr>
            </w:pPr>
            <w:r w:rsidRPr="009C0556">
              <w:rPr>
                <w:lang w:val="it-IT" w:eastAsia="it-IT"/>
              </w:rPr>
              <w:t>Nel caso non operi l’esclusione automatica e indipendentemente dai risultati dell’ applicazione del calcolo di cui alla sopra citata Linea Guida, qualora il RUP, nell’esercizio del suo potere discrezionale, ritenga anomalo il prezzo offerto, può attivare il subprocedimento di anomalia.</w:t>
            </w:r>
          </w:p>
        </w:tc>
      </w:tr>
      <w:tr w:rsidR="005814C6" w:rsidRPr="002C56EE" w:rsidTr="00960907">
        <w:tc>
          <w:tcPr>
            <w:tcW w:w="4282" w:type="dxa"/>
            <w:gridSpan w:val="2"/>
          </w:tcPr>
          <w:p w:rsidR="005814C6" w:rsidRPr="00497026" w:rsidRDefault="005814C6" w:rsidP="00CC2FC5">
            <w:pPr>
              <w:ind w:right="-1"/>
              <w:jc w:val="both"/>
              <w:rPr>
                <w:lang w:val="it-IT" w:eastAsia="it-IT"/>
              </w:rPr>
            </w:pPr>
          </w:p>
        </w:tc>
        <w:tc>
          <w:tcPr>
            <w:tcW w:w="1111" w:type="dxa"/>
            <w:gridSpan w:val="3"/>
          </w:tcPr>
          <w:p w:rsidR="005814C6" w:rsidRPr="00497026" w:rsidRDefault="005814C6" w:rsidP="00936FC3">
            <w:pPr>
              <w:ind w:right="-1"/>
              <w:jc w:val="both"/>
              <w:rPr>
                <w:lang w:val="it-IT" w:eastAsia="it-IT"/>
              </w:rPr>
            </w:pPr>
          </w:p>
        </w:tc>
        <w:tc>
          <w:tcPr>
            <w:tcW w:w="4144" w:type="dxa"/>
            <w:gridSpan w:val="2"/>
          </w:tcPr>
          <w:p w:rsidR="005814C6" w:rsidRPr="009C0556" w:rsidRDefault="005814C6" w:rsidP="00936FC3">
            <w:pPr>
              <w:ind w:right="-1"/>
              <w:jc w:val="both"/>
              <w:rPr>
                <w:lang w:val="it-IT" w:eastAsia="it-IT"/>
              </w:rPr>
            </w:pPr>
          </w:p>
        </w:tc>
      </w:tr>
      <w:tr w:rsidR="00CC2FC5" w:rsidRPr="002C56EE" w:rsidTr="00960907">
        <w:trPr>
          <w:gridAfter w:val="1"/>
          <w:wAfter w:w="52" w:type="dxa"/>
        </w:trPr>
        <w:tc>
          <w:tcPr>
            <w:tcW w:w="4255" w:type="dxa"/>
          </w:tcPr>
          <w:p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rsidR="00CC2FC5" w:rsidRPr="009C0556" w:rsidRDefault="00CC2FC5" w:rsidP="00CC2FC5">
            <w:pPr>
              <w:spacing w:line="240" w:lineRule="exact"/>
              <w:rPr>
                <w:rFonts w:cs="Arial"/>
                <w:b/>
                <w:lang w:val="de-DE"/>
              </w:rPr>
            </w:pPr>
          </w:p>
        </w:tc>
        <w:tc>
          <w:tcPr>
            <w:tcW w:w="4124" w:type="dxa"/>
            <w:gridSpan w:val="3"/>
          </w:tcPr>
          <w:p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2C56EE" w:rsidTr="00960907">
        <w:trPr>
          <w:gridAfter w:val="1"/>
          <w:wAfter w:w="52" w:type="dxa"/>
        </w:trPr>
        <w:tc>
          <w:tcPr>
            <w:tcW w:w="4255" w:type="dxa"/>
          </w:tcPr>
          <w:p w:rsidR="005814C6" w:rsidRPr="00F852C9" w:rsidRDefault="005814C6" w:rsidP="005814C6">
            <w:pPr>
              <w:jc w:val="both"/>
              <w:rPr>
                <w:lang w:val="it-IT" w:eastAsia="it-IT"/>
              </w:rPr>
            </w:pPr>
          </w:p>
        </w:tc>
        <w:tc>
          <w:tcPr>
            <w:tcW w:w="1106" w:type="dxa"/>
            <w:gridSpan w:val="2"/>
          </w:tcPr>
          <w:p w:rsidR="005814C6" w:rsidRPr="00F852C9" w:rsidRDefault="005814C6" w:rsidP="00CC2FC5">
            <w:pPr>
              <w:spacing w:line="240" w:lineRule="exact"/>
              <w:rPr>
                <w:rFonts w:cs="Arial"/>
                <w:b/>
                <w:lang w:val="it-IT"/>
              </w:rPr>
            </w:pPr>
          </w:p>
        </w:tc>
        <w:tc>
          <w:tcPr>
            <w:tcW w:w="4124" w:type="dxa"/>
            <w:gridSpan w:val="3"/>
          </w:tcPr>
          <w:p w:rsidR="005814C6" w:rsidRPr="005814C6" w:rsidRDefault="005814C6" w:rsidP="005814C6">
            <w:pPr>
              <w:jc w:val="both"/>
              <w:rPr>
                <w:lang w:val="it-IT" w:eastAsia="it-IT"/>
              </w:rPr>
            </w:pPr>
          </w:p>
        </w:tc>
      </w:tr>
      <w:tr w:rsidR="00CC2FC5" w:rsidRPr="002C56EE" w:rsidTr="00960907">
        <w:trPr>
          <w:gridAfter w:val="1"/>
          <w:wAfter w:w="52" w:type="dxa"/>
        </w:trPr>
        <w:tc>
          <w:tcPr>
            <w:tcW w:w="4255" w:type="dxa"/>
          </w:tcPr>
          <w:p w:rsidR="00CC2FC5" w:rsidRPr="00C72CE5" w:rsidRDefault="00CC2FC5" w:rsidP="00CC2FC5">
            <w:pPr>
              <w:pStyle w:val="Textkrper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3" w:type="dxa"/>
            <w:gridSpan w:val="3"/>
          </w:tcPr>
          <w:p w:rsidR="00CC2FC5" w:rsidRPr="00C72CE5" w:rsidRDefault="00CC2FC5" w:rsidP="00CC2FC5">
            <w:pPr>
              <w:spacing w:line="240" w:lineRule="exact"/>
              <w:rPr>
                <w:rFonts w:cs="Arial"/>
                <w:strike/>
                <w:lang w:val="de-DE"/>
              </w:rPr>
            </w:pPr>
          </w:p>
        </w:tc>
        <w:tc>
          <w:tcPr>
            <w:tcW w:w="4107" w:type="dxa"/>
            <w:gridSpan w:val="2"/>
          </w:tcPr>
          <w:p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2C56EE" w:rsidTr="00960907">
        <w:trPr>
          <w:gridAfter w:val="1"/>
          <w:wAfter w:w="52" w:type="dxa"/>
        </w:trPr>
        <w:tc>
          <w:tcPr>
            <w:tcW w:w="4255" w:type="dxa"/>
          </w:tcPr>
          <w:p w:rsidR="00CC2FC5" w:rsidRPr="00F112B3" w:rsidRDefault="00CC2FC5" w:rsidP="00CC2FC5">
            <w:pPr>
              <w:pStyle w:val="Textkrper2"/>
              <w:spacing w:after="0" w:line="240" w:lineRule="exact"/>
              <w:jc w:val="both"/>
              <w:rPr>
                <w:rFonts w:cs="Arial"/>
              </w:rPr>
            </w:pPr>
          </w:p>
        </w:tc>
        <w:tc>
          <w:tcPr>
            <w:tcW w:w="1106" w:type="dxa"/>
            <w:gridSpan w:val="2"/>
          </w:tcPr>
          <w:p w:rsidR="00CC2FC5" w:rsidRPr="00F112B3" w:rsidRDefault="00CC2FC5" w:rsidP="00CC2FC5">
            <w:pPr>
              <w:spacing w:line="240" w:lineRule="exact"/>
              <w:rPr>
                <w:rFonts w:cs="Arial"/>
                <w:strike/>
                <w:lang w:val="it-IT"/>
              </w:rPr>
            </w:pPr>
          </w:p>
        </w:tc>
        <w:tc>
          <w:tcPr>
            <w:tcW w:w="4124" w:type="dxa"/>
            <w:gridSpan w:val="3"/>
          </w:tcPr>
          <w:p w:rsidR="00CC2FC5" w:rsidRPr="001961A5" w:rsidRDefault="00CC2FC5" w:rsidP="00CC2FC5">
            <w:pPr>
              <w:spacing w:line="240" w:lineRule="exact"/>
              <w:jc w:val="both"/>
              <w:rPr>
                <w:lang w:val="it-IT"/>
              </w:rPr>
            </w:pPr>
          </w:p>
        </w:tc>
      </w:tr>
      <w:tr w:rsidR="00CC2FC5" w:rsidRPr="002C56EE" w:rsidTr="00960907">
        <w:trPr>
          <w:gridAfter w:val="1"/>
          <w:wAfter w:w="52" w:type="dxa"/>
        </w:trPr>
        <w:tc>
          <w:tcPr>
            <w:tcW w:w="4255" w:type="dxa"/>
          </w:tcPr>
          <w:p w:rsidR="00CC2FC5" w:rsidRPr="00C72CE5" w:rsidRDefault="00CC2FC5" w:rsidP="00CC2FC5">
            <w:pPr>
              <w:pStyle w:val="Textkrper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rsidR="00CC2FC5" w:rsidRPr="00C72CE5" w:rsidRDefault="00CC2FC5" w:rsidP="00CC2FC5">
            <w:pPr>
              <w:spacing w:line="240" w:lineRule="exact"/>
              <w:rPr>
                <w:rFonts w:cs="Arial"/>
                <w:lang w:val="de-DE"/>
              </w:rPr>
            </w:pPr>
          </w:p>
        </w:tc>
        <w:tc>
          <w:tcPr>
            <w:tcW w:w="4124" w:type="dxa"/>
            <w:gridSpan w:val="3"/>
          </w:tcPr>
          <w:p w:rsidR="00CC2FC5" w:rsidRPr="009343E1" w:rsidRDefault="00CC2FC5" w:rsidP="00CC2FC5">
            <w:pPr>
              <w:pStyle w:val="Textkrper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2C56EE" w:rsidTr="00960907">
        <w:trPr>
          <w:gridAfter w:val="1"/>
          <w:wAfter w:w="52" w:type="dxa"/>
        </w:trPr>
        <w:tc>
          <w:tcPr>
            <w:tcW w:w="4255" w:type="dxa"/>
          </w:tcPr>
          <w:p w:rsidR="00CC2FC5" w:rsidRPr="001961A5" w:rsidRDefault="00CC2FC5" w:rsidP="00CC2FC5">
            <w:pPr>
              <w:pStyle w:val="Textkrper2"/>
              <w:spacing w:after="0" w:line="240" w:lineRule="exact"/>
              <w:jc w:val="both"/>
              <w:rPr>
                <w:rFonts w:cs="Arial"/>
                <w:lang w:val="de-DE"/>
              </w:rPr>
            </w:pPr>
            <w:r w:rsidRPr="001961A5">
              <w:rPr>
                <w:rFonts w:cs="Arial"/>
                <w:lang w:val="de-DE"/>
              </w:rPr>
              <w:lastRenderedPageBreak/>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pStyle w:val="Textkrper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2C56EE" w:rsidTr="00960907">
        <w:trPr>
          <w:gridAfter w:val="1"/>
          <w:wAfter w:w="52" w:type="dxa"/>
        </w:trPr>
        <w:tc>
          <w:tcPr>
            <w:tcW w:w="4255" w:type="dxa"/>
          </w:tcPr>
          <w:p w:rsidR="00CC2FC5" w:rsidRPr="001961A5" w:rsidRDefault="00CC2FC5" w:rsidP="00CC2FC5">
            <w:pPr>
              <w:pStyle w:val="Textkrper2"/>
              <w:spacing w:after="0" w:line="240" w:lineRule="exact"/>
              <w:ind w:right="76"/>
              <w:jc w:val="both"/>
              <w:rPr>
                <w:rFonts w:cs="Arial"/>
              </w:rPr>
            </w:pPr>
          </w:p>
        </w:tc>
        <w:tc>
          <w:tcPr>
            <w:tcW w:w="1106" w:type="dxa"/>
            <w:gridSpan w:val="2"/>
          </w:tcPr>
          <w:p w:rsidR="00CC2FC5" w:rsidRPr="001961A5" w:rsidRDefault="00CC2FC5" w:rsidP="00CC2FC5">
            <w:pPr>
              <w:spacing w:line="240" w:lineRule="exact"/>
              <w:rPr>
                <w:rFonts w:cs="Arial"/>
                <w:lang w:val="it-IT"/>
              </w:rPr>
            </w:pPr>
          </w:p>
        </w:tc>
        <w:tc>
          <w:tcPr>
            <w:tcW w:w="4124" w:type="dxa"/>
            <w:gridSpan w:val="3"/>
          </w:tcPr>
          <w:p w:rsidR="00CC2FC5" w:rsidRPr="001961A5" w:rsidRDefault="00CC2FC5" w:rsidP="00CC2FC5">
            <w:pPr>
              <w:pStyle w:val="Textkrper2"/>
              <w:spacing w:after="0" w:line="240" w:lineRule="exact"/>
              <w:ind w:right="105"/>
              <w:jc w:val="both"/>
              <w:rPr>
                <w:rFonts w:cs="Arial"/>
              </w:rPr>
            </w:pPr>
          </w:p>
        </w:tc>
      </w:tr>
      <w:tr w:rsidR="00CC2FC5" w:rsidRPr="002C56EE" w:rsidTr="00960907">
        <w:trPr>
          <w:gridAfter w:val="1"/>
          <w:wAfter w:w="52" w:type="dxa"/>
        </w:trPr>
        <w:tc>
          <w:tcPr>
            <w:tcW w:w="4255" w:type="dxa"/>
          </w:tcPr>
          <w:p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rsidR="00CC2FC5" w:rsidRPr="001961A5" w:rsidRDefault="00CC2FC5" w:rsidP="00CC2FC5">
            <w:pPr>
              <w:pStyle w:val="Textkrper-Zeileneinzug"/>
              <w:tabs>
                <w:tab w:val="left" w:pos="8496"/>
              </w:tabs>
              <w:spacing w:after="0" w:line="240" w:lineRule="exact"/>
              <w:ind w:left="0" w:right="105"/>
              <w:jc w:val="both"/>
              <w:rPr>
                <w:rFonts w:cs="Arial"/>
                <w:noProof w:val="0"/>
                <w:lang w:val="it-IT" w:eastAsia="it-IT"/>
              </w:rPr>
            </w:pPr>
          </w:p>
        </w:tc>
      </w:tr>
      <w:tr w:rsidR="00CC2FC5" w:rsidRPr="002C56EE" w:rsidTr="00960907">
        <w:trPr>
          <w:gridAfter w:val="1"/>
          <w:wAfter w:w="52" w:type="dxa"/>
        </w:trPr>
        <w:tc>
          <w:tcPr>
            <w:tcW w:w="4255" w:type="dxa"/>
          </w:tcPr>
          <w:p w:rsidR="00CC2FC5" w:rsidRPr="007C72CB" w:rsidRDefault="00CC2FC5" w:rsidP="00CC2FC5">
            <w:pPr>
              <w:pStyle w:val="Textkrper2"/>
              <w:spacing w:after="0" w:line="240" w:lineRule="exact"/>
              <w:ind w:right="76"/>
              <w:jc w:val="both"/>
              <w:rPr>
                <w:rFonts w:cs="Arial"/>
              </w:rPr>
            </w:pPr>
          </w:p>
        </w:tc>
        <w:tc>
          <w:tcPr>
            <w:tcW w:w="1106" w:type="dxa"/>
            <w:gridSpan w:val="2"/>
          </w:tcPr>
          <w:p w:rsidR="00CC2FC5" w:rsidRPr="007C72CB" w:rsidRDefault="00CC2FC5" w:rsidP="00CC2FC5">
            <w:pPr>
              <w:spacing w:line="240" w:lineRule="exact"/>
              <w:rPr>
                <w:rFonts w:cs="Arial"/>
                <w:lang w:val="it-IT"/>
              </w:rPr>
            </w:pPr>
          </w:p>
        </w:tc>
        <w:tc>
          <w:tcPr>
            <w:tcW w:w="4124" w:type="dxa"/>
            <w:gridSpan w:val="3"/>
          </w:tcPr>
          <w:p w:rsidR="00CC2FC5" w:rsidRPr="005C36DD" w:rsidRDefault="00CC2FC5" w:rsidP="00CC2FC5">
            <w:pPr>
              <w:pStyle w:val="Textkrper2"/>
              <w:spacing w:after="0" w:line="240" w:lineRule="exact"/>
              <w:ind w:right="105"/>
              <w:jc w:val="both"/>
              <w:rPr>
                <w:rFonts w:cs="Arial"/>
              </w:rPr>
            </w:pPr>
          </w:p>
        </w:tc>
      </w:tr>
      <w:tr w:rsidR="00CC2FC5" w:rsidRPr="002C56EE" w:rsidTr="00960907">
        <w:trPr>
          <w:gridAfter w:val="1"/>
          <w:wAfter w:w="52" w:type="dxa"/>
        </w:trPr>
        <w:tc>
          <w:tcPr>
            <w:tcW w:w="4255" w:type="dxa"/>
          </w:tcPr>
          <w:p w:rsidR="00CC2FC5" w:rsidRPr="001961A5" w:rsidRDefault="00CC2FC5"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2C56EE" w:rsidTr="00960907">
        <w:trPr>
          <w:gridAfter w:val="1"/>
          <w:wAfter w:w="52" w:type="dxa"/>
        </w:trPr>
        <w:tc>
          <w:tcPr>
            <w:tcW w:w="4255" w:type="dxa"/>
          </w:tcPr>
          <w:p w:rsidR="00CC2FC5" w:rsidRPr="007C72CB" w:rsidRDefault="00CC2FC5" w:rsidP="00CC2FC5">
            <w:pPr>
              <w:pStyle w:val="Textkrper2"/>
              <w:spacing w:after="0" w:line="240" w:lineRule="exact"/>
              <w:ind w:right="76"/>
              <w:jc w:val="both"/>
              <w:rPr>
                <w:rFonts w:cs="Arial"/>
              </w:rPr>
            </w:pPr>
          </w:p>
        </w:tc>
        <w:tc>
          <w:tcPr>
            <w:tcW w:w="1106" w:type="dxa"/>
            <w:gridSpan w:val="2"/>
          </w:tcPr>
          <w:p w:rsidR="00CC2FC5" w:rsidRPr="007C72CB" w:rsidRDefault="00CC2FC5" w:rsidP="00CC2FC5">
            <w:pPr>
              <w:spacing w:line="240" w:lineRule="exact"/>
              <w:rPr>
                <w:rFonts w:cs="Arial"/>
                <w:lang w:val="it-IT"/>
              </w:rPr>
            </w:pPr>
          </w:p>
        </w:tc>
        <w:tc>
          <w:tcPr>
            <w:tcW w:w="4124" w:type="dxa"/>
            <w:gridSpan w:val="3"/>
          </w:tcPr>
          <w:p w:rsidR="00CC2FC5" w:rsidRPr="005E070A" w:rsidRDefault="00CC2FC5" w:rsidP="00CC2FC5">
            <w:pPr>
              <w:pStyle w:val="Textkrper2"/>
              <w:spacing w:after="0" w:line="240" w:lineRule="exact"/>
              <w:ind w:right="105"/>
              <w:jc w:val="both"/>
              <w:rPr>
                <w:rFonts w:cs="Arial"/>
              </w:rPr>
            </w:pPr>
          </w:p>
        </w:tc>
      </w:tr>
      <w:tr w:rsidR="00CC2FC5" w:rsidRPr="002C56EE" w:rsidTr="00960907">
        <w:trPr>
          <w:gridAfter w:val="1"/>
          <w:wAfter w:w="52" w:type="dxa"/>
        </w:trPr>
        <w:tc>
          <w:tcPr>
            <w:tcW w:w="4255" w:type="dxa"/>
          </w:tcPr>
          <w:p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pStyle w:val="Textkrper-Zeileneinzug"/>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2C56EE" w:rsidTr="00960907">
        <w:trPr>
          <w:gridAfter w:val="1"/>
          <w:wAfter w:w="52" w:type="dxa"/>
        </w:trPr>
        <w:tc>
          <w:tcPr>
            <w:tcW w:w="4255" w:type="dxa"/>
          </w:tcPr>
          <w:p w:rsidR="00CC2FC5" w:rsidRPr="001961A5" w:rsidRDefault="00CC2FC5" w:rsidP="00CC2FC5">
            <w:pPr>
              <w:spacing w:line="240" w:lineRule="exact"/>
              <w:ind w:right="76"/>
              <w:jc w:val="both"/>
              <w:rPr>
                <w:rFonts w:cs="Arial"/>
                <w:lang w:val="it-IT"/>
              </w:rPr>
            </w:pPr>
          </w:p>
        </w:tc>
        <w:tc>
          <w:tcPr>
            <w:tcW w:w="1106" w:type="dxa"/>
            <w:gridSpan w:val="2"/>
          </w:tcPr>
          <w:p w:rsidR="00CC2FC5" w:rsidRPr="001961A5" w:rsidRDefault="00CC2FC5" w:rsidP="00CC2FC5">
            <w:pPr>
              <w:spacing w:line="240" w:lineRule="exact"/>
              <w:rPr>
                <w:rFonts w:cs="Arial"/>
                <w:lang w:val="it-IT"/>
              </w:rPr>
            </w:pPr>
          </w:p>
        </w:tc>
        <w:tc>
          <w:tcPr>
            <w:tcW w:w="4124" w:type="dxa"/>
            <w:gridSpan w:val="3"/>
          </w:tcPr>
          <w:p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2C56EE" w:rsidTr="00960907">
        <w:trPr>
          <w:gridAfter w:val="1"/>
          <w:wAfter w:w="52" w:type="dxa"/>
          <w:trHeight w:val="1263"/>
        </w:trPr>
        <w:tc>
          <w:tcPr>
            <w:tcW w:w="4255" w:type="dxa"/>
          </w:tcPr>
          <w:p w:rsidR="00CC2FC5" w:rsidRPr="00C72CE5" w:rsidRDefault="00CC2FC5" w:rsidP="00CC2FC5">
            <w:pPr>
              <w:pStyle w:val="Textkrper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CC2FC5" w:rsidRPr="00C72CE5" w:rsidRDefault="00CC2FC5" w:rsidP="00CC2FC5">
            <w:pPr>
              <w:pStyle w:val="Textkrper2"/>
              <w:spacing w:after="0" w:line="240" w:lineRule="exact"/>
              <w:ind w:right="76"/>
              <w:jc w:val="both"/>
              <w:rPr>
                <w:b/>
                <w:u w:val="single"/>
                <w:lang w:val="de-DE"/>
              </w:rPr>
            </w:pPr>
            <w:r w:rsidRPr="00C72CE5">
              <w:rPr>
                <w:b/>
                <w:u w:val="single"/>
                <w:lang w:val="de-DE"/>
              </w:rPr>
              <w:t xml:space="preserve">Der einzige Verfahrensverantwortliche schlägt der Ausschreibungsbehörde den </w:t>
            </w:r>
            <w:r w:rsidRPr="00C72CE5">
              <w:rPr>
                <w:b/>
                <w:u w:val="single"/>
                <w:lang w:val="de-DE"/>
              </w:rPr>
              <w:lastRenderedPageBreak/>
              <w:t>Ausschluss jener Angebote vor, welche aufgrund der Erläuterungen, in ihrer Gesamtheit, als nicht vertrauenswürdig erscheinen.</w:t>
            </w:r>
          </w:p>
        </w:tc>
        <w:tc>
          <w:tcPr>
            <w:tcW w:w="1106" w:type="dxa"/>
            <w:gridSpan w:val="2"/>
          </w:tcPr>
          <w:p w:rsidR="00CC2FC5" w:rsidRPr="00C72CE5" w:rsidRDefault="00CC2FC5" w:rsidP="00CC2FC5">
            <w:pPr>
              <w:spacing w:line="240" w:lineRule="exact"/>
              <w:rPr>
                <w:rFonts w:cs="Arial"/>
                <w:b/>
                <w:u w:val="single"/>
                <w:lang w:val="de-DE"/>
              </w:rPr>
            </w:pPr>
          </w:p>
        </w:tc>
        <w:tc>
          <w:tcPr>
            <w:tcW w:w="4124" w:type="dxa"/>
            <w:gridSpan w:val="3"/>
          </w:tcPr>
          <w:p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CC2FC5" w:rsidRPr="000A10E1"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tr w:rsidR="00CC2FC5" w:rsidRPr="002C56EE" w:rsidTr="00960907">
        <w:trPr>
          <w:gridAfter w:val="1"/>
          <w:wAfter w:w="52" w:type="dxa"/>
        </w:trPr>
        <w:tc>
          <w:tcPr>
            <w:tcW w:w="4255" w:type="dxa"/>
          </w:tcPr>
          <w:p w:rsidR="00CC2FC5" w:rsidRPr="002E77D8" w:rsidRDefault="00CC2FC5" w:rsidP="00CC2FC5">
            <w:pPr>
              <w:autoSpaceDE w:val="0"/>
              <w:autoSpaceDN w:val="0"/>
              <w:adjustRightInd w:val="0"/>
              <w:spacing w:line="240" w:lineRule="exact"/>
              <w:ind w:right="76"/>
              <w:jc w:val="both"/>
              <w:rPr>
                <w:rFonts w:cs="Arial"/>
                <w:lang w:val="it-IT"/>
              </w:rPr>
            </w:pPr>
          </w:p>
        </w:tc>
        <w:tc>
          <w:tcPr>
            <w:tcW w:w="1106" w:type="dxa"/>
            <w:gridSpan w:val="2"/>
          </w:tcPr>
          <w:p w:rsidR="00CC2FC5" w:rsidRPr="002E77D8" w:rsidRDefault="00CC2FC5" w:rsidP="00CC2FC5">
            <w:pPr>
              <w:spacing w:line="240" w:lineRule="exact"/>
              <w:rPr>
                <w:rFonts w:cs="Arial"/>
                <w:lang w:val="it-IT"/>
              </w:rPr>
            </w:pPr>
          </w:p>
        </w:tc>
        <w:tc>
          <w:tcPr>
            <w:tcW w:w="4124" w:type="dxa"/>
            <w:gridSpan w:val="3"/>
          </w:tcPr>
          <w:p w:rsidR="00CC2FC5" w:rsidRPr="00F7364B" w:rsidRDefault="00CC2FC5" w:rsidP="00CC2FC5">
            <w:pPr>
              <w:pStyle w:val="Textkrper-Zeileneinzug"/>
              <w:tabs>
                <w:tab w:val="left" w:pos="8496"/>
              </w:tabs>
              <w:spacing w:after="0" w:line="240" w:lineRule="exact"/>
              <w:ind w:left="0" w:right="105"/>
              <w:jc w:val="both"/>
              <w:rPr>
                <w:rFonts w:cs="Arial"/>
                <w:lang w:val="it-IT"/>
              </w:rPr>
            </w:pPr>
          </w:p>
        </w:tc>
      </w:tr>
      <w:tr w:rsidR="00CC2FC5" w:rsidRPr="002C56EE" w:rsidTr="00960907">
        <w:trPr>
          <w:gridAfter w:val="1"/>
          <w:wAfter w:w="52" w:type="dxa"/>
        </w:trPr>
        <w:tc>
          <w:tcPr>
            <w:tcW w:w="4255" w:type="dxa"/>
          </w:tcPr>
          <w:p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rsidR="00CC2FC5" w:rsidRPr="001961A5" w:rsidRDefault="00CC2FC5" w:rsidP="00CC2FC5">
            <w:pPr>
              <w:autoSpaceDE w:val="0"/>
              <w:autoSpaceDN w:val="0"/>
              <w:adjustRightInd w:val="0"/>
              <w:spacing w:line="240" w:lineRule="exact"/>
              <w:ind w:right="105"/>
              <w:jc w:val="both"/>
              <w:rPr>
                <w:lang w:val="it-IT"/>
              </w:rPr>
            </w:pPr>
          </w:p>
        </w:tc>
      </w:tr>
      <w:tr w:rsidR="00CC2FC5" w:rsidRPr="002C56EE" w:rsidTr="00960907">
        <w:trPr>
          <w:gridAfter w:val="1"/>
          <w:wAfter w:w="52" w:type="dxa"/>
        </w:trPr>
        <w:tc>
          <w:tcPr>
            <w:tcW w:w="4255" w:type="dxa"/>
          </w:tcPr>
          <w:p w:rsidR="00CC2FC5" w:rsidRPr="00E645A4" w:rsidRDefault="00CC2FC5" w:rsidP="00CC2FC5">
            <w:pPr>
              <w:pStyle w:val="Textkrper-Zeileneinzug"/>
              <w:tabs>
                <w:tab w:val="left" w:pos="8496"/>
              </w:tabs>
              <w:spacing w:after="0" w:line="240" w:lineRule="exact"/>
              <w:ind w:left="0" w:right="76"/>
              <w:jc w:val="both"/>
              <w:rPr>
                <w:rFonts w:cs="Arial"/>
                <w:highlight w:val="cyan"/>
                <w:lang w:val="it-IT"/>
              </w:rPr>
            </w:pPr>
          </w:p>
        </w:tc>
        <w:tc>
          <w:tcPr>
            <w:tcW w:w="1106" w:type="dxa"/>
            <w:gridSpan w:val="2"/>
          </w:tcPr>
          <w:p w:rsidR="00CC2FC5" w:rsidRPr="00E645A4" w:rsidRDefault="00CC2FC5" w:rsidP="00CC2FC5">
            <w:pPr>
              <w:spacing w:line="240" w:lineRule="exact"/>
              <w:rPr>
                <w:rFonts w:cs="Arial"/>
                <w:highlight w:val="cyan"/>
                <w:lang w:val="it-IT"/>
              </w:rPr>
            </w:pPr>
          </w:p>
        </w:tc>
        <w:tc>
          <w:tcPr>
            <w:tcW w:w="4124" w:type="dxa"/>
            <w:gridSpan w:val="3"/>
          </w:tcPr>
          <w:p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2C56EE" w:rsidTr="00960907">
        <w:trPr>
          <w:gridAfter w:val="1"/>
          <w:wAfter w:w="52" w:type="dxa"/>
        </w:trPr>
        <w:tc>
          <w:tcPr>
            <w:tcW w:w="4255" w:type="dxa"/>
          </w:tcPr>
          <w:p w:rsidR="00CC2FC5" w:rsidRPr="003F1193" w:rsidRDefault="00CC2FC5" w:rsidP="00CC2FC5">
            <w:pPr>
              <w:pStyle w:val="Textkrper-Zeileneinzug"/>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rsidR="00CC2FC5" w:rsidRPr="003F1193" w:rsidRDefault="00CC2FC5" w:rsidP="00CC2FC5">
            <w:pPr>
              <w:spacing w:line="240" w:lineRule="exact"/>
              <w:rPr>
                <w:rFonts w:cs="Arial"/>
                <w:lang w:val="de-DE"/>
              </w:rPr>
            </w:pPr>
          </w:p>
        </w:tc>
        <w:tc>
          <w:tcPr>
            <w:tcW w:w="4124" w:type="dxa"/>
            <w:gridSpan w:val="3"/>
          </w:tcPr>
          <w:p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2C56EE" w:rsidTr="00960907">
        <w:trPr>
          <w:gridAfter w:val="1"/>
          <w:wAfter w:w="52" w:type="dxa"/>
        </w:trPr>
        <w:tc>
          <w:tcPr>
            <w:tcW w:w="4255" w:type="dxa"/>
          </w:tcPr>
          <w:p w:rsidR="00CC2FC5" w:rsidRPr="00E645A4" w:rsidRDefault="00CC2FC5" w:rsidP="00CC2FC5">
            <w:pPr>
              <w:pStyle w:val="Textkrper-Zeileneinzug"/>
              <w:tabs>
                <w:tab w:val="left" w:pos="8496"/>
              </w:tabs>
              <w:spacing w:after="0" w:line="240" w:lineRule="exact"/>
              <w:ind w:left="0" w:right="76"/>
              <w:jc w:val="both"/>
              <w:rPr>
                <w:rFonts w:cs="Arial"/>
                <w:noProof w:val="0"/>
                <w:lang w:val="it-IT" w:eastAsia="it-IT"/>
              </w:rPr>
            </w:pPr>
          </w:p>
        </w:tc>
        <w:tc>
          <w:tcPr>
            <w:tcW w:w="1106" w:type="dxa"/>
            <w:gridSpan w:val="2"/>
          </w:tcPr>
          <w:p w:rsidR="00CC2FC5" w:rsidRPr="00E645A4" w:rsidRDefault="00CC2FC5" w:rsidP="00CC2FC5">
            <w:pPr>
              <w:spacing w:line="240" w:lineRule="exact"/>
              <w:rPr>
                <w:rFonts w:cs="Arial"/>
                <w:lang w:val="it-IT"/>
              </w:rPr>
            </w:pPr>
          </w:p>
        </w:tc>
        <w:tc>
          <w:tcPr>
            <w:tcW w:w="4124" w:type="dxa"/>
            <w:gridSpan w:val="3"/>
          </w:tcPr>
          <w:p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2C56EE" w:rsidTr="00960907">
        <w:trPr>
          <w:gridAfter w:val="1"/>
          <w:wAfter w:w="52" w:type="dxa"/>
        </w:trPr>
        <w:tc>
          <w:tcPr>
            <w:tcW w:w="4255" w:type="dxa"/>
          </w:tcPr>
          <w:p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2C56EE" w:rsidTr="00960907">
        <w:trPr>
          <w:gridAfter w:val="1"/>
          <w:wAfter w:w="52" w:type="dxa"/>
        </w:trPr>
        <w:tc>
          <w:tcPr>
            <w:tcW w:w="4255" w:type="dxa"/>
          </w:tcPr>
          <w:p w:rsidR="00CC2FC5" w:rsidRPr="001961A5" w:rsidRDefault="00CC2FC5" w:rsidP="00CC2FC5">
            <w:pPr>
              <w:spacing w:line="240" w:lineRule="exact"/>
              <w:ind w:right="76"/>
              <w:jc w:val="both"/>
              <w:rPr>
                <w:rFonts w:cs="Arial"/>
                <w:b/>
                <w:lang w:val="it-IT"/>
              </w:rPr>
            </w:pPr>
          </w:p>
        </w:tc>
        <w:tc>
          <w:tcPr>
            <w:tcW w:w="1106" w:type="dxa"/>
            <w:gridSpan w:val="2"/>
          </w:tcPr>
          <w:p w:rsidR="00CC2FC5" w:rsidRPr="001961A5" w:rsidRDefault="00CC2FC5" w:rsidP="00CC2FC5">
            <w:pPr>
              <w:spacing w:line="240" w:lineRule="exact"/>
              <w:rPr>
                <w:rFonts w:cs="Arial"/>
                <w:lang w:val="it-IT"/>
              </w:rPr>
            </w:pPr>
          </w:p>
        </w:tc>
        <w:tc>
          <w:tcPr>
            <w:tcW w:w="4124" w:type="dxa"/>
            <w:gridSpan w:val="3"/>
          </w:tcPr>
          <w:p w:rsidR="00CC2FC5" w:rsidRPr="001961A5" w:rsidRDefault="00CC2FC5" w:rsidP="00CC2FC5">
            <w:pPr>
              <w:spacing w:line="240" w:lineRule="exact"/>
              <w:ind w:right="105"/>
              <w:jc w:val="both"/>
              <w:rPr>
                <w:rFonts w:cs="Arial"/>
                <w:b/>
                <w:lang w:val="it-IT"/>
              </w:rPr>
            </w:pPr>
          </w:p>
        </w:tc>
      </w:tr>
      <w:tr w:rsidR="00CC2FC5" w:rsidRPr="002C56EE" w:rsidTr="00960907">
        <w:trPr>
          <w:gridAfter w:val="1"/>
          <w:wAfter w:w="52" w:type="dxa"/>
        </w:trPr>
        <w:tc>
          <w:tcPr>
            <w:tcW w:w="4255" w:type="dxa"/>
          </w:tcPr>
          <w:p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rsidR="00CC2FC5" w:rsidRPr="00E645A4" w:rsidRDefault="00CC2FC5" w:rsidP="00CC2FC5">
            <w:pPr>
              <w:spacing w:line="240" w:lineRule="exact"/>
              <w:rPr>
                <w:rFonts w:cs="Arial"/>
                <w:lang w:val="de-DE"/>
              </w:rPr>
            </w:pPr>
          </w:p>
        </w:tc>
        <w:tc>
          <w:tcPr>
            <w:tcW w:w="4124" w:type="dxa"/>
            <w:gridSpan w:val="3"/>
          </w:tcPr>
          <w:p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2C56EE"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it-IT"/>
              </w:rPr>
            </w:pPr>
          </w:p>
        </w:tc>
        <w:tc>
          <w:tcPr>
            <w:tcW w:w="1106" w:type="dxa"/>
            <w:gridSpan w:val="2"/>
          </w:tcPr>
          <w:p w:rsidR="00721E17" w:rsidRPr="00F80CDC" w:rsidRDefault="00721E17" w:rsidP="00CC2FC5">
            <w:pPr>
              <w:spacing w:line="240" w:lineRule="exact"/>
              <w:rPr>
                <w:rFonts w:cs="Arial"/>
                <w:lang w:val="it-IT"/>
              </w:rPr>
            </w:pPr>
          </w:p>
        </w:tc>
        <w:tc>
          <w:tcPr>
            <w:tcW w:w="4124" w:type="dxa"/>
            <w:gridSpan w:val="3"/>
          </w:tcPr>
          <w:p w:rsidR="00721E17" w:rsidRPr="001961A5" w:rsidRDefault="00721E17" w:rsidP="00CC2FC5">
            <w:pPr>
              <w:spacing w:line="240" w:lineRule="exact"/>
              <w:ind w:right="105"/>
              <w:jc w:val="both"/>
              <w:rPr>
                <w:rFonts w:cs="Arial"/>
                <w:b/>
                <w:color w:val="FF0000"/>
                <w:lang w:val="it-IT"/>
              </w:rPr>
            </w:pPr>
          </w:p>
        </w:tc>
      </w:tr>
      <w:tr w:rsidR="00721E17" w:rsidRPr="002C56EE"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rsidR="00721E17" w:rsidRPr="00F80CDC" w:rsidRDefault="00721E17" w:rsidP="00CC2FC5">
            <w:pPr>
              <w:spacing w:line="240" w:lineRule="exact"/>
              <w:rPr>
                <w:rFonts w:cs="Arial"/>
                <w:lang w:val="de-DE"/>
              </w:rPr>
            </w:pPr>
          </w:p>
        </w:tc>
        <w:tc>
          <w:tcPr>
            <w:tcW w:w="4124" w:type="dxa"/>
            <w:gridSpan w:val="3"/>
          </w:tcPr>
          <w:p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2C56EE" w:rsidTr="00960907">
        <w:trPr>
          <w:gridAfter w:val="1"/>
          <w:wAfter w:w="52" w:type="dxa"/>
        </w:trPr>
        <w:tc>
          <w:tcPr>
            <w:tcW w:w="4255" w:type="dxa"/>
          </w:tcPr>
          <w:p w:rsidR="006B612B" w:rsidRPr="00435197" w:rsidRDefault="006B612B" w:rsidP="00CC2FC5">
            <w:pPr>
              <w:spacing w:line="240" w:lineRule="exact"/>
              <w:ind w:right="76"/>
              <w:jc w:val="both"/>
              <w:rPr>
                <w:rFonts w:cs="Arial"/>
                <w:b/>
                <w:color w:val="FF0000"/>
                <w:lang w:val="it-IT"/>
              </w:rPr>
            </w:pPr>
          </w:p>
        </w:tc>
        <w:tc>
          <w:tcPr>
            <w:tcW w:w="1106" w:type="dxa"/>
            <w:gridSpan w:val="2"/>
          </w:tcPr>
          <w:p w:rsidR="006B612B" w:rsidRPr="00435197" w:rsidRDefault="006B612B" w:rsidP="00CC2FC5">
            <w:pPr>
              <w:spacing w:line="240" w:lineRule="exact"/>
              <w:rPr>
                <w:rFonts w:cs="Arial"/>
                <w:lang w:val="it-IT"/>
              </w:rPr>
            </w:pPr>
          </w:p>
        </w:tc>
        <w:tc>
          <w:tcPr>
            <w:tcW w:w="4124" w:type="dxa"/>
            <w:gridSpan w:val="3"/>
          </w:tcPr>
          <w:p w:rsidR="006B612B" w:rsidRPr="00435197" w:rsidRDefault="006B612B" w:rsidP="00CC2FC5">
            <w:pPr>
              <w:spacing w:line="240" w:lineRule="exact"/>
              <w:ind w:right="105"/>
              <w:jc w:val="both"/>
              <w:rPr>
                <w:rFonts w:cs="Arial"/>
                <w:b/>
                <w:color w:val="FF0000"/>
                <w:lang w:val="it-IT"/>
              </w:rPr>
            </w:pPr>
          </w:p>
        </w:tc>
      </w:tr>
      <w:tr w:rsidR="00E4644A" w:rsidRPr="003A0016" w:rsidTr="00960907">
        <w:trPr>
          <w:gridAfter w:val="1"/>
          <w:wAfter w:w="52" w:type="dxa"/>
        </w:trPr>
        <w:tc>
          <w:tcPr>
            <w:tcW w:w="4255" w:type="dxa"/>
          </w:tcPr>
          <w:p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rsidR="006B612B" w:rsidRPr="003A0016" w:rsidRDefault="006B612B" w:rsidP="00CC2FC5">
            <w:pPr>
              <w:spacing w:line="240" w:lineRule="exact"/>
              <w:rPr>
                <w:rFonts w:cs="Arial"/>
                <w:lang w:val="de-DE"/>
              </w:rPr>
            </w:pPr>
          </w:p>
        </w:tc>
        <w:tc>
          <w:tcPr>
            <w:tcW w:w="4124" w:type="dxa"/>
            <w:gridSpan w:val="3"/>
          </w:tcPr>
          <w:p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en-GB"/>
              </w:rPr>
            </w:pPr>
          </w:p>
        </w:tc>
        <w:tc>
          <w:tcPr>
            <w:tcW w:w="1106" w:type="dxa"/>
            <w:gridSpan w:val="2"/>
          </w:tcPr>
          <w:p w:rsidR="006B612B" w:rsidRPr="001961A5" w:rsidRDefault="006B612B" w:rsidP="00CC2FC5">
            <w:pPr>
              <w:spacing w:line="240" w:lineRule="exact"/>
              <w:rPr>
                <w:rFonts w:cs="Arial"/>
                <w:lang w:val="en-GB"/>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rsidR="006B612B" w:rsidRPr="001961A5" w:rsidRDefault="006B612B" w:rsidP="00CC2FC5">
            <w:pPr>
              <w:spacing w:line="240" w:lineRule="exact"/>
              <w:rPr>
                <w:rFonts w:cs="Arial"/>
                <w:b/>
                <w:lang w:val="de-DE"/>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lang w:val="de-DE"/>
              </w:rPr>
              <w:lastRenderedPageBreak/>
              <w:t>Die Vergabestelle behält sich das Recht vor, den Vertrag mit einer entsprechenden Begründung nicht abzuschließen, auch wenn zuvor ein Zuschlag erteilt wurde.</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den Vertrag nicht zuzuschlagen oder abzuschließen, wenn in den Verfahrensabläufen eine hinzugezogene AOV-Konvention für die Verwaltung vorteilhafter ist.</w:t>
            </w:r>
          </w:p>
        </w:tc>
        <w:tc>
          <w:tcPr>
            <w:tcW w:w="1106" w:type="dxa"/>
            <w:gridSpan w:val="2"/>
          </w:tcPr>
          <w:p w:rsidR="006B612B" w:rsidRPr="001961A5" w:rsidRDefault="006B612B" w:rsidP="00CC2FC5">
            <w:pPr>
              <w:spacing w:line="240" w:lineRule="exact"/>
              <w:rPr>
                <w:rFonts w:cs="Arial"/>
                <w:bCs/>
                <w:noProof w:val="0"/>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C56EE"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1961A5">
              <w:rPr>
                <w:rFonts w:cs="Arial"/>
                <w:noProof w:val="0"/>
                <w:lang w:val="de-DE" w:eastAsia="it-IT"/>
              </w:rPr>
              <w:t>Dienstleistungs</w:t>
            </w:r>
            <w:proofErr w:type="spellEnd"/>
            <w:r w:rsidRPr="001961A5">
              <w:rPr>
                <w:rFonts w:cs="Arial"/>
                <w:noProof w:val="0"/>
                <w:lang w:val="de-DE" w:eastAsia="it-IT"/>
              </w:rPr>
              <w:t xml:space="preserve">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w:t>
            </w:r>
            <w:proofErr w:type="spellStart"/>
            <w:r>
              <w:rPr>
                <w:noProof w:val="0"/>
                <w:lang w:val="de-DE"/>
              </w:rPr>
              <w:t>i.g.F</w:t>
            </w:r>
            <w:proofErr w:type="spellEnd"/>
            <w:r>
              <w:rPr>
                <w:noProof w:val="0"/>
                <w:lang w:val="de-DE"/>
              </w:rPr>
              <w:t>.</w:t>
            </w:r>
            <w:r w:rsidRPr="001961A5">
              <w:rPr>
                <w:noProof w:val="0"/>
                <w:lang w:val="de-DE"/>
              </w:rPr>
              <w:t xml:space="preserve"> auf der Internetseite des AOV publizierten Richtpreise günstiger sind.</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w:t>
            </w:r>
            <w:proofErr w:type="spellStart"/>
            <w:r w:rsidRPr="001961A5">
              <w:rPr>
                <w:rFonts w:cs="Arial"/>
                <w:noProof w:val="0"/>
                <w:lang w:val="it-IT" w:eastAsia="it-IT"/>
              </w:rPr>
              <w:t>cosi’</w:t>
            </w:r>
            <w:proofErr w:type="spellEnd"/>
            <w:r w:rsidRPr="001961A5">
              <w:rPr>
                <w:rFonts w:cs="Arial"/>
                <w:noProof w:val="0"/>
                <w:lang w:val="it-IT" w:eastAsia="it-IT"/>
              </w:rPr>
              <w:t xml:space="preserve">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2C56EE" w:rsidTr="00960907">
        <w:trPr>
          <w:gridAfter w:val="1"/>
          <w:wAfter w:w="52" w:type="dxa"/>
        </w:trPr>
        <w:tc>
          <w:tcPr>
            <w:tcW w:w="4255" w:type="dxa"/>
          </w:tcPr>
          <w:p w:rsidR="008077CD" w:rsidRPr="00246035" w:rsidRDefault="008077CD" w:rsidP="00CC2FC5">
            <w:pPr>
              <w:spacing w:line="240" w:lineRule="exact"/>
              <w:ind w:right="76"/>
              <w:jc w:val="both"/>
              <w:rPr>
                <w:rFonts w:cs="Arial"/>
                <w:noProof w:val="0"/>
                <w:lang w:val="it-IT" w:eastAsia="it-IT"/>
              </w:rPr>
            </w:pPr>
          </w:p>
        </w:tc>
        <w:tc>
          <w:tcPr>
            <w:tcW w:w="1106" w:type="dxa"/>
            <w:gridSpan w:val="2"/>
          </w:tcPr>
          <w:p w:rsidR="008077CD" w:rsidRPr="00246035" w:rsidRDefault="008077CD" w:rsidP="00CC2FC5">
            <w:pPr>
              <w:spacing w:line="240" w:lineRule="exact"/>
              <w:rPr>
                <w:rFonts w:cs="Arial"/>
                <w:lang w:val="it-IT"/>
              </w:rPr>
            </w:pPr>
          </w:p>
        </w:tc>
        <w:tc>
          <w:tcPr>
            <w:tcW w:w="4124" w:type="dxa"/>
            <w:gridSpan w:val="3"/>
          </w:tcPr>
          <w:p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2C56EE" w:rsidTr="00960907">
        <w:trPr>
          <w:gridAfter w:val="1"/>
          <w:wAfter w:w="52" w:type="dxa"/>
        </w:trPr>
        <w:tc>
          <w:tcPr>
            <w:tcW w:w="4255" w:type="dxa"/>
          </w:tcPr>
          <w:p w:rsidR="006B612B" w:rsidRPr="008077CD" w:rsidRDefault="008077CD" w:rsidP="00CC2FC5">
            <w:pPr>
              <w:spacing w:line="240" w:lineRule="exact"/>
              <w:ind w:right="76"/>
              <w:jc w:val="both"/>
              <w:rPr>
                <w:rFonts w:cs="Arial"/>
                <w:lang w:val="de-DE"/>
              </w:rPr>
            </w:pPr>
            <w:r w:rsidRPr="008077CD">
              <w:rPr>
                <w:rFonts w:cs="Arial"/>
                <w:lang w:val="de-DE"/>
              </w:rPr>
              <w:t>Es findet Art. 20 LG 3/2020 Anwendung</w:t>
            </w:r>
            <w:r>
              <w:rPr>
                <w:rFonts w:cs="Arial"/>
                <w:lang w:val="de-DE"/>
              </w:rPr>
              <w:t>.</w:t>
            </w:r>
          </w:p>
        </w:tc>
        <w:tc>
          <w:tcPr>
            <w:tcW w:w="1106" w:type="dxa"/>
            <w:gridSpan w:val="2"/>
          </w:tcPr>
          <w:p w:rsidR="006B612B" w:rsidRPr="008077CD" w:rsidRDefault="006B612B" w:rsidP="00CC2FC5">
            <w:pPr>
              <w:spacing w:line="240" w:lineRule="exact"/>
              <w:rPr>
                <w:rFonts w:cs="Arial"/>
                <w:lang w:val="de-DE"/>
              </w:rPr>
            </w:pPr>
          </w:p>
        </w:tc>
        <w:tc>
          <w:tcPr>
            <w:tcW w:w="4124" w:type="dxa"/>
            <w:gridSpan w:val="3"/>
          </w:tcPr>
          <w:p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Pr>
                <w:rFonts w:cs="Arial"/>
                <w:noProof w:val="0"/>
                <w:lang w:val="it-IT" w:eastAsia="it-IT"/>
              </w:rPr>
              <w:t>.</w:t>
            </w:r>
          </w:p>
        </w:tc>
      </w:tr>
      <w:tr w:rsidR="008077CD" w:rsidRPr="002C56EE" w:rsidTr="00960907">
        <w:trPr>
          <w:gridAfter w:val="1"/>
          <w:wAfter w:w="52" w:type="dxa"/>
        </w:trPr>
        <w:tc>
          <w:tcPr>
            <w:tcW w:w="4255" w:type="dxa"/>
          </w:tcPr>
          <w:p w:rsidR="008077CD" w:rsidRPr="008077CD" w:rsidRDefault="008077CD" w:rsidP="00CC2FC5">
            <w:pPr>
              <w:spacing w:line="240" w:lineRule="exact"/>
              <w:ind w:right="76"/>
              <w:jc w:val="both"/>
              <w:rPr>
                <w:rFonts w:cs="Arial"/>
                <w:lang w:val="it-IT"/>
              </w:rPr>
            </w:pPr>
          </w:p>
        </w:tc>
        <w:tc>
          <w:tcPr>
            <w:tcW w:w="1106" w:type="dxa"/>
            <w:gridSpan w:val="2"/>
          </w:tcPr>
          <w:p w:rsidR="008077CD" w:rsidRPr="008077CD" w:rsidRDefault="008077CD" w:rsidP="00CC2FC5">
            <w:pPr>
              <w:spacing w:line="240" w:lineRule="exact"/>
              <w:rPr>
                <w:rFonts w:cs="Arial"/>
                <w:lang w:val="it-IT"/>
              </w:rPr>
            </w:pPr>
          </w:p>
        </w:tc>
        <w:tc>
          <w:tcPr>
            <w:tcW w:w="4124" w:type="dxa"/>
            <w:gridSpan w:val="3"/>
          </w:tcPr>
          <w:p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C56EE" w:rsidTr="00960907">
        <w:trPr>
          <w:gridAfter w:val="1"/>
          <w:wAfter w:w="52" w:type="dxa"/>
        </w:trPr>
        <w:tc>
          <w:tcPr>
            <w:tcW w:w="4255" w:type="dxa"/>
          </w:tcPr>
          <w:p w:rsidR="006B612B" w:rsidRPr="00597F26" w:rsidRDefault="006B612B" w:rsidP="00CC2FC5">
            <w:pPr>
              <w:spacing w:line="240" w:lineRule="exact"/>
              <w:ind w:right="76"/>
              <w:jc w:val="both"/>
              <w:rPr>
                <w:rFonts w:cs="Arial"/>
                <w:lang w:val="de-DE"/>
              </w:rPr>
            </w:pPr>
            <w:r w:rsidRPr="00597F26">
              <w:rPr>
                <w:rFonts w:cs="Arial"/>
                <w:lang w:val="de-DE"/>
              </w:rPr>
              <w:lastRenderedPageBreak/>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rsidR="006B612B" w:rsidRPr="00597F26"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rsidR="006B612B" w:rsidRDefault="006B612B" w:rsidP="00CC2FC5">
            <w:pPr>
              <w:pStyle w:val="Textkrper-Zeileneinzug"/>
              <w:tabs>
                <w:tab w:val="left" w:pos="8496"/>
              </w:tabs>
              <w:spacing w:after="0" w:line="240" w:lineRule="exact"/>
              <w:ind w:left="0" w:right="105"/>
              <w:jc w:val="both"/>
              <w:rPr>
                <w:rFonts w:cs="Arial"/>
                <w:noProof w:val="0"/>
                <w:lang w:val="it-IT" w:eastAsia="it-IT"/>
              </w:rPr>
            </w:pPr>
          </w:p>
          <w:p w:rsidR="00F818C2" w:rsidRPr="001961A5" w:rsidRDefault="00F818C2" w:rsidP="00CC2FC5">
            <w:pPr>
              <w:pStyle w:val="Textkrper-Zeileneinzug"/>
              <w:tabs>
                <w:tab w:val="left" w:pos="8496"/>
              </w:tabs>
              <w:spacing w:after="0" w:line="240" w:lineRule="exact"/>
              <w:ind w:left="0" w:right="105"/>
              <w:jc w:val="both"/>
              <w:rPr>
                <w:rFonts w:cs="Arial"/>
                <w:noProof w:val="0"/>
                <w:lang w:val="it-IT" w:eastAsia="it-IT"/>
              </w:rPr>
            </w:pPr>
          </w:p>
        </w:tc>
      </w:tr>
      <w:tr w:rsidR="00F818C2" w:rsidRPr="002C56EE" w:rsidTr="00960907">
        <w:trPr>
          <w:gridAfter w:val="1"/>
          <w:wAfter w:w="52" w:type="dxa"/>
        </w:trPr>
        <w:tc>
          <w:tcPr>
            <w:tcW w:w="4255" w:type="dxa"/>
          </w:tcPr>
          <w:p w:rsidR="00F818C2" w:rsidRPr="00BE4966" w:rsidRDefault="00F818C2" w:rsidP="00CC2FC5">
            <w:pPr>
              <w:spacing w:line="240" w:lineRule="exact"/>
              <w:ind w:right="76"/>
              <w:jc w:val="both"/>
              <w:rPr>
                <w:rFonts w:cs="Arial"/>
                <w:lang w:val="it-IT"/>
              </w:rPr>
            </w:pPr>
          </w:p>
        </w:tc>
        <w:tc>
          <w:tcPr>
            <w:tcW w:w="1106" w:type="dxa"/>
            <w:gridSpan w:val="2"/>
          </w:tcPr>
          <w:p w:rsidR="00F818C2" w:rsidRPr="00BE4966" w:rsidRDefault="00F818C2" w:rsidP="00CC2FC5">
            <w:pPr>
              <w:spacing w:line="240" w:lineRule="exact"/>
              <w:rPr>
                <w:rFonts w:cs="Arial"/>
                <w:lang w:val="it-IT"/>
              </w:rPr>
            </w:pPr>
          </w:p>
        </w:tc>
        <w:tc>
          <w:tcPr>
            <w:tcW w:w="4124" w:type="dxa"/>
            <w:gridSpan w:val="3"/>
          </w:tcPr>
          <w:p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2C56EE" w:rsidTr="00960907">
        <w:trPr>
          <w:gridAfter w:val="1"/>
          <w:wAfter w:w="52" w:type="dxa"/>
        </w:trPr>
        <w:tc>
          <w:tcPr>
            <w:tcW w:w="4255" w:type="dxa"/>
          </w:tcPr>
          <w:p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rsidR="00F818C2" w:rsidRPr="001961A5" w:rsidRDefault="00F818C2" w:rsidP="00CC2FC5">
            <w:pPr>
              <w:spacing w:line="240" w:lineRule="exact"/>
              <w:rPr>
                <w:rFonts w:cs="Arial"/>
                <w:lang w:val="de-DE"/>
              </w:rPr>
            </w:pPr>
          </w:p>
        </w:tc>
        <w:tc>
          <w:tcPr>
            <w:tcW w:w="4124" w:type="dxa"/>
            <w:gridSpan w:val="3"/>
          </w:tcPr>
          <w:p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2C56EE" w:rsidTr="00960907">
        <w:trPr>
          <w:gridAfter w:val="1"/>
          <w:wAfter w:w="52" w:type="dxa"/>
        </w:trPr>
        <w:tc>
          <w:tcPr>
            <w:tcW w:w="4255" w:type="dxa"/>
          </w:tcPr>
          <w:p w:rsidR="00F818C2" w:rsidRPr="00BE4966" w:rsidRDefault="00F818C2" w:rsidP="00CC2FC5">
            <w:pPr>
              <w:spacing w:line="240" w:lineRule="exact"/>
              <w:ind w:right="76"/>
              <w:jc w:val="both"/>
              <w:rPr>
                <w:rFonts w:cs="Arial"/>
                <w:bCs/>
                <w:i/>
                <w:highlight w:val="green"/>
                <w:lang w:val="it-IT"/>
              </w:rPr>
            </w:pPr>
          </w:p>
        </w:tc>
        <w:tc>
          <w:tcPr>
            <w:tcW w:w="1106" w:type="dxa"/>
            <w:gridSpan w:val="2"/>
          </w:tcPr>
          <w:p w:rsidR="00F818C2" w:rsidRPr="00BE4966" w:rsidRDefault="00F818C2" w:rsidP="00CC2FC5">
            <w:pPr>
              <w:spacing w:line="240" w:lineRule="exact"/>
              <w:rPr>
                <w:rFonts w:cs="Arial"/>
                <w:lang w:val="it-IT"/>
              </w:rPr>
            </w:pPr>
          </w:p>
        </w:tc>
        <w:tc>
          <w:tcPr>
            <w:tcW w:w="4124" w:type="dxa"/>
            <w:gridSpan w:val="3"/>
          </w:tcPr>
          <w:p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2C56EE" w:rsidTr="00960907">
        <w:trPr>
          <w:gridAfter w:val="1"/>
          <w:wAfter w:w="52" w:type="dxa"/>
        </w:trPr>
        <w:tc>
          <w:tcPr>
            <w:tcW w:w="4255" w:type="dxa"/>
          </w:tcPr>
          <w:p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rsidR="00F80CDC" w:rsidRPr="00F80CDC" w:rsidRDefault="00217D6E" w:rsidP="00F80CDC">
            <w:pPr>
              <w:pStyle w:val="Listenabsatz"/>
              <w:widowControl w:val="0"/>
              <w:numPr>
                <w:ilvl w:val="0"/>
                <w:numId w:val="44"/>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rsidR="00F818C2" w:rsidRPr="00F80CDC" w:rsidRDefault="00217D6E" w:rsidP="00F80CDC">
            <w:pPr>
              <w:pStyle w:val="Listenabsatz"/>
              <w:widowControl w:val="0"/>
              <w:numPr>
                <w:ilvl w:val="0"/>
                <w:numId w:val="44"/>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rsidR="00F818C2" w:rsidRPr="00F80CDC" w:rsidRDefault="00F818C2" w:rsidP="00CC2FC5">
            <w:pPr>
              <w:spacing w:line="240" w:lineRule="exact"/>
              <w:rPr>
                <w:rFonts w:cs="Arial"/>
                <w:lang w:val="de-DE"/>
              </w:rPr>
            </w:pPr>
          </w:p>
        </w:tc>
        <w:tc>
          <w:tcPr>
            <w:tcW w:w="4124" w:type="dxa"/>
            <w:gridSpan w:val="3"/>
          </w:tcPr>
          <w:p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rsidR="00217D6E" w:rsidRPr="00F80CDC" w:rsidRDefault="00217D6E" w:rsidP="00217D6E">
            <w:pPr>
              <w:widowControl w:val="0"/>
              <w:spacing w:line="240" w:lineRule="exact"/>
              <w:ind w:right="105"/>
              <w:jc w:val="both"/>
              <w:rPr>
                <w:color w:val="FF0000"/>
                <w:lang w:val="it-IT"/>
              </w:rPr>
            </w:pPr>
          </w:p>
          <w:p w:rsidR="00217D6E" w:rsidRPr="00F80CDC" w:rsidRDefault="00217D6E" w:rsidP="00217D6E">
            <w:pPr>
              <w:pStyle w:val="Listenabsatz"/>
              <w:widowControl w:val="0"/>
              <w:numPr>
                <w:ilvl w:val="0"/>
                <w:numId w:val="43"/>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rsidR="00217D6E" w:rsidRPr="00F80CDC" w:rsidRDefault="00217D6E" w:rsidP="00217D6E">
            <w:pPr>
              <w:pStyle w:val="Listenabsatz"/>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rsidR="00217D6E" w:rsidRPr="00F80CDC" w:rsidRDefault="00217D6E" w:rsidP="00217D6E">
            <w:pPr>
              <w:pStyle w:val="Listenabsatz"/>
              <w:widowControl w:val="0"/>
              <w:numPr>
                <w:ilvl w:val="0"/>
                <w:numId w:val="43"/>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2C56EE" w:rsidTr="00960907">
        <w:trPr>
          <w:gridAfter w:val="1"/>
          <w:wAfter w:w="52" w:type="dxa"/>
        </w:trPr>
        <w:tc>
          <w:tcPr>
            <w:tcW w:w="4255" w:type="dxa"/>
          </w:tcPr>
          <w:p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rsidR="006B612B" w:rsidRPr="00F80CDC" w:rsidRDefault="006B612B" w:rsidP="00CC2FC5">
            <w:pPr>
              <w:spacing w:line="240" w:lineRule="exact"/>
              <w:rPr>
                <w:rFonts w:cs="Arial"/>
                <w:lang w:val="de-DE"/>
              </w:rPr>
            </w:pPr>
          </w:p>
        </w:tc>
        <w:tc>
          <w:tcPr>
            <w:tcW w:w="4124" w:type="dxa"/>
            <w:gridSpan w:val="3"/>
          </w:tcPr>
          <w:p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2C56EE" w:rsidTr="00960907">
        <w:trPr>
          <w:gridAfter w:val="1"/>
          <w:wAfter w:w="52" w:type="dxa"/>
        </w:trPr>
        <w:tc>
          <w:tcPr>
            <w:tcW w:w="4255" w:type="dxa"/>
          </w:tcPr>
          <w:p w:rsidR="00217D6E" w:rsidRPr="00F80CDC" w:rsidRDefault="00217D6E" w:rsidP="00CC2FC5">
            <w:pPr>
              <w:spacing w:line="240" w:lineRule="exact"/>
              <w:ind w:right="76"/>
              <w:jc w:val="both"/>
              <w:rPr>
                <w:color w:val="FF0000"/>
                <w:highlight w:val="yellow"/>
                <w:lang w:val="it-IT"/>
              </w:rPr>
            </w:pPr>
          </w:p>
        </w:tc>
        <w:tc>
          <w:tcPr>
            <w:tcW w:w="1106" w:type="dxa"/>
            <w:gridSpan w:val="2"/>
          </w:tcPr>
          <w:p w:rsidR="00217D6E" w:rsidRPr="00F80CDC" w:rsidRDefault="00217D6E" w:rsidP="00CC2FC5">
            <w:pPr>
              <w:spacing w:line="240" w:lineRule="exact"/>
              <w:rPr>
                <w:rFonts w:cs="Arial"/>
                <w:lang w:val="it-IT"/>
              </w:rPr>
            </w:pPr>
          </w:p>
        </w:tc>
        <w:tc>
          <w:tcPr>
            <w:tcW w:w="4124" w:type="dxa"/>
            <w:gridSpan w:val="3"/>
          </w:tcPr>
          <w:p w:rsidR="00217D6E" w:rsidRPr="00DB197A" w:rsidRDefault="00217D6E" w:rsidP="00217D6E">
            <w:pPr>
              <w:widowControl w:val="0"/>
              <w:jc w:val="both"/>
              <w:rPr>
                <w:color w:val="FF0000"/>
                <w:highlight w:val="yellow"/>
                <w:lang w:val="it-IT"/>
              </w:rPr>
            </w:pPr>
          </w:p>
        </w:tc>
      </w:tr>
      <w:tr w:rsidR="00E4644A" w:rsidRPr="002C56EE" w:rsidTr="00960907">
        <w:trPr>
          <w:gridAfter w:val="1"/>
          <w:wAfter w:w="52" w:type="dxa"/>
        </w:trPr>
        <w:tc>
          <w:tcPr>
            <w:tcW w:w="4255" w:type="dxa"/>
            <w:shd w:val="clear" w:color="auto" w:fill="E0E0E0"/>
          </w:tcPr>
          <w:p w:rsidR="006B612B" w:rsidRPr="00217D6E" w:rsidRDefault="006B612B" w:rsidP="00CC2FC5">
            <w:pPr>
              <w:pStyle w:val="Textkrper2"/>
              <w:spacing w:after="0" w:line="240" w:lineRule="exact"/>
              <w:ind w:right="76"/>
              <w:jc w:val="center"/>
              <w:rPr>
                <w:rFonts w:cs="Arial"/>
                <w:b/>
              </w:rPr>
            </w:pPr>
          </w:p>
          <w:p w:rsidR="006B612B" w:rsidRPr="00E14871" w:rsidRDefault="006B612B" w:rsidP="00CC2FC5">
            <w:pPr>
              <w:pStyle w:val="Textkrper2"/>
              <w:spacing w:after="0" w:line="240" w:lineRule="exact"/>
              <w:ind w:right="76"/>
              <w:jc w:val="center"/>
              <w:rPr>
                <w:rFonts w:cs="Arial"/>
                <w:b/>
                <w:lang w:val="de-DE"/>
              </w:rPr>
            </w:pPr>
            <w:r w:rsidRPr="00E14871">
              <w:rPr>
                <w:rFonts w:cs="Arial"/>
                <w:b/>
                <w:lang w:val="de-DE"/>
              </w:rPr>
              <w:t>TEIL III</w:t>
            </w:r>
          </w:p>
          <w:p w:rsidR="006B612B" w:rsidRPr="00E14871" w:rsidRDefault="006B612B" w:rsidP="00CC2FC5">
            <w:pPr>
              <w:pStyle w:val="Textkrper2"/>
              <w:spacing w:after="0" w:line="240" w:lineRule="exact"/>
              <w:ind w:right="76"/>
              <w:jc w:val="center"/>
              <w:rPr>
                <w:rFonts w:cs="Arial"/>
                <w:b/>
                <w:lang w:val="de-DE"/>
              </w:rPr>
            </w:pPr>
          </w:p>
          <w:p w:rsidR="006B612B" w:rsidRPr="00E14871" w:rsidRDefault="006B612B" w:rsidP="00CC2FC5">
            <w:pPr>
              <w:pStyle w:val="Textkrper2"/>
              <w:spacing w:after="0" w:line="240" w:lineRule="exact"/>
              <w:ind w:right="76"/>
              <w:jc w:val="center"/>
              <w:rPr>
                <w:rFonts w:cs="Arial"/>
                <w:b/>
                <w:lang w:val="de-DE"/>
              </w:rPr>
            </w:pPr>
            <w:r w:rsidRPr="00E14871">
              <w:rPr>
                <w:rFonts w:cs="Arial"/>
                <w:b/>
                <w:lang w:val="de-DE"/>
              </w:rPr>
              <w:t>KONTROLLE GEMÄSS</w:t>
            </w:r>
          </w:p>
          <w:p w:rsidR="006B612B" w:rsidRDefault="006B612B" w:rsidP="00CC2FC5">
            <w:pPr>
              <w:pStyle w:val="Textkrper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rsidR="006B612B" w:rsidRPr="00E14871" w:rsidRDefault="006B612B" w:rsidP="00CC2FC5">
            <w:pPr>
              <w:pStyle w:val="Textkrper2"/>
              <w:spacing w:after="0" w:line="240" w:lineRule="exact"/>
              <w:ind w:right="76"/>
              <w:jc w:val="center"/>
              <w:rPr>
                <w:rFonts w:cs="Arial"/>
                <w:lang w:val="de-DE"/>
              </w:rPr>
            </w:pPr>
          </w:p>
        </w:tc>
        <w:tc>
          <w:tcPr>
            <w:tcW w:w="1106" w:type="dxa"/>
            <w:gridSpan w:val="2"/>
          </w:tcPr>
          <w:p w:rsidR="006B612B" w:rsidRPr="00E14871" w:rsidRDefault="006B612B" w:rsidP="00CC2FC5">
            <w:pPr>
              <w:spacing w:line="240" w:lineRule="exact"/>
              <w:rPr>
                <w:rFonts w:cs="Arial"/>
                <w:lang w:val="de-DE"/>
              </w:rPr>
            </w:pPr>
          </w:p>
        </w:tc>
        <w:tc>
          <w:tcPr>
            <w:tcW w:w="4124" w:type="dxa"/>
            <w:gridSpan w:val="3"/>
            <w:shd w:val="clear" w:color="auto" w:fill="E0E0E0"/>
          </w:tcPr>
          <w:p w:rsidR="006B612B" w:rsidRPr="00E645A4" w:rsidRDefault="006B612B" w:rsidP="00CC2FC5">
            <w:pPr>
              <w:pStyle w:val="Textkrper2"/>
              <w:spacing w:after="0" w:line="240" w:lineRule="exact"/>
              <w:ind w:right="105"/>
              <w:jc w:val="center"/>
              <w:rPr>
                <w:rFonts w:cs="Arial"/>
                <w:b/>
                <w:lang w:val="de-DE"/>
              </w:rPr>
            </w:pPr>
          </w:p>
          <w:p w:rsidR="006B612B" w:rsidRPr="00E14871" w:rsidRDefault="006B612B" w:rsidP="00CC2FC5">
            <w:pPr>
              <w:pStyle w:val="Textkrper2"/>
              <w:spacing w:after="0" w:line="240" w:lineRule="exact"/>
              <w:ind w:right="105"/>
              <w:jc w:val="center"/>
              <w:rPr>
                <w:rFonts w:cs="Arial"/>
                <w:b/>
              </w:rPr>
            </w:pPr>
            <w:r w:rsidRPr="00E14871">
              <w:rPr>
                <w:rFonts w:cs="Arial"/>
                <w:b/>
              </w:rPr>
              <w:t>PARTE III</w:t>
            </w:r>
          </w:p>
          <w:p w:rsidR="006B612B" w:rsidRPr="00E14871" w:rsidRDefault="006B612B" w:rsidP="00CC2FC5">
            <w:pPr>
              <w:pStyle w:val="Textkrper2"/>
              <w:spacing w:after="0" w:line="240" w:lineRule="exact"/>
              <w:ind w:right="105"/>
              <w:jc w:val="center"/>
              <w:rPr>
                <w:rFonts w:cs="Arial"/>
                <w:b/>
              </w:rPr>
            </w:pPr>
          </w:p>
          <w:p w:rsidR="006B612B" w:rsidRPr="00E14871" w:rsidRDefault="006B612B" w:rsidP="00CC2FC5">
            <w:pPr>
              <w:pStyle w:val="Textkrper2"/>
              <w:spacing w:after="0" w:line="240" w:lineRule="exact"/>
              <w:ind w:right="105"/>
              <w:jc w:val="center"/>
              <w:rPr>
                <w:rFonts w:cs="Arial"/>
                <w:b/>
              </w:rPr>
            </w:pPr>
            <w:r w:rsidRPr="00E14871">
              <w:rPr>
                <w:rFonts w:cs="Arial"/>
                <w:b/>
              </w:rPr>
              <w:t>CONTROLLI EX</w:t>
            </w:r>
          </w:p>
          <w:p w:rsidR="006B612B" w:rsidRPr="00405FD3" w:rsidRDefault="006B612B" w:rsidP="00CC2FC5">
            <w:pPr>
              <w:pStyle w:val="Textkrper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2C56EE" w:rsidTr="00960907">
        <w:trPr>
          <w:gridAfter w:val="1"/>
          <w:wAfter w:w="52" w:type="dxa"/>
        </w:trPr>
        <w:tc>
          <w:tcPr>
            <w:tcW w:w="4255" w:type="dxa"/>
          </w:tcPr>
          <w:p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rsidR="006B612B" w:rsidRPr="00507BC1" w:rsidRDefault="006B612B" w:rsidP="00CC2FC5">
            <w:pPr>
              <w:spacing w:line="240" w:lineRule="exact"/>
              <w:rPr>
                <w:rFonts w:cs="Arial"/>
                <w:lang w:val="it-IT"/>
              </w:rPr>
            </w:pPr>
          </w:p>
        </w:tc>
        <w:tc>
          <w:tcPr>
            <w:tcW w:w="4124" w:type="dxa"/>
            <w:gridSpan w:val="3"/>
          </w:tcPr>
          <w:p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2C56EE" w:rsidTr="00960907">
        <w:trPr>
          <w:gridAfter w:val="1"/>
          <w:wAfter w:w="52" w:type="dxa"/>
        </w:trPr>
        <w:tc>
          <w:tcPr>
            <w:tcW w:w="4255" w:type="dxa"/>
          </w:tcPr>
          <w:p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rsidR="006B612B" w:rsidRPr="00FD6D9F" w:rsidRDefault="006B612B" w:rsidP="00CC2FC5">
            <w:pPr>
              <w:spacing w:line="240" w:lineRule="exact"/>
              <w:rPr>
                <w:rFonts w:cs="Arial"/>
                <w:lang w:val="de-DE"/>
              </w:rPr>
            </w:pPr>
          </w:p>
        </w:tc>
        <w:tc>
          <w:tcPr>
            <w:tcW w:w="4124" w:type="dxa"/>
            <w:gridSpan w:val="3"/>
          </w:tcPr>
          <w:p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2"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2"/>
          </w:p>
        </w:tc>
      </w:tr>
      <w:tr w:rsidR="00E4644A" w:rsidRPr="002C56EE" w:rsidTr="00960907">
        <w:trPr>
          <w:gridAfter w:val="1"/>
          <w:wAfter w:w="52" w:type="dxa"/>
        </w:trPr>
        <w:tc>
          <w:tcPr>
            <w:tcW w:w="4255" w:type="dxa"/>
          </w:tcPr>
          <w:p w:rsidR="006B612B" w:rsidRPr="00507BC1" w:rsidRDefault="006B612B" w:rsidP="00CC2FC5">
            <w:pPr>
              <w:spacing w:line="240" w:lineRule="exact"/>
              <w:ind w:right="76"/>
              <w:jc w:val="both"/>
              <w:rPr>
                <w:rFonts w:cs="Arial"/>
                <w:noProof w:val="0"/>
                <w:lang w:val="it-IT" w:eastAsia="it-IT"/>
              </w:rPr>
            </w:pPr>
          </w:p>
        </w:tc>
        <w:tc>
          <w:tcPr>
            <w:tcW w:w="1106" w:type="dxa"/>
            <w:gridSpan w:val="2"/>
          </w:tcPr>
          <w:p w:rsidR="006B612B" w:rsidRPr="00507BC1" w:rsidRDefault="006B612B" w:rsidP="00CC2FC5">
            <w:pPr>
              <w:spacing w:line="240" w:lineRule="exact"/>
              <w:jc w:val="both"/>
              <w:rPr>
                <w:rFonts w:cs="Arial"/>
                <w:lang w:val="it-IT"/>
              </w:rPr>
            </w:pPr>
          </w:p>
        </w:tc>
        <w:tc>
          <w:tcPr>
            <w:tcW w:w="4124" w:type="dxa"/>
            <w:gridSpan w:val="3"/>
          </w:tcPr>
          <w:p w:rsidR="006B612B" w:rsidRPr="00405FD3" w:rsidRDefault="006B612B" w:rsidP="00CC2FC5">
            <w:pPr>
              <w:spacing w:line="240" w:lineRule="exact"/>
              <w:ind w:right="105"/>
              <w:jc w:val="both"/>
              <w:rPr>
                <w:rFonts w:cs="Arial"/>
                <w:noProof w:val="0"/>
                <w:lang w:val="it-IT" w:eastAsia="it-IT"/>
              </w:rPr>
            </w:pPr>
          </w:p>
        </w:tc>
      </w:tr>
      <w:tr w:rsidR="00E4644A" w:rsidRPr="002C56EE" w:rsidTr="00960907">
        <w:trPr>
          <w:gridAfter w:val="1"/>
          <w:wAfter w:w="52" w:type="dxa"/>
        </w:trPr>
        <w:tc>
          <w:tcPr>
            <w:tcW w:w="4255" w:type="dxa"/>
          </w:tcPr>
          <w:p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rsidR="006B612B" w:rsidRPr="00F80CDC" w:rsidRDefault="006B612B" w:rsidP="00CC2FC5">
            <w:pPr>
              <w:spacing w:line="240" w:lineRule="exact"/>
              <w:jc w:val="both"/>
              <w:rPr>
                <w:rFonts w:cs="Arial"/>
                <w:lang w:val="de-DE"/>
              </w:rPr>
            </w:pPr>
          </w:p>
        </w:tc>
        <w:tc>
          <w:tcPr>
            <w:tcW w:w="4124" w:type="dxa"/>
            <w:gridSpan w:val="3"/>
          </w:tcPr>
          <w:p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2C56EE" w:rsidTr="00960907">
        <w:trPr>
          <w:gridAfter w:val="1"/>
          <w:wAfter w:w="52" w:type="dxa"/>
        </w:trPr>
        <w:tc>
          <w:tcPr>
            <w:tcW w:w="4255" w:type="dxa"/>
          </w:tcPr>
          <w:p w:rsidR="00216848" w:rsidRPr="003F3487" w:rsidRDefault="00216848" w:rsidP="00CC2FC5">
            <w:pPr>
              <w:spacing w:line="240" w:lineRule="exact"/>
              <w:ind w:right="-4"/>
              <w:jc w:val="both"/>
              <w:rPr>
                <w:rFonts w:cs="Arial"/>
                <w:noProof w:val="0"/>
                <w:lang w:val="it-IT" w:eastAsia="de-DE"/>
              </w:rPr>
            </w:pPr>
          </w:p>
        </w:tc>
        <w:tc>
          <w:tcPr>
            <w:tcW w:w="1106" w:type="dxa"/>
            <w:gridSpan w:val="2"/>
          </w:tcPr>
          <w:p w:rsidR="00216848" w:rsidRPr="003F3487" w:rsidRDefault="00216848" w:rsidP="00CC2FC5">
            <w:pPr>
              <w:spacing w:line="240" w:lineRule="exact"/>
              <w:jc w:val="both"/>
              <w:rPr>
                <w:rFonts w:cs="Arial"/>
                <w:lang w:val="it-IT"/>
              </w:rPr>
            </w:pPr>
          </w:p>
        </w:tc>
        <w:tc>
          <w:tcPr>
            <w:tcW w:w="4124" w:type="dxa"/>
            <w:gridSpan w:val="3"/>
          </w:tcPr>
          <w:p w:rsidR="00216848" w:rsidRPr="00F80CDC" w:rsidRDefault="00216848" w:rsidP="00CC2FC5">
            <w:pPr>
              <w:tabs>
                <w:tab w:val="left" w:pos="4682"/>
              </w:tabs>
              <w:jc w:val="both"/>
              <w:rPr>
                <w:rFonts w:cs="Arial"/>
                <w:noProof w:val="0"/>
                <w:lang w:val="it-IT" w:eastAsia="de-DE"/>
              </w:rPr>
            </w:pPr>
          </w:p>
        </w:tc>
      </w:tr>
      <w:tr w:rsidR="00216848" w:rsidRPr="002C56EE" w:rsidTr="00960907">
        <w:trPr>
          <w:gridAfter w:val="1"/>
          <w:wAfter w:w="52" w:type="dxa"/>
        </w:trPr>
        <w:tc>
          <w:tcPr>
            <w:tcW w:w="4255" w:type="dxa"/>
          </w:tcPr>
          <w:p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 xml:space="preserve">[bei Verhandlungsverfahren mit Ausschreibungsbetrag bis zu 150.000 Euro, bei denen </w:t>
            </w:r>
            <w:r w:rsidRPr="003F2B4E">
              <w:rPr>
                <w:rFonts w:cs="Arial"/>
                <w:i/>
                <w:noProof w:val="0"/>
                <w:color w:val="FF0000"/>
                <w:highlight w:val="green"/>
                <w:lang w:val="de-DE" w:eastAsia="de-DE"/>
              </w:rPr>
              <w:lastRenderedPageBreak/>
              <w:t>auf die im Art. 32, Absatz 1 vorgesehen Beschaffungsinstrumente des LG/ Nr. 16/15 zurückgriffen wird, wie in etwa Berufslisten und Verzeichnisse]</w:t>
            </w:r>
          </w:p>
        </w:tc>
        <w:tc>
          <w:tcPr>
            <w:tcW w:w="1106" w:type="dxa"/>
            <w:gridSpan w:val="2"/>
          </w:tcPr>
          <w:p w:rsidR="00216848" w:rsidRPr="00F80CDC" w:rsidRDefault="00216848" w:rsidP="0045488A">
            <w:pPr>
              <w:spacing w:line="240" w:lineRule="exact"/>
              <w:jc w:val="center"/>
              <w:rPr>
                <w:rFonts w:cs="Arial"/>
                <w:lang w:val="de-DE"/>
              </w:rPr>
            </w:pPr>
          </w:p>
        </w:tc>
        <w:tc>
          <w:tcPr>
            <w:tcW w:w="4124" w:type="dxa"/>
            <w:gridSpan w:val="3"/>
          </w:tcPr>
          <w:p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 xml:space="preserve">[in caso di procedure negoziate con importi a basa di gara fino a 150.000,00 €, quando si </w:t>
            </w:r>
            <w:r w:rsidRPr="003F2B4E">
              <w:rPr>
                <w:rFonts w:cs="Arial"/>
                <w:i/>
                <w:noProof w:val="0"/>
                <w:color w:val="FF0000"/>
                <w:highlight w:val="green"/>
                <w:lang w:val="it-IT" w:eastAsia="de-DE"/>
              </w:rPr>
              <w:lastRenderedPageBreak/>
              <w:t>ricorre agli strumenti di acquisto di cui all’art. 32 comma 1 LP 16/15, come ad es. albi ed elenchi]</w:t>
            </w:r>
          </w:p>
          <w:p w:rsidR="00216848" w:rsidRPr="00F80CDC" w:rsidRDefault="00216848" w:rsidP="0045488A">
            <w:pPr>
              <w:tabs>
                <w:tab w:val="left" w:pos="4682"/>
              </w:tabs>
              <w:jc w:val="center"/>
              <w:rPr>
                <w:rFonts w:cs="Arial"/>
                <w:noProof w:val="0"/>
                <w:lang w:val="it-IT" w:eastAsia="de-DE"/>
              </w:rPr>
            </w:pPr>
          </w:p>
        </w:tc>
      </w:tr>
      <w:tr w:rsidR="00216848" w:rsidRPr="002C56EE" w:rsidTr="00960907">
        <w:trPr>
          <w:gridAfter w:val="1"/>
          <w:wAfter w:w="52" w:type="dxa"/>
        </w:trPr>
        <w:tc>
          <w:tcPr>
            <w:tcW w:w="4255" w:type="dxa"/>
          </w:tcPr>
          <w:p w:rsidR="00216848" w:rsidRPr="00216848" w:rsidRDefault="00216848" w:rsidP="00CC2FC5">
            <w:pPr>
              <w:spacing w:line="240" w:lineRule="exact"/>
              <w:ind w:right="-4"/>
              <w:jc w:val="both"/>
              <w:rPr>
                <w:rFonts w:cs="Arial"/>
                <w:noProof w:val="0"/>
                <w:lang w:val="it-IT" w:eastAsia="de-DE"/>
              </w:rPr>
            </w:pPr>
          </w:p>
        </w:tc>
        <w:tc>
          <w:tcPr>
            <w:tcW w:w="1106" w:type="dxa"/>
            <w:gridSpan w:val="2"/>
          </w:tcPr>
          <w:p w:rsidR="00216848" w:rsidRPr="00216848" w:rsidRDefault="00216848" w:rsidP="00CC2FC5">
            <w:pPr>
              <w:spacing w:line="240" w:lineRule="exact"/>
              <w:jc w:val="both"/>
              <w:rPr>
                <w:rFonts w:cs="Arial"/>
                <w:lang w:val="it-IT"/>
              </w:rPr>
            </w:pPr>
          </w:p>
        </w:tc>
        <w:tc>
          <w:tcPr>
            <w:tcW w:w="4124" w:type="dxa"/>
            <w:gridSpan w:val="3"/>
          </w:tcPr>
          <w:p w:rsidR="00216848" w:rsidRPr="00F80CDC" w:rsidRDefault="00216848" w:rsidP="00CC2FC5">
            <w:pPr>
              <w:tabs>
                <w:tab w:val="left" w:pos="4682"/>
              </w:tabs>
              <w:jc w:val="both"/>
              <w:rPr>
                <w:rFonts w:cs="Arial"/>
                <w:noProof w:val="0"/>
                <w:lang w:val="it-IT" w:eastAsia="de-DE"/>
              </w:rPr>
            </w:pPr>
          </w:p>
        </w:tc>
      </w:tr>
      <w:tr w:rsidR="00216848" w:rsidRPr="002C56EE" w:rsidTr="00960907">
        <w:trPr>
          <w:gridAfter w:val="1"/>
          <w:wAfter w:w="52" w:type="dxa"/>
        </w:trPr>
        <w:tc>
          <w:tcPr>
            <w:tcW w:w="4255" w:type="dxa"/>
          </w:tcPr>
          <w:p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rsidR="00216848" w:rsidRPr="003F3487" w:rsidRDefault="00216848" w:rsidP="00CC2FC5">
            <w:pPr>
              <w:spacing w:line="240" w:lineRule="exact"/>
              <w:jc w:val="both"/>
              <w:rPr>
                <w:rFonts w:cs="Arial"/>
                <w:lang w:val="de-DE"/>
              </w:rPr>
            </w:pPr>
          </w:p>
        </w:tc>
        <w:tc>
          <w:tcPr>
            <w:tcW w:w="4124" w:type="dxa"/>
            <w:gridSpan w:val="3"/>
          </w:tcPr>
          <w:p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2C56EE" w:rsidTr="00960907">
        <w:trPr>
          <w:gridAfter w:val="1"/>
          <w:wAfter w:w="52" w:type="dxa"/>
        </w:trPr>
        <w:tc>
          <w:tcPr>
            <w:tcW w:w="4255" w:type="dxa"/>
          </w:tcPr>
          <w:p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rsidR="00216848" w:rsidRPr="00216848" w:rsidRDefault="00216848" w:rsidP="00CC2FC5">
            <w:pPr>
              <w:spacing w:line="240" w:lineRule="exact"/>
              <w:jc w:val="both"/>
              <w:rPr>
                <w:rFonts w:cs="Arial"/>
                <w:lang w:val="it-IT"/>
              </w:rPr>
            </w:pPr>
          </w:p>
        </w:tc>
        <w:tc>
          <w:tcPr>
            <w:tcW w:w="4124" w:type="dxa"/>
            <w:gridSpan w:val="3"/>
          </w:tcPr>
          <w:p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2C56EE" w:rsidTr="00960907">
        <w:trPr>
          <w:gridAfter w:val="1"/>
          <w:wAfter w:w="52" w:type="dxa"/>
        </w:trPr>
        <w:tc>
          <w:tcPr>
            <w:tcW w:w="4255" w:type="dxa"/>
          </w:tcPr>
          <w:p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rsidR="00216848" w:rsidRPr="003F3487" w:rsidRDefault="00216848" w:rsidP="00CC2FC5">
            <w:pPr>
              <w:spacing w:line="240" w:lineRule="exact"/>
              <w:jc w:val="both"/>
              <w:rPr>
                <w:rFonts w:cs="Arial"/>
                <w:lang w:val="de-DE"/>
              </w:rPr>
            </w:pPr>
          </w:p>
        </w:tc>
        <w:tc>
          <w:tcPr>
            <w:tcW w:w="4124" w:type="dxa"/>
            <w:gridSpan w:val="3"/>
          </w:tcPr>
          <w:p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2C56EE" w:rsidTr="00960907">
        <w:trPr>
          <w:gridAfter w:val="1"/>
          <w:wAfter w:w="52" w:type="dxa"/>
        </w:trPr>
        <w:tc>
          <w:tcPr>
            <w:tcW w:w="4255" w:type="dxa"/>
          </w:tcPr>
          <w:p w:rsidR="00216848" w:rsidRPr="00216848" w:rsidRDefault="00216848" w:rsidP="00CC2FC5">
            <w:pPr>
              <w:spacing w:line="240" w:lineRule="exact"/>
              <w:ind w:right="-4"/>
              <w:jc w:val="both"/>
              <w:rPr>
                <w:rFonts w:cs="Arial"/>
                <w:noProof w:val="0"/>
                <w:lang w:val="it-IT" w:eastAsia="de-DE"/>
              </w:rPr>
            </w:pPr>
          </w:p>
        </w:tc>
        <w:tc>
          <w:tcPr>
            <w:tcW w:w="1106" w:type="dxa"/>
            <w:gridSpan w:val="2"/>
          </w:tcPr>
          <w:p w:rsidR="00216848" w:rsidRPr="00216848" w:rsidRDefault="00216848" w:rsidP="00CC2FC5">
            <w:pPr>
              <w:spacing w:line="240" w:lineRule="exact"/>
              <w:jc w:val="both"/>
              <w:rPr>
                <w:rFonts w:cs="Arial"/>
                <w:lang w:val="it-IT"/>
              </w:rPr>
            </w:pPr>
          </w:p>
        </w:tc>
        <w:tc>
          <w:tcPr>
            <w:tcW w:w="4124" w:type="dxa"/>
            <w:gridSpan w:val="3"/>
          </w:tcPr>
          <w:p w:rsidR="00216848" w:rsidRPr="00F80CDC" w:rsidRDefault="00216848" w:rsidP="00CC2FC5">
            <w:pPr>
              <w:tabs>
                <w:tab w:val="left" w:pos="4682"/>
              </w:tabs>
              <w:jc w:val="both"/>
              <w:rPr>
                <w:rFonts w:cs="Arial"/>
                <w:noProof w:val="0"/>
                <w:lang w:val="it-IT" w:eastAsia="de-DE"/>
              </w:rPr>
            </w:pPr>
          </w:p>
        </w:tc>
      </w:tr>
      <w:tr w:rsidR="00960907" w:rsidRPr="002C56EE" w:rsidTr="00960907">
        <w:trPr>
          <w:gridAfter w:val="1"/>
          <w:wAfter w:w="52" w:type="dxa"/>
        </w:trPr>
        <w:tc>
          <w:tcPr>
            <w:tcW w:w="4255" w:type="dxa"/>
          </w:tcPr>
          <w:p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rsidR="00960907" w:rsidRPr="00F80CDC" w:rsidRDefault="00960907" w:rsidP="00960907">
            <w:pPr>
              <w:spacing w:line="240" w:lineRule="exact"/>
              <w:jc w:val="center"/>
              <w:rPr>
                <w:rFonts w:cs="Arial"/>
                <w:lang w:val="de-DE"/>
              </w:rPr>
            </w:pPr>
          </w:p>
        </w:tc>
        <w:tc>
          <w:tcPr>
            <w:tcW w:w="4124" w:type="dxa"/>
            <w:gridSpan w:val="3"/>
          </w:tcPr>
          <w:p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2C56EE" w:rsidTr="00960907">
        <w:trPr>
          <w:gridAfter w:val="1"/>
          <w:wAfter w:w="52" w:type="dxa"/>
        </w:trPr>
        <w:tc>
          <w:tcPr>
            <w:tcW w:w="4255" w:type="dxa"/>
          </w:tcPr>
          <w:p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rsidR="00960907" w:rsidRPr="00216848" w:rsidRDefault="00960907" w:rsidP="00960907">
            <w:pPr>
              <w:spacing w:line="240" w:lineRule="exact"/>
              <w:jc w:val="center"/>
              <w:rPr>
                <w:rFonts w:cs="Arial"/>
                <w:lang w:val="it-IT"/>
              </w:rPr>
            </w:pPr>
          </w:p>
        </w:tc>
        <w:tc>
          <w:tcPr>
            <w:tcW w:w="4124" w:type="dxa"/>
            <w:gridSpan w:val="3"/>
          </w:tcPr>
          <w:p w:rsidR="00960907" w:rsidRPr="00AE6D01" w:rsidRDefault="00960907" w:rsidP="00960907">
            <w:pPr>
              <w:tabs>
                <w:tab w:val="left" w:pos="4682"/>
              </w:tabs>
              <w:jc w:val="center"/>
              <w:rPr>
                <w:rFonts w:cs="Arial"/>
                <w:i/>
                <w:color w:val="FF0000"/>
                <w:highlight w:val="green"/>
                <w:lang w:val="it-IT"/>
              </w:rPr>
            </w:pPr>
          </w:p>
        </w:tc>
      </w:tr>
      <w:tr w:rsidR="00960907" w:rsidRPr="002C56EE" w:rsidTr="00960907">
        <w:trPr>
          <w:gridAfter w:val="1"/>
          <w:wAfter w:w="52" w:type="dxa"/>
        </w:trPr>
        <w:tc>
          <w:tcPr>
            <w:tcW w:w="4255" w:type="dxa"/>
          </w:tcPr>
          <w:p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rsidR="00960907" w:rsidRPr="00960907" w:rsidRDefault="00960907" w:rsidP="00960907">
            <w:pPr>
              <w:spacing w:line="240" w:lineRule="exact"/>
              <w:jc w:val="both"/>
              <w:rPr>
                <w:rFonts w:cs="Arial"/>
                <w:color w:val="FF0000"/>
                <w:lang w:val="de-DE"/>
              </w:rPr>
            </w:pPr>
          </w:p>
        </w:tc>
        <w:tc>
          <w:tcPr>
            <w:tcW w:w="4124" w:type="dxa"/>
            <w:gridSpan w:val="3"/>
          </w:tcPr>
          <w:p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w:t>
            </w:r>
            <w:proofErr w:type="spellStart"/>
            <w:r w:rsidRPr="00960907">
              <w:rPr>
                <w:rFonts w:cs="Arial"/>
                <w:noProof w:val="0"/>
                <w:color w:val="FF0000"/>
                <w:lang w:val="it-IT" w:eastAsia="de-DE"/>
              </w:rPr>
              <w:t>l.p</w:t>
            </w:r>
            <w:proofErr w:type="spellEnd"/>
            <w:r w:rsidRPr="00960907">
              <w:rPr>
                <w:rFonts w:cs="Arial"/>
                <w:noProof w:val="0"/>
                <w:color w:val="FF0000"/>
                <w:lang w:val="it-IT" w:eastAsia="de-DE"/>
              </w:rPr>
              <w:t xml:space="preserve">.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rsidR="00960907" w:rsidRPr="00960907" w:rsidRDefault="00960907" w:rsidP="00960907">
            <w:pPr>
              <w:tabs>
                <w:tab w:val="left" w:pos="4682"/>
              </w:tabs>
              <w:jc w:val="both"/>
              <w:rPr>
                <w:rFonts w:cs="Arial"/>
                <w:i/>
                <w:color w:val="FF0000"/>
                <w:lang w:val="it-IT"/>
              </w:rPr>
            </w:pPr>
          </w:p>
        </w:tc>
      </w:tr>
      <w:tr w:rsidR="00960907" w:rsidRPr="002C56EE" w:rsidTr="00960907">
        <w:tc>
          <w:tcPr>
            <w:tcW w:w="4282" w:type="dxa"/>
            <w:gridSpan w:val="2"/>
          </w:tcPr>
          <w:p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rsidR="006B612B" w:rsidRPr="00960907" w:rsidRDefault="006B612B" w:rsidP="00960907">
            <w:pPr>
              <w:spacing w:line="240" w:lineRule="exact"/>
              <w:jc w:val="both"/>
              <w:rPr>
                <w:rFonts w:cs="Arial"/>
                <w:color w:val="FF0000"/>
                <w:lang w:val="it-IT"/>
              </w:rPr>
            </w:pPr>
          </w:p>
        </w:tc>
        <w:tc>
          <w:tcPr>
            <w:tcW w:w="4144" w:type="dxa"/>
            <w:gridSpan w:val="2"/>
          </w:tcPr>
          <w:p w:rsidR="006B612B" w:rsidRPr="00960907" w:rsidRDefault="006B612B" w:rsidP="00960907">
            <w:pPr>
              <w:spacing w:line="240" w:lineRule="exact"/>
              <w:ind w:right="105"/>
              <w:jc w:val="both"/>
              <w:rPr>
                <w:rFonts w:cs="Arial"/>
                <w:noProof w:val="0"/>
                <w:color w:val="FF0000"/>
                <w:lang w:val="it-IT" w:eastAsia="it-IT"/>
              </w:rPr>
            </w:pPr>
          </w:p>
        </w:tc>
      </w:tr>
      <w:tr w:rsidR="00960907" w:rsidRPr="00960907" w:rsidTr="00960907">
        <w:tc>
          <w:tcPr>
            <w:tcW w:w="4282" w:type="dxa"/>
            <w:gridSpan w:val="2"/>
          </w:tcPr>
          <w:p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 xml:space="preserve">wird die Vergabestelle, um die Kontrollen im Sinne des Art. 80 </w:t>
            </w:r>
            <w:proofErr w:type="spellStart"/>
            <w:r w:rsidRPr="00960907">
              <w:rPr>
                <w:rFonts w:cs="Arial"/>
                <w:noProof w:val="0"/>
                <w:color w:val="FF0000"/>
                <w:lang w:val="de-DE" w:eastAsia="it-IT"/>
              </w:rPr>
              <w:t>GvD</w:t>
            </w:r>
            <w:proofErr w:type="spellEnd"/>
            <w:r w:rsidRPr="00960907">
              <w:rPr>
                <w:rFonts w:cs="Arial"/>
                <w:noProof w:val="0"/>
                <w:color w:val="FF0000"/>
                <w:lang w:val="de-DE" w:eastAsia="it-IT"/>
              </w:rPr>
              <w:t xml:space="preserve"> Nr. 80/2016 vornehmen zu können, die Vorlage/Bestätigung der Daten bezüglich der Zusammensetzung der Gesellschaft von folgenden Subjekten anfordern:</w:t>
            </w:r>
          </w:p>
          <w:p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rsidR="006B612B" w:rsidRPr="00960907" w:rsidRDefault="006B612B" w:rsidP="00960907">
            <w:pPr>
              <w:spacing w:line="240" w:lineRule="exact"/>
              <w:jc w:val="both"/>
              <w:rPr>
                <w:rFonts w:cs="Arial"/>
                <w:color w:val="FF0000"/>
                <w:lang w:val="de-DE"/>
              </w:rPr>
            </w:pPr>
          </w:p>
        </w:tc>
        <w:tc>
          <w:tcPr>
            <w:tcW w:w="4144" w:type="dxa"/>
            <w:gridSpan w:val="2"/>
          </w:tcPr>
          <w:p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w:t>
            </w:r>
            <w:proofErr w:type="spellStart"/>
            <w:r w:rsidRPr="00960907">
              <w:rPr>
                <w:rFonts w:cs="Arial"/>
                <w:noProof w:val="0"/>
                <w:color w:val="FF0000"/>
                <w:lang w:val="it-IT" w:eastAsia="de-DE"/>
              </w:rPr>
              <w:t>D.Lgs.</w:t>
            </w:r>
            <w:proofErr w:type="spellEnd"/>
            <w:r w:rsidRPr="00960907">
              <w:rPr>
                <w:rFonts w:cs="Arial"/>
                <w:noProof w:val="0"/>
                <w:color w:val="FF0000"/>
                <w:lang w:val="it-IT" w:eastAsia="de-DE"/>
              </w:rPr>
              <w:t xml:space="preserve"> n. 502016, la stazione appaltante richiederà </w:t>
            </w:r>
            <w:r w:rsidRPr="00960907">
              <w:rPr>
                <w:noProof w:val="0"/>
                <w:color w:val="FF0000"/>
                <w:lang w:val="it-IT"/>
              </w:rPr>
              <w:t>di fornire/confermare i dati relativi alla composizione societaria in capo ai seguenti soggetti:</w:t>
            </w:r>
          </w:p>
          <w:p w:rsidR="006B612B" w:rsidRPr="00960907" w:rsidRDefault="006B612B" w:rsidP="00960907">
            <w:pPr>
              <w:tabs>
                <w:tab w:val="left" w:pos="4682"/>
              </w:tabs>
              <w:autoSpaceDE w:val="0"/>
              <w:autoSpaceDN w:val="0"/>
              <w:adjustRightInd w:val="0"/>
              <w:jc w:val="both"/>
              <w:rPr>
                <w:noProof w:val="0"/>
                <w:color w:val="FF0000"/>
                <w:lang w:val="it-IT"/>
              </w:rPr>
            </w:pPr>
          </w:p>
          <w:p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consorziata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esecutrice</w:t>
            </w:r>
            <w:proofErr w:type="spellEnd"/>
            <w:r w:rsidRPr="00960907">
              <w:rPr>
                <w:rFonts w:cs="Arial"/>
                <w:noProof w:val="0"/>
                <w:color w:val="FF0000"/>
                <w:lang w:val="de-DE" w:eastAsia="it-IT"/>
              </w:rPr>
              <w:t>;</w:t>
            </w:r>
          </w:p>
          <w:p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 xml:space="preserve">eventuale </w:t>
            </w: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ausiliaria</w:t>
            </w:r>
            <w:proofErr w:type="spellEnd"/>
            <w:r w:rsidRPr="00960907">
              <w:rPr>
                <w:rFonts w:cs="Arial"/>
                <w:noProof w:val="0"/>
                <w:color w:val="FF0000"/>
                <w:lang w:val="de-DE" w:eastAsia="it-IT"/>
              </w:rPr>
              <w:t>;</w:t>
            </w:r>
          </w:p>
        </w:tc>
      </w:tr>
      <w:tr w:rsidR="00960907" w:rsidRPr="00960907" w:rsidTr="00960907">
        <w:tc>
          <w:tcPr>
            <w:tcW w:w="4282" w:type="dxa"/>
            <w:gridSpan w:val="2"/>
          </w:tcPr>
          <w:p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rsidR="006B612B" w:rsidRPr="00960907" w:rsidRDefault="006B612B" w:rsidP="00CC2FC5">
            <w:pPr>
              <w:spacing w:line="240" w:lineRule="exact"/>
              <w:jc w:val="both"/>
              <w:rPr>
                <w:rFonts w:cs="Arial"/>
                <w:color w:val="FF0000"/>
                <w:lang w:val="it-IT"/>
              </w:rPr>
            </w:pPr>
          </w:p>
        </w:tc>
        <w:tc>
          <w:tcPr>
            <w:tcW w:w="4144" w:type="dxa"/>
            <w:gridSpan w:val="2"/>
          </w:tcPr>
          <w:p w:rsidR="006B612B" w:rsidRPr="00960907" w:rsidRDefault="006B612B" w:rsidP="00CC2FC5">
            <w:pPr>
              <w:spacing w:line="240" w:lineRule="exact"/>
              <w:ind w:right="105"/>
              <w:jc w:val="both"/>
              <w:rPr>
                <w:rFonts w:cs="Arial"/>
                <w:noProof w:val="0"/>
                <w:color w:val="FF0000"/>
                <w:lang w:val="it-IT" w:eastAsia="it-IT"/>
              </w:rPr>
            </w:pPr>
          </w:p>
        </w:tc>
      </w:tr>
      <w:tr w:rsidR="00960907" w:rsidRPr="002C56EE" w:rsidTr="00960907">
        <w:tc>
          <w:tcPr>
            <w:tcW w:w="4282" w:type="dxa"/>
            <w:gridSpan w:val="2"/>
          </w:tcPr>
          <w:p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rsidR="006B612B" w:rsidRPr="00960907" w:rsidRDefault="006B612B" w:rsidP="00CC2FC5">
            <w:pPr>
              <w:spacing w:line="240" w:lineRule="exact"/>
              <w:jc w:val="both"/>
              <w:rPr>
                <w:rFonts w:cs="Arial"/>
                <w:color w:val="FF0000"/>
                <w:lang w:val="de-DE"/>
              </w:rPr>
            </w:pPr>
          </w:p>
        </w:tc>
        <w:tc>
          <w:tcPr>
            <w:tcW w:w="4144" w:type="dxa"/>
            <w:gridSpan w:val="2"/>
          </w:tcPr>
          <w:p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2C56EE" w:rsidTr="00960907">
        <w:tc>
          <w:tcPr>
            <w:tcW w:w="4282" w:type="dxa"/>
            <w:gridSpan w:val="2"/>
          </w:tcPr>
          <w:p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rsidR="006B612B" w:rsidRPr="00960907" w:rsidRDefault="006B612B" w:rsidP="00CC2FC5">
            <w:pPr>
              <w:spacing w:line="240" w:lineRule="exact"/>
              <w:jc w:val="both"/>
              <w:rPr>
                <w:rFonts w:cs="Arial"/>
                <w:color w:val="FF0000"/>
                <w:lang w:val="it-IT"/>
              </w:rPr>
            </w:pPr>
          </w:p>
        </w:tc>
        <w:tc>
          <w:tcPr>
            <w:tcW w:w="4144" w:type="dxa"/>
            <w:gridSpan w:val="2"/>
          </w:tcPr>
          <w:p w:rsidR="006B612B" w:rsidRPr="00960907" w:rsidRDefault="006B612B" w:rsidP="00CC2FC5">
            <w:pPr>
              <w:spacing w:line="240" w:lineRule="exact"/>
              <w:ind w:right="105"/>
              <w:jc w:val="both"/>
              <w:rPr>
                <w:rFonts w:cs="Arial"/>
                <w:noProof w:val="0"/>
                <w:color w:val="FF0000"/>
                <w:lang w:val="it-IT" w:eastAsia="it-IT"/>
              </w:rPr>
            </w:pPr>
          </w:p>
        </w:tc>
      </w:tr>
      <w:tr w:rsidR="00960907" w:rsidRPr="002C56EE" w:rsidTr="00960907">
        <w:tc>
          <w:tcPr>
            <w:tcW w:w="4282" w:type="dxa"/>
            <w:gridSpan w:val="2"/>
          </w:tcPr>
          <w:p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w:t>
            </w:r>
            <w:r w:rsidRPr="00960907">
              <w:rPr>
                <w:color w:val="FF0000"/>
                <w:lang w:val="de-DE"/>
              </w:rPr>
              <w:lastRenderedPageBreak/>
              <w:t xml:space="preserve">50/2016 </w:t>
            </w:r>
            <w:r w:rsidRPr="00960907">
              <w:rPr>
                <w:rFonts w:cs="Arial"/>
                <w:noProof w:val="0"/>
                <w:color w:val="FF0000"/>
                <w:lang w:val="de-DE" w:eastAsia="it-IT"/>
              </w:rPr>
              <w:t>angeordnet, mittels einer schriftlichen Mitteilung über die zertifizierte E-Mail-Adresse (</w:t>
            </w:r>
            <w:proofErr w:type="spellStart"/>
            <w:r w:rsidRPr="00960907">
              <w:rPr>
                <w:rFonts w:cs="Arial"/>
                <w:noProof w:val="0"/>
                <w:color w:val="FF0000"/>
                <w:lang w:val="de-DE" w:eastAsia="it-IT"/>
              </w:rPr>
              <w:t>Zep</w:t>
            </w:r>
            <w:proofErr w:type="spellEnd"/>
            <w:r w:rsidRPr="00960907">
              <w:rPr>
                <w:rFonts w:cs="Arial"/>
                <w:noProof w:val="0"/>
                <w:color w:val="FF0000"/>
                <w:lang w:val="de-DE" w:eastAsia="it-IT"/>
              </w:rPr>
              <w:t xml:space="preserve">),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rsidR="006B612B" w:rsidRPr="00960907" w:rsidRDefault="006B612B" w:rsidP="00CC2FC5">
            <w:pPr>
              <w:spacing w:line="240" w:lineRule="exact"/>
              <w:jc w:val="both"/>
              <w:rPr>
                <w:rFonts w:cs="Arial"/>
                <w:color w:val="FF0000"/>
                <w:lang w:val="de-DE"/>
              </w:rPr>
            </w:pPr>
          </w:p>
        </w:tc>
        <w:tc>
          <w:tcPr>
            <w:tcW w:w="4144" w:type="dxa"/>
            <w:gridSpan w:val="2"/>
          </w:tcPr>
          <w:p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w:t>
            </w:r>
            <w:r w:rsidR="006B612B" w:rsidRPr="00960907">
              <w:rPr>
                <w:rFonts w:cs="Arial"/>
                <w:noProof w:val="0"/>
                <w:color w:val="FF0000"/>
                <w:lang w:val="it-IT" w:eastAsia="it-IT"/>
              </w:rPr>
              <w:lastRenderedPageBreak/>
              <w:t xml:space="preserve">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2C56EE" w:rsidTr="00960907">
        <w:tc>
          <w:tcPr>
            <w:tcW w:w="4282" w:type="dxa"/>
            <w:gridSpan w:val="2"/>
          </w:tcPr>
          <w:p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rsidR="006B612B" w:rsidRPr="00CB3C3A" w:rsidRDefault="006B612B" w:rsidP="00CC2FC5">
            <w:pPr>
              <w:spacing w:line="240" w:lineRule="exact"/>
              <w:rPr>
                <w:rFonts w:cs="Arial"/>
                <w:strike/>
                <w:highlight w:val="yellow"/>
                <w:lang w:val="it-IT"/>
              </w:rPr>
            </w:pPr>
          </w:p>
        </w:tc>
        <w:tc>
          <w:tcPr>
            <w:tcW w:w="4144" w:type="dxa"/>
            <w:gridSpan w:val="2"/>
          </w:tcPr>
          <w:p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2C56EE" w:rsidTr="00960907">
        <w:tc>
          <w:tcPr>
            <w:tcW w:w="4282" w:type="dxa"/>
            <w:gridSpan w:val="2"/>
          </w:tcPr>
          <w:p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rsidR="006E5198" w:rsidRPr="00597F26" w:rsidRDefault="006E5198" w:rsidP="00CC2FC5">
            <w:pPr>
              <w:spacing w:line="240" w:lineRule="exact"/>
              <w:ind w:right="76"/>
              <w:jc w:val="both"/>
              <w:rPr>
                <w:rFonts w:cs="Arial"/>
                <w:color w:val="FF0000"/>
                <w:lang w:val="de-DE"/>
              </w:rPr>
            </w:pPr>
          </w:p>
          <w:p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2"/>
          </w:tcPr>
          <w:p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rsidR="006E5198" w:rsidRPr="00597F26" w:rsidRDefault="006E5198" w:rsidP="00CC2FC5">
            <w:pPr>
              <w:tabs>
                <w:tab w:val="right" w:pos="9072"/>
              </w:tabs>
              <w:spacing w:line="240" w:lineRule="exact"/>
              <w:ind w:left="720" w:right="105" w:hanging="720"/>
              <w:jc w:val="both"/>
              <w:rPr>
                <w:rFonts w:cs="Arial"/>
                <w:color w:val="FF0000"/>
                <w:lang w:val="it-IT"/>
              </w:rPr>
            </w:pPr>
          </w:p>
          <w:p w:rsidR="006E5198" w:rsidRPr="00597F26" w:rsidRDefault="006E5198" w:rsidP="00CC2FC5">
            <w:pPr>
              <w:tabs>
                <w:tab w:val="right" w:pos="9072"/>
              </w:tabs>
              <w:spacing w:line="240" w:lineRule="exact"/>
              <w:ind w:left="720" w:right="105"/>
              <w:jc w:val="both"/>
              <w:rPr>
                <w:rFonts w:cs="Arial"/>
                <w:color w:val="FF0000"/>
                <w:lang w:val="it-IT"/>
              </w:rPr>
            </w:pPr>
          </w:p>
          <w:p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rsidR="006E5198" w:rsidRPr="00597F26" w:rsidRDefault="006E5198" w:rsidP="00CC2FC5">
            <w:pPr>
              <w:tabs>
                <w:tab w:val="right" w:pos="9072"/>
              </w:tabs>
              <w:spacing w:line="240" w:lineRule="exact"/>
              <w:ind w:left="360" w:right="105"/>
              <w:jc w:val="both"/>
              <w:rPr>
                <w:rFonts w:cs="Arial"/>
                <w:color w:val="FF0000"/>
                <w:lang w:val="it-IT"/>
              </w:rPr>
            </w:pPr>
          </w:p>
          <w:p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2C56EE" w:rsidTr="00960907">
        <w:tc>
          <w:tcPr>
            <w:tcW w:w="4282" w:type="dxa"/>
            <w:gridSpan w:val="2"/>
          </w:tcPr>
          <w:p w:rsidR="006B612B" w:rsidRPr="00DF7774" w:rsidRDefault="006B612B" w:rsidP="00CC2FC5">
            <w:pPr>
              <w:spacing w:line="240" w:lineRule="exact"/>
              <w:ind w:right="76"/>
              <w:jc w:val="both"/>
              <w:rPr>
                <w:rFonts w:cs="Arial"/>
                <w:color w:val="FF0000"/>
                <w:lang w:val="it-IT"/>
              </w:rPr>
            </w:pPr>
          </w:p>
        </w:tc>
        <w:tc>
          <w:tcPr>
            <w:tcW w:w="1111" w:type="dxa"/>
            <w:gridSpan w:val="3"/>
          </w:tcPr>
          <w:p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2"/>
          </w:tcPr>
          <w:p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2C56EE" w:rsidTr="00960907">
        <w:tc>
          <w:tcPr>
            <w:tcW w:w="4282" w:type="dxa"/>
            <w:gridSpan w:val="2"/>
          </w:tcPr>
          <w:p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rsidR="006B612B" w:rsidRPr="00597F26" w:rsidRDefault="006B612B" w:rsidP="00CC2FC5">
            <w:pPr>
              <w:spacing w:line="240" w:lineRule="exact"/>
              <w:rPr>
                <w:rFonts w:cs="Arial"/>
                <w:color w:val="FF0000"/>
                <w:lang w:val="de-DE"/>
              </w:rPr>
            </w:pPr>
          </w:p>
        </w:tc>
        <w:tc>
          <w:tcPr>
            <w:tcW w:w="4144" w:type="dxa"/>
            <w:gridSpan w:val="2"/>
          </w:tcPr>
          <w:p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2C56EE" w:rsidTr="00960907">
        <w:tc>
          <w:tcPr>
            <w:tcW w:w="4282" w:type="dxa"/>
            <w:gridSpan w:val="2"/>
          </w:tcPr>
          <w:p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rsidR="006B612B" w:rsidRPr="00942467" w:rsidRDefault="006B612B" w:rsidP="00CC2FC5">
            <w:pPr>
              <w:spacing w:line="240" w:lineRule="exact"/>
              <w:rPr>
                <w:rFonts w:cs="Arial"/>
                <w:strike/>
                <w:lang w:val="it-IT"/>
              </w:rPr>
            </w:pPr>
          </w:p>
        </w:tc>
        <w:tc>
          <w:tcPr>
            <w:tcW w:w="4144" w:type="dxa"/>
            <w:gridSpan w:val="2"/>
          </w:tcPr>
          <w:p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rsidTr="00960907">
        <w:tc>
          <w:tcPr>
            <w:tcW w:w="4282" w:type="dxa"/>
            <w:gridSpan w:val="2"/>
          </w:tcPr>
          <w:p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lastRenderedPageBreak/>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rsidR="006B612B" w:rsidRPr="00F7364B" w:rsidRDefault="006B612B" w:rsidP="00CC2FC5">
            <w:pPr>
              <w:spacing w:line="240" w:lineRule="exact"/>
              <w:ind w:right="76"/>
              <w:jc w:val="both"/>
              <w:rPr>
                <w:rFonts w:cs="Arial"/>
                <w:color w:val="FF0000"/>
                <w:lang w:val="de-DE"/>
              </w:rPr>
            </w:pPr>
          </w:p>
        </w:tc>
        <w:tc>
          <w:tcPr>
            <w:tcW w:w="1111" w:type="dxa"/>
            <w:gridSpan w:val="3"/>
          </w:tcPr>
          <w:p w:rsidR="006B612B" w:rsidRPr="00402B24" w:rsidRDefault="006B612B" w:rsidP="00CC2FC5">
            <w:pPr>
              <w:spacing w:line="240" w:lineRule="exact"/>
              <w:rPr>
                <w:rFonts w:cs="Arial"/>
                <w:color w:val="FF0000"/>
                <w:lang w:val="de-DE"/>
              </w:rPr>
            </w:pPr>
          </w:p>
        </w:tc>
        <w:tc>
          <w:tcPr>
            <w:tcW w:w="4144" w:type="dxa"/>
            <w:gridSpan w:val="2"/>
          </w:tcPr>
          <w:p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w:t>
            </w:r>
            <w:proofErr w:type="spellStart"/>
            <w:r w:rsidRPr="00F7364B">
              <w:rPr>
                <w:rFonts w:cs="Arial"/>
                <w:noProof w:val="0"/>
                <w:color w:val="FF0000"/>
                <w:lang w:val="it-IT" w:eastAsia="de-DE"/>
              </w:rPr>
              <w:t>lett</w:t>
            </w:r>
            <w:proofErr w:type="spellEnd"/>
            <w:r w:rsidRPr="00F7364B">
              <w:rPr>
                <w:rFonts w:cs="Arial"/>
                <w:noProof w:val="0"/>
                <w:color w:val="FF0000"/>
                <w:lang w:val="it-IT" w:eastAsia="de-DE"/>
              </w:rPr>
              <w:t xml:space="preserve">.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2C56EE" w:rsidTr="00960907">
        <w:tc>
          <w:tcPr>
            <w:tcW w:w="4282" w:type="dxa"/>
            <w:gridSpan w:val="2"/>
          </w:tcPr>
          <w:p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rsidR="006B612B" w:rsidRPr="00402B24" w:rsidRDefault="006B612B" w:rsidP="00CC2FC5">
            <w:pPr>
              <w:spacing w:line="240" w:lineRule="exact"/>
              <w:rPr>
                <w:rFonts w:cs="Arial"/>
                <w:lang w:val="de-DE"/>
              </w:rPr>
            </w:pPr>
          </w:p>
        </w:tc>
        <w:tc>
          <w:tcPr>
            <w:tcW w:w="4144" w:type="dxa"/>
            <w:gridSpan w:val="2"/>
          </w:tcPr>
          <w:p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2C56EE" w:rsidTr="00960907">
        <w:tc>
          <w:tcPr>
            <w:tcW w:w="4282" w:type="dxa"/>
            <w:gridSpan w:val="2"/>
          </w:tcPr>
          <w:p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rsidR="006B612B" w:rsidRPr="006D135E" w:rsidRDefault="006B612B" w:rsidP="00CC2FC5">
            <w:pPr>
              <w:spacing w:line="240" w:lineRule="exact"/>
              <w:rPr>
                <w:rFonts w:cs="Arial"/>
                <w:lang w:val="it-IT"/>
              </w:rPr>
            </w:pPr>
          </w:p>
        </w:tc>
        <w:tc>
          <w:tcPr>
            <w:tcW w:w="4144" w:type="dxa"/>
            <w:gridSpan w:val="2"/>
          </w:tcPr>
          <w:p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2C56EE" w:rsidTr="00960907">
        <w:tc>
          <w:tcPr>
            <w:tcW w:w="4282" w:type="dxa"/>
            <w:gridSpan w:val="2"/>
          </w:tcPr>
          <w:p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rsidR="006B612B" w:rsidRPr="007A14B0" w:rsidRDefault="006B612B" w:rsidP="00CC2FC5">
            <w:pPr>
              <w:spacing w:line="240" w:lineRule="exact"/>
              <w:rPr>
                <w:rFonts w:cs="Arial"/>
                <w:b/>
                <w:color w:val="FF0000"/>
                <w:lang w:val="de-DE"/>
              </w:rPr>
            </w:pPr>
          </w:p>
        </w:tc>
        <w:tc>
          <w:tcPr>
            <w:tcW w:w="4144" w:type="dxa"/>
            <w:gridSpan w:val="2"/>
          </w:tcPr>
          <w:p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2C56EE" w:rsidTr="00960907">
        <w:tc>
          <w:tcPr>
            <w:tcW w:w="4282" w:type="dxa"/>
            <w:gridSpan w:val="2"/>
          </w:tcPr>
          <w:p w:rsidR="007A14B0" w:rsidRPr="00216848" w:rsidRDefault="007A14B0" w:rsidP="00CC2FC5">
            <w:pPr>
              <w:spacing w:line="240" w:lineRule="exact"/>
              <w:ind w:left="180" w:right="76"/>
              <w:jc w:val="both"/>
              <w:rPr>
                <w:rFonts w:cs="Arial"/>
                <w:b/>
                <w:u w:val="single"/>
                <w:lang w:val="it-IT"/>
              </w:rPr>
            </w:pPr>
          </w:p>
        </w:tc>
        <w:tc>
          <w:tcPr>
            <w:tcW w:w="1111" w:type="dxa"/>
            <w:gridSpan w:val="3"/>
          </w:tcPr>
          <w:p w:rsidR="007A14B0" w:rsidRPr="00216848" w:rsidRDefault="007A14B0" w:rsidP="00CC2FC5">
            <w:pPr>
              <w:spacing w:line="240" w:lineRule="exact"/>
              <w:rPr>
                <w:rFonts w:cs="Arial"/>
                <w:b/>
                <w:lang w:val="it-IT"/>
              </w:rPr>
            </w:pPr>
          </w:p>
        </w:tc>
        <w:tc>
          <w:tcPr>
            <w:tcW w:w="4144" w:type="dxa"/>
            <w:gridSpan w:val="2"/>
          </w:tcPr>
          <w:p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2C56EE" w:rsidTr="006C042F">
        <w:tc>
          <w:tcPr>
            <w:tcW w:w="4259" w:type="dxa"/>
          </w:tcPr>
          <w:p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3"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rsidR="006C042F" w:rsidRPr="007A14B0" w:rsidRDefault="006C042F" w:rsidP="006C042F">
            <w:pPr>
              <w:pStyle w:val="Textkrper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und Lieferungen mit Verlegung/Einbau)</w:t>
            </w:r>
          </w:p>
        </w:tc>
        <w:tc>
          <w:tcPr>
            <w:tcW w:w="1133" w:type="dxa"/>
          </w:tcPr>
          <w:p w:rsidR="006C042F" w:rsidRPr="00D65865" w:rsidRDefault="006C042F" w:rsidP="006C042F">
            <w:pPr>
              <w:widowControl w:val="0"/>
              <w:spacing w:line="240" w:lineRule="exact"/>
              <w:rPr>
                <w:rFonts w:cs="Arial"/>
                <w:highlight w:val="yellow"/>
                <w:lang w:val="de-DE"/>
              </w:rPr>
            </w:pPr>
          </w:p>
        </w:tc>
        <w:tc>
          <w:tcPr>
            <w:tcW w:w="4112" w:type="dxa"/>
          </w:tcPr>
          <w:p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rsidR="006C042F" w:rsidRPr="007A14B0" w:rsidRDefault="006C042F" w:rsidP="006C042F">
            <w:pPr>
              <w:pStyle w:val="Textkrper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(lasciare solo in caso di appalti di servizi e forniture con posa in opera)</w:t>
            </w:r>
          </w:p>
        </w:tc>
      </w:tr>
      <w:tr w:rsidR="006C042F" w:rsidRPr="002C56EE" w:rsidTr="006C042F">
        <w:tc>
          <w:tcPr>
            <w:tcW w:w="4259" w:type="dxa"/>
          </w:tcPr>
          <w:p w:rsidR="006C042F" w:rsidRPr="004610CD" w:rsidRDefault="006C042F" w:rsidP="006C042F">
            <w:pPr>
              <w:pStyle w:val="Textkrper2"/>
              <w:widowControl w:val="0"/>
              <w:spacing w:after="0" w:line="240" w:lineRule="exact"/>
              <w:ind w:right="76"/>
              <w:jc w:val="both"/>
              <w:rPr>
                <w:strike/>
                <w:color w:val="FF0000"/>
                <w:highlight w:val="yellow"/>
              </w:rPr>
            </w:pPr>
          </w:p>
        </w:tc>
        <w:tc>
          <w:tcPr>
            <w:tcW w:w="1133" w:type="dxa"/>
          </w:tcPr>
          <w:p w:rsidR="006C042F" w:rsidRPr="004610CD" w:rsidRDefault="006C042F" w:rsidP="006C042F">
            <w:pPr>
              <w:widowControl w:val="0"/>
              <w:spacing w:line="240" w:lineRule="exact"/>
              <w:rPr>
                <w:rFonts w:cs="Arial"/>
                <w:strike/>
                <w:color w:val="FF0000"/>
                <w:highlight w:val="yellow"/>
                <w:lang w:val="it-IT"/>
              </w:rPr>
            </w:pPr>
          </w:p>
        </w:tc>
        <w:tc>
          <w:tcPr>
            <w:tcW w:w="4112" w:type="dxa"/>
          </w:tcPr>
          <w:p w:rsidR="006C042F" w:rsidRPr="004610CD" w:rsidRDefault="006C042F" w:rsidP="006C042F">
            <w:pPr>
              <w:pStyle w:val="Textkrper2"/>
              <w:widowControl w:val="0"/>
              <w:tabs>
                <w:tab w:val="center" w:pos="4536"/>
                <w:tab w:val="right" w:pos="9072"/>
              </w:tabs>
              <w:spacing w:after="0" w:line="240" w:lineRule="exact"/>
              <w:ind w:right="105"/>
              <w:jc w:val="both"/>
              <w:rPr>
                <w:strike/>
                <w:color w:val="FF0000"/>
                <w:highlight w:val="yellow"/>
              </w:rPr>
            </w:pPr>
          </w:p>
        </w:tc>
      </w:tr>
      <w:tr w:rsidR="006C042F" w:rsidRPr="002C56EE"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w:t>
            </w:r>
            <w:proofErr w:type="spellStart"/>
            <w:r w:rsidRPr="00F80CDC">
              <w:rPr>
                <w:rFonts w:ascii="Helvetica" w:hAnsi="Helvetica" w:cs="Helvetica"/>
                <w:noProof w:val="0"/>
                <w:color w:val="FF0000"/>
                <w:lang w:val="it-IT" w:eastAsia="it-IT"/>
              </w:rPr>
              <w:t>l.p</w:t>
            </w:r>
            <w:proofErr w:type="spellEnd"/>
            <w:r w:rsidRPr="00F80CDC">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2C56EE"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2C56EE"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 xml:space="preserve">der Kosten für Arbeitskräfte gemäß Art. 97 </w:t>
            </w:r>
            <w:proofErr w:type="spellStart"/>
            <w:r w:rsidRPr="00F80CDC">
              <w:rPr>
                <w:rFonts w:ascii="Helvetica" w:hAnsi="Helvetica" w:cs="Helvetica"/>
                <w:noProof w:val="0"/>
                <w:color w:val="FF0000"/>
                <w:lang w:val="de-DE" w:eastAsia="it-IT"/>
              </w:rPr>
              <w:t>ABs.</w:t>
            </w:r>
            <w:proofErr w:type="spellEnd"/>
            <w:r w:rsidRPr="00F80CDC">
              <w:rPr>
                <w:rFonts w:ascii="Helvetica" w:hAnsi="Helvetica" w:cs="Helvetica"/>
                <w:noProof w:val="0"/>
                <w:color w:val="FF0000"/>
                <w:lang w:val="de-DE" w:eastAsia="it-IT"/>
              </w:rPr>
              <w:t xml:space="preserve"> 5 Buchst. d) </w:t>
            </w:r>
            <w:proofErr w:type="spellStart"/>
            <w:r w:rsidRPr="00F80CDC">
              <w:rPr>
                <w:rFonts w:ascii="Helvetica" w:hAnsi="Helvetica" w:cs="Helvetica"/>
                <w:noProof w:val="0"/>
                <w:color w:val="FF0000"/>
                <w:lang w:val="de-DE" w:eastAsia="it-IT"/>
              </w:rPr>
              <w:t>GvD</w:t>
            </w:r>
            <w:proofErr w:type="spellEnd"/>
            <w:r w:rsidRPr="00F80CDC">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F80CDC">
              <w:rPr>
                <w:rFonts w:ascii="Helvetica" w:hAnsi="Helvetica" w:cs="Helvetica"/>
                <w:noProof w:val="0"/>
                <w:color w:val="FF0000"/>
                <w:lang w:val="de-DE" w:eastAsia="it-IT"/>
              </w:rPr>
              <w:t>einzusetztende</w:t>
            </w:r>
            <w:proofErr w:type="spellEnd"/>
            <w:r w:rsidRPr="00F80CDC">
              <w:rPr>
                <w:rFonts w:ascii="Helvetica" w:hAnsi="Helvetica" w:cs="Helvetica"/>
                <w:noProof w:val="0"/>
                <w:color w:val="FF0000"/>
                <w:lang w:val="de-DE" w:eastAsia="it-IT"/>
              </w:rPr>
              <w:t xml:space="preserve"> Personal anzugeben, wobei die jeweiligen Ministerialtabellen (gegebenenfalls) als Richtwert anzuwenden sind.</w:t>
            </w: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w:t>
            </w:r>
            <w:r w:rsidRPr="00F80CDC">
              <w:rPr>
                <w:rFonts w:ascii="Helvetica" w:hAnsi="Helvetica" w:cs="Helvetica"/>
                <w:noProof w:val="0"/>
                <w:color w:val="FF0000"/>
                <w:lang w:val="de-DE" w:eastAsia="it-IT"/>
              </w:rPr>
              <w:lastRenderedPageBreak/>
              <w:t>sundheit und Sicherheit am Arbeitsplatz ungewöhnlich niedrig erscheinen, werden Rechtfertigungen angefordert.</w:t>
            </w: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rsidR="006C042F" w:rsidRPr="00F80CDC" w:rsidRDefault="006C042F" w:rsidP="006C042F">
            <w:pPr>
              <w:widowControl w:val="0"/>
              <w:autoSpaceDE w:val="0"/>
              <w:autoSpaceDN w:val="0"/>
              <w:jc w:val="both"/>
              <w:rPr>
                <w:rFonts w:ascii="Helvetica" w:hAnsi="Helvetica" w:cs="Helvetica"/>
                <w:color w:val="FF0000"/>
                <w:lang w:val="it-IT" w:eastAsia="it-IT"/>
              </w:rPr>
            </w:pPr>
          </w:p>
          <w:p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rsidR="006C042F" w:rsidRPr="00F80CDC" w:rsidRDefault="006C042F" w:rsidP="006C042F">
            <w:pPr>
              <w:widowControl w:val="0"/>
              <w:autoSpaceDE w:val="0"/>
              <w:autoSpaceDN w:val="0"/>
              <w:jc w:val="both"/>
              <w:rPr>
                <w:rFonts w:ascii="Helvetica" w:hAnsi="Helvetica" w:cs="Helvetica"/>
                <w:color w:val="FF0000"/>
                <w:lang w:val="it-IT" w:eastAsia="it-IT"/>
              </w:rPr>
            </w:pPr>
          </w:p>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 xml:space="preserve">Nel caso di anomalie relative ai costi della manodopera indicati e agli oneri aziendali concernenti l’adempimento delle disposizioni in materia di salute e sicurezza sui luoghi di lavoro dichiarati, saranno richieste delle </w:t>
            </w:r>
            <w:r w:rsidRPr="00F80CDC">
              <w:rPr>
                <w:rFonts w:ascii="Helvetica" w:hAnsi="Helvetica"/>
                <w:color w:val="FF0000"/>
                <w:lang w:val="it-IT" w:eastAsia="it-IT"/>
              </w:rPr>
              <w:lastRenderedPageBreak/>
              <w:t>spiegazioni</w:t>
            </w:r>
          </w:p>
        </w:tc>
      </w:tr>
      <w:tr w:rsidR="006C042F" w:rsidRPr="002C56EE"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2C56EE" w:rsidTr="006C042F">
        <w:tc>
          <w:tcPr>
            <w:tcW w:w="4259" w:type="dxa"/>
          </w:tcPr>
          <w:p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2C56EE" w:rsidTr="006C042F">
        <w:tc>
          <w:tcPr>
            <w:tcW w:w="4259" w:type="dxa"/>
          </w:tcPr>
          <w:p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2C56EE" w:rsidTr="006C042F">
        <w:tc>
          <w:tcPr>
            <w:tcW w:w="4259" w:type="dxa"/>
          </w:tcPr>
          <w:p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rsidR="006C042F" w:rsidRPr="00F80CDC" w:rsidRDefault="006C042F" w:rsidP="006C042F">
            <w:pPr>
              <w:widowControl w:val="0"/>
              <w:autoSpaceDE w:val="0"/>
              <w:autoSpaceDN w:val="0"/>
              <w:adjustRightInd w:val="0"/>
              <w:spacing w:line="240" w:lineRule="exact"/>
              <w:jc w:val="both"/>
              <w:rPr>
                <w:b/>
                <w:color w:val="FF0000"/>
                <w:lang w:val="it-IT"/>
              </w:rPr>
            </w:pPr>
            <w:bookmarkStart w:id="64" w:name="_Hlk15308146"/>
            <w:r w:rsidRPr="00F80CDC">
              <w:rPr>
                <w:b/>
                <w:color w:val="FF0000"/>
                <w:lang w:val="it-IT"/>
              </w:rPr>
              <w:t>In caso di attivazione del subprocedimento di anomalia le valutazioni di cui sopra verranno svolte nell’ambito di detto procedimento di anomalia.</w:t>
            </w:r>
            <w:bookmarkEnd w:id="64"/>
          </w:p>
        </w:tc>
      </w:tr>
      <w:tr w:rsidR="006C042F" w:rsidRPr="002C56EE" w:rsidTr="006C042F">
        <w:tc>
          <w:tcPr>
            <w:tcW w:w="4259" w:type="dxa"/>
          </w:tcPr>
          <w:p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rsidR="006C042F" w:rsidRPr="00F80CDC" w:rsidRDefault="006C042F" w:rsidP="006C042F">
            <w:pPr>
              <w:widowControl w:val="0"/>
              <w:spacing w:line="240" w:lineRule="exact"/>
              <w:jc w:val="both"/>
              <w:rPr>
                <w:rFonts w:cs="Arial"/>
                <w:b/>
                <w:strike/>
                <w:color w:val="FF0000"/>
                <w:lang w:val="it-IT"/>
              </w:rPr>
            </w:pPr>
          </w:p>
        </w:tc>
        <w:tc>
          <w:tcPr>
            <w:tcW w:w="4112" w:type="dxa"/>
          </w:tcPr>
          <w:p w:rsidR="006C042F" w:rsidRPr="00F80CDC" w:rsidRDefault="006C042F" w:rsidP="006C042F">
            <w:pPr>
              <w:widowControl w:val="0"/>
              <w:jc w:val="both"/>
              <w:rPr>
                <w:strike/>
                <w:color w:val="FF0000"/>
                <w:lang w:val="it-IT"/>
              </w:rPr>
            </w:pPr>
          </w:p>
        </w:tc>
      </w:tr>
      <w:tr w:rsidR="006C042F" w:rsidRPr="002C56EE" w:rsidTr="006C042F">
        <w:tc>
          <w:tcPr>
            <w:tcW w:w="4259" w:type="dxa"/>
          </w:tcPr>
          <w:p w:rsidR="006C042F" w:rsidRPr="00F80CDC" w:rsidRDefault="00C86EB7" w:rsidP="006C042F">
            <w:pPr>
              <w:widowControl w:val="0"/>
              <w:jc w:val="both"/>
              <w:rPr>
                <w:b/>
                <w:color w:val="FF0000"/>
                <w:lang w:val="de-DE"/>
              </w:rPr>
            </w:pPr>
            <w:bookmarkStart w:id="65"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rsidR="006C042F" w:rsidRPr="00F80CDC" w:rsidRDefault="006C042F" w:rsidP="006C042F">
            <w:pPr>
              <w:widowControl w:val="0"/>
              <w:jc w:val="both"/>
              <w:rPr>
                <w:b/>
                <w:color w:val="FF0000"/>
                <w:lang w:val="de-DE"/>
              </w:rPr>
            </w:pPr>
          </w:p>
        </w:tc>
        <w:tc>
          <w:tcPr>
            <w:tcW w:w="4112" w:type="dxa"/>
          </w:tcPr>
          <w:p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5"/>
      <w:tr w:rsidR="006C042F" w:rsidRPr="002C56EE" w:rsidTr="006C042F">
        <w:tc>
          <w:tcPr>
            <w:tcW w:w="4259" w:type="dxa"/>
          </w:tcPr>
          <w:p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rsidR="006C042F" w:rsidRPr="00F80CDC" w:rsidRDefault="006C042F" w:rsidP="006C042F">
            <w:pPr>
              <w:widowControl w:val="0"/>
              <w:spacing w:line="240" w:lineRule="exact"/>
              <w:jc w:val="both"/>
              <w:rPr>
                <w:rFonts w:cs="Arial"/>
                <w:b/>
                <w:strike/>
                <w:color w:val="FF0000"/>
                <w:lang w:val="it-IT"/>
              </w:rPr>
            </w:pPr>
          </w:p>
        </w:tc>
        <w:tc>
          <w:tcPr>
            <w:tcW w:w="4112" w:type="dxa"/>
          </w:tcPr>
          <w:p w:rsidR="006C042F" w:rsidRPr="00F80CDC" w:rsidRDefault="006C042F" w:rsidP="006C042F">
            <w:pPr>
              <w:widowControl w:val="0"/>
              <w:jc w:val="both"/>
              <w:rPr>
                <w:strike/>
                <w:color w:val="FF0000"/>
                <w:lang w:val="it-IT"/>
              </w:rPr>
            </w:pPr>
          </w:p>
        </w:tc>
      </w:tr>
      <w:tr w:rsidR="006C042F" w:rsidRPr="007B7BB5" w:rsidTr="006C042F">
        <w:tc>
          <w:tcPr>
            <w:tcW w:w="4259" w:type="dxa"/>
          </w:tcPr>
          <w:p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2C56EE" w:rsidTr="006C042F">
        <w:tc>
          <w:tcPr>
            <w:tcW w:w="4259" w:type="dxa"/>
          </w:tcPr>
          <w:p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rsidR="006C042F" w:rsidRPr="007A14B0" w:rsidRDefault="006C042F" w:rsidP="006C042F">
            <w:pPr>
              <w:widowControl w:val="0"/>
              <w:spacing w:line="240" w:lineRule="exact"/>
              <w:rPr>
                <w:rFonts w:cs="Arial"/>
                <w:highlight w:val="green"/>
                <w:lang w:val="de-DE"/>
              </w:rPr>
            </w:pPr>
          </w:p>
        </w:tc>
        <w:tc>
          <w:tcPr>
            <w:tcW w:w="4112" w:type="dxa"/>
          </w:tcPr>
          <w:p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2C56EE" w:rsidTr="006C042F">
        <w:tc>
          <w:tcPr>
            <w:tcW w:w="4259" w:type="dxa"/>
          </w:tcPr>
          <w:p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rsidR="00500DB2" w:rsidRPr="00F80CDC" w:rsidRDefault="00500DB2" w:rsidP="006C042F">
            <w:pPr>
              <w:widowControl w:val="0"/>
              <w:spacing w:line="240" w:lineRule="exact"/>
              <w:rPr>
                <w:rFonts w:cs="Arial"/>
                <w:b/>
                <w:highlight w:val="yellow"/>
                <w:lang w:val="it-IT"/>
              </w:rPr>
            </w:pPr>
          </w:p>
        </w:tc>
        <w:tc>
          <w:tcPr>
            <w:tcW w:w="4112" w:type="dxa"/>
          </w:tcPr>
          <w:p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2C56EE" w:rsidTr="006C042F">
        <w:tc>
          <w:tcPr>
            <w:tcW w:w="4259" w:type="dxa"/>
          </w:tcPr>
          <w:p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6"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rsidR="006C042F" w:rsidRPr="00F80CDC" w:rsidRDefault="006C042F" w:rsidP="006C042F">
            <w:pPr>
              <w:widowControl w:val="0"/>
              <w:spacing w:line="240" w:lineRule="exact"/>
              <w:jc w:val="both"/>
              <w:rPr>
                <w:rFonts w:cs="Arial"/>
                <w:b/>
                <w:color w:val="FF0000"/>
                <w:lang w:val="de-DE"/>
              </w:rPr>
            </w:pPr>
          </w:p>
        </w:tc>
        <w:tc>
          <w:tcPr>
            <w:tcW w:w="4112" w:type="dxa"/>
          </w:tcPr>
          <w:p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3"/>
      <w:bookmarkEnd w:id="66"/>
      <w:tr w:rsidR="006C042F" w:rsidRPr="002C56EE" w:rsidTr="006C042F">
        <w:tc>
          <w:tcPr>
            <w:tcW w:w="4259" w:type="dxa"/>
          </w:tcPr>
          <w:p w:rsidR="006C042F" w:rsidRPr="00507BC1" w:rsidRDefault="006C042F" w:rsidP="006C042F">
            <w:pPr>
              <w:spacing w:line="240" w:lineRule="exact"/>
              <w:ind w:left="180" w:right="76"/>
              <w:jc w:val="center"/>
              <w:rPr>
                <w:rFonts w:cs="Arial"/>
                <w:b/>
                <w:lang w:val="it-IT"/>
              </w:rPr>
            </w:pPr>
          </w:p>
        </w:tc>
        <w:tc>
          <w:tcPr>
            <w:tcW w:w="1133" w:type="dxa"/>
          </w:tcPr>
          <w:p w:rsidR="006C042F" w:rsidRPr="00507BC1" w:rsidRDefault="006C042F" w:rsidP="006C042F">
            <w:pPr>
              <w:spacing w:line="240" w:lineRule="exact"/>
              <w:rPr>
                <w:rFonts w:cs="Arial"/>
                <w:lang w:val="it-IT"/>
              </w:rPr>
            </w:pPr>
          </w:p>
        </w:tc>
        <w:tc>
          <w:tcPr>
            <w:tcW w:w="4112" w:type="dxa"/>
          </w:tcPr>
          <w:p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2C56EE" w:rsidTr="00500DB2">
        <w:trPr>
          <w:gridAfter w:val="1"/>
          <w:wAfter w:w="14" w:type="dxa"/>
        </w:trPr>
        <w:tc>
          <w:tcPr>
            <w:tcW w:w="4254" w:type="dxa"/>
          </w:tcPr>
          <w:p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rsidR="006B612B" w:rsidRPr="00FD6D9F" w:rsidRDefault="006B612B" w:rsidP="00CC2FC5">
            <w:pPr>
              <w:spacing w:line="240" w:lineRule="exact"/>
              <w:rPr>
                <w:rFonts w:cs="Arial"/>
                <w:lang w:val="de-DE"/>
              </w:rPr>
            </w:pPr>
          </w:p>
        </w:tc>
        <w:tc>
          <w:tcPr>
            <w:tcW w:w="4124" w:type="dxa"/>
            <w:gridSpan w:val="2"/>
          </w:tcPr>
          <w:p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2C56EE" w:rsidTr="00500DB2">
        <w:trPr>
          <w:gridAfter w:val="1"/>
          <w:wAfter w:w="14" w:type="dxa"/>
        </w:trPr>
        <w:tc>
          <w:tcPr>
            <w:tcW w:w="4254" w:type="dxa"/>
          </w:tcPr>
          <w:p w:rsidR="006B612B" w:rsidRPr="00F74B0F" w:rsidRDefault="006B612B" w:rsidP="00CC2FC5">
            <w:pPr>
              <w:spacing w:line="240" w:lineRule="exact"/>
              <w:ind w:left="180" w:right="76"/>
              <w:jc w:val="center"/>
              <w:rPr>
                <w:rFonts w:cs="Arial"/>
                <w:b/>
                <w:lang w:val="it-IT"/>
              </w:rPr>
            </w:pPr>
          </w:p>
        </w:tc>
        <w:tc>
          <w:tcPr>
            <w:tcW w:w="1106" w:type="dxa"/>
            <w:gridSpan w:val="2"/>
          </w:tcPr>
          <w:p w:rsidR="006B612B" w:rsidRPr="00F74B0F" w:rsidRDefault="006B612B" w:rsidP="00CC2FC5">
            <w:pPr>
              <w:spacing w:line="240" w:lineRule="exact"/>
              <w:rPr>
                <w:rFonts w:cs="Arial"/>
                <w:lang w:val="it-IT"/>
              </w:rPr>
            </w:pPr>
          </w:p>
        </w:tc>
        <w:tc>
          <w:tcPr>
            <w:tcW w:w="4124" w:type="dxa"/>
            <w:gridSpan w:val="2"/>
          </w:tcPr>
          <w:p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2C56EE" w:rsidTr="00500DB2">
        <w:trPr>
          <w:gridAfter w:val="1"/>
          <w:wAfter w:w="14" w:type="dxa"/>
        </w:trPr>
        <w:tc>
          <w:tcPr>
            <w:tcW w:w="4254" w:type="dxa"/>
          </w:tcPr>
          <w:p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rsidR="006B612B" w:rsidRPr="00500DB2" w:rsidRDefault="006B612B" w:rsidP="00CC2FC5">
            <w:pPr>
              <w:spacing w:line="240" w:lineRule="exact"/>
              <w:rPr>
                <w:rFonts w:cs="Arial"/>
                <w:i/>
                <w:color w:val="FF0000"/>
                <w:highlight w:val="green"/>
                <w:lang w:val="de-DE"/>
              </w:rPr>
            </w:pPr>
          </w:p>
        </w:tc>
        <w:tc>
          <w:tcPr>
            <w:tcW w:w="4124" w:type="dxa"/>
            <w:gridSpan w:val="2"/>
          </w:tcPr>
          <w:p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2C56EE" w:rsidTr="00500DB2">
        <w:trPr>
          <w:gridAfter w:val="1"/>
          <w:wAfter w:w="14" w:type="dxa"/>
        </w:trPr>
        <w:tc>
          <w:tcPr>
            <w:tcW w:w="4254" w:type="dxa"/>
          </w:tcPr>
          <w:p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2C56EE" w:rsidTr="00500DB2">
        <w:trPr>
          <w:gridAfter w:val="1"/>
          <w:wAfter w:w="14" w:type="dxa"/>
        </w:trPr>
        <w:tc>
          <w:tcPr>
            <w:tcW w:w="4254" w:type="dxa"/>
          </w:tcPr>
          <w:p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2C56EE" w:rsidTr="00500DB2">
        <w:trPr>
          <w:gridAfter w:val="1"/>
          <w:wAfter w:w="14" w:type="dxa"/>
          <w:trHeight w:val="416"/>
        </w:trPr>
        <w:tc>
          <w:tcPr>
            <w:tcW w:w="4254" w:type="dxa"/>
          </w:tcPr>
          <w:p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 xml:space="preserve">Trovano applicazione le sanzioni di cui all’art. 27, comma 3 </w:t>
            </w:r>
            <w:proofErr w:type="spellStart"/>
            <w:r w:rsidRPr="00216848">
              <w:rPr>
                <w:rFonts w:cs="Arial"/>
                <w:b/>
                <w:noProof w:val="0"/>
                <w:color w:val="FF0000"/>
                <w:lang w:val="it-IT" w:eastAsia="de-DE"/>
              </w:rPr>
              <w:t>lp</w:t>
            </w:r>
            <w:proofErr w:type="spellEnd"/>
            <w:r w:rsidRPr="00216848">
              <w:rPr>
                <w:rFonts w:cs="Arial"/>
                <w:b/>
                <w:noProof w:val="0"/>
                <w:color w:val="FF0000"/>
                <w:lang w:val="it-IT" w:eastAsia="de-DE"/>
              </w:rPr>
              <w:t xml:space="preserve"> 16/2015.</w:t>
            </w:r>
          </w:p>
        </w:tc>
      </w:tr>
      <w:tr w:rsidR="00E4644A" w:rsidRPr="002C56EE" w:rsidTr="00500DB2">
        <w:trPr>
          <w:gridAfter w:val="1"/>
          <w:wAfter w:w="14" w:type="dxa"/>
        </w:trPr>
        <w:tc>
          <w:tcPr>
            <w:tcW w:w="4254" w:type="dxa"/>
          </w:tcPr>
          <w:p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rsidR="006B612B" w:rsidRPr="009632C3" w:rsidRDefault="006B612B" w:rsidP="00CC2FC5">
            <w:pPr>
              <w:spacing w:line="240" w:lineRule="exact"/>
              <w:jc w:val="center"/>
              <w:rPr>
                <w:rFonts w:cs="Arial"/>
                <w:i/>
                <w:color w:val="FF0000"/>
                <w:highlight w:val="green"/>
                <w:lang w:val="it-IT"/>
              </w:rPr>
            </w:pPr>
          </w:p>
        </w:tc>
        <w:tc>
          <w:tcPr>
            <w:tcW w:w="4124" w:type="dxa"/>
            <w:gridSpan w:val="2"/>
          </w:tcPr>
          <w:p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rsidTr="00500DB2">
        <w:trPr>
          <w:gridAfter w:val="1"/>
          <w:wAfter w:w="14" w:type="dxa"/>
        </w:trPr>
        <w:tc>
          <w:tcPr>
            <w:tcW w:w="4254" w:type="dxa"/>
          </w:tcPr>
          <w:p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rsidR="006B612B" w:rsidRPr="009632C3" w:rsidRDefault="006B612B" w:rsidP="00CC2FC5">
            <w:pPr>
              <w:spacing w:line="240" w:lineRule="exact"/>
              <w:jc w:val="center"/>
              <w:rPr>
                <w:rFonts w:cs="Arial"/>
                <w:i/>
                <w:color w:val="FF0000"/>
                <w:highlight w:val="green"/>
                <w:lang w:val="it-IT"/>
              </w:rPr>
            </w:pPr>
          </w:p>
        </w:tc>
        <w:tc>
          <w:tcPr>
            <w:tcW w:w="4124" w:type="dxa"/>
            <w:gridSpan w:val="2"/>
          </w:tcPr>
          <w:p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2C56EE" w:rsidTr="00500DB2">
        <w:trPr>
          <w:gridAfter w:val="1"/>
          <w:wAfter w:w="14" w:type="dxa"/>
        </w:trPr>
        <w:tc>
          <w:tcPr>
            <w:tcW w:w="4254" w:type="dxa"/>
          </w:tcPr>
          <w:p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rsidR="001A6BE8" w:rsidRPr="001A6BE8" w:rsidRDefault="001A6BE8" w:rsidP="001A6BE8">
            <w:pPr>
              <w:spacing w:line="240" w:lineRule="exact"/>
              <w:jc w:val="center"/>
              <w:rPr>
                <w:rFonts w:cs="Arial"/>
                <w:i/>
                <w:color w:val="FF0000"/>
                <w:lang w:val="de-DE"/>
              </w:rPr>
            </w:pPr>
          </w:p>
        </w:tc>
        <w:tc>
          <w:tcPr>
            <w:tcW w:w="4124" w:type="dxa"/>
            <w:gridSpan w:val="2"/>
          </w:tcPr>
          <w:p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2C56EE" w:rsidTr="00500DB2">
        <w:trPr>
          <w:gridAfter w:val="1"/>
          <w:wAfter w:w="14" w:type="dxa"/>
        </w:trPr>
        <w:tc>
          <w:tcPr>
            <w:tcW w:w="4254" w:type="dxa"/>
          </w:tcPr>
          <w:p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lastRenderedPageBreak/>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rsidR="006B612B" w:rsidRPr="00080E86" w:rsidRDefault="006B612B" w:rsidP="00CC2FC5">
            <w:pPr>
              <w:spacing w:line="240" w:lineRule="exact"/>
              <w:rPr>
                <w:rFonts w:cs="Arial"/>
                <w:color w:val="FF0000"/>
                <w:lang w:val="de-DE"/>
              </w:rPr>
            </w:pPr>
          </w:p>
        </w:tc>
        <w:tc>
          <w:tcPr>
            <w:tcW w:w="4124" w:type="dxa"/>
            <w:gridSpan w:val="2"/>
          </w:tcPr>
          <w:p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2C56EE" w:rsidTr="00500DB2">
        <w:trPr>
          <w:gridAfter w:val="1"/>
          <w:wAfter w:w="14" w:type="dxa"/>
        </w:trPr>
        <w:tc>
          <w:tcPr>
            <w:tcW w:w="4254" w:type="dxa"/>
          </w:tcPr>
          <w:p w:rsidR="008C04BD" w:rsidRPr="006D135E" w:rsidRDefault="008C04BD" w:rsidP="00CC2FC5">
            <w:pPr>
              <w:spacing w:line="240" w:lineRule="exact"/>
              <w:ind w:right="76"/>
              <w:jc w:val="both"/>
              <w:rPr>
                <w:rFonts w:cs="Arial"/>
                <w:color w:val="FF0000"/>
                <w:lang w:val="it-IT"/>
              </w:rPr>
            </w:pPr>
          </w:p>
        </w:tc>
        <w:tc>
          <w:tcPr>
            <w:tcW w:w="1106" w:type="dxa"/>
            <w:gridSpan w:val="2"/>
          </w:tcPr>
          <w:p w:rsidR="008C04BD" w:rsidRPr="006D135E" w:rsidRDefault="008C04BD" w:rsidP="00CC2FC5">
            <w:pPr>
              <w:spacing w:line="240" w:lineRule="exact"/>
              <w:rPr>
                <w:rFonts w:cs="Arial"/>
                <w:color w:val="FF0000"/>
                <w:lang w:val="it-IT"/>
              </w:rPr>
            </w:pPr>
          </w:p>
        </w:tc>
        <w:tc>
          <w:tcPr>
            <w:tcW w:w="4124" w:type="dxa"/>
            <w:gridSpan w:val="2"/>
          </w:tcPr>
          <w:p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2C56EE" w:rsidTr="00500DB2">
        <w:trPr>
          <w:gridAfter w:val="1"/>
          <w:wAfter w:w="14" w:type="dxa"/>
        </w:trPr>
        <w:tc>
          <w:tcPr>
            <w:tcW w:w="4254" w:type="dxa"/>
          </w:tcPr>
          <w:p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rsidR="006B612B" w:rsidRPr="003F0F1B" w:rsidRDefault="006B612B" w:rsidP="00CC2FC5">
            <w:pPr>
              <w:spacing w:line="240" w:lineRule="exact"/>
              <w:rPr>
                <w:rFonts w:cs="Arial"/>
                <w:color w:val="FF0000"/>
                <w:lang w:val="de-DE"/>
              </w:rPr>
            </w:pPr>
          </w:p>
        </w:tc>
        <w:tc>
          <w:tcPr>
            <w:tcW w:w="4124" w:type="dxa"/>
            <w:gridSpan w:val="2"/>
          </w:tcPr>
          <w:p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2C56EE" w:rsidTr="00500DB2">
        <w:trPr>
          <w:gridAfter w:val="1"/>
          <w:wAfter w:w="14" w:type="dxa"/>
        </w:trPr>
        <w:tc>
          <w:tcPr>
            <w:tcW w:w="4254" w:type="dxa"/>
          </w:tcPr>
          <w:p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rsidR="00500DB2" w:rsidRPr="00F80CDC" w:rsidRDefault="00500DB2" w:rsidP="00CC2FC5">
            <w:pPr>
              <w:spacing w:line="240" w:lineRule="exact"/>
              <w:rPr>
                <w:rFonts w:cs="Arial"/>
                <w:color w:val="FF0000"/>
                <w:lang w:val="it-IT"/>
              </w:rPr>
            </w:pPr>
          </w:p>
        </w:tc>
        <w:tc>
          <w:tcPr>
            <w:tcW w:w="4124" w:type="dxa"/>
            <w:gridSpan w:val="2"/>
          </w:tcPr>
          <w:p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2C56EE" w:rsidTr="00500DB2">
        <w:trPr>
          <w:gridAfter w:val="1"/>
          <w:wAfter w:w="14" w:type="dxa"/>
        </w:trPr>
        <w:tc>
          <w:tcPr>
            <w:tcW w:w="4254" w:type="dxa"/>
          </w:tcPr>
          <w:p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rsidR="006B612B" w:rsidRPr="005104D4" w:rsidRDefault="006B612B" w:rsidP="00CC2FC5">
            <w:pPr>
              <w:spacing w:line="240" w:lineRule="exact"/>
              <w:rPr>
                <w:rFonts w:cs="Arial"/>
                <w:lang w:val="it-IT"/>
              </w:rPr>
            </w:pPr>
          </w:p>
        </w:tc>
        <w:tc>
          <w:tcPr>
            <w:tcW w:w="4124" w:type="dxa"/>
            <w:gridSpan w:val="2"/>
          </w:tcPr>
          <w:p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2C56EE" w:rsidTr="00500DB2">
        <w:trPr>
          <w:gridAfter w:val="1"/>
          <w:wAfter w:w="14" w:type="dxa"/>
        </w:trPr>
        <w:tc>
          <w:tcPr>
            <w:tcW w:w="4254" w:type="dxa"/>
          </w:tcPr>
          <w:p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2C56EE" w:rsidTr="00500DB2">
        <w:trPr>
          <w:gridAfter w:val="1"/>
          <w:wAfter w:w="14" w:type="dxa"/>
        </w:trPr>
        <w:tc>
          <w:tcPr>
            <w:tcW w:w="4254" w:type="dxa"/>
          </w:tcPr>
          <w:p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2C56EE" w:rsidTr="00500DB2">
        <w:trPr>
          <w:gridAfter w:val="1"/>
          <w:wAfter w:w="14" w:type="dxa"/>
        </w:trPr>
        <w:tc>
          <w:tcPr>
            <w:tcW w:w="4254" w:type="dxa"/>
          </w:tcPr>
          <w:p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 xml:space="preserve">Zu diesem Zweck fordert die Vergabestelle gemäß Art. 86 des </w:t>
            </w:r>
            <w:proofErr w:type="spellStart"/>
            <w:r w:rsidRPr="001A6BE8">
              <w:rPr>
                <w:rFonts w:cs="Arial"/>
                <w:bCs/>
                <w:noProof w:val="0"/>
                <w:color w:val="FF0000"/>
                <w:lang w:val="de-DE" w:eastAsia="it-IT"/>
              </w:rPr>
              <w:t>GvD</w:t>
            </w:r>
            <w:proofErr w:type="spellEnd"/>
            <w:r w:rsidRPr="001A6BE8">
              <w:rPr>
                <w:rFonts w:cs="Arial"/>
                <w:bCs/>
                <w:noProof w:val="0"/>
                <w:color w:val="FF0000"/>
                <w:lang w:val="de-DE" w:eastAsia="it-IT"/>
              </w:rPr>
              <w:t xml:space="preserve"> 50/2016 die folgenden Unterlagen an (nicht erschöpfende Auflistung):</w:t>
            </w:r>
          </w:p>
        </w:tc>
        <w:tc>
          <w:tcPr>
            <w:tcW w:w="1106" w:type="dxa"/>
            <w:gridSpan w:val="2"/>
          </w:tcPr>
          <w:p w:rsidR="006B612B" w:rsidRPr="001A6BE8" w:rsidRDefault="006B612B" w:rsidP="00CC2FC5">
            <w:pPr>
              <w:spacing w:line="240" w:lineRule="exact"/>
              <w:rPr>
                <w:rFonts w:cs="Arial"/>
                <w:bCs/>
                <w:noProof w:val="0"/>
                <w:color w:val="FF0000"/>
                <w:lang w:val="de-DE" w:eastAsia="it-IT"/>
              </w:rPr>
            </w:pPr>
          </w:p>
        </w:tc>
        <w:tc>
          <w:tcPr>
            <w:tcW w:w="4124" w:type="dxa"/>
            <w:gridSpan w:val="2"/>
          </w:tcPr>
          <w:p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 xml:space="preserve">A tal fine la stazione appaltante richiederà ai sensi dell´art. 86 del </w:t>
            </w:r>
            <w:proofErr w:type="spellStart"/>
            <w:r w:rsidRPr="001A6BE8">
              <w:rPr>
                <w:rFonts w:cs="Arial"/>
                <w:bCs/>
                <w:noProof w:val="0"/>
                <w:color w:val="FF0000"/>
                <w:lang w:val="it-IT" w:eastAsia="it-IT"/>
              </w:rPr>
              <w:t>D.Lgs.</w:t>
            </w:r>
            <w:proofErr w:type="spellEnd"/>
            <w:r w:rsidRPr="001A6BE8">
              <w:rPr>
                <w:rFonts w:cs="Arial"/>
                <w:bCs/>
                <w:noProof w:val="0"/>
                <w:color w:val="FF0000"/>
                <w:lang w:val="it-IT" w:eastAsia="it-IT"/>
              </w:rPr>
              <w:t xml:space="preserve"> 50/2016 la seguente documentazione (elenco non tassativo):</w:t>
            </w:r>
          </w:p>
        </w:tc>
      </w:tr>
      <w:tr w:rsidR="00E4644A" w:rsidRPr="002C56EE"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2C56EE"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2C56EE"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2C56EE"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 xml:space="preserve">betreffend die Personen gem. Art. 80, Absatz 3 des </w:t>
            </w:r>
            <w:proofErr w:type="spellStart"/>
            <w:r w:rsidRPr="001A6BE8">
              <w:rPr>
                <w:rFonts w:cs="Arial"/>
                <w:noProof w:val="0"/>
                <w:color w:val="FF0000"/>
                <w:lang w:val="de-DE" w:eastAsia="it-IT"/>
              </w:rPr>
              <w:t>GvD</w:t>
            </w:r>
            <w:proofErr w:type="spellEnd"/>
            <w:r w:rsidRPr="001A6BE8">
              <w:rPr>
                <w:rFonts w:cs="Arial"/>
                <w:noProof w:val="0"/>
                <w:color w:val="FF0000"/>
                <w:lang w:val="de-DE" w:eastAsia="it-IT"/>
              </w:rPr>
              <w:t xml:space="preserve"> 50/2016;</w:t>
            </w:r>
          </w:p>
          <w:p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2C56EE"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E4644A" w:rsidRPr="002C56EE"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2C56EE"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E4644A" w:rsidRPr="002C56EE"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2C56EE"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6E5198" w:rsidRPr="002C56EE" w:rsidTr="00500DB2">
        <w:trPr>
          <w:gridAfter w:val="1"/>
          <w:wAfter w:w="14" w:type="dxa"/>
        </w:trPr>
        <w:tc>
          <w:tcPr>
            <w:tcW w:w="4254" w:type="dxa"/>
          </w:tcPr>
          <w:p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lastRenderedPageBreak/>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rsidR="006E5198" w:rsidRPr="001A6BE8" w:rsidRDefault="006E5198" w:rsidP="00CC2FC5">
            <w:pPr>
              <w:spacing w:line="240" w:lineRule="exact"/>
              <w:rPr>
                <w:rFonts w:cs="Arial"/>
                <w:color w:val="FF0000"/>
                <w:lang w:val="de-DE"/>
              </w:rPr>
            </w:pPr>
          </w:p>
        </w:tc>
        <w:tc>
          <w:tcPr>
            <w:tcW w:w="4124" w:type="dxa"/>
            <w:gridSpan w:val="2"/>
          </w:tcPr>
          <w:p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2C56EE" w:rsidTr="00500DB2">
        <w:trPr>
          <w:gridAfter w:val="1"/>
          <w:wAfter w:w="14" w:type="dxa"/>
        </w:trPr>
        <w:tc>
          <w:tcPr>
            <w:tcW w:w="4254" w:type="dxa"/>
          </w:tcPr>
          <w:p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rsidR="006E5198" w:rsidRPr="001A6BE8" w:rsidRDefault="006E5198" w:rsidP="00CC2FC5">
            <w:pPr>
              <w:spacing w:line="240" w:lineRule="exact"/>
              <w:rPr>
                <w:rFonts w:cs="Arial"/>
                <w:color w:val="FF0000"/>
                <w:lang w:val="it-IT"/>
              </w:rPr>
            </w:pPr>
          </w:p>
        </w:tc>
        <w:tc>
          <w:tcPr>
            <w:tcW w:w="4124" w:type="dxa"/>
            <w:gridSpan w:val="2"/>
          </w:tcPr>
          <w:p w:rsidR="006E5198" w:rsidRPr="001A6BE8" w:rsidRDefault="006E5198" w:rsidP="00CC2FC5">
            <w:pPr>
              <w:spacing w:line="240" w:lineRule="exact"/>
              <w:ind w:left="344" w:right="105" w:hanging="344"/>
              <w:jc w:val="both"/>
              <w:rPr>
                <w:rFonts w:cs="Arial"/>
                <w:color w:val="FF0000"/>
                <w:lang w:val="it-IT"/>
              </w:rPr>
            </w:pPr>
          </w:p>
        </w:tc>
      </w:tr>
      <w:tr w:rsidR="006E5198" w:rsidRPr="002C56EE" w:rsidTr="00500DB2">
        <w:trPr>
          <w:gridAfter w:val="1"/>
          <w:wAfter w:w="14" w:type="dxa"/>
        </w:trPr>
        <w:tc>
          <w:tcPr>
            <w:tcW w:w="4254" w:type="dxa"/>
          </w:tcPr>
          <w:p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 xml:space="preserve">Antimafia-Bescheinigung, bzw. Eintragung in der „White </w:t>
            </w:r>
            <w:proofErr w:type="spellStart"/>
            <w:r w:rsidRPr="001A6BE8">
              <w:rPr>
                <w:rFonts w:cs="Arial"/>
                <w:noProof w:val="0"/>
                <w:color w:val="FF0000"/>
                <w:lang w:val="de-DE" w:eastAsia="it-IT"/>
              </w:rPr>
              <w:t>list</w:t>
            </w:r>
            <w:proofErr w:type="spellEnd"/>
            <w:r w:rsidRPr="001A6BE8">
              <w:rPr>
                <w:rFonts w:cs="Arial"/>
                <w:noProof w:val="0"/>
                <w:color w:val="FF0000"/>
                <w:lang w:val="de-DE" w:eastAsia="it-IT"/>
              </w:rPr>
              <w:t>“;</w:t>
            </w:r>
          </w:p>
        </w:tc>
        <w:tc>
          <w:tcPr>
            <w:tcW w:w="1106" w:type="dxa"/>
            <w:gridSpan w:val="2"/>
          </w:tcPr>
          <w:p w:rsidR="006E5198" w:rsidRPr="001A6BE8" w:rsidRDefault="006E5198" w:rsidP="00CC2FC5">
            <w:pPr>
              <w:spacing w:line="240" w:lineRule="exact"/>
              <w:rPr>
                <w:rFonts w:cs="Arial"/>
                <w:color w:val="FF0000"/>
                <w:lang w:val="de-DE"/>
              </w:rPr>
            </w:pPr>
          </w:p>
        </w:tc>
        <w:tc>
          <w:tcPr>
            <w:tcW w:w="4124" w:type="dxa"/>
            <w:gridSpan w:val="2"/>
          </w:tcPr>
          <w:p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2C56EE" w:rsidTr="00500DB2">
        <w:trPr>
          <w:gridAfter w:val="1"/>
          <w:wAfter w:w="14" w:type="dxa"/>
        </w:trPr>
        <w:tc>
          <w:tcPr>
            <w:tcW w:w="4254" w:type="dxa"/>
          </w:tcPr>
          <w:p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rsidR="006E5198" w:rsidRPr="001A6BE8" w:rsidRDefault="006E5198" w:rsidP="00CC2FC5">
            <w:pPr>
              <w:spacing w:line="240" w:lineRule="exact"/>
              <w:rPr>
                <w:rFonts w:cs="Arial"/>
                <w:color w:val="FF0000"/>
                <w:lang w:val="it-IT"/>
              </w:rPr>
            </w:pPr>
          </w:p>
        </w:tc>
        <w:tc>
          <w:tcPr>
            <w:tcW w:w="4124" w:type="dxa"/>
            <w:gridSpan w:val="2"/>
          </w:tcPr>
          <w:p w:rsidR="006E5198" w:rsidRPr="001A6BE8" w:rsidRDefault="006E5198" w:rsidP="00CC2FC5">
            <w:pPr>
              <w:spacing w:line="240" w:lineRule="exact"/>
              <w:ind w:left="344" w:right="105" w:hanging="344"/>
              <w:jc w:val="both"/>
              <w:rPr>
                <w:rFonts w:cs="Arial"/>
                <w:color w:val="FF0000"/>
                <w:lang w:val="it-IT"/>
              </w:rPr>
            </w:pPr>
          </w:p>
        </w:tc>
      </w:tr>
      <w:tr w:rsidR="006E5198" w:rsidRPr="002C56EE" w:rsidTr="00500DB2">
        <w:trPr>
          <w:gridAfter w:val="1"/>
          <w:wAfter w:w="14" w:type="dxa"/>
        </w:trPr>
        <w:tc>
          <w:tcPr>
            <w:tcW w:w="4254" w:type="dxa"/>
          </w:tcPr>
          <w:p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rsidR="006E5198" w:rsidRPr="001A6BE8" w:rsidRDefault="006E5198" w:rsidP="00CC2FC5">
            <w:pPr>
              <w:spacing w:line="240" w:lineRule="exact"/>
              <w:ind w:right="105"/>
              <w:jc w:val="both"/>
              <w:rPr>
                <w:rFonts w:cs="Arial"/>
                <w:color w:val="FF0000"/>
                <w:lang w:val="de-DE"/>
              </w:rPr>
            </w:pPr>
          </w:p>
          <w:p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rsidR="006E5198" w:rsidRPr="001A6BE8" w:rsidRDefault="006E5198" w:rsidP="00CC2FC5">
            <w:pPr>
              <w:spacing w:line="240" w:lineRule="exact"/>
              <w:ind w:right="105"/>
              <w:jc w:val="both"/>
              <w:rPr>
                <w:rFonts w:cs="Arial"/>
                <w:color w:val="FF0000"/>
                <w:lang w:val="de-DE"/>
              </w:rPr>
            </w:pPr>
          </w:p>
        </w:tc>
        <w:tc>
          <w:tcPr>
            <w:tcW w:w="4124" w:type="dxa"/>
            <w:gridSpan w:val="2"/>
          </w:tcPr>
          <w:p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rsidR="006E5198" w:rsidRPr="001A6BE8" w:rsidRDefault="006E5198" w:rsidP="00CC2FC5">
            <w:pPr>
              <w:spacing w:line="240" w:lineRule="exact"/>
              <w:ind w:left="290" w:right="105"/>
              <w:jc w:val="both"/>
              <w:rPr>
                <w:rFonts w:cs="Arial"/>
                <w:color w:val="FF0000"/>
                <w:lang w:val="it-IT"/>
              </w:rPr>
            </w:pPr>
          </w:p>
          <w:p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2C56EE"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E4644A" w:rsidRPr="002C56EE" w:rsidTr="00500DB2">
        <w:trPr>
          <w:gridAfter w:val="1"/>
          <w:wAfter w:w="14" w:type="dxa"/>
        </w:trPr>
        <w:tc>
          <w:tcPr>
            <w:tcW w:w="4254" w:type="dxa"/>
          </w:tcPr>
          <w:p w:rsidR="006B612B" w:rsidRPr="001A6BE8" w:rsidRDefault="006B612B" w:rsidP="00CC2FC5">
            <w:pPr>
              <w:spacing w:line="240" w:lineRule="exact"/>
              <w:ind w:right="76"/>
              <w:jc w:val="both"/>
              <w:rPr>
                <w:rFonts w:cs="Arial"/>
                <w:bCs/>
                <w:color w:val="FF0000"/>
                <w:lang w:val="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2C56EE" w:rsidTr="00500DB2">
        <w:trPr>
          <w:gridAfter w:val="1"/>
          <w:wAfter w:w="14" w:type="dxa"/>
        </w:trPr>
        <w:tc>
          <w:tcPr>
            <w:tcW w:w="4254" w:type="dxa"/>
          </w:tcPr>
          <w:p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rsidR="006B612B" w:rsidRPr="001A6BE8" w:rsidRDefault="006B612B" w:rsidP="00CC2FC5">
            <w:pPr>
              <w:spacing w:line="240" w:lineRule="exact"/>
              <w:rPr>
                <w:rFonts w:cs="Arial"/>
                <w:noProof w:val="0"/>
                <w:color w:val="FF0000"/>
                <w:lang w:val="de-DE" w:eastAsia="it-IT"/>
              </w:rPr>
            </w:pPr>
          </w:p>
        </w:tc>
        <w:tc>
          <w:tcPr>
            <w:tcW w:w="4124" w:type="dxa"/>
            <w:gridSpan w:val="2"/>
          </w:tcPr>
          <w:p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2C56EE" w:rsidTr="00500DB2">
        <w:trPr>
          <w:gridAfter w:val="1"/>
          <w:wAfter w:w="14" w:type="dxa"/>
        </w:trPr>
        <w:tc>
          <w:tcPr>
            <w:tcW w:w="4254" w:type="dxa"/>
          </w:tcPr>
          <w:p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rsidR="00F23713" w:rsidRPr="001A6BE8" w:rsidRDefault="00F23713" w:rsidP="00CC2FC5">
            <w:pPr>
              <w:spacing w:line="240" w:lineRule="exact"/>
              <w:rPr>
                <w:rFonts w:cs="Arial"/>
                <w:noProof w:val="0"/>
                <w:color w:val="FF0000"/>
                <w:lang w:val="it-IT" w:eastAsia="it-IT"/>
              </w:rPr>
            </w:pPr>
          </w:p>
        </w:tc>
        <w:tc>
          <w:tcPr>
            <w:tcW w:w="4124" w:type="dxa"/>
            <w:gridSpan w:val="2"/>
          </w:tcPr>
          <w:p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2C56EE" w:rsidTr="00500DB2">
        <w:trPr>
          <w:gridAfter w:val="1"/>
          <w:wAfter w:w="14" w:type="dxa"/>
        </w:trPr>
        <w:tc>
          <w:tcPr>
            <w:tcW w:w="4254" w:type="dxa"/>
          </w:tcPr>
          <w:p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alleinigen 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ausschließlich eine natürliche Person unter den Begriff fällt.</w:t>
            </w:r>
          </w:p>
          <w:p w:rsidR="00297E53" w:rsidRPr="00297E53" w:rsidRDefault="00297E53" w:rsidP="00297E53">
            <w:pPr>
              <w:widowControl w:val="0"/>
              <w:autoSpaceDE w:val="0"/>
              <w:autoSpaceDN w:val="0"/>
              <w:jc w:val="both"/>
              <w:rPr>
                <w:rFonts w:cs="Arial"/>
                <w:noProof w:val="0"/>
                <w:color w:val="FF0000"/>
                <w:lang w:val="de-DE" w:eastAsia="de-DE"/>
              </w:rPr>
            </w:pPr>
          </w:p>
          <w:p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Mehrheitsgesellschafters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nicht nur eine natürliche Person, sondern auch eine juristische Person unter den Begriff fällt.</w:t>
            </w:r>
          </w:p>
          <w:p w:rsidR="00297E53" w:rsidRPr="00297E53" w:rsidRDefault="00297E53" w:rsidP="00297E53">
            <w:pPr>
              <w:widowControl w:val="0"/>
              <w:autoSpaceDE w:val="0"/>
              <w:autoSpaceDN w:val="0"/>
              <w:jc w:val="both"/>
              <w:rPr>
                <w:rFonts w:cs="Arial"/>
                <w:noProof w:val="0"/>
                <w:color w:val="FF0000"/>
                <w:lang w:val="de-DE" w:eastAsia="de-DE"/>
              </w:rPr>
            </w:pPr>
          </w:p>
          <w:p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w:t>
            </w:r>
            <w:r w:rsidRPr="00297E53">
              <w:rPr>
                <w:rFonts w:cs="Arial"/>
                <w:noProof w:val="0"/>
                <w:color w:val="FF0000"/>
                <w:lang w:val="de-DE" w:eastAsia="de-DE"/>
              </w:rPr>
              <w:lastRenderedPageBreak/>
              <w:t>ter, der mindestens 50% des Gesellschaftskapitals innehat.</w:t>
            </w:r>
          </w:p>
          <w:p w:rsidR="00297E53" w:rsidRPr="00297E53" w:rsidRDefault="00297E53" w:rsidP="00297E53">
            <w:pPr>
              <w:widowControl w:val="0"/>
              <w:autoSpaceDE w:val="0"/>
              <w:autoSpaceDN w:val="0"/>
              <w:jc w:val="both"/>
              <w:rPr>
                <w:rFonts w:cs="Arial"/>
                <w:noProof w:val="0"/>
                <w:color w:val="FF0000"/>
                <w:lang w:val="de-DE" w:eastAsia="de-DE"/>
              </w:rPr>
            </w:pPr>
          </w:p>
          <w:p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 xml:space="preserve">Die gemäß Art. 80, Abs. 3 des </w:t>
            </w:r>
            <w:proofErr w:type="spellStart"/>
            <w:r w:rsidRPr="00C7015D">
              <w:rPr>
                <w:rFonts w:cs="Arial"/>
                <w:noProof w:val="0"/>
                <w:color w:val="FF0000"/>
                <w:lang w:val="de-DE" w:eastAsia="de-DE"/>
              </w:rPr>
              <w:t>GvD</w:t>
            </w:r>
            <w:proofErr w:type="spellEnd"/>
            <w:r w:rsidRPr="00C7015D">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106" w:type="dxa"/>
            <w:gridSpan w:val="2"/>
          </w:tcPr>
          <w:p w:rsidR="00F23713" w:rsidRPr="00C7015D" w:rsidRDefault="00F23713" w:rsidP="00297E53">
            <w:pPr>
              <w:widowControl w:val="0"/>
              <w:spacing w:line="240" w:lineRule="exact"/>
              <w:rPr>
                <w:rFonts w:cs="Arial"/>
                <w:bCs/>
                <w:strike/>
                <w:color w:val="FF0000"/>
                <w:lang w:val="de-DE"/>
              </w:rPr>
            </w:pPr>
          </w:p>
        </w:tc>
        <w:tc>
          <w:tcPr>
            <w:tcW w:w="4124" w:type="dxa"/>
            <w:gridSpan w:val="2"/>
          </w:tcPr>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rsidR="00297E53" w:rsidRPr="00297E53" w:rsidRDefault="00297E53" w:rsidP="00297E53">
            <w:pPr>
              <w:jc w:val="both"/>
              <w:rPr>
                <w:rFonts w:eastAsia="Calibri" w:cs="Arial"/>
                <w:noProof w:val="0"/>
                <w:color w:val="FF0000"/>
                <w:lang w:val="it-IT"/>
              </w:rPr>
            </w:pPr>
          </w:p>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rsidR="00297E53" w:rsidRPr="00297E53" w:rsidRDefault="00297E53" w:rsidP="00297E53">
            <w:pPr>
              <w:jc w:val="both"/>
              <w:rPr>
                <w:rFonts w:eastAsia="Calibri" w:cs="Arial"/>
                <w:noProof w:val="0"/>
                <w:color w:val="FF0000"/>
                <w:lang w:val="it-IT"/>
              </w:rPr>
            </w:pPr>
          </w:p>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rsidR="00297E53" w:rsidRPr="00297E53" w:rsidRDefault="00297E53" w:rsidP="00297E53">
            <w:pPr>
              <w:jc w:val="both"/>
              <w:rPr>
                <w:rFonts w:eastAsia="Calibri" w:cs="Arial"/>
                <w:noProof w:val="0"/>
                <w:color w:val="FF0000"/>
                <w:lang w:val="it-IT"/>
              </w:rPr>
            </w:pPr>
          </w:p>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I controlli ex art. 80, c. 3, d. </w:t>
            </w:r>
            <w:proofErr w:type="spellStart"/>
            <w:r w:rsidRPr="00297E53">
              <w:rPr>
                <w:rFonts w:eastAsia="Calibri" w:cs="Arial"/>
                <w:noProof w:val="0"/>
                <w:color w:val="FF0000"/>
                <w:lang w:val="it-IT"/>
              </w:rPr>
              <w:t>lgs</w:t>
            </w:r>
            <w:proofErr w:type="spellEnd"/>
            <w:r w:rsidRPr="00297E53">
              <w:rPr>
                <w:rFonts w:eastAsia="Calibri" w:cs="Arial"/>
                <w:noProof w:val="0"/>
                <w:color w:val="FF0000"/>
                <w:lang w:val="it-IT"/>
              </w:rPr>
              <w:t>. n. 50/2016, nei confronti del socio (unico o di maggioranza) si estendono fino al primo livello di partecipazione societaria.</w:t>
            </w:r>
          </w:p>
          <w:p w:rsidR="00297E53" w:rsidRPr="00C7015D" w:rsidRDefault="00297E53" w:rsidP="00297E53">
            <w:pPr>
              <w:widowControl w:val="0"/>
              <w:autoSpaceDE w:val="0"/>
              <w:autoSpaceDN w:val="0"/>
              <w:jc w:val="both"/>
              <w:rPr>
                <w:rFonts w:cs="Arial"/>
                <w:bCs/>
                <w:strike/>
                <w:color w:val="FF0000"/>
                <w:lang w:val="it-IT"/>
              </w:rPr>
            </w:pPr>
          </w:p>
        </w:tc>
      </w:tr>
      <w:tr w:rsidR="00D95776" w:rsidRPr="002C56EE" w:rsidTr="00500DB2">
        <w:trPr>
          <w:gridAfter w:val="1"/>
          <w:wAfter w:w="14" w:type="dxa"/>
        </w:trPr>
        <w:tc>
          <w:tcPr>
            <w:tcW w:w="4254" w:type="dxa"/>
          </w:tcPr>
          <w:p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rsidR="00D95776" w:rsidRPr="00684462" w:rsidRDefault="00D95776" w:rsidP="00D95776">
            <w:pPr>
              <w:widowControl w:val="0"/>
              <w:rPr>
                <w:rFonts w:cs="Arial"/>
                <w:color w:val="FF0000"/>
                <w:lang w:val="it-IT"/>
              </w:rPr>
            </w:pPr>
          </w:p>
        </w:tc>
        <w:tc>
          <w:tcPr>
            <w:tcW w:w="4124" w:type="dxa"/>
            <w:gridSpan w:val="2"/>
          </w:tcPr>
          <w:p w:rsidR="00D95776" w:rsidRPr="00297E53" w:rsidRDefault="00D95776" w:rsidP="00D95776">
            <w:pPr>
              <w:widowControl w:val="0"/>
              <w:autoSpaceDE w:val="0"/>
              <w:autoSpaceDN w:val="0"/>
              <w:jc w:val="both"/>
              <w:rPr>
                <w:rFonts w:cs="Arial"/>
                <w:bCs/>
                <w:strike/>
                <w:color w:val="FF0000"/>
                <w:lang w:val="it-IT"/>
              </w:rPr>
            </w:pPr>
          </w:p>
        </w:tc>
      </w:tr>
      <w:tr w:rsidR="00F23713" w:rsidRPr="002C56EE" w:rsidTr="00500DB2">
        <w:trPr>
          <w:gridAfter w:val="1"/>
          <w:wAfter w:w="14" w:type="dxa"/>
        </w:trPr>
        <w:tc>
          <w:tcPr>
            <w:tcW w:w="4254" w:type="dxa"/>
          </w:tcPr>
          <w:p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rsidR="00F23713" w:rsidRPr="001A6BE8" w:rsidRDefault="00F23713" w:rsidP="00CC2FC5">
            <w:pPr>
              <w:spacing w:line="240" w:lineRule="exact"/>
              <w:rPr>
                <w:rFonts w:cs="Arial"/>
                <w:noProof w:val="0"/>
                <w:color w:val="FF0000"/>
                <w:lang w:val="de-DE" w:eastAsia="it-IT"/>
              </w:rPr>
            </w:pPr>
          </w:p>
        </w:tc>
        <w:tc>
          <w:tcPr>
            <w:tcW w:w="4124" w:type="dxa"/>
            <w:gridSpan w:val="2"/>
          </w:tcPr>
          <w:p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2C56EE" w:rsidTr="00500DB2">
        <w:tc>
          <w:tcPr>
            <w:tcW w:w="4276" w:type="dxa"/>
            <w:gridSpan w:val="2"/>
          </w:tcPr>
          <w:p w:rsidR="006B612B" w:rsidRPr="00507BC1" w:rsidRDefault="006B612B" w:rsidP="00CC2FC5">
            <w:pPr>
              <w:spacing w:line="240" w:lineRule="exact"/>
              <w:ind w:right="76"/>
              <w:jc w:val="center"/>
              <w:rPr>
                <w:rFonts w:cs="Arial"/>
                <w:bCs/>
                <w:lang w:val="it-IT"/>
              </w:rPr>
            </w:pPr>
          </w:p>
        </w:tc>
        <w:tc>
          <w:tcPr>
            <w:tcW w:w="1112" w:type="dxa"/>
            <w:gridSpan w:val="2"/>
          </w:tcPr>
          <w:p w:rsidR="006B612B" w:rsidRPr="00507BC1" w:rsidRDefault="006B612B" w:rsidP="00CC2FC5">
            <w:pPr>
              <w:spacing w:line="240" w:lineRule="exact"/>
              <w:rPr>
                <w:rFonts w:cs="Arial"/>
                <w:lang w:val="it-IT"/>
              </w:rPr>
            </w:pPr>
          </w:p>
        </w:tc>
        <w:tc>
          <w:tcPr>
            <w:tcW w:w="4110" w:type="dxa"/>
            <w:gridSpan w:val="2"/>
          </w:tcPr>
          <w:p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rsidTr="00500DB2">
        <w:tc>
          <w:tcPr>
            <w:tcW w:w="4276" w:type="dxa"/>
            <w:gridSpan w:val="2"/>
          </w:tcPr>
          <w:p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rsidR="006B612B" w:rsidRPr="00402B24" w:rsidRDefault="006B612B" w:rsidP="00CC2FC5">
            <w:pPr>
              <w:spacing w:line="240" w:lineRule="exact"/>
              <w:rPr>
                <w:rFonts w:cs="Arial"/>
                <w:lang w:val="de-DE"/>
              </w:rPr>
            </w:pPr>
          </w:p>
        </w:tc>
        <w:tc>
          <w:tcPr>
            <w:tcW w:w="4110" w:type="dxa"/>
            <w:gridSpan w:val="2"/>
          </w:tcPr>
          <w:p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rsidTr="00500DB2">
        <w:tc>
          <w:tcPr>
            <w:tcW w:w="4276" w:type="dxa"/>
            <w:gridSpan w:val="2"/>
          </w:tcPr>
          <w:p w:rsidR="006B612B" w:rsidRPr="00797242" w:rsidRDefault="006B612B" w:rsidP="00CC2FC5">
            <w:pPr>
              <w:spacing w:line="240" w:lineRule="exact"/>
              <w:ind w:right="76"/>
              <w:jc w:val="both"/>
              <w:rPr>
                <w:lang w:val="de-DE"/>
              </w:rPr>
            </w:pPr>
          </w:p>
        </w:tc>
        <w:tc>
          <w:tcPr>
            <w:tcW w:w="1112" w:type="dxa"/>
            <w:gridSpan w:val="2"/>
          </w:tcPr>
          <w:p w:rsidR="006B612B" w:rsidRPr="00797242" w:rsidRDefault="006B612B" w:rsidP="00CC2FC5">
            <w:pPr>
              <w:spacing w:line="240" w:lineRule="exact"/>
              <w:rPr>
                <w:rFonts w:cs="Arial"/>
                <w:lang w:val="de-DE"/>
              </w:rPr>
            </w:pPr>
          </w:p>
        </w:tc>
        <w:tc>
          <w:tcPr>
            <w:tcW w:w="4110" w:type="dxa"/>
            <w:gridSpan w:val="2"/>
          </w:tcPr>
          <w:p w:rsidR="006B612B" w:rsidRPr="00797242" w:rsidRDefault="006B612B" w:rsidP="00CC2FC5">
            <w:pPr>
              <w:tabs>
                <w:tab w:val="center" w:pos="4536"/>
                <w:tab w:val="right" w:pos="9072"/>
              </w:tabs>
              <w:spacing w:line="240" w:lineRule="exact"/>
              <w:ind w:right="105"/>
              <w:jc w:val="both"/>
              <w:rPr>
                <w:lang w:val="it-IT"/>
              </w:rPr>
            </w:pPr>
          </w:p>
        </w:tc>
      </w:tr>
      <w:tr w:rsidR="00E4644A" w:rsidRPr="002C56EE" w:rsidTr="00500DB2">
        <w:tc>
          <w:tcPr>
            <w:tcW w:w="4276" w:type="dxa"/>
            <w:gridSpan w:val="2"/>
          </w:tcPr>
          <w:p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erteilt den definitiven Zuschlag, </w:t>
            </w:r>
            <w:r w:rsidRPr="00E1279D">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rsidR="006B612B" w:rsidRPr="005104D4" w:rsidRDefault="006B612B" w:rsidP="00CC2FC5">
            <w:pPr>
              <w:spacing w:line="240" w:lineRule="exact"/>
              <w:ind w:right="76"/>
              <w:jc w:val="both"/>
              <w:rPr>
                <w:rFonts w:cs="Arial"/>
                <w:b/>
                <w:bCs/>
                <w:lang w:val="de-DE"/>
              </w:rPr>
            </w:pPr>
          </w:p>
        </w:tc>
        <w:tc>
          <w:tcPr>
            <w:tcW w:w="1112" w:type="dxa"/>
            <w:gridSpan w:val="2"/>
          </w:tcPr>
          <w:p w:rsidR="006B612B" w:rsidRPr="005104D4" w:rsidRDefault="006B612B" w:rsidP="00CC2FC5">
            <w:pPr>
              <w:spacing w:line="240" w:lineRule="exact"/>
              <w:rPr>
                <w:rFonts w:cs="Arial"/>
                <w:lang w:val="de-DE"/>
              </w:rPr>
            </w:pPr>
          </w:p>
        </w:tc>
        <w:tc>
          <w:tcPr>
            <w:tcW w:w="4110" w:type="dxa"/>
            <w:gridSpan w:val="2"/>
          </w:tcPr>
          <w:p w:rsidR="006B612B" w:rsidRPr="005104D4" w:rsidRDefault="00BA4A44" w:rsidP="00CC2FC5">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proclama l’aggiudicazione definitiva, </w:t>
            </w:r>
            <w:r w:rsidRPr="00E1279D">
              <w:rPr>
                <w:color w:val="FF0000"/>
                <w:lang w:val="it-IT"/>
              </w:rPr>
              <w:t>che diventa 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2C56EE" w:rsidTr="005345DF">
        <w:tc>
          <w:tcPr>
            <w:tcW w:w="4266" w:type="dxa"/>
          </w:tcPr>
          <w:p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rsidR="005345DF" w:rsidRPr="00C20E60" w:rsidRDefault="005345DF" w:rsidP="00F25BC3">
            <w:pPr>
              <w:spacing w:line="240" w:lineRule="exact"/>
              <w:rPr>
                <w:rFonts w:cs="Arial"/>
                <w:color w:val="FF0000"/>
                <w:lang w:val="de-DE"/>
              </w:rPr>
            </w:pPr>
          </w:p>
        </w:tc>
        <w:tc>
          <w:tcPr>
            <w:tcW w:w="4102" w:type="dxa"/>
          </w:tcPr>
          <w:p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2C56EE" w:rsidTr="00500DB2">
        <w:tc>
          <w:tcPr>
            <w:tcW w:w="4276" w:type="dxa"/>
          </w:tcPr>
          <w:p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405FD3" w:rsidRDefault="006B612B" w:rsidP="00CC2FC5">
            <w:pPr>
              <w:tabs>
                <w:tab w:val="left" w:pos="720"/>
              </w:tabs>
              <w:spacing w:line="240" w:lineRule="exact"/>
              <w:ind w:right="105"/>
              <w:jc w:val="both"/>
              <w:rPr>
                <w:rFonts w:cs="Arial"/>
                <w:color w:val="FF0000"/>
                <w:lang w:val="it-IT"/>
              </w:rPr>
            </w:pPr>
          </w:p>
        </w:tc>
      </w:tr>
      <w:tr w:rsidR="00E4644A" w:rsidRPr="002C56EE" w:rsidTr="00500DB2">
        <w:tc>
          <w:tcPr>
            <w:tcW w:w="4276" w:type="dxa"/>
          </w:tcPr>
          <w:p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rsidR="006B612B" w:rsidRPr="00BA49DA" w:rsidRDefault="006B612B" w:rsidP="00CC2FC5">
            <w:pPr>
              <w:spacing w:line="240" w:lineRule="exact"/>
              <w:rPr>
                <w:rFonts w:cs="Arial"/>
                <w:lang w:val="de-DE"/>
              </w:rPr>
            </w:pPr>
          </w:p>
        </w:tc>
        <w:tc>
          <w:tcPr>
            <w:tcW w:w="4110" w:type="dxa"/>
          </w:tcPr>
          <w:p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2C56EE" w:rsidTr="00500DB2">
        <w:tc>
          <w:tcPr>
            <w:tcW w:w="4276" w:type="dxa"/>
          </w:tcPr>
          <w:p w:rsidR="006B612B" w:rsidRPr="00507BC1" w:rsidRDefault="006B612B" w:rsidP="00CC2FC5">
            <w:pPr>
              <w:spacing w:line="240" w:lineRule="exact"/>
              <w:ind w:right="76"/>
              <w:jc w:val="both"/>
              <w:rPr>
                <w:rFonts w:cs="Arial"/>
                <w:lang w:val="it-IT"/>
              </w:rPr>
            </w:pPr>
          </w:p>
        </w:tc>
        <w:tc>
          <w:tcPr>
            <w:tcW w:w="1112" w:type="dxa"/>
          </w:tcPr>
          <w:p w:rsidR="006B612B" w:rsidRPr="00507BC1" w:rsidRDefault="006B612B" w:rsidP="00CC2FC5">
            <w:pPr>
              <w:spacing w:line="240" w:lineRule="exact"/>
              <w:rPr>
                <w:rFonts w:cs="Arial"/>
                <w:highlight w:val="cyan"/>
                <w:lang w:val="it-IT"/>
              </w:rPr>
            </w:pPr>
          </w:p>
        </w:tc>
        <w:tc>
          <w:tcPr>
            <w:tcW w:w="4110" w:type="dxa"/>
          </w:tcPr>
          <w:p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2C56EE" w:rsidTr="00500DB2">
        <w:tc>
          <w:tcPr>
            <w:tcW w:w="4276" w:type="dxa"/>
          </w:tcPr>
          <w:p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rsidR="006B612B" w:rsidRPr="00EC2738" w:rsidRDefault="006B612B" w:rsidP="00CC2FC5">
            <w:pPr>
              <w:spacing w:line="240" w:lineRule="exact"/>
              <w:rPr>
                <w:rFonts w:cs="Arial"/>
                <w:lang w:val="de-DE"/>
              </w:rPr>
            </w:pPr>
          </w:p>
        </w:tc>
        <w:tc>
          <w:tcPr>
            <w:tcW w:w="4110" w:type="dxa"/>
          </w:tcPr>
          <w:p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2C56EE" w:rsidTr="00500DB2">
        <w:tc>
          <w:tcPr>
            <w:tcW w:w="4276" w:type="dxa"/>
          </w:tcPr>
          <w:p w:rsidR="006B612B" w:rsidRPr="00EC2738" w:rsidRDefault="006B612B" w:rsidP="00CC2FC5">
            <w:pPr>
              <w:tabs>
                <w:tab w:val="left" w:pos="720"/>
              </w:tabs>
              <w:spacing w:line="240" w:lineRule="exact"/>
              <w:ind w:right="76"/>
              <w:jc w:val="both"/>
              <w:rPr>
                <w:rFonts w:cs="Arial"/>
                <w:lang w:val="it-IT"/>
              </w:rPr>
            </w:pPr>
          </w:p>
        </w:tc>
        <w:tc>
          <w:tcPr>
            <w:tcW w:w="1112" w:type="dxa"/>
          </w:tcPr>
          <w:p w:rsidR="006B612B" w:rsidRPr="00EC2738" w:rsidRDefault="006B612B" w:rsidP="00CC2FC5">
            <w:pPr>
              <w:spacing w:line="240" w:lineRule="exact"/>
              <w:rPr>
                <w:rFonts w:cs="Arial"/>
                <w:lang w:val="it-IT"/>
              </w:rPr>
            </w:pPr>
          </w:p>
        </w:tc>
        <w:tc>
          <w:tcPr>
            <w:tcW w:w="4110" w:type="dxa"/>
          </w:tcPr>
          <w:p w:rsidR="006B612B" w:rsidRPr="00EC2738" w:rsidRDefault="006B612B" w:rsidP="00CC2FC5">
            <w:pPr>
              <w:tabs>
                <w:tab w:val="left" w:pos="720"/>
              </w:tabs>
              <w:spacing w:line="240" w:lineRule="exact"/>
              <w:ind w:right="105"/>
              <w:jc w:val="both"/>
              <w:rPr>
                <w:rFonts w:cs="Arial"/>
                <w:lang w:val="it-IT"/>
              </w:rPr>
            </w:pPr>
          </w:p>
        </w:tc>
      </w:tr>
      <w:tr w:rsidR="00E4644A" w:rsidRPr="002C56EE" w:rsidTr="00500DB2">
        <w:tc>
          <w:tcPr>
            <w:tcW w:w="4276" w:type="dxa"/>
          </w:tcPr>
          <w:p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rsidR="006B612B" w:rsidRPr="00597F26" w:rsidRDefault="006B612B" w:rsidP="00CC2FC5">
            <w:pPr>
              <w:tabs>
                <w:tab w:val="left" w:pos="720"/>
              </w:tabs>
              <w:spacing w:line="240" w:lineRule="exact"/>
              <w:ind w:right="76"/>
              <w:jc w:val="both"/>
              <w:rPr>
                <w:rFonts w:cs="Arial"/>
                <w:lang w:val="de-DE"/>
              </w:rPr>
            </w:pPr>
          </w:p>
        </w:tc>
        <w:tc>
          <w:tcPr>
            <w:tcW w:w="1112" w:type="dxa"/>
          </w:tcPr>
          <w:p w:rsidR="006B612B" w:rsidRPr="00597F26" w:rsidRDefault="006B612B" w:rsidP="00CC2FC5">
            <w:pPr>
              <w:spacing w:line="240" w:lineRule="exact"/>
              <w:rPr>
                <w:rFonts w:cs="Arial"/>
                <w:lang w:val="de-DE"/>
              </w:rPr>
            </w:pPr>
          </w:p>
        </w:tc>
        <w:tc>
          <w:tcPr>
            <w:tcW w:w="4110" w:type="dxa"/>
          </w:tcPr>
          <w:p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2C56EE" w:rsidTr="00500DB2">
        <w:tc>
          <w:tcPr>
            <w:tcW w:w="4276" w:type="dxa"/>
          </w:tcPr>
          <w:p w:rsidR="006B612B" w:rsidRPr="00EC2738" w:rsidRDefault="006B612B" w:rsidP="00CC2FC5">
            <w:pPr>
              <w:spacing w:line="240" w:lineRule="exact"/>
              <w:ind w:right="76"/>
              <w:jc w:val="center"/>
              <w:rPr>
                <w:rFonts w:cs="Arial"/>
                <w:b/>
                <w:lang w:val="it-IT"/>
              </w:rPr>
            </w:pPr>
          </w:p>
        </w:tc>
        <w:tc>
          <w:tcPr>
            <w:tcW w:w="1112" w:type="dxa"/>
          </w:tcPr>
          <w:p w:rsidR="006B612B" w:rsidRPr="00EC2738" w:rsidRDefault="006B612B" w:rsidP="00CC2FC5">
            <w:pPr>
              <w:spacing w:line="240" w:lineRule="exact"/>
              <w:rPr>
                <w:rFonts w:cs="Arial"/>
                <w:lang w:val="it-IT"/>
              </w:rPr>
            </w:pPr>
          </w:p>
        </w:tc>
        <w:tc>
          <w:tcPr>
            <w:tcW w:w="4110" w:type="dxa"/>
          </w:tcPr>
          <w:p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2C56EE" w:rsidTr="00500DB2">
        <w:tc>
          <w:tcPr>
            <w:tcW w:w="4276" w:type="dxa"/>
          </w:tcPr>
          <w:p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w:t>
            </w:r>
            <w:r w:rsidRPr="000A6E09">
              <w:rPr>
                <w:rFonts w:cs="Arial"/>
                <w:b/>
                <w:lang w:val="de-DE"/>
              </w:rPr>
              <w:lastRenderedPageBreak/>
              <w:t>EINER DEM ZUSCHLAGSEMPFÄNGER ANLASTBAREN URSACHE</w:t>
            </w:r>
          </w:p>
        </w:tc>
        <w:tc>
          <w:tcPr>
            <w:tcW w:w="1112" w:type="dxa"/>
          </w:tcPr>
          <w:p w:rsidR="006B612B" w:rsidRPr="000A6E09" w:rsidRDefault="006B612B" w:rsidP="00CC2FC5">
            <w:pPr>
              <w:spacing w:line="240" w:lineRule="exact"/>
              <w:jc w:val="center"/>
              <w:rPr>
                <w:rFonts w:cs="Arial"/>
                <w:lang w:val="de-DE"/>
              </w:rPr>
            </w:pPr>
          </w:p>
        </w:tc>
        <w:tc>
          <w:tcPr>
            <w:tcW w:w="4110" w:type="dxa"/>
          </w:tcPr>
          <w:p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rsidR="006B612B" w:rsidRPr="000A6E09" w:rsidRDefault="006B612B" w:rsidP="00CC2FC5">
            <w:pPr>
              <w:spacing w:line="240" w:lineRule="exact"/>
              <w:ind w:right="105"/>
              <w:jc w:val="center"/>
              <w:rPr>
                <w:rFonts w:cs="Arial"/>
                <w:lang w:val="it-IT"/>
              </w:rPr>
            </w:pPr>
          </w:p>
        </w:tc>
      </w:tr>
      <w:tr w:rsidR="00E4644A" w:rsidRPr="002C56EE" w:rsidTr="00500DB2">
        <w:tc>
          <w:tcPr>
            <w:tcW w:w="4276" w:type="dxa"/>
          </w:tcPr>
          <w:p w:rsidR="006B612B" w:rsidRPr="000A6E09" w:rsidRDefault="006B612B" w:rsidP="00CC2FC5">
            <w:pPr>
              <w:tabs>
                <w:tab w:val="left" w:pos="4111"/>
              </w:tabs>
              <w:spacing w:line="240" w:lineRule="exact"/>
              <w:ind w:right="76"/>
              <w:jc w:val="both"/>
              <w:rPr>
                <w:rFonts w:cs="Arial"/>
                <w:bCs/>
                <w:lang w:val="it-IT"/>
              </w:rPr>
            </w:pPr>
          </w:p>
        </w:tc>
        <w:tc>
          <w:tcPr>
            <w:tcW w:w="1112" w:type="dxa"/>
          </w:tcPr>
          <w:p w:rsidR="006B612B" w:rsidRPr="000A6E09" w:rsidRDefault="006B612B" w:rsidP="00CC2FC5">
            <w:pPr>
              <w:spacing w:line="240" w:lineRule="exact"/>
              <w:rPr>
                <w:rFonts w:cs="Arial"/>
                <w:lang w:val="it-IT"/>
              </w:rPr>
            </w:pPr>
          </w:p>
        </w:tc>
        <w:tc>
          <w:tcPr>
            <w:tcW w:w="4110" w:type="dxa"/>
          </w:tcPr>
          <w:p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2C56EE" w:rsidTr="00500DB2">
        <w:tc>
          <w:tcPr>
            <w:tcW w:w="4276" w:type="dxa"/>
          </w:tcPr>
          <w:p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rsidR="00AE6E5C" w:rsidRPr="00AE6E5C" w:rsidRDefault="00AE6E5C" w:rsidP="00CC2FC5">
            <w:pPr>
              <w:spacing w:line="240" w:lineRule="exact"/>
              <w:rPr>
                <w:rFonts w:cs="Arial"/>
                <w:lang w:val="de-DE"/>
              </w:rPr>
            </w:pPr>
          </w:p>
        </w:tc>
        <w:tc>
          <w:tcPr>
            <w:tcW w:w="4110" w:type="dxa"/>
          </w:tcPr>
          <w:p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2C56EE" w:rsidTr="00500DB2">
        <w:tc>
          <w:tcPr>
            <w:tcW w:w="4276" w:type="dxa"/>
          </w:tcPr>
          <w:p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rsidR="006B612B" w:rsidRPr="000A6E09" w:rsidRDefault="006B612B" w:rsidP="00CC2FC5">
            <w:pPr>
              <w:spacing w:line="240" w:lineRule="exact"/>
              <w:rPr>
                <w:rFonts w:cs="Arial"/>
                <w:lang w:val="de-DE"/>
              </w:rPr>
            </w:pPr>
          </w:p>
        </w:tc>
        <w:tc>
          <w:tcPr>
            <w:tcW w:w="4110" w:type="dxa"/>
          </w:tcPr>
          <w:p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rsidR="006B612B" w:rsidRPr="000A6E09" w:rsidRDefault="006B612B" w:rsidP="00DD1C29">
            <w:pPr>
              <w:numPr>
                <w:ilvl w:val="0"/>
                <w:numId w:val="14"/>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2C56EE" w:rsidTr="00500DB2">
        <w:tc>
          <w:tcPr>
            <w:tcW w:w="4276" w:type="dxa"/>
          </w:tcPr>
          <w:p w:rsidR="006E5198" w:rsidRPr="00945575" w:rsidRDefault="006E5198" w:rsidP="00CC2FC5">
            <w:pPr>
              <w:tabs>
                <w:tab w:val="left" w:pos="4111"/>
              </w:tabs>
              <w:spacing w:line="240" w:lineRule="exact"/>
              <w:ind w:right="76"/>
              <w:jc w:val="both"/>
              <w:rPr>
                <w:rFonts w:cs="Arial"/>
                <w:bCs/>
                <w:lang w:val="it-IT"/>
              </w:rPr>
            </w:pPr>
          </w:p>
        </w:tc>
        <w:tc>
          <w:tcPr>
            <w:tcW w:w="1112" w:type="dxa"/>
          </w:tcPr>
          <w:p w:rsidR="006E5198" w:rsidRPr="00945575" w:rsidRDefault="006E5198" w:rsidP="00CC2FC5">
            <w:pPr>
              <w:spacing w:line="240" w:lineRule="exact"/>
              <w:rPr>
                <w:rFonts w:cs="Arial"/>
                <w:lang w:val="it-IT"/>
              </w:rPr>
            </w:pPr>
          </w:p>
        </w:tc>
        <w:tc>
          <w:tcPr>
            <w:tcW w:w="4110" w:type="dxa"/>
          </w:tcPr>
          <w:p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2C56EE" w:rsidTr="00500DB2">
        <w:tc>
          <w:tcPr>
            <w:tcW w:w="4276" w:type="dxa"/>
          </w:tcPr>
          <w:p w:rsidR="006E5198" w:rsidRPr="00C72CE5" w:rsidRDefault="006337D6" w:rsidP="00CC2FC5">
            <w:pPr>
              <w:jc w:val="both"/>
              <w:rPr>
                <w:rFonts w:cs="Arial"/>
                <w:bCs/>
                <w:lang w:val="de-DE"/>
              </w:rPr>
            </w:pPr>
            <w:bookmarkStart w:id="67"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112" w:type="dxa"/>
          </w:tcPr>
          <w:p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7"/>
      <w:tr w:rsidR="00E4644A" w:rsidRPr="002C56EE" w:rsidTr="00500DB2">
        <w:tc>
          <w:tcPr>
            <w:tcW w:w="4276" w:type="dxa"/>
          </w:tcPr>
          <w:p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t>Es findet Art. 27 Abs. 3 LG Nr. 16/2015 Anwendung</w:t>
            </w:r>
            <w:r w:rsidRPr="006337D6">
              <w:rPr>
                <w:rFonts w:cs="Arial"/>
                <w:noProof w:val="0"/>
                <w:lang w:val="de-DE"/>
              </w:rPr>
              <w:t>.</w:t>
            </w:r>
          </w:p>
        </w:tc>
        <w:tc>
          <w:tcPr>
            <w:tcW w:w="1112" w:type="dxa"/>
          </w:tcPr>
          <w:p w:rsidR="006B612B" w:rsidRPr="006337D6" w:rsidRDefault="006B612B" w:rsidP="00CC2FC5">
            <w:pPr>
              <w:spacing w:line="240" w:lineRule="exact"/>
              <w:rPr>
                <w:rFonts w:cs="Arial"/>
                <w:u w:val="single"/>
                <w:lang w:val="de-DE"/>
              </w:rPr>
            </w:pPr>
          </w:p>
        </w:tc>
        <w:tc>
          <w:tcPr>
            <w:tcW w:w="4110" w:type="dxa"/>
          </w:tcPr>
          <w:p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2C56EE" w:rsidTr="00500DB2">
        <w:tc>
          <w:tcPr>
            <w:tcW w:w="4276" w:type="dxa"/>
          </w:tcPr>
          <w:p w:rsidR="007A14B0" w:rsidRPr="004B21E2" w:rsidRDefault="007A14B0" w:rsidP="00CC2FC5">
            <w:pPr>
              <w:tabs>
                <w:tab w:val="left" w:pos="4111"/>
              </w:tabs>
              <w:spacing w:line="240" w:lineRule="exact"/>
              <w:ind w:right="76"/>
              <w:jc w:val="both"/>
              <w:rPr>
                <w:rFonts w:cs="Arial"/>
                <w:lang w:val="it-IT"/>
              </w:rPr>
            </w:pPr>
          </w:p>
        </w:tc>
        <w:tc>
          <w:tcPr>
            <w:tcW w:w="1112" w:type="dxa"/>
          </w:tcPr>
          <w:p w:rsidR="007A14B0" w:rsidRPr="004B21E2" w:rsidRDefault="007A14B0" w:rsidP="00CC2FC5">
            <w:pPr>
              <w:spacing w:line="240" w:lineRule="exact"/>
              <w:rPr>
                <w:rFonts w:cs="Arial"/>
                <w:u w:val="single"/>
                <w:lang w:val="it-IT"/>
              </w:rPr>
            </w:pPr>
          </w:p>
        </w:tc>
        <w:tc>
          <w:tcPr>
            <w:tcW w:w="4110" w:type="dxa"/>
          </w:tcPr>
          <w:p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2C56EE" w:rsidTr="00500DB2">
        <w:tc>
          <w:tcPr>
            <w:tcW w:w="4276" w:type="dxa"/>
          </w:tcPr>
          <w:p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rsidR="006B612B" w:rsidRPr="00402B24" w:rsidRDefault="006B612B" w:rsidP="00CC2FC5">
            <w:pPr>
              <w:spacing w:line="240" w:lineRule="exact"/>
              <w:rPr>
                <w:rFonts w:cs="Arial"/>
                <w:lang w:val="de-DE"/>
              </w:rPr>
            </w:pPr>
          </w:p>
        </w:tc>
        <w:tc>
          <w:tcPr>
            <w:tcW w:w="4110" w:type="dxa"/>
          </w:tcPr>
          <w:p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2C56EE" w:rsidTr="00500DB2">
        <w:tc>
          <w:tcPr>
            <w:tcW w:w="4276" w:type="dxa"/>
          </w:tcPr>
          <w:p w:rsidR="006B612B" w:rsidRPr="00507BC1" w:rsidRDefault="006B612B" w:rsidP="00CC2FC5">
            <w:pPr>
              <w:tabs>
                <w:tab w:val="left" w:pos="4111"/>
              </w:tabs>
              <w:spacing w:line="240" w:lineRule="exact"/>
              <w:ind w:right="76"/>
              <w:jc w:val="both"/>
              <w:rPr>
                <w:rFonts w:cs="Arial"/>
                <w:bCs/>
                <w:lang w:val="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405FD3" w:rsidRDefault="006B612B" w:rsidP="00CC2FC5">
            <w:pPr>
              <w:jc w:val="both"/>
              <w:rPr>
                <w:rFonts w:cs="Arial"/>
                <w:lang w:val="it-IT"/>
              </w:rPr>
            </w:pPr>
          </w:p>
        </w:tc>
      </w:tr>
      <w:tr w:rsidR="00E4644A" w:rsidRPr="002C56EE" w:rsidTr="00500DB2">
        <w:tc>
          <w:tcPr>
            <w:tcW w:w="4276" w:type="dxa"/>
          </w:tcPr>
          <w:p w:rsidR="006B612B" w:rsidRPr="00484674"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50/2016</w:t>
            </w:r>
            <w:r w:rsidRPr="00F66C3A">
              <w:rPr>
                <w:rFonts w:cs="Arial"/>
                <w:lang w:val="de-DE"/>
              </w:rPr>
              <w:t>, keinesfalls vor dem Zeitpunkt gemäß Art. 39 des L.G. 16/2015.</w:t>
            </w:r>
          </w:p>
        </w:tc>
        <w:tc>
          <w:tcPr>
            <w:tcW w:w="1112" w:type="dxa"/>
          </w:tcPr>
          <w:p w:rsidR="006B612B" w:rsidRPr="00484674" w:rsidRDefault="006B612B" w:rsidP="00CC2FC5">
            <w:pPr>
              <w:spacing w:line="240" w:lineRule="exact"/>
              <w:rPr>
                <w:rFonts w:cs="Arial"/>
                <w:lang w:val="de-DE"/>
              </w:rPr>
            </w:pPr>
          </w:p>
        </w:tc>
        <w:tc>
          <w:tcPr>
            <w:tcW w:w="4110" w:type="dxa"/>
          </w:tcPr>
          <w:p w:rsidR="006B612B" w:rsidRDefault="006B612B" w:rsidP="00CC2FC5">
            <w:pPr>
              <w:jc w:val="both"/>
              <w:rPr>
                <w:rFonts w:cs="Arial"/>
                <w:lang w:val="it-IT"/>
              </w:rPr>
            </w:pPr>
            <w:r>
              <w:rPr>
                <w:rFonts w:cs="Arial"/>
                <w:lang w:val="it-IT"/>
              </w:rPr>
              <w:t>Il contratto verrá stipulato nelle forme di cui all’art. 37 comma 1 della L.P. 16/2015.</w:t>
            </w:r>
          </w:p>
          <w:p w:rsidR="006B612B" w:rsidRPr="0056512C" w:rsidRDefault="006B612B" w:rsidP="00CC2FC5">
            <w:pPr>
              <w:jc w:val="both"/>
              <w:rPr>
                <w:rFonts w:cs="Arial"/>
                <w:bCs/>
                <w:lang w:val="it-IT"/>
              </w:rPr>
            </w:pPr>
            <w:r>
              <w:rPr>
                <w:rFonts w:cs="Arial"/>
                <w:bCs/>
                <w:lang w:val="it-IT"/>
              </w:rPr>
              <w:t xml:space="preserve">La stipula dovrá avvenire entro il termine di cui all’art. 32 del D.Lgs. 50/2016 e non prima di quello di cui all’ art. 39 della </w:t>
            </w:r>
            <w:r>
              <w:rPr>
                <w:rFonts w:cs="Arial"/>
                <w:lang w:val="it-IT"/>
              </w:rPr>
              <w:t>L.P. n. 16/2015.</w:t>
            </w:r>
          </w:p>
        </w:tc>
      </w:tr>
      <w:tr w:rsidR="00E4644A" w:rsidRPr="002C56EE" w:rsidTr="00500DB2">
        <w:tc>
          <w:tcPr>
            <w:tcW w:w="4276" w:type="dxa"/>
          </w:tcPr>
          <w:p w:rsidR="006B612B" w:rsidRPr="00042F4B" w:rsidRDefault="006B612B" w:rsidP="00CC2FC5">
            <w:pPr>
              <w:tabs>
                <w:tab w:val="left" w:pos="4111"/>
              </w:tabs>
              <w:spacing w:line="240" w:lineRule="exact"/>
              <w:ind w:right="76"/>
              <w:jc w:val="both"/>
              <w:rPr>
                <w:rFonts w:cs="Arial"/>
                <w:strike/>
                <w:lang w:val="it-IT"/>
              </w:rPr>
            </w:pPr>
          </w:p>
        </w:tc>
        <w:tc>
          <w:tcPr>
            <w:tcW w:w="1112" w:type="dxa"/>
          </w:tcPr>
          <w:p w:rsidR="006B612B" w:rsidRPr="00042F4B" w:rsidRDefault="006B612B" w:rsidP="00CC2FC5">
            <w:pPr>
              <w:spacing w:line="240" w:lineRule="exact"/>
              <w:rPr>
                <w:rFonts w:cs="Arial"/>
                <w:strike/>
                <w:lang w:val="it-IT"/>
              </w:rPr>
            </w:pPr>
          </w:p>
        </w:tc>
        <w:tc>
          <w:tcPr>
            <w:tcW w:w="4110" w:type="dxa"/>
          </w:tcPr>
          <w:p w:rsidR="006B612B" w:rsidRPr="00997A16" w:rsidRDefault="006B612B" w:rsidP="00CC2FC5">
            <w:pPr>
              <w:tabs>
                <w:tab w:val="left" w:pos="4111"/>
              </w:tabs>
              <w:spacing w:line="240" w:lineRule="exact"/>
              <w:ind w:right="105"/>
              <w:jc w:val="both"/>
              <w:rPr>
                <w:rFonts w:cs="Arial"/>
                <w:strike/>
                <w:lang w:val="it-IT"/>
              </w:rPr>
            </w:pPr>
          </w:p>
        </w:tc>
      </w:tr>
      <w:tr w:rsidR="00E4644A" w:rsidRPr="002C56EE" w:rsidTr="00500DB2">
        <w:tc>
          <w:tcPr>
            <w:tcW w:w="4276" w:type="dxa"/>
          </w:tcPr>
          <w:p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lastRenderedPageBreak/>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rsidR="006B612B" w:rsidRPr="00597F26" w:rsidRDefault="006B612B" w:rsidP="00597F26">
            <w:pPr>
              <w:spacing w:line="240" w:lineRule="exact"/>
              <w:jc w:val="both"/>
              <w:rPr>
                <w:rFonts w:cs="Arial"/>
                <w:lang w:val="de-DE"/>
              </w:rPr>
            </w:pPr>
          </w:p>
        </w:tc>
        <w:tc>
          <w:tcPr>
            <w:tcW w:w="4110" w:type="dxa"/>
          </w:tcPr>
          <w:p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rsidR="006B612B" w:rsidRPr="00F7364B" w:rsidRDefault="006B612B" w:rsidP="00597F26">
            <w:pPr>
              <w:tabs>
                <w:tab w:val="left" w:pos="4111"/>
              </w:tabs>
              <w:spacing w:line="240" w:lineRule="exact"/>
              <w:ind w:right="105"/>
              <w:jc w:val="both"/>
              <w:rPr>
                <w:rFonts w:cs="Arial"/>
                <w:lang w:val="it-IT"/>
              </w:rPr>
            </w:pPr>
          </w:p>
        </w:tc>
      </w:tr>
      <w:tr w:rsidR="00E4644A" w:rsidRPr="002C56EE" w:rsidTr="00500DB2">
        <w:tc>
          <w:tcPr>
            <w:tcW w:w="4276" w:type="dxa"/>
          </w:tcPr>
          <w:p w:rsidR="006B612B" w:rsidRPr="00507BC1" w:rsidRDefault="006B612B" w:rsidP="00CC2FC5">
            <w:pPr>
              <w:spacing w:line="240" w:lineRule="exact"/>
              <w:ind w:right="76"/>
              <w:jc w:val="both"/>
              <w:rPr>
                <w:rFonts w:cs="Arial"/>
                <w:noProof w:val="0"/>
                <w:lang w:val="it-IT" w:eastAsia="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F7364B" w:rsidRDefault="006B612B" w:rsidP="00CC2FC5">
            <w:pPr>
              <w:tabs>
                <w:tab w:val="left" w:pos="4111"/>
              </w:tabs>
              <w:spacing w:line="240" w:lineRule="exact"/>
              <w:ind w:right="105"/>
              <w:jc w:val="both"/>
              <w:rPr>
                <w:rFonts w:cs="Arial"/>
                <w:bCs/>
                <w:iCs/>
                <w:lang w:val="it-IT"/>
              </w:rPr>
            </w:pPr>
          </w:p>
        </w:tc>
      </w:tr>
      <w:tr w:rsidR="00E4644A" w:rsidRPr="002C56EE" w:rsidTr="00500DB2">
        <w:tc>
          <w:tcPr>
            <w:tcW w:w="4276" w:type="dxa"/>
          </w:tcPr>
          <w:p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8"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8"/>
            <w:r w:rsidRPr="0030669C">
              <w:rPr>
                <w:rFonts w:cs="Arial"/>
                <w:noProof w:val="0"/>
                <w:lang w:val="de-DE" w:eastAsia="it-IT"/>
              </w:rPr>
              <w:t xml:space="preserve"> vor, weitere Verwaltungsauflagen anzufordern, unter anderem:</w:t>
            </w:r>
          </w:p>
        </w:tc>
        <w:tc>
          <w:tcPr>
            <w:tcW w:w="1112" w:type="dxa"/>
          </w:tcPr>
          <w:p w:rsidR="006B612B" w:rsidRPr="0030669C" w:rsidRDefault="006B612B" w:rsidP="00CC2FC5">
            <w:pPr>
              <w:spacing w:line="240" w:lineRule="exact"/>
              <w:rPr>
                <w:rFonts w:cs="Arial"/>
                <w:lang w:val="de-DE"/>
              </w:rPr>
            </w:pPr>
          </w:p>
        </w:tc>
        <w:tc>
          <w:tcPr>
            <w:tcW w:w="4110" w:type="dxa"/>
          </w:tcPr>
          <w:p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9"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9"/>
            <w:r w:rsidRPr="0030669C">
              <w:rPr>
                <w:rFonts w:cs="Arial"/>
                <w:bCs/>
                <w:iCs/>
                <w:lang w:val="it-IT"/>
              </w:rPr>
              <w:t xml:space="preserve"> si riserva di chiedere ulteriori adempimenti amministrativi, tra cui, a titolo indicativo:</w:t>
            </w:r>
          </w:p>
        </w:tc>
      </w:tr>
      <w:tr w:rsidR="00E4644A" w:rsidRPr="002C56EE" w:rsidTr="00500DB2">
        <w:tc>
          <w:tcPr>
            <w:tcW w:w="4276" w:type="dxa"/>
          </w:tcPr>
          <w:p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2C56EE" w:rsidTr="00500DB2">
        <w:tc>
          <w:tcPr>
            <w:tcW w:w="4276" w:type="dxa"/>
          </w:tcPr>
          <w:p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rsidR="006B612B" w:rsidRPr="00484674" w:rsidRDefault="006B612B" w:rsidP="00CC2FC5">
            <w:pPr>
              <w:spacing w:line="240" w:lineRule="exact"/>
              <w:rPr>
                <w:rFonts w:cs="Arial"/>
                <w:lang w:val="de-DE"/>
              </w:rPr>
            </w:pPr>
          </w:p>
        </w:tc>
        <w:tc>
          <w:tcPr>
            <w:tcW w:w="4110" w:type="dxa"/>
          </w:tcPr>
          <w:p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2C56EE" w:rsidTr="00500DB2">
        <w:tc>
          <w:tcPr>
            <w:tcW w:w="4276" w:type="dxa"/>
          </w:tcPr>
          <w:p w:rsidR="006B612B" w:rsidRPr="006D135E" w:rsidRDefault="006B612B" w:rsidP="00CC2FC5">
            <w:pPr>
              <w:ind w:left="360"/>
              <w:jc w:val="both"/>
              <w:rPr>
                <w:b/>
                <w:lang w:val="it-IT"/>
              </w:rPr>
            </w:pPr>
          </w:p>
        </w:tc>
        <w:tc>
          <w:tcPr>
            <w:tcW w:w="1112" w:type="dxa"/>
          </w:tcPr>
          <w:p w:rsidR="006B612B" w:rsidRPr="0006244A" w:rsidRDefault="006B612B" w:rsidP="00CC2FC5">
            <w:pPr>
              <w:spacing w:line="240" w:lineRule="exact"/>
              <w:rPr>
                <w:rFonts w:cs="Arial"/>
                <w:b/>
                <w:lang w:val="it-IT"/>
              </w:rPr>
            </w:pPr>
          </w:p>
        </w:tc>
        <w:tc>
          <w:tcPr>
            <w:tcW w:w="4110" w:type="dxa"/>
          </w:tcPr>
          <w:p w:rsidR="006B612B" w:rsidRPr="006D135E" w:rsidRDefault="006B612B" w:rsidP="00CC2FC5">
            <w:pPr>
              <w:ind w:left="360"/>
              <w:jc w:val="both"/>
              <w:rPr>
                <w:b/>
                <w:lang w:val="it-IT"/>
              </w:rPr>
            </w:pPr>
          </w:p>
        </w:tc>
      </w:tr>
      <w:tr w:rsidR="00E4644A" w:rsidRPr="00402B24" w:rsidTr="00500DB2">
        <w:tc>
          <w:tcPr>
            <w:tcW w:w="4276" w:type="dxa"/>
          </w:tcPr>
          <w:p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rsidR="006B612B" w:rsidRPr="00597F26" w:rsidRDefault="006B612B" w:rsidP="00CC2FC5">
            <w:pPr>
              <w:spacing w:line="240" w:lineRule="exact"/>
              <w:ind w:left="360"/>
              <w:jc w:val="both"/>
              <w:rPr>
                <w:rFonts w:cs="Arial"/>
                <w:lang w:val="de-DE"/>
              </w:rPr>
            </w:pPr>
          </w:p>
          <w:p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rsidR="006B612B" w:rsidRPr="00597F26" w:rsidRDefault="006B612B" w:rsidP="00CC2FC5">
            <w:pPr>
              <w:ind w:left="360" w:right="180"/>
              <w:jc w:val="both"/>
              <w:rPr>
                <w:lang w:val="de-DE"/>
              </w:rPr>
            </w:pPr>
          </w:p>
          <w:p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rsidR="006B612B" w:rsidRPr="00597F26" w:rsidRDefault="006B612B" w:rsidP="00CC2FC5">
            <w:pPr>
              <w:autoSpaceDE w:val="0"/>
              <w:autoSpaceDN w:val="0"/>
              <w:adjustRightInd w:val="0"/>
              <w:spacing w:line="240" w:lineRule="exact"/>
              <w:ind w:left="294" w:right="76"/>
              <w:jc w:val="both"/>
              <w:rPr>
                <w:rFonts w:cs="Arial"/>
                <w:lang w:val="de-DE"/>
              </w:rPr>
            </w:pPr>
          </w:p>
          <w:p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w:t>
            </w:r>
            <w:r w:rsidRPr="00597F26">
              <w:rPr>
                <w:rFonts w:cs="Arial"/>
                <w:lang w:val="de-DE"/>
              </w:rPr>
              <w:lastRenderedPageBreak/>
              <w:t>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rsidR="006B612B" w:rsidRPr="00597F26" w:rsidRDefault="006B612B" w:rsidP="00CC2FC5">
            <w:pPr>
              <w:spacing w:line="240" w:lineRule="exact"/>
              <w:rPr>
                <w:rFonts w:cs="Arial"/>
                <w:lang w:val="de-DE"/>
              </w:rPr>
            </w:pPr>
          </w:p>
        </w:tc>
        <w:tc>
          <w:tcPr>
            <w:tcW w:w="4110" w:type="dxa"/>
          </w:tcPr>
          <w:p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rsidR="006B612B" w:rsidRPr="00597F26" w:rsidRDefault="006B612B" w:rsidP="00CC2FC5">
            <w:pPr>
              <w:spacing w:line="240" w:lineRule="exact"/>
              <w:jc w:val="both"/>
              <w:rPr>
                <w:rFonts w:cs="Arial"/>
                <w:color w:val="FF0000"/>
                <w:lang w:val="it-IT"/>
              </w:rPr>
            </w:pPr>
          </w:p>
          <w:p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rsidR="006B612B" w:rsidRPr="00597F26" w:rsidRDefault="006B612B" w:rsidP="00CC2FC5">
            <w:pPr>
              <w:ind w:left="340" w:right="180"/>
              <w:jc w:val="both"/>
              <w:rPr>
                <w:lang w:val="it-IT"/>
              </w:rPr>
            </w:pPr>
          </w:p>
          <w:p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rsidR="006B612B" w:rsidRPr="00597F26" w:rsidRDefault="006B612B" w:rsidP="00CC2FC5">
            <w:pPr>
              <w:autoSpaceDE w:val="0"/>
              <w:autoSpaceDN w:val="0"/>
              <w:adjustRightInd w:val="0"/>
              <w:spacing w:line="240" w:lineRule="exact"/>
              <w:ind w:right="105"/>
              <w:jc w:val="both"/>
              <w:rPr>
                <w:rFonts w:cs="Arial"/>
                <w:lang w:val="it-IT"/>
              </w:rPr>
            </w:pPr>
          </w:p>
          <w:p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w:t>
            </w:r>
            <w:r w:rsidRPr="00597F26">
              <w:rPr>
                <w:rFonts w:cs="Arial"/>
                <w:lang w:val="it-IT"/>
              </w:rPr>
              <w:lastRenderedPageBreak/>
              <w:t xml:space="preserve">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rsidTr="00500DB2">
        <w:tc>
          <w:tcPr>
            <w:tcW w:w="4276" w:type="dxa"/>
          </w:tcPr>
          <w:p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rsidR="006B612B" w:rsidRPr="00402B24" w:rsidRDefault="006B612B" w:rsidP="00CC2FC5">
            <w:pPr>
              <w:spacing w:line="240" w:lineRule="exact"/>
              <w:rPr>
                <w:rFonts w:cs="Arial"/>
                <w:lang w:val="de-DE"/>
              </w:rPr>
            </w:pPr>
          </w:p>
        </w:tc>
        <w:tc>
          <w:tcPr>
            <w:tcW w:w="4110" w:type="dxa"/>
          </w:tcPr>
          <w:p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2C56EE" w:rsidTr="00500DB2">
        <w:tc>
          <w:tcPr>
            <w:tcW w:w="4276" w:type="dxa"/>
          </w:tcPr>
          <w:p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rsidR="006B612B" w:rsidRPr="00244B72" w:rsidRDefault="006B612B" w:rsidP="00CC2FC5">
            <w:pPr>
              <w:spacing w:line="240" w:lineRule="exact"/>
              <w:rPr>
                <w:rFonts w:cs="Arial"/>
                <w:lang w:val="de-DE"/>
              </w:rPr>
            </w:pPr>
          </w:p>
        </w:tc>
        <w:tc>
          <w:tcPr>
            <w:tcW w:w="4110" w:type="dxa"/>
          </w:tcPr>
          <w:p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rsidR="006B612B" w:rsidRPr="00244B72" w:rsidRDefault="006B612B" w:rsidP="00CC2FC5">
            <w:pPr>
              <w:autoSpaceDE w:val="0"/>
              <w:autoSpaceDN w:val="0"/>
              <w:adjustRightInd w:val="0"/>
              <w:spacing w:line="240" w:lineRule="exact"/>
              <w:ind w:left="344" w:right="105"/>
              <w:jc w:val="both"/>
              <w:rPr>
                <w:rFonts w:cs="Arial"/>
                <w:bCs/>
                <w:lang w:val="it-IT"/>
              </w:rPr>
            </w:pPr>
          </w:p>
          <w:p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2C56EE" w:rsidTr="00500DB2">
        <w:tc>
          <w:tcPr>
            <w:tcW w:w="4276" w:type="dxa"/>
          </w:tcPr>
          <w:p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rsidR="006B612B" w:rsidRPr="0015641C" w:rsidRDefault="006B612B" w:rsidP="00CC2FC5">
            <w:pPr>
              <w:spacing w:line="240" w:lineRule="exact"/>
              <w:rPr>
                <w:rFonts w:cs="Arial"/>
                <w:strike/>
                <w:lang w:val="it-IT"/>
              </w:rPr>
            </w:pPr>
          </w:p>
        </w:tc>
        <w:tc>
          <w:tcPr>
            <w:tcW w:w="4110" w:type="dxa"/>
          </w:tcPr>
          <w:p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2C56EE" w:rsidTr="00500DB2">
        <w:tc>
          <w:tcPr>
            <w:tcW w:w="4276" w:type="dxa"/>
          </w:tcPr>
          <w:p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rsidR="006B612B" w:rsidRPr="005104D4" w:rsidRDefault="006B612B" w:rsidP="00CC2FC5">
            <w:pPr>
              <w:spacing w:line="240" w:lineRule="exact"/>
              <w:rPr>
                <w:rFonts w:cs="Arial"/>
                <w:strike/>
                <w:color w:val="FF0000"/>
                <w:lang w:val="de-DE"/>
              </w:rPr>
            </w:pPr>
          </w:p>
        </w:tc>
        <w:tc>
          <w:tcPr>
            <w:tcW w:w="4110" w:type="dxa"/>
          </w:tcPr>
          <w:p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2C56EE" w:rsidTr="00500DB2">
        <w:tc>
          <w:tcPr>
            <w:tcW w:w="4276" w:type="dxa"/>
          </w:tcPr>
          <w:p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rsidR="006B612B" w:rsidRPr="004E235C" w:rsidRDefault="006B612B" w:rsidP="00CC2FC5">
            <w:pPr>
              <w:spacing w:line="240" w:lineRule="exact"/>
              <w:rPr>
                <w:rFonts w:cs="Arial"/>
                <w:lang w:val="it-IT"/>
              </w:rPr>
            </w:pPr>
          </w:p>
        </w:tc>
        <w:tc>
          <w:tcPr>
            <w:tcW w:w="4110" w:type="dxa"/>
          </w:tcPr>
          <w:p w:rsidR="006B612B" w:rsidRPr="00F7364B" w:rsidRDefault="006B612B" w:rsidP="00CC2FC5">
            <w:pPr>
              <w:spacing w:line="240" w:lineRule="exact"/>
              <w:ind w:left="308" w:right="105" w:hanging="308"/>
              <w:jc w:val="both"/>
              <w:rPr>
                <w:rFonts w:cs="Arial"/>
                <w:lang w:val="it-IT"/>
              </w:rPr>
            </w:pPr>
          </w:p>
        </w:tc>
      </w:tr>
      <w:tr w:rsidR="00E4644A" w:rsidRPr="002C56EE" w:rsidTr="00500DB2">
        <w:tc>
          <w:tcPr>
            <w:tcW w:w="4276" w:type="dxa"/>
          </w:tcPr>
          <w:p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rsidR="006B612B" w:rsidRPr="00EC2738" w:rsidRDefault="006B612B" w:rsidP="00CC2FC5">
            <w:pPr>
              <w:spacing w:line="240" w:lineRule="exact"/>
              <w:rPr>
                <w:rFonts w:cs="Arial"/>
                <w:lang w:val="de-DE"/>
              </w:rPr>
            </w:pPr>
          </w:p>
        </w:tc>
        <w:tc>
          <w:tcPr>
            <w:tcW w:w="4110" w:type="dxa"/>
          </w:tcPr>
          <w:p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2C56EE" w:rsidTr="00500DB2">
        <w:tc>
          <w:tcPr>
            <w:tcW w:w="4276" w:type="dxa"/>
          </w:tcPr>
          <w:p w:rsidR="006B612B" w:rsidRPr="006F24C0" w:rsidRDefault="006B612B" w:rsidP="00CC2FC5">
            <w:pPr>
              <w:spacing w:line="240" w:lineRule="exact"/>
              <w:ind w:left="308" w:right="76" w:hanging="308"/>
              <w:jc w:val="both"/>
              <w:rPr>
                <w:rFonts w:cs="Arial"/>
                <w:bCs/>
                <w:lang w:val="it-IT"/>
              </w:rPr>
            </w:pPr>
          </w:p>
        </w:tc>
        <w:tc>
          <w:tcPr>
            <w:tcW w:w="1112" w:type="dxa"/>
          </w:tcPr>
          <w:p w:rsidR="006B612B" w:rsidRPr="006F24C0" w:rsidRDefault="006B612B" w:rsidP="00CC2FC5">
            <w:pPr>
              <w:spacing w:line="240" w:lineRule="exact"/>
              <w:rPr>
                <w:rFonts w:cs="Arial"/>
                <w:lang w:val="it-IT"/>
              </w:rPr>
            </w:pPr>
          </w:p>
        </w:tc>
        <w:tc>
          <w:tcPr>
            <w:tcW w:w="4110" w:type="dxa"/>
          </w:tcPr>
          <w:p w:rsidR="006B612B" w:rsidRPr="00EC2738" w:rsidRDefault="006B612B" w:rsidP="00CC2FC5">
            <w:pPr>
              <w:spacing w:line="240" w:lineRule="exact"/>
              <w:ind w:left="308" w:right="105" w:hanging="308"/>
              <w:jc w:val="both"/>
              <w:rPr>
                <w:rFonts w:cs="Arial"/>
                <w:bCs/>
                <w:lang w:val="it-IT"/>
              </w:rPr>
            </w:pPr>
          </w:p>
        </w:tc>
      </w:tr>
      <w:tr w:rsidR="00E4644A" w:rsidRPr="002C56EE" w:rsidTr="00500DB2">
        <w:tc>
          <w:tcPr>
            <w:tcW w:w="4276" w:type="dxa"/>
          </w:tcPr>
          <w:p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rsidR="006B612B" w:rsidRPr="00EC2738" w:rsidRDefault="006B612B" w:rsidP="00CC2FC5">
            <w:pPr>
              <w:spacing w:line="240" w:lineRule="exact"/>
              <w:rPr>
                <w:rFonts w:cs="Arial"/>
                <w:lang w:val="de-DE"/>
              </w:rPr>
            </w:pPr>
          </w:p>
        </w:tc>
        <w:tc>
          <w:tcPr>
            <w:tcW w:w="4110" w:type="dxa"/>
          </w:tcPr>
          <w:p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2C56EE" w:rsidTr="00500DB2">
        <w:tc>
          <w:tcPr>
            <w:tcW w:w="4276" w:type="dxa"/>
          </w:tcPr>
          <w:p w:rsidR="006B612B" w:rsidRPr="006F24C0" w:rsidRDefault="006B612B" w:rsidP="00CC2FC5">
            <w:pPr>
              <w:spacing w:line="240" w:lineRule="exact"/>
              <w:ind w:left="308" w:right="76" w:hanging="308"/>
              <w:jc w:val="both"/>
              <w:rPr>
                <w:rFonts w:cs="Arial"/>
                <w:bCs/>
                <w:lang w:val="it-IT"/>
              </w:rPr>
            </w:pPr>
          </w:p>
        </w:tc>
        <w:tc>
          <w:tcPr>
            <w:tcW w:w="1112" w:type="dxa"/>
          </w:tcPr>
          <w:p w:rsidR="006B612B" w:rsidRPr="006F24C0" w:rsidRDefault="006B612B" w:rsidP="00CC2FC5">
            <w:pPr>
              <w:spacing w:line="240" w:lineRule="exact"/>
              <w:rPr>
                <w:rFonts w:cs="Arial"/>
                <w:lang w:val="it-IT"/>
              </w:rPr>
            </w:pPr>
          </w:p>
        </w:tc>
        <w:tc>
          <w:tcPr>
            <w:tcW w:w="4110" w:type="dxa"/>
          </w:tcPr>
          <w:p w:rsidR="006B612B" w:rsidRPr="00EC2738" w:rsidRDefault="006B612B" w:rsidP="00CC2FC5">
            <w:pPr>
              <w:spacing w:line="240" w:lineRule="exact"/>
              <w:ind w:left="308" w:right="105" w:hanging="308"/>
              <w:jc w:val="both"/>
              <w:rPr>
                <w:rFonts w:cs="Arial"/>
                <w:bCs/>
                <w:lang w:val="it-IT"/>
              </w:rPr>
            </w:pPr>
          </w:p>
        </w:tc>
      </w:tr>
      <w:tr w:rsidR="00E4644A" w:rsidRPr="002C56EE" w:rsidTr="00500DB2">
        <w:tc>
          <w:tcPr>
            <w:tcW w:w="4276" w:type="dxa"/>
          </w:tcPr>
          <w:p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rsidR="006B612B" w:rsidRPr="00294EE3" w:rsidRDefault="006B612B" w:rsidP="00CC2FC5">
            <w:pPr>
              <w:spacing w:line="240" w:lineRule="exact"/>
              <w:rPr>
                <w:rFonts w:cs="Arial"/>
                <w:lang w:val="de-DE"/>
              </w:rPr>
            </w:pPr>
          </w:p>
        </w:tc>
        <w:tc>
          <w:tcPr>
            <w:tcW w:w="4110" w:type="dxa"/>
          </w:tcPr>
          <w:p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2C56EE" w:rsidTr="00500DB2">
        <w:tc>
          <w:tcPr>
            <w:tcW w:w="4276" w:type="dxa"/>
          </w:tcPr>
          <w:p w:rsidR="006B612B" w:rsidRPr="00EC2738" w:rsidRDefault="006B612B" w:rsidP="00CC2FC5">
            <w:pPr>
              <w:spacing w:line="240" w:lineRule="exact"/>
              <w:ind w:left="308" w:right="76" w:hanging="308"/>
              <w:jc w:val="both"/>
              <w:rPr>
                <w:rFonts w:cs="Arial"/>
                <w:bCs/>
                <w:lang w:val="it-IT"/>
              </w:rPr>
            </w:pPr>
          </w:p>
        </w:tc>
        <w:tc>
          <w:tcPr>
            <w:tcW w:w="1112" w:type="dxa"/>
          </w:tcPr>
          <w:p w:rsidR="006B612B" w:rsidRPr="00EC2738" w:rsidRDefault="006B612B" w:rsidP="00CC2FC5">
            <w:pPr>
              <w:spacing w:line="240" w:lineRule="exact"/>
              <w:rPr>
                <w:rFonts w:cs="Arial"/>
                <w:lang w:val="it-IT"/>
              </w:rPr>
            </w:pPr>
          </w:p>
        </w:tc>
        <w:tc>
          <w:tcPr>
            <w:tcW w:w="4110" w:type="dxa"/>
          </w:tcPr>
          <w:p w:rsidR="006B612B" w:rsidRPr="00EC2738" w:rsidRDefault="006B612B" w:rsidP="00CC2FC5">
            <w:pPr>
              <w:spacing w:line="240" w:lineRule="exact"/>
              <w:ind w:left="308" w:right="105" w:hanging="308"/>
              <w:jc w:val="both"/>
              <w:rPr>
                <w:rFonts w:cs="Arial"/>
                <w:bCs/>
                <w:lang w:val="it-IT"/>
              </w:rPr>
            </w:pPr>
          </w:p>
        </w:tc>
      </w:tr>
      <w:tr w:rsidR="00E4644A" w:rsidRPr="002C56EE" w:rsidTr="00500DB2">
        <w:tc>
          <w:tcPr>
            <w:tcW w:w="4276" w:type="dxa"/>
          </w:tcPr>
          <w:p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rsidR="006B612B" w:rsidRPr="00EC2738" w:rsidRDefault="006B612B" w:rsidP="00CC2FC5">
            <w:pPr>
              <w:spacing w:line="240" w:lineRule="exact"/>
              <w:rPr>
                <w:rFonts w:cs="Arial"/>
                <w:color w:val="FF0000"/>
                <w:lang w:val="de-DE"/>
              </w:rPr>
            </w:pPr>
          </w:p>
        </w:tc>
        <w:tc>
          <w:tcPr>
            <w:tcW w:w="4110" w:type="dxa"/>
          </w:tcPr>
          <w:p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2C56EE" w:rsidTr="00500DB2">
        <w:tc>
          <w:tcPr>
            <w:tcW w:w="4276" w:type="dxa"/>
          </w:tcPr>
          <w:p w:rsidR="006B612B" w:rsidRPr="006C3907" w:rsidRDefault="006B612B" w:rsidP="00CC2FC5">
            <w:pPr>
              <w:spacing w:line="240" w:lineRule="exact"/>
              <w:ind w:left="308" w:right="76" w:hanging="308"/>
              <w:jc w:val="both"/>
              <w:rPr>
                <w:rFonts w:cs="Arial"/>
                <w:bCs/>
                <w:color w:val="FF0000"/>
                <w:lang w:val="it-IT"/>
              </w:rPr>
            </w:pPr>
          </w:p>
        </w:tc>
        <w:tc>
          <w:tcPr>
            <w:tcW w:w="1112" w:type="dxa"/>
          </w:tcPr>
          <w:p w:rsidR="006B612B" w:rsidRPr="006C3907" w:rsidRDefault="006B612B" w:rsidP="00CC2FC5">
            <w:pPr>
              <w:spacing w:line="240" w:lineRule="exact"/>
              <w:rPr>
                <w:rFonts w:cs="Arial"/>
                <w:color w:val="FF0000"/>
                <w:lang w:val="it-IT"/>
              </w:rPr>
            </w:pPr>
          </w:p>
        </w:tc>
        <w:tc>
          <w:tcPr>
            <w:tcW w:w="4110" w:type="dxa"/>
          </w:tcPr>
          <w:p w:rsidR="006B612B" w:rsidRPr="00244B72" w:rsidRDefault="006B612B" w:rsidP="00CC2FC5">
            <w:pPr>
              <w:spacing w:line="240" w:lineRule="exact"/>
              <w:ind w:left="340" w:right="105" w:hanging="340"/>
              <w:rPr>
                <w:rFonts w:cs="Arial"/>
                <w:color w:val="FF0000"/>
                <w:lang w:val="it-IT"/>
              </w:rPr>
            </w:pPr>
          </w:p>
        </w:tc>
      </w:tr>
      <w:tr w:rsidR="00E4644A" w:rsidRPr="00402B24" w:rsidTr="00500DB2">
        <w:tc>
          <w:tcPr>
            <w:tcW w:w="4276" w:type="dxa"/>
          </w:tcPr>
          <w:p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rsidR="006B612B" w:rsidRPr="00DC7CB8" w:rsidRDefault="006B612B" w:rsidP="00CC2FC5">
            <w:pPr>
              <w:spacing w:line="240" w:lineRule="exact"/>
              <w:rPr>
                <w:rFonts w:cs="Arial"/>
                <w:lang w:val="de-DE"/>
              </w:rPr>
            </w:pPr>
          </w:p>
        </w:tc>
        <w:tc>
          <w:tcPr>
            <w:tcW w:w="4110" w:type="dxa"/>
          </w:tcPr>
          <w:p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2C56EE" w:rsidTr="00500DB2">
        <w:tc>
          <w:tcPr>
            <w:tcW w:w="4276" w:type="dxa"/>
          </w:tcPr>
          <w:p w:rsidR="006E5198" w:rsidRPr="00C72CE5" w:rsidRDefault="006E5198" w:rsidP="00CC2FC5">
            <w:pPr>
              <w:spacing w:line="240" w:lineRule="exact"/>
              <w:ind w:left="294" w:right="76" w:hanging="294"/>
              <w:jc w:val="both"/>
              <w:rPr>
                <w:rFonts w:cs="Arial"/>
                <w:lang w:val="de-DE"/>
              </w:rPr>
            </w:pPr>
            <w:bookmarkStart w:id="70" w:name="_Hlk505942866"/>
            <w:r w:rsidRPr="00C72CE5">
              <w:rPr>
                <w:rFonts w:cs="Arial"/>
                <w:lang w:val="de-DE"/>
              </w:rPr>
              <w:t>h) eventuelle Bezeichnung des Steuervertreters laut Art. 17, Absatz 2, und 53, Absatz 3 des Dekretes des Staatspräsidenten 633/1972.</w:t>
            </w:r>
          </w:p>
        </w:tc>
        <w:tc>
          <w:tcPr>
            <w:tcW w:w="1112" w:type="dxa"/>
          </w:tcPr>
          <w:p w:rsidR="006E5198" w:rsidRPr="00C72CE5" w:rsidRDefault="006E5198" w:rsidP="00CC2FC5">
            <w:pPr>
              <w:spacing w:line="240" w:lineRule="exact"/>
              <w:rPr>
                <w:rFonts w:cs="Arial"/>
                <w:lang w:val="de-DE"/>
              </w:rPr>
            </w:pPr>
          </w:p>
        </w:tc>
        <w:tc>
          <w:tcPr>
            <w:tcW w:w="4110" w:type="dxa"/>
          </w:tcPr>
          <w:p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2C56EE" w:rsidTr="00684462">
        <w:trPr>
          <w:trHeight w:val="253"/>
        </w:trPr>
        <w:tc>
          <w:tcPr>
            <w:tcW w:w="4276" w:type="dxa"/>
          </w:tcPr>
          <w:p w:rsidR="006E5198" w:rsidRPr="006E5198" w:rsidRDefault="006E5198" w:rsidP="00CC2FC5">
            <w:pPr>
              <w:spacing w:line="240" w:lineRule="exact"/>
              <w:ind w:left="294" w:right="76" w:hanging="294"/>
              <w:jc w:val="both"/>
              <w:rPr>
                <w:rFonts w:cs="Arial"/>
                <w:highlight w:val="yellow"/>
                <w:lang w:val="it-IT"/>
              </w:rPr>
            </w:pPr>
          </w:p>
        </w:tc>
        <w:tc>
          <w:tcPr>
            <w:tcW w:w="1112" w:type="dxa"/>
          </w:tcPr>
          <w:p w:rsidR="006E5198" w:rsidRPr="006E5198" w:rsidRDefault="006E5198" w:rsidP="00CC2FC5">
            <w:pPr>
              <w:spacing w:line="240" w:lineRule="exact"/>
              <w:rPr>
                <w:rFonts w:cs="Arial"/>
                <w:highlight w:val="yellow"/>
                <w:lang w:val="it-IT"/>
              </w:rPr>
            </w:pPr>
          </w:p>
        </w:tc>
        <w:tc>
          <w:tcPr>
            <w:tcW w:w="4110" w:type="dxa"/>
          </w:tcPr>
          <w:p w:rsidR="006E5198" w:rsidRPr="006E5198" w:rsidRDefault="006E5198" w:rsidP="00CC2FC5">
            <w:pPr>
              <w:spacing w:line="240" w:lineRule="exact"/>
              <w:ind w:left="308" w:right="105" w:hanging="308"/>
              <w:jc w:val="both"/>
              <w:rPr>
                <w:rFonts w:cs="Arial"/>
                <w:highlight w:val="yellow"/>
                <w:lang w:val="it-IT"/>
              </w:rPr>
            </w:pPr>
          </w:p>
        </w:tc>
      </w:tr>
      <w:tr w:rsidR="006E5198" w:rsidRPr="00C72CE5" w:rsidTr="00500DB2">
        <w:tc>
          <w:tcPr>
            <w:tcW w:w="4276" w:type="dxa"/>
          </w:tcPr>
          <w:p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rsidR="006E5198" w:rsidRPr="00C72CE5" w:rsidRDefault="006E5198" w:rsidP="00CC2FC5">
            <w:pPr>
              <w:spacing w:line="240" w:lineRule="exact"/>
              <w:rPr>
                <w:rFonts w:cs="Arial"/>
                <w:b/>
                <w:lang w:val="de-DE"/>
              </w:rPr>
            </w:pPr>
          </w:p>
        </w:tc>
        <w:tc>
          <w:tcPr>
            <w:tcW w:w="4110" w:type="dxa"/>
          </w:tcPr>
          <w:p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rsidTr="00500DB2">
        <w:tc>
          <w:tcPr>
            <w:tcW w:w="4276" w:type="dxa"/>
          </w:tcPr>
          <w:p w:rsidR="006E5198" w:rsidRPr="006E5198" w:rsidRDefault="006E5198" w:rsidP="00CC2FC5">
            <w:pPr>
              <w:spacing w:line="240" w:lineRule="exact"/>
              <w:ind w:left="294" w:right="76" w:hanging="294"/>
              <w:jc w:val="both"/>
              <w:rPr>
                <w:rFonts w:cs="Arial"/>
                <w:highlight w:val="yellow"/>
                <w:lang w:val="de-DE"/>
              </w:rPr>
            </w:pPr>
          </w:p>
        </w:tc>
        <w:tc>
          <w:tcPr>
            <w:tcW w:w="1112" w:type="dxa"/>
          </w:tcPr>
          <w:p w:rsidR="006E5198" w:rsidRPr="006E5198" w:rsidRDefault="006E5198" w:rsidP="00CC2FC5">
            <w:pPr>
              <w:spacing w:line="240" w:lineRule="exact"/>
              <w:rPr>
                <w:rFonts w:cs="Arial"/>
                <w:highlight w:val="yellow"/>
                <w:lang w:val="de-DE"/>
              </w:rPr>
            </w:pPr>
          </w:p>
        </w:tc>
        <w:tc>
          <w:tcPr>
            <w:tcW w:w="4110" w:type="dxa"/>
          </w:tcPr>
          <w:p w:rsidR="006E5198" w:rsidRPr="006E5198" w:rsidRDefault="006E5198" w:rsidP="00CC2FC5">
            <w:pPr>
              <w:spacing w:line="240" w:lineRule="exact"/>
              <w:ind w:left="308" w:right="105" w:hanging="308"/>
              <w:jc w:val="both"/>
              <w:rPr>
                <w:rFonts w:cs="Arial"/>
                <w:highlight w:val="yellow"/>
                <w:lang w:val="it-IT"/>
              </w:rPr>
            </w:pPr>
          </w:p>
        </w:tc>
      </w:tr>
      <w:tr w:rsidR="006E5198" w:rsidRPr="002C56EE" w:rsidTr="00500DB2">
        <w:tc>
          <w:tcPr>
            <w:tcW w:w="4276" w:type="dxa"/>
          </w:tcPr>
          <w:p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rsidR="006E5198" w:rsidRPr="00C72CE5" w:rsidRDefault="006E5198" w:rsidP="00CC2FC5">
            <w:pPr>
              <w:spacing w:line="240" w:lineRule="exact"/>
              <w:rPr>
                <w:rFonts w:cs="Arial"/>
                <w:lang w:val="de-DE"/>
              </w:rPr>
            </w:pPr>
          </w:p>
        </w:tc>
        <w:tc>
          <w:tcPr>
            <w:tcW w:w="4110" w:type="dxa"/>
          </w:tcPr>
          <w:p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70"/>
    </w:tbl>
    <w:p w:rsidR="00F2434F" w:rsidRPr="00402B24" w:rsidRDefault="00F2434F" w:rsidP="006E5198">
      <w:pPr>
        <w:spacing w:line="240" w:lineRule="exact"/>
        <w:rPr>
          <w:lang w:val="it-IT"/>
        </w:rPr>
      </w:pPr>
    </w:p>
    <w:sectPr w:rsidR="00F2434F" w:rsidRPr="00402B24" w:rsidSect="007F4DA6">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CB" w:rsidRDefault="00D11BCB">
      <w:r>
        <w:separator/>
      </w:r>
    </w:p>
  </w:endnote>
  <w:endnote w:type="continuationSeparator" w:id="0">
    <w:p w:rsidR="00D11BCB" w:rsidRDefault="00D1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1BCB" w:rsidRPr="005D094D">
      <w:trPr>
        <w:cantSplit/>
      </w:trPr>
      <w:tc>
        <w:tcPr>
          <w:tcW w:w="4990" w:type="dxa"/>
        </w:tcPr>
        <w:p w:rsidR="00D11BCB" w:rsidRPr="00172461" w:rsidRDefault="00D11BCB" w:rsidP="009B51B2">
          <w:pPr>
            <w:spacing w:before="80" w:line="180" w:lineRule="exact"/>
            <w:jc w:val="right"/>
            <w:rPr>
              <w:color w:val="FF0000"/>
              <w:sz w:val="16"/>
            </w:rPr>
          </w:pPr>
          <w:r w:rsidRPr="00172461">
            <w:rPr>
              <w:color w:val="FF0000"/>
              <w:sz w:val="16"/>
            </w:rPr>
            <w:t xml:space="preserve">Südtiroler -Straße 50 </w:t>
          </w:r>
          <w:r w:rsidRPr="009B51B2">
            <w:rPr>
              <w:rFonts w:ascii="Wingdings" w:hAnsi="Wingdings"/>
              <w:color w:val="FF0000"/>
              <w:sz w:val="14"/>
            </w:rPr>
            <w:t></w:t>
          </w:r>
          <w:r w:rsidRPr="00172461">
            <w:rPr>
              <w:color w:val="FF0000"/>
              <w:sz w:val="16"/>
            </w:rPr>
            <w:t xml:space="preserve"> 39100 Bozen</w:t>
          </w:r>
        </w:p>
        <w:p w:rsidR="00D11BCB" w:rsidRPr="00172461" w:rsidRDefault="00D11BCB" w:rsidP="009B51B2">
          <w:pPr>
            <w:spacing w:line="180" w:lineRule="exact"/>
            <w:jc w:val="right"/>
            <w:rPr>
              <w:color w:val="FF0000"/>
              <w:sz w:val="16"/>
              <w:szCs w:val="16"/>
            </w:rPr>
          </w:pPr>
          <w:r w:rsidRPr="00172461">
            <w:rPr>
              <w:color w:val="FF0000"/>
              <w:sz w:val="16"/>
            </w:rPr>
            <w:t xml:space="preserve">Tel. </w:t>
          </w:r>
          <w:r w:rsidRPr="00172461">
            <w:rPr>
              <w:color w:val="FF0000"/>
              <w:sz w:val="16"/>
              <w:szCs w:val="16"/>
            </w:rPr>
            <w:t xml:space="preserve">0471 41 40 10 </w:t>
          </w:r>
          <w:r w:rsidRPr="009B51B2">
            <w:rPr>
              <w:rFonts w:ascii="Wingdings" w:hAnsi="Wingdings"/>
              <w:color w:val="FF0000"/>
              <w:sz w:val="16"/>
              <w:szCs w:val="16"/>
            </w:rPr>
            <w:t></w:t>
          </w:r>
          <w:r w:rsidRPr="00172461">
            <w:rPr>
              <w:color w:val="FF0000"/>
              <w:sz w:val="16"/>
              <w:szCs w:val="16"/>
            </w:rPr>
            <w:t xml:space="preserve"> Fax 0471 41 40 09</w:t>
          </w:r>
        </w:p>
        <w:p w:rsidR="00D11BCB" w:rsidRPr="00172461" w:rsidRDefault="002C56EE" w:rsidP="009B51B2">
          <w:pPr>
            <w:spacing w:line="180" w:lineRule="exact"/>
            <w:jc w:val="right"/>
            <w:rPr>
              <w:color w:val="FF0000"/>
              <w:sz w:val="16"/>
              <w:szCs w:val="16"/>
            </w:rPr>
          </w:pPr>
          <w:hyperlink r:id="rId1" w:history="1">
            <w:r w:rsidR="00D11BCB" w:rsidRPr="00172461">
              <w:rPr>
                <w:color w:val="FF0000"/>
                <w:sz w:val="16"/>
                <w:szCs w:val="16"/>
              </w:rPr>
              <w:t>http://aov.provinz.bz.it</w:t>
            </w:r>
            <w:r w:rsidR="00D11BCB" w:rsidRPr="00172461">
              <w:rPr>
                <w:rStyle w:val="Hyperlink"/>
                <w:color w:val="FF0000"/>
                <w:sz w:val="16"/>
                <w:szCs w:val="16"/>
                <w:u w:val="none"/>
              </w:rPr>
              <w:t>/</w:t>
            </w:r>
          </w:hyperlink>
        </w:p>
        <w:p w:rsidR="00D11BCB" w:rsidRPr="00172461" w:rsidRDefault="00D11BCB" w:rsidP="009B51B2">
          <w:pPr>
            <w:spacing w:line="180" w:lineRule="exact"/>
            <w:jc w:val="right"/>
            <w:rPr>
              <w:color w:val="FF0000"/>
              <w:sz w:val="16"/>
              <w:szCs w:val="16"/>
            </w:rPr>
          </w:pPr>
          <w:r w:rsidRPr="00172461">
            <w:rPr>
              <w:color w:val="FF0000"/>
              <w:sz w:val="16"/>
              <w:szCs w:val="16"/>
            </w:rPr>
            <w:t>aov-acp.servicesupply@pec.prov.bz.it</w:t>
          </w:r>
        </w:p>
        <w:p w:rsidR="00D11BCB" w:rsidRPr="00172461" w:rsidRDefault="00D11BCB" w:rsidP="009B51B2">
          <w:pPr>
            <w:spacing w:line="180" w:lineRule="exact"/>
            <w:jc w:val="right"/>
            <w:rPr>
              <w:color w:val="FF0000"/>
              <w:sz w:val="16"/>
            </w:rPr>
          </w:pPr>
          <w:r w:rsidRPr="00172461">
            <w:rPr>
              <w:color w:val="FF0000"/>
              <w:sz w:val="16"/>
              <w:szCs w:val="16"/>
            </w:rPr>
            <w:t>aov.dienst-lieferung@provinz.bz</w:t>
          </w:r>
          <w:r w:rsidRPr="00172461">
            <w:rPr>
              <w:color w:val="FF0000"/>
              <w:sz w:val="16"/>
            </w:rPr>
            <w:t>.it</w:t>
          </w:r>
        </w:p>
        <w:p w:rsidR="00D11BCB" w:rsidRPr="009B51B2" w:rsidRDefault="00D11BCB" w:rsidP="009B51B2">
          <w:pPr>
            <w:spacing w:line="180" w:lineRule="exact"/>
            <w:jc w:val="right"/>
            <w:rPr>
              <w:color w:val="FF0000"/>
              <w:sz w:val="16"/>
            </w:rPr>
          </w:pPr>
          <w:r w:rsidRPr="009B51B2">
            <w:rPr>
              <w:color w:val="FF0000"/>
              <w:sz w:val="16"/>
            </w:rPr>
            <w:t>Steuernr./Mwst.Nr. 94116410211</w:t>
          </w:r>
        </w:p>
      </w:tc>
      <w:tc>
        <w:tcPr>
          <w:tcW w:w="227" w:type="dxa"/>
          <w:vAlign w:val="center"/>
        </w:tcPr>
        <w:p w:rsidR="00D11BCB" w:rsidRPr="009B51B2" w:rsidRDefault="00D11BCB" w:rsidP="009B51B2">
          <w:pPr>
            <w:spacing w:before="80"/>
            <w:jc w:val="center"/>
            <w:rPr>
              <w:color w:val="FF0000"/>
              <w:sz w:val="16"/>
            </w:rPr>
          </w:pPr>
        </w:p>
      </w:tc>
      <w:tc>
        <w:tcPr>
          <w:tcW w:w="907" w:type="dxa"/>
          <w:vAlign w:val="center"/>
        </w:tcPr>
        <w:p w:rsidR="00D11BCB" w:rsidRPr="009B51B2" w:rsidRDefault="00D11BCB" w:rsidP="009B51B2">
          <w:pPr>
            <w:rPr>
              <w:color w:val="FF0000"/>
            </w:rPr>
          </w:pPr>
        </w:p>
      </w:tc>
      <w:tc>
        <w:tcPr>
          <w:tcW w:w="227" w:type="dxa"/>
          <w:vAlign w:val="center"/>
        </w:tcPr>
        <w:p w:rsidR="00D11BCB" w:rsidRPr="009B51B2" w:rsidRDefault="00D11BCB" w:rsidP="009B51B2">
          <w:pPr>
            <w:spacing w:before="80"/>
            <w:jc w:val="center"/>
            <w:rPr>
              <w:color w:val="FF0000"/>
              <w:sz w:val="16"/>
            </w:rPr>
          </w:pPr>
        </w:p>
      </w:tc>
      <w:tc>
        <w:tcPr>
          <w:tcW w:w="4990" w:type="dxa"/>
        </w:tcPr>
        <w:p w:rsidR="00D11BCB" w:rsidRPr="009B51B2" w:rsidRDefault="00D11BCB"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rsidR="00D11BCB" w:rsidRPr="009B51B2" w:rsidRDefault="00D11BCB"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rsidR="00D11BCB" w:rsidRPr="009B51B2" w:rsidRDefault="002C56EE" w:rsidP="009B51B2">
          <w:pPr>
            <w:spacing w:line="180" w:lineRule="exact"/>
            <w:rPr>
              <w:color w:val="FF0000"/>
              <w:sz w:val="16"/>
              <w:lang w:val="it-IT"/>
            </w:rPr>
          </w:pPr>
          <w:hyperlink r:id="rId2" w:history="1">
            <w:r w:rsidR="00D11BCB" w:rsidRPr="009B51B2">
              <w:rPr>
                <w:rStyle w:val="Hyperlink"/>
                <w:color w:val="FF0000"/>
                <w:sz w:val="16"/>
                <w:u w:val="none"/>
                <w:lang w:val="it-IT"/>
              </w:rPr>
              <w:t>http://acp.provincia.bz.it/</w:t>
            </w:r>
          </w:hyperlink>
        </w:p>
        <w:p w:rsidR="00D11BCB" w:rsidRPr="009B51B2" w:rsidRDefault="00D11BCB" w:rsidP="009B51B2">
          <w:pPr>
            <w:spacing w:line="180" w:lineRule="exact"/>
            <w:rPr>
              <w:color w:val="FF0000"/>
              <w:sz w:val="16"/>
              <w:lang w:val="it-IT"/>
            </w:rPr>
          </w:pPr>
          <w:r w:rsidRPr="009B51B2">
            <w:rPr>
              <w:color w:val="FF0000"/>
              <w:sz w:val="16"/>
              <w:lang w:val="it-IT"/>
            </w:rPr>
            <w:t>aov-acp.servicesupply@pec.prov.bz.it</w:t>
          </w:r>
        </w:p>
        <w:p w:rsidR="00D11BCB" w:rsidRPr="009B51B2" w:rsidRDefault="00D11BCB" w:rsidP="009B51B2">
          <w:pPr>
            <w:spacing w:line="180" w:lineRule="exact"/>
            <w:rPr>
              <w:color w:val="FF0000"/>
              <w:sz w:val="16"/>
              <w:lang w:val="it-IT"/>
            </w:rPr>
          </w:pPr>
          <w:r w:rsidRPr="009B51B2">
            <w:rPr>
              <w:color w:val="FF0000"/>
              <w:sz w:val="16"/>
              <w:lang w:val="it-IT"/>
            </w:rPr>
            <w:t>acp.serv-forniture@provincia.bz.it</w:t>
          </w:r>
        </w:p>
        <w:p w:rsidR="00D11BCB" w:rsidRPr="009B51B2" w:rsidRDefault="00D11BCB" w:rsidP="009B51B2">
          <w:pPr>
            <w:spacing w:line="180" w:lineRule="exact"/>
            <w:rPr>
              <w:color w:val="FF0000"/>
              <w:sz w:val="16"/>
              <w:lang w:val="it-IT"/>
            </w:rPr>
          </w:pPr>
          <w:r w:rsidRPr="009B51B2">
            <w:rPr>
              <w:color w:val="FF0000"/>
              <w:sz w:val="16"/>
              <w:lang w:val="it-IT"/>
            </w:rPr>
            <w:t>Codice fiscale/Partita Iva 94116410211</w:t>
          </w:r>
        </w:p>
      </w:tc>
    </w:tr>
  </w:tbl>
  <w:p w:rsidR="00D11BCB" w:rsidRPr="00DD5DDA" w:rsidRDefault="00D11BCB">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1BCB">
      <w:trPr>
        <w:cantSplit/>
      </w:trPr>
      <w:tc>
        <w:tcPr>
          <w:tcW w:w="4990" w:type="dxa"/>
        </w:tcPr>
        <w:p w:rsidR="00D11BCB" w:rsidRPr="00E743D8" w:rsidRDefault="00D11BCB">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rsidR="00D11BCB" w:rsidRDefault="00D11BCB">
          <w:pPr>
            <w:spacing w:line="180" w:lineRule="exact"/>
            <w:jc w:val="right"/>
            <w:rPr>
              <w:sz w:val="16"/>
            </w:rPr>
          </w:pPr>
          <w:r>
            <w:rPr>
              <w:sz w:val="16"/>
            </w:rPr>
            <w:t xml:space="preserve">Tel. «TEL_F» </w:t>
          </w:r>
          <w:r>
            <w:rPr>
              <w:color w:val="808080"/>
              <w:sz w:val="14"/>
            </w:rPr>
            <w:sym w:font="Wingdings" w:char="F09F"/>
          </w:r>
          <w:r>
            <w:rPr>
              <w:sz w:val="16"/>
            </w:rPr>
            <w:t xml:space="preserve"> Fax «FAX_F»</w:t>
          </w:r>
        </w:p>
        <w:p w:rsidR="00D11BCB" w:rsidRPr="00DD5DDA" w:rsidRDefault="00D11BCB">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rsidR="00D11BCB" w:rsidRPr="00DD5DDA" w:rsidRDefault="00D11BCB">
          <w:pPr>
            <w:spacing w:line="180" w:lineRule="exact"/>
            <w:jc w:val="right"/>
            <w:rPr>
              <w:sz w:val="16"/>
              <w:lang w:val="fr-FR"/>
            </w:rPr>
          </w:pPr>
          <w:r w:rsidRPr="00DD5DDA">
            <w:rPr>
              <w:sz w:val="16"/>
              <w:lang w:val="fr-FR"/>
            </w:rPr>
            <w:t>«EMAIL_PEC»</w:t>
          </w:r>
        </w:p>
        <w:p w:rsidR="00D11BCB" w:rsidRPr="00DD5DDA" w:rsidRDefault="00D11BCB">
          <w:pPr>
            <w:spacing w:line="180" w:lineRule="exact"/>
            <w:jc w:val="right"/>
            <w:rPr>
              <w:sz w:val="16"/>
              <w:lang w:val="fr-FR"/>
            </w:rPr>
          </w:pPr>
          <w:r w:rsidRPr="00DD5DDA">
            <w:rPr>
              <w:sz w:val="16"/>
              <w:lang w:val="fr-FR"/>
            </w:rPr>
            <w:t>«EMAIL_D»</w:t>
          </w:r>
        </w:p>
        <w:p w:rsidR="00D11BCB" w:rsidRDefault="00D11BCB">
          <w:pPr>
            <w:spacing w:line="180" w:lineRule="exact"/>
            <w:jc w:val="right"/>
            <w:rPr>
              <w:sz w:val="16"/>
            </w:rPr>
          </w:pPr>
          <w:r>
            <w:rPr>
              <w:sz w:val="16"/>
            </w:rPr>
            <w:t>Steuernr./Mwst.Nr. 00390090215</w:t>
          </w:r>
        </w:p>
      </w:tc>
      <w:tc>
        <w:tcPr>
          <w:tcW w:w="227" w:type="dxa"/>
          <w:vAlign w:val="center"/>
        </w:tcPr>
        <w:p w:rsidR="00D11BCB" w:rsidRDefault="00D11BCB">
          <w:pPr>
            <w:spacing w:before="80"/>
            <w:jc w:val="center"/>
            <w:rPr>
              <w:sz w:val="16"/>
            </w:rPr>
          </w:pPr>
        </w:p>
      </w:tc>
      <w:tc>
        <w:tcPr>
          <w:tcW w:w="907" w:type="dxa"/>
          <w:vAlign w:val="center"/>
        </w:tcPr>
        <w:p w:rsidR="00D11BCB" w:rsidRDefault="00D11BCB">
          <w:pPr>
            <w:spacing w:before="80"/>
            <w:jc w:val="center"/>
            <w:rPr>
              <w:sz w:val="16"/>
            </w:rPr>
          </w:pPr>
          <w:r>
            <w:rPr>
              <w:sz w:val="16"/>
              <w:lang w:val="de-DE" w:eastAsia="de-DE"/>
            </w:rPr>
            <w:drawing>
              <wp:inline distT="0" distB="0" distL="0" distR="0" wp14:anchorId="7E13F797">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rsidR="00D11BCB" w:rsidRDefault="00D11BCB">
          <w:pPr>
            <w:spacing w:before="80"/>
            <w:jc w:val="center"/>
            <w:rPr>
              <w:sz w:val="16"/>
            </w:rPr>
          </w:pPr>
        </w:p>
      </w:tc>
      <w:tc>
        <w:tcPr>
          <w:tcW w:w="4990" w:type="dxa"/>
        </w:tcPr>
        <w:p w:rsidR="00D11BCB" w:rsidRPr="00E743D8" w:rsidRDefault="00D11BCB">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rsidR="00D11BCB" w:rsidRDefault="00D11BCB">
          <w:pPr>
            <w:spacing w:line="180" w:lineRule="exact"/>
            <w:rPr>
              <w:sz w:val="16"/>
            </w:rPr>
          </w:pPr>
          <w:r>
            <w:rPr>
              <w:sz w:val="16"/>
            </w:rPr>
            <w:t xml:space="preserve">Tel. «TEL_F» </w:t>
          </w:r>
          <w:r>
            <w:rPr>
              <w:color w:val="808080"/>
              <w:sz w:val="14"/>
            </w:rPr>
            <w:sym w:font="Wingdings" w:char="F09F"/>
          </w:r>
          <w:r>
            <w:rPr>
              <w:sz w:val="16"/>
            </w:rPr>
            <w:t xml:space="preserve"> Fax «FAX_F»</w:t>
          </w:r>
        </w:p>
        <w:p w:rsidR="00D11BCB" w:rsidRDefault="00D11BCB">
          <w:pPr>
            <w:spacing w:line="180" w:lineRule="exact"/>
            <w:rPr>
              <w:sz w:val="16"/>
            </w:rPr>
          </w:pPr>
          <w:r>
            <w:rPr>
              <w:sz w:val="16"/>
            </w:rPr>
            <w:t>«</w:t>
          </w:r>
          <w:smartTag w:uri="urn:schemas-microsoft-com:office:smarttags" w:element="stockticker">
            <w:r>
              <w:rPr>
                <w:sz w:val="16"/>
              </w:rPr>
              <w:t>WWW</w:t>
            </w:r>
          </w:smartTag>
          <w:r>
            <w:rPr>
              <w:sz w:val="16"/>
            </w:rPr>
            <w:t>_I»</w:t>
          </w:r>
        </w:p>
        <w:p w:rsidR="00D11BCB" w:rsidRDefault="00D11BCB">
          <w:pPr>
            <w:spacing w:line="180" w:lineRule="exact"/>
            <w:rPr>
              <w:sz w:val="16"/>
            </w:rPr>
          </w:pPr>
          <w:r>
            <w:rPr>
              <w:sz w:val="16"/>
            </w:rPr>
            <w:t>«EMAIL_PEC»</w:t>
          </w:r>
        </w:p>
        <w:p w:rsidR="00D11BCB" w:rsidRDefault="00D11BCB">
          <w:pPr>
            <w:spacing w:line="180" w:lineRule="exact"/>
            <w:rPr>
              <w:sz w:val="16"/>
            </w:rPr>
          </w:pPr>
          <w:r>
            <w:rPr>
              <w:sz w:val="16"/>
            </w:rPr>
            <w:t>«EMAIL_I»</w:t>
          </w:r>
        </w:p>
        <w:p w:rsidR="00D11BCB" w:rsidRDefault="00D11BCB">
          <w:pPr>
            <w:spacing w:line="180" w:lineRule="exact"/>
            <w:rPr>
              <w:sz w:val="16"/>
            </w:rPr>
          </w:pPr>
          <w:r>
            <w:rPr>
              <w:sz w:val="16"/>
            </w:rPr>
            <w:t>Codice fiscale/Partita Iva 00390090215</w:t>
          </w:r>
        </w:p>
      </w:tc>
    </w:tr>
  </w:tbl>
  <w:p w:rsidR="00D11BCB" w:rsidRDefault="00D11BCB">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CB" w:rsidRDefault="00D11BCB">
      <w:r>
        <w:separator/>
      </w:r>
    </w:p>
  </w:footnote>
  <w:footnote w:type="continuationSeparator" w:id="0">
    <w:p w:rsidR="00D11BCB" w:rsidRDefault="00D11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1BCB" w:rsidRPr="002C56EE">
      <w:trPr>
        <w:cantSplit/>
        <w:trHeight w:hRule="exact" w:val="460"/>
      </w:trPr>
      <w:tc>
        <w:tcPr>
          <w:tcW w:w="5245" w:type="dxa"/>
        </w:tcPr>
        <w:p w:rsidR="00D11BCB" w:rsidRDefault="00D11BCB">
          <w:pPr>
            <w:spacing w:before="220" w:after="60"/>
            <w:jc w:val="right"/>
            <w:rPr>
              <w:spacing w:val="2"/>
              <w:sz w:val="15"/>
            </w:rPr>
          </w:pPr>
          <w:r>
            <w:rPr>
              <w:spacing w:val="2"/>
              <w:sz w:val="15"/>
            </w:rPr>
            <w:t>AUTONOME PROVINZ BOZEN - SÜDTIROL</w:t>
          </w:r>
        </w:p>
      </w:tc>
      <w:tc>
        <w:tcPr>
          <w:tcW w:w="851" w:type="dxa"/>
          <w:vMerge w:val="restart"/>
        </w:tcPr>
        <w:p w:rsidR="00D11BCB" w:rsidRDefault="00D11BCB">
          <w:pPr>
            <w:jc w:val="center"/>
            <w:rPr>
              <w:sz w:val="15"/>
            </w:rPr>
          </w:pPr>
          <w:r>
            <w:rPr>
              <w:lang w:val="de-DE" w:eastAsia="de-DE"/>
            </w:rPr>
            <w:drawing>
              <wp:inline distT="0" distB="0" distL="0" distR="0" wp14:anchorId="1D4F6E1D">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D11BCB" w:rsidRPr="00E743D8" w:rsidRDefault="00D11BCB">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D11BCB">
      <w:trPr>
        <w:cantSplit/>
      </w:trPr>
      <w:tc>
        <w:tcPr>
          <w:tcW w:w="5245" w:type="dxa"/>
          <w:tcBorders>
            <w:top w:val="single" w:sz="2" w:space="0" w:color="auto"/>
          </w:tcBorders>
        </w:tcPr>
        <w:p w:rsidR="00D11BCB" w:rsidRPr="00E743D8" w:rsidRDefault="00D11BCB">
          <w:pPr>
            <w:spacing w:before="80" w:line="180" w:lineRule="exact"/>
            <w:jc w:val="right"/>
            <w:rPr>
              <w:sz w:val="16"/>
              <w:lang w:val="it-IT"/>
            </w:rPr>
          </w:pPr>
        </w:p>
      </w:tc>
      <w:tc>
        <w:tcPr>
          <w:tcW w:w="851" w:type="dxa"/>
          <w:vMerge/>
        </w:tcPr>
        <w:p w:rsidR="00D11BCB" w:rsidRPr="00E743D8" w:rsidRDefault="00D11BCB">
          <w:pPr>
            <w:spacing w:line="180" w:lineRule="exact"/>
            <w:jc w:val="center"/>
            <w:rPr>
              <w:sz w:val="16"/>
              <w:lang w:val="it-IT"/>
            </w:rPr>
          </w:pPr>
        </w:p>
      </w:tc>
      <w:tc>
        <w:tcPr>
          <w:tcW w:w="5245" w:type="dxa"/>
          <w:tcBorders>
            <w:top w:val="single" w:sz="2" w:space="0" w:color="auto"/>
          </w:tcBorders>
        </w:tcPr>
        <w:p w:rsidR="00D11BCB" w:rsidRDefault="00D11BCB">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1E4845">
            <w:rPr>
              <w:rStyle w:val="Seitenzahl"/>
              <w:sz w:val="16"/>
            </w:rPr>
            <w:t>2</w:t>
          </w:r>
          <w:r>
            <w:rPr>
              <w:rStyle w:val="Seitenzahl"/>
              <w:sz w:val="16"/>
            </w:rPr>
            <w:fldChar w:fldCharType="end"/>
          </w:r>
        </w:p>
      </w:tc>
    </w:tr>
  </w:tbl>
  <w:p w:rsidR="00D11BCB" w:rsidRDefault="00D11BCB">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1BCB" w:rsidRPr="002C56EE" w:rsidTr="0067063B">
      <w:trPr>
        <w:cantSplit/>
        <w:trHeight w:hRule="exact" w:val="460"/>
      </w:trPr>
      <w:tc>
        <w:tcPr>
          <w:tcW w:w="4990" w:type="dxa"/>
        </w:tcPr>
        <w:p w:rsidR="00D11BCB" w:rsidRPr="00A149F9" w:rsidRDefault="00D11BCB"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rsidR="00D11BCB" w:rsidRPr="00A149F9" w:rsidRDefault="00D11BCB" w:rsidP="0067063B">
          <w:pPr>
            <w:jc w:val="center"/>
            <w:rPr>
              <w:color w:val="FF0000"/>
            </w:rPr>
          </w:pPr>
          <w:r>
            <w:rPr>
              <w:color w:val="FF0000"/>
              <w:lang w:val="de-DE" w:eastAsia="de-DE"/>
            </w:rPr>
            <w:drawing>
              <wp:inline distT="0" distB="0" distL="0" distR="0" wp14:anchorId="0B4005B0">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rsidR="00D11BCB" w:rsidRPr="00A149F9" w:rsidRDefault="00D11BCB" w:rsidP="0067063B">
          <w:pPr>
            <w:spacing w:before="200" w:after="40"/>
            <w:rPr>
              <w:color w:val="FF0000"/>
              <w:spacing w:val="-2"/>
              <w:lang w:val="it-IT"/>
            </w:rPr>
          </w:pPr>
          <w:r w:rsidRPr="00A149F9">
            <w:rPr>
              <w:color w:val="FF0000"/>
              <w:spacing w:val="-2"/>
              <w:lang w:val="it-IT"/>
            </w:rPr>
            <w:t>PROVINCIA AUTONOMA DI BOLZANO - ALTO ADIGE</w:t>
          </w:r>
        </w:p>
      </w:tc>
    </w:tr>
    <w:tr w:rsidR="00D11BCB" w:rsidRPr="002C56EE" w:rsidTr="0067063B">
      <w:trPr>
        <w:cantSplit/>
        <w:trHeight w:hRule="exact" w:val="1242"/>
      </w:trPr>
      <w:tc>
        <w:tcPr>
          <w:tcW w:w="4990" w:type="dxa"/>
          <w:tcBorders>
            <w:top w:val="single" w:sz="2" w:space="0" w:color="auto"/>
          </w:tcBorders>
        </w:tcPr>
        <w:p w:rsidR="00D11BCB" w:rsidRPr="00A149F9" w:rsidRDefault="00D11BCB"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rsidR="00D11BCB" w:rsidRPr="00A149F9" w:rsidRDefault="00D11BCB"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rsidR="00D11BCB" w:rsidRPr="00A149F9" w:rsidRDefault="00D11BCB" w:rsidP="0067063B">
          <w:pPr>
            <w:spacing w:before="60" w:line="200" w:lineRule="exact"/>
            <w:jc w:val="right"/>
            <w:rPr>
              <w:b/>
              <w:color w:val="FF0000"/>
              <w:sz w:val="18"/>
              <w:lang w:val="de-DE"/>
            </w:rPr>
          </w:pPr>
        </w:p>
      </w:tc>
      <w:tc>
        <w:tcPr>
          <w:tcW w:w="1361" w:type="dxa"/>
          <w:vMerge/>
        </w:tcPr>
        <w:p w:rsidR="00D11BCB" w:rsidRPr="00A149F9" w:rsidRDefault="00D11BCB" w:rsidP="0067063B">
          <w:pPr>
            <w:jc w:val="center"/>
            <w:rPr>
              <w:color w:val="FF0000"/>
              <w:sz w:val="17"/>
              <w:lang w:val="de-DE"/>
            </w:rPr>
          </w:pPr>
        </w:p>
      </w:tc>
      <w:tc>
        <w:tcPr>
          <w:tcW w:w="4990" w:type="dxa"/>
          <w:tcBorders>
            <w:top w:val="single" w:sz="2" w:space="0" w:color="auto"/>
          </w:tcBorders>
        </w:tcPr>
        <w:p w:rsidR="00D11BCB" w:rsidRPr="00A149F9" w:rsidRDefault="00D11BCB"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rsidR="00D11BCB" w:rsidRPr="00A149F9" w:rsidRDefault="00D11BCB"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rsidR="00D11BCB" w:rsidRPr="00DD5DDA" w:rsidRDefault="00D11BCB">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11BCB" w:rsidRPr="002C56EE" w:rsidTr="00822115">
      <w:trPr>
        <w:cantSplit/>
        <w:trHeight w:hRule="exact" w:val="460"/>
      </w:trPr>
      <w:tc>
        <w:tcPr>
          <w:tcW w:w="4320" w:type="dxa"/>
        </w:tcPr>
        <w:p w:rsidR="00D11BCB" w:rsidRPr="00A149F9" w:rsidRDefault="00D11BCB">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rsidR="00D11BCB" w:rsidRPr="00A149F9" w:rsidRDefault="00D11BCB">
          <w:pPr>
            <w:jc w:val="center"/>
            <w:rPr>
              <w:color w:val="FF0000"/>
              <w:sz w:val="15"/>
            </w:rPr>
          </w:pPr>
          <w:r>
            <w:rPr>
              <w:color w:val="FF0000"/>
              <w:lang w:val="de-DE" w:eastAsia="de-DE"/>
            </w:rPr>
            <w:drawing>
              <wp:inline distT="0" distB="0" distL="0" distR="0" wp14:anchorId="3226D86D">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rsidR="00D11BCB" w:rsidRPr="00A149F9" w:rsidRDefault="00D11BCB">
          <w:pPr>
            <w:pStyle w:val="Kopfzeil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D11BCB" w:rsidTr="00822115">
      <w:trPr>
        <w:cantSplit/>
      </w:trPr>
      <w:tc>
        <w:tcPr>
          <w:tcW w:w="4320" w:type="dxa"/>
          <w:tcBorders>
            <w:top w:val="single" w:sz="2" w:space="0" w:color="auto"/>
          </w:tcBorders>
        </w:tcPr>
        <w:p w:rsidR="00D11BCB" w:rsidRPr="00A149F9" w:rsidRDefault="00D11BCB">
          <w:pPr>
            <w:spacing w:before="80" w:line="180" w:lineRule="exact"/>
            <w:jc w:val="right"/>
            <w:rPr>
              <w:color w:val="FF0000"/>
              <w:sz w:val="16"/>
              <w:lang w:val="it-IT"/>
            </w:rPr>
          </w:pPr>
        </w:p>
      </w:tc>
      <w:tc>
        <w:tcPr>
          <w:tcW w:w="1260" w:type="dxa"/>
          <w:vMerge/>
        </w:tcPr>
        <w:p w:rsidR="00D11BCB" w:rsidRPr="00A149F9" w:rsidRDefault="00D11BCB">
          <w:pPr>
            <w:spacing w:line="180" w:lineRule="exact"/>
            <w:jc w:val="center"/>
            <w:rPr>
              <w:color w:val="FF0000"/>
              <w:sz w:val="16"/>
              <w:lang w:val="it-IT"/>
            </w:rPr>
          </w:pPr>
        </w:p>
      </w:tc>
      <w:tc>
        <w:tcPr>
          <w:tcW w:w="4140" w:type="dxa"/>
          <w:tcBorders>
            <w:top w:val="single" w:sz="2" w:space="0" w:color="auto"/>
          </w:tcBorders>
        </w:tcPr>
        <w:p w:rsidR="00D11BCB" w:rsidRPr="00A149F9" w:rsidRDefault="00D11BCB">
          <w:pPr>
            <w:spacing w:before="80" w:line="180" w:lineRule="exact"/>
            <w:ind w:right="856"/>
            <w:jc w:val="right"/>
            <w:rPr>
              <w:color w:val="FF0000"/>
              <w:sz w:val="16"/>
            </w:rPr>
          </w:pPr>
          <w:r w:rsidRPr="00A149F9">
            <w:rPr>
              <w:rStyle w:val="Seitenzahl"/>
              <w:color w:val="FF0000"/>
              <w:sz w:val="16"/>
            </w:rPr>
            <w:t>Seite /</w:t>
          </w:r>
          <w:r w:rsidRPr="00A149F9">
            <w:rPr>
              <w:color w:val="FF0000"/>
              <w:sz w:val="16"/>
            </w:rPr>
            <w:t xml:space="preserve"> </w:t>
          </w:r>
          <w:r w:rsidRPr="00A149F9">
            <w:rPr>
              <w:rStyle w:val="Seitenzahl"/>
              <w:color w:val="FF0000"/>
              <w:sz w:val="16"/>
            </w:rPr>
            <w:t xml:space="preserve">Pag. </w:t>
          </w:r>
          <w:r w:rsidRPr="00A149F9">
            <w:rPr>
              <w:rStyle w:val="Seitenzahl"/>
              <w:color w:val="FF0000"/>
              <w:sz w:val="16"/>
            </w:rPr>
            <w:fldChar w:fldCharType="begin"/>
          </w:r>
          <w:r w:rsidRPr="00A149F9">
            <w:rPr>
              <w:rStyle w:val="Seitenzahl"/>
              <w:color w:val="FF0000"/>
              <w:sz w:val="16"/>
            </w:rPr>
            <w:instrText xml:space="preserve"> PAGE </w:instrText>
          </w:r>
          <w:r w:rsidRPr="00A149F9">
            <w:rPr>
              <w:rStyle w:val="Seitenzahl"/>
              <w:color w:val="FF0000"/>
              <w:sz w:val="16"/>
            </w:rPr>
            <w:fldChar w:fldCharType="separate"/>
          </w:r>
          <w:r w:rsidR="002C56EE">
            <w:rPr>
              <w:rStyle w:val="Seitenzahl"/>
              <w:color w:val="FF0000"/>
              <w:sz w:val="16"/>
            </w:rPr>
            <w:t>9</w:t>
          </w:r>
          <w:r w:rsidRPr="00A149F9">
            <w:rPr>
              <w:rStyle w:val="Seitenzahl"/>
              <w:color w:val="FF0000"/>
              <w:sz w:val="16"/>
            </w:rPr>
            <w:fldChar w:fldCharType="end"/>
          </w:r>
        </w:p>
      </w:tc>
    </w:tr>
  </w:tbl>
  <w:p w:rsidR="00D11BCB" w:rsidRDefault="00D11BCB">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1BCB" w:rsidRPr="002C56EE">
      <w:trPr>
        <w:cantSplit/>
        <w:trHeight w:hRule="exact" w:val="460"/>
      </w:trPr>
      <w:tc>
        <w:tcPr>
          <w:tcW w:w="4990" w:type="dxa"/>
        </w:tcPr>
        <w:p w:rsidR="00D11BCB" w:rsidRDefault="00D11BCB">
          <w:pPr>
            <w:pStyle w:val="NameNachname"/>
            <w:spacing w:before="200" w:after="40" w:line="240" w:lineRule="auto"/>
            <w:rPr>
              <w:noProof/>
              <w:spacing w:val="2"/>
            </w:rPr>
          </w:pPr>
          <w:r>
            <w:rPr>
              <w:noProof/>
              <w:spacing w:val="2"/>
            </w:rPr>
            <w:t>AUTONOME PROVINZ BOZEN - SÜDTIROL</w:t>
          </w:r>
        </w:p>
      </w:tc>
      <w:tc>
        <w:tcPr>
          <w:tcW w:w="1361" w:type="dxa"/>
          <w:vMerge w:val="restart"/>
        </w:tcPr>
        <w:p w:rsidR="00D11BCB" w:rsidRDefault="00D11BCB">
          <w:pPr>
            <w:jc w:val="center"/>
          </w:pPr>
          <w:r>
            <w:rPr>
              <w:lang w:val="de-DE" w:eastAsia="de-DE"/>
            </w:rPr>
            <w:drawing>
              <wp:inline distT="0" distB="0" distL="0" distR="0" wp14:anchorId="17499CE0">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rsidR="00D11BCB" w:rsidRPr="00E743D8" w:rsidRDefault="00D11BCB">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D11BCB" w:rsidRPr="002C56EE">
      <w:trPr>
        <w:cantSplit/>
        <w:trHeight w:hRule="exact" w:val="1800"/>
      </w:trPr>
      <w:tc>
        <w:tcPr>
          <w:tcW w:w="4990" w:type="dxa"/>
          <w:tcBorders>
            <w:top w:val="single" w:sz="2" w:space="0" w:color="auto"/>
          </w:tcBorders>
        </w:tcPr>
        <w:p w:rsidR="00D11BCB" w:rsidRPr="00E743D8" w:rsidRDefault="00D11BCB">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rsidR="00D11BCB" w:rsidRPr="00E743D8" w:rsidRDefault="00D11BCB">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rsidR="00D11BCB" w:rsidRPr="00E743D8" w:rsidRDefault="00D11BCB">
          <w:pPr>
            <w:jc w:val="center"/>
            <w:rPr>
              <w:sz w:val="17"/>
              <w:lang w:val="de-DE"/>
            </w:rPr>
          </w:pPr>
        </w:p>
      </w:tc>
      <w:tc>
        <w:tcPr>
          <w:tcW w:w="4990" w:type="dxa"/>
          <w:tcBorders>
            <w:top w:val="single" w:sz="2" w:space="0" w:color="auto"/>
          </w:tcBorders>
        </w:tcPr>
        <w:p w:rsidR="00D11BCB" w:rsidRPr="00E743D8" w:rsidRDefault="00D11BCB">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rsidR="00D11BCB" w:rsidRPr="00E743D8" w:rsidRDefault="00D11BCB">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rsidR="00D11BCB" w:rsidRPr="00E743D8" w:rsidRDefault="00D11BCB">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3"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2D2816"/>
    <w:multiLevelType w:val="hybridMultilevel"/>
    <w:tmpl w:val="3918A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61AF0"/>
    <w:multiLevelType w:val="hybridMultilevel"/>
    <w:tmpl w:val="04DEF9D0"/>
    <w:lvl w:ilvl="0" w:tplc="6518B1A4">
      <w:start w:val="2"/>
      <w:numFmt w:val="decimal"/>
      <w:lvlText w:val="%1."/>
      <w:lvlJc w:val="left"/>
      <w:pPr>
        <w:tabs>
          <w:tab w:val="num" w:pos="360"/>
        </w:tabs>
        <w:ind w:left="36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2"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1FB6B4A"/>
    <w:multiLevelType w:val="hybridMultilevel"/>
    <w:tmpl w:val="FCF2938C"/>
    <w:lvl w:ilvl="0" w:tplc="1982D856">
      <w:start w:val="1"/>
      <w:numFmt w:val="lowerLetter"/>
      <w:lvlText w:val="%1)"/>
      <w:lvlJc w:val="left"/>
      <w:pPr>
        <w:tabs>
          <w:tab w:val="num" w:pos="644"/>
        </w:tabs>
        <w:ind w:left="644" w:hanging="360"/>
      </w:pPr>
      <w:rPr>
        <w:lang w:val="de-DE"/>
      </w:rPr>
    </w:lvl>
    <w:lvl w:ilvl="1" w:tplc="CCA6BC3C">
      <w:start w:val="7"/>
      <w:numFmt w:val="decimal"/>
      <w:lvlText w:val="%2."/>
      <w:lvlJc w:val="left"/>
      <w:pPr>
        <w:tabs>
          <w:tab w:val="num" w:pos="1440"/>
        </w:tabs>
        <w:ind w:left="1440" w:hanging="360"/>
      </w:pPr>
      <w:rPr>
        <w:rFonts w:hint="default"/>
        <w:b/>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6"/>
  </w:num>
  <w:num w:numId="4">
    <w:abstractNumId w:val="24"/>
  </w:num>
  <w:num w:numId="5">
    <w:abstractNumId w:val="38"/>
  </w:num>
  <w:num w:numId="6">
    <w:abstractNumId w:val="42"/>
  </w:num>
  <w:num w:numId="7">
    <w:abstractNumId w:val="5"/>
  </w:num>
  <w:num w:numId="8">
    <w:abstractNumId w:val="43"/>
  </w:num>
  <w:num w:numId="9">
    <w:abstractNumId w:val="4"/>
  </w:num>
  <w:num w:numId="10">
    <w:abstractNumId w:val="44"/>
  </w:num>
  <w:num w:numId="11">
    <w:abstractNumId w:val="6"/>
  </w:num>
  <w:num w:numId="12">
    <w:abstractNumId w:val="8"/>
  </w:num>
  <w:num w:numId="13">
    <w:abstractNumId w:val="3"/>
  </w:num>
  <w:num w:numId="14">
    <w:abstractNumId w:val="11"/>
  </w:num>
  <w:num w:numId="15">
    <w:abstractNumId w:val="47"/>
  </w:num>
  <w:num w:numId="16">
    <w:abstractNumId w:val="22"/>
  </w:num>
  <w:num w:numId="17">
    <w:abstractNumId w:val="46"/>
  </w:num>
  <w:num w:numId="18">
    <w:abstractNumId w:val="40"/>
  </w:num>
  <w:num w:numId="19">
    <w:abstractNumId w:val="27"/>
  </w:num>
  <w:num w:numId="20">
    <w:abstractNumId w:val="29"/>
  </w:num>
  <w:num w:numId="21">
    <w:abstractNumId w:val="4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9"/>
  </w:num>
  <w:num w:numId="26">
    <w:abstractNumId w:val="10"/>
  </w:num>
  <w:num w:numId="27">
    <w:abstractNumId w:val="9"/>
  </w:num>
  <w:num w:numId="28">
    <w:abstractNumId w:val="1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6"/>
  </w:num>
  <w:num w:numId="36">
    <w:abstractNumId w:val="31"/>
  </w:num>
  <w:num w:numId="37">
    <w:abstractNumId w:val="17"/>
  </w:num>
  <w:num w:numId="38">
    <w:abstractNumId w:val="36"/>
    <w:lvlOverride w:ilvl="0"/>
    <w:lvlOverride w:ilvl="1">
      <w:startOverride w:val="1"/>
    </w:lvlOverride>
    <w:lvlOverride w:ilvl="2"/>
    <w:lvlOverride w:ilvl="3"/>
    <w:lvlOverride w:ilvl="4"/>
    <w:lvlOverride w:ilvl="5"/>
    <w:lvlOverride w:ilvl="6"/>
    <w:lvlOverride w:ilvl="7"/>
    <w:lvlOverride w:ilvl="8"/>
  </w:num>
  <w:num w:numId="39">
    <w:abstractNumId w:val="2"/>
  </w:num>
  <w:num w:numId="40">
    <w:abstractNumId w:val="32"/>
  </w:num>
  <w:num w:numId="41">
    <w:abstractNumId w:val="16"/>
  </w:num>
  <w:num w:numId="42">
    <w:abstractNumId w:val="49"/>
  </w:num>
  <w:num w:numId="43">
    <w:abstractNumId w:val="1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4"/>
  </w:num>
  <w:num w:numId="47">
    <w:abstractNumId w:val="48"/>
  </w:num>
  <w:num w:numId="48">
    <w:abstractNumId w:val="19"/>
  </w:num>
  <w:num w:numId="49">
    <w:abstractNumId w:val="20"/>
  </w:num>
  <w:num w:numId="50">
    <w:abstractNumId w:val="0"/>
  </w:num>
  <w:num w:numId="51">
    <w:abstractNumId w:val="12"/>
  </w:num>
  <w:num w:numId="5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1"/>
  <w:activeWritingStyle w:appName="MSWord" w:lang="fr-FR"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324D"/>
    <w:rsid w:val="000349A2"/>
    <w:rsid w:val="00034BA0"/>
    <w:rsid w:val="000356FF"/>
    <w:rsid w:val="00040777"/>
    <w:rsid w:val="00040BDB"/>
    <w:rsid w:val="00040E5A"/>
    <w:rsid w:val="00040E64"/>
    <w:rsid w:val="000421AE"/>
    <w:rsid w:val="00042D3D"/>
    <w:rsid w:val="00042F4B"/>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50EA"/>
    <w:rsid w:val="000B5820"/>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5232"/>
    <w:rsid w:val="001175C8"/>
    <w:rsid w:val="00117D5A"/>
    <w:rsid w:val="00120DCB"/>
    <w:rsid w:val="0012109D"/>
    <w:rsid w:val="001211F6"/>
    <w:rsid w:val="00121B24"/>
    <w:rsid w:val="00122C5B"/>
    <w:rsid w:val="00125BE7"/>
    <w:rsid w:val="0012663D"/>
    <w:rsid w:val="001268C5"/>
    <w:rsid w:val="00127DA6"/>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53B"/>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2A3"/>
    <w:rsid w:val="001B60CF"/>
    <w:rsid w:val="001B73ED"/>
    <w:rsid w:val="001B7613"/>
    <w:rsid w:val="001B7734"/>
    <w:rsid w:val="001B7AF9"/>
    <w:rsid w:val="001C06B9"/>
    <w:rsid w:val="001C0DBB"/>
    <w:rsid w:val="001C139E"/>
    <w:rsid w:val="001C292F"/>
    <w:rsid w:val="001C3CCB"/>
    <w:rsid w:val="001C3FFB"/>
    <w:rsid w:val="001C443E"/>
    <w:rsid w:val="001C4544"/>
    <w:rsid w:val="001C4AE4"/>
    <w:rsid w:val="001C5FF6"/>
    <w:rsid w:val="001C6180"/>
    <w:rsid w:val="001C6DE6"/>
    <w:rsid w:val="001C6EF9"/>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427"/>
    <w:rsid w:val="002B04CA"/>
    <w:rsid w:val="002B2552"/>
    <w:rsid w:val="002B2584"/>
    <w:rsid w:val="002B2EDE"/>
    <w:rsid w:val="002B5AD7"/>
    <w:rsid w:val="002B6DA7"/>
    <w:rsid w:val="002B6EE1"/>
    <w:rsid w:val="002B7B97"/>
    <w:rsid w:val="002B7FD0"/>
    <w:rsid w:val="002C0570"/>
    <w:rsid w:val="002C0A2E"/>
    <w:rsid w:val="002C2346"/>
    <w:rsid w:val="002C26C0"/>
    <w:rsid w:val="002C28FD"/>
    <w:rsid w:val="002C34A8"/>
    <w:rsid w:val="002C3613"/>
    <w:rsid w:val="002C4FAB"/>
    <w:rsid w:val="002C56EE"/>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6123"/>
    <w:rsid w:val="002F62F5"/>
    <w:rsid w:val="002F6637"/>
    <w:rsid w:val="00300BDE"/>
    <w:rsid w:val="00301340"/>
    <w:rsid w:val="0030197D"/>
    <w:rsid w:val="00302A51"/>
    <w:rsid w:val="003030A7"/>
    <w:rsid w:val="0030382D"/>
    <w:rsid w:val="00303959"/>
    <w:rsid w:val="003040C1"/>
    <w:rsid w:val="0030416E"/>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BBE"/>
    <w:rsid w:val="003264B1"/>
    <w:rsid w:val="003265AB"/>
    <w:rsid w:val="00330D92"/>
    <w:rsid w:val="003320EC"/>
    <w:rsid w:val="0033213A"/>
    <w:rsid w:val="00332169"/>
    <w:rsid w:val="00332589"/>
    <w:rsid w:val="00332ABA"/>
    <w:rsid w:val="00333363"/>
    <w:rsid w:val="003335E7"/>
    <w:rsid w:val="003335EE"/>
    <w:rsid w:val="003348F9"/>
    <w:rsid w:val="0033501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15CE"/>
    <w:rsid w:val="00351903"/>
    <w:rsid w:val="00351D29"/>
    <w:rsid w:val="00351FFE"/>
    <w:rsid w:val="00352C82"/>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5039"/>
    <w:rsid w:val="00365310"/>
    <w:rsid w:val="0036534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7C6"/>
    <w:rsid w:val="005369E3"/>
    <w:rsid w:val="00537454"/>
    <w:rsid w:val="005376E9"/>
    <w:rsid w:val="0053778B"/>
    <w:rsid w:val="00540630"/>
    <w:rsid w:val="00541378"/>
    <w:rsid w:val="00541A97"/>
    <w:rsid w:val="00541EFA"/>
    <w:rsid w:val="00543894"/>
    <w:rsid w:val="0054422F"/>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D65"/>
    <w:rsid w:val="005A6129"/>
    <w:rsid w:val="005A671C"/>
    <w:rsid w:val="005A7406"/>
    <w:rsid w:val="005B0D2D"/>
    <w:rsid w:val="005B0D63"/>
    <w:rsid w:val="005B199D"/>
    <w:rsid w:val="005B1D10"/>
    <w:rsid w:val="005B20EE"/>
    <w:rsid w:val="005B28C9"/>
    <w:rsid w:val="005B2ECC"/>
    <w:rsid w:val="005B3060"/>
    <w:rsid w:val="005B367A"/>
    <w:rsid w:val="005B4B08"/>
    <w:rsid w:val="005B5304"/>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41D7"/>
    <w:rsid w:val="00625034"/>
    <w:rsid w:val="00625B14"/>
    <w:rsid w:val="006266E2"/>
    <w:rsid w:val="00626EA3"/>
    <w:rsid w:val="00630167"/>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D11"/>
    <w:rsid w:val="00914F1B"/>
    <w:rsid w:val="009152C2"/>
    <w:rsid w:val="009155FE"/>
    <w:rsid w:val="00916F28"/>
    <w:rsid w:val="009178CA"/>
    <w:rsid w:val="0092000A"/>
    <w:rsid w:val="00920DBA"/>
    <w:rsid w:val="0092107D"/>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4CBC"/>
    <w:rsid w:val="00965642"/>
    <w:rsid w:val="009669D3"/>
    <w:rsid w:val="00967562"/>
    <w:rsid w:val="009679CE"/>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3187"/>
    <w:rsid w:val="009F3C7C"/>
    <w:rsid w:val="009F41B2"/>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4ABB"/>
    <w:rsid w:val="00AA4FF6"/>
    <w:rsid w:val="00AA4FF7"/>
    <w:rsid w:val="00AA5BE2"/>
    <w:rsid w:val="00AA7463"/>
    <w:rsid w:val="00AA78AE"/>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C2A"/>
    <w:rsid w:val="00B17688"/>
    <w:rsid w:val="00B17E2A"/>
    <w:rsid w:val="00B17FB6"/>
    <w:rsid w:val="00B20787"/>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7139"/>
    <w:rsid w:val="00B7799D"/>
    <w:rsid w:val="00B82087"/>
    <w:rsid w:val="00B82B59"/>
    <w:rsid w:val="00B83B78"/>
    <w:rsid w:val="00B84936"/>
    <w:rsid w:val="00B863FC"/>
    <w:rsid w:val="00B86498"/>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135C"/>
    <w:rsid w:val="00C71A30"/>
    <w:rsid w:val="00C7245F"/>
    <w:rsid w:val="00C72CE5"/>
    <w:rsid w:val="00C73055"/>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E9D"/>
    <w:rsid w:val="00CE6A0A"/>
    <w:rsid w:val="00CE6B5C"/>
    <w:rsid w:val="00CE75F5"/>
    <w:rsid w:val="00CE79E4"/>
    <w:rsid w:val="00CE7B77"/>
    <w:rsid w:val="00CF00C3"/>
    <w:rsid w:val="00CF0818"/>
    <w:rsid w:val="00CF093B"/>
    <w:rsid w:val="00CF09E7"/>
    <w:rsid w:val="00CF0E51"/>
    <w:rsid w:val="00CF0F2D"/>
    <w:rsid w:val="00CF2536"/>
    <w:rsid w:val="00CF2C16"/>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E2E"/>
    <w:rsid w:val="00D95263"/>
    <w:rsid w:val="00D95776"/>
    <w:rsid w:val="00D95B9A"/>
    <w:rsid w:val="00D95C39"/>
    <w:rsid w:val="00D95E29"/>
    <w:rsid w:val="00D95E57"/>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70FF"/>
    <w:rsid w:val="00DB710F"/>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98C"/>
    <w:rsid w:val="00E84122"/>
    <w:rsid w:val="00E86649"/>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E7C"/>
    <w:rsid w:val="00F304EC"/>
    <w:rsid w:val="00F30769"/>
    <w:rsid w:val="00F30ACB"/>
    <w:rsid w:val="00F30DC4"/>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7A32"/>
    <w:rsid w:val="00F57AD8"/>
    <w:rsid w:val="00F6030B"/>
    <w:rsid w:val="00F60693"/>
    <w:rsid w:val="00F60E21"/>
    <w:rsid w:val="00F60F2D"/>
    <w:rsid w:val="00F63A2E"/>
    <w:rsid w:val="00F63A4B"/>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C92"/>
    <w:rsid w:val="00FD7CFC"/>
    <w:rsid w:val="00FE0183"/>
    <w:rsid w:val="00FE0891"/>
    <w:rsid w:val="00FE16A7"/>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3425"/>
    <o:shapelayout v:ext="edit">
      <o:idmap v:ext="edit" data="1"/>
    </o:shapelayout>
  </w:shapeDefaults>
  <w:decimalSymbol w:val=","/>
  <w:listSeparator w:val=";"/>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0038"/>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link w:val="berschrift3Zchn"/>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paragraph" w:styleId="Listenabsatz">
    <w:name w:val="List Paragraph"/>
    <w:basedOn w:val="Standard"/>
    <w:uiPriority w:val="34"/>
    <w:qFormat/>
    <w:rsid w:val="006B612B"/>
    <w:pPr>
      <w:ind w:left="720"/>
      <w:contextualSpacing/>
    </w:pPr>
  </w:style>
  <w:style w:type="paragraph" w:customStyle="1" w:styleId="deutschertext0">
    <w:name w:val="deutschertext"/>
    <w:basedOn w:val="Standard"/>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FuzeileZchn">
    <w:name w:val="Fußzeile Zchn"/>
    <w:link w:val="Fuzeile"/>
    <w:rsid w:val="00287937"/>
    <w:rPr>
      <w:rFonts w:ascii="Arial" w:hAnsi="Arial"/>
      <w:noProof/>
      <w:lang w:val="en-US" w:eastAsia="en-US"/>
    </w:rPr>
  </w:style>
  <w:style w:type="character" w:customStyle="1" w:styleId="Textkrper-ZeileneinzugZchn">
    <w:name w:val="Textkörper-Zeileneinzug Zchn"/>
    <w:link w:val="Textkrper-Zeileneinzug"/>
    <w:rsid w:val="00183367"/>
    <w:rPr>
      <w:rFonts w:ascii="Arial" w:hAnsi="Arial"/>
      <w:noProof/>
      <w:lang w:val="en-US" w:eastAsia="en-US"/>
    </w:rPr>
  </w:style>
  <w:style w:type="paragraph" w:styleId="KeinLeerraum">
    <w:name w:val="No Spacing"/>
    <w:uiPriority w:val="1"/>
    <w:qFormat/>
    <w:rsid w:val="003A1E17"/>
    <w:pPr>
      <w:jc w:val="both"/>
    </w:pPr>
    <w:rPr>
      <w:rFonts w:ascii="Calibri" w:hAnsi="Calibri"/>
      <w:sz w:val="22"/>
      <w:szCs w:val="22"/>
      <w:lang w:val="it-IT" w:eastAsia="en-US"/>
    </w:rPr>
  </w:style>
  <w:style w:type="character" w:customStyle="1" w:styleId="berschrift3Zchn">
    <w:name w:val="Überschrift 3 Zchn"/>
    <w:basedOn w:val="Absatz-Standardschriftart"/>
    <w:link w:val="berschrift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bandi-altoadige.it/" TargetMode="External"/><Relationship Id="rId42" Type="http://schemas.openxmlformats.org/officeDocument/2006/relationships/hyperlink" Target="http://www.provincia.bz.it/lavoro-economia/appalti/documentazione-gara/disciplinari-e-allegati.asp" TargetMode="External"/><Relationship Id="rId47" Type="http://schemas.openxmlformats.org/officeDocument/2006/relationships/hyperlink" Target="http://www.bandi-altoadige.it"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andi-altoadige.it" TargetMode="External"/><Relationship Id="rId29" Type="http://schemas.openxmlformats.org/officeDocument/2006/relationships/hyperlink" Target="mailto:help@sinfotel.bz.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http://www.ausschreibungen-suedtirol.it" TargetMode="External"/><Relationship Id="rId40" Type="http://schemas.openxmlformats.org/officeDocument/2006/relationships/hyperlink" Target="http://www.bosettiegatti.eu/info/norme/statali/2016_0050_2017.htm"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ww.bandi-altoadige.it" TargetMode="Externa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www.ausschreibungen-suedtirol.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mailto:help@sinfotel.bz.it" TargetMode="External"/><Relationship Id="rId35" Type="http://schemas.openxmlformats.org/officeDocument/2006/relationships/hyperlink" Target="mailto:help@sinfotel.bz.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bandi-altoadige.i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bandi-altoadige.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20" Type="http://schemas.openxmlformats.org/officeDocument/2006/relationships/hyperlink" Target="http://www.ausschreibungen-suedtirol.it" TargetMode="External"/><Relationship Id="rId41" Type="http://schemas.openxmlformats.org/officeDocument/2006/relationships/hyperlink" Target="http://www.provinz.bz.it/arbeit-wirtschaft/ausschreibungen/ausschreibungsunterlagen/ausschreibungsbedingungen-anlagen.a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usschreibungen-suedtirol.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mailto:help@sinfotel.bz.it" TargetMode="External"/><Relationship Id="rId49" Type="http://schemas.openxmlformats.org/officeDocument/2006/relationships/hyperlink" Target="http://www.bandi-altoadige.it"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www.microsoft.com/windows/ie/downloads/recommended/128bit/default.mspx" TargetMode="External"/><Relationship Id="rId44" Type="http://schemas.openxmlformats.org/officeDocument/2006/relationships/hyperlink" Target="http://www.pagopa.gov.it/" TargetMode="External"/><Relationship Id="rId5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AB5D-55F0-4C5C-A60C-2A07B55A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35485</Words>
  <Characters>232012</Characters>
  <Application>Microsoft Office Word</Application>
  <DocSecurity>0</DocSecurity>
  <Lines>1933</Lines>
  <Paragraphs>533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266964</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Patrizia</cp:lastModifiedBy>
  <cp:revision>6</cp:revision>
  <cp:lastPrinted>2016-05-11T09:32:00Z</cp:lastPrinted>
  <dcterms:created xsi:type="dcterms:W3CDTF">2021-01-14T16:29:00Z</dcterms:created>
  <dcterms:modified xsi:type="dcterms:W3CDTF">2021-02-11T10:09:00Z</dcterms:modified>
</cp:coreProperties>
</file>