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362"/>
        <w:gridCol w:w="4286"/>
        <w:gridCol w:w="7"/>
      </w:tblGrid>
      <w:tr w:rsidR="008C2124" w:rsidRPr="00DE7EF6" w14:paraId="7BD9A8AE" w14:textId="23355C01" w:rsidTr="008C2124">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DE7EF6" w14:paraId="208D2CA9" w14:textId="77777777" w:rsidTr="008C2124">
              <w:tc>
                <w:tcPr>
                  <w:tcW w:w="4129" w:type="dxa"/>
                </w:tcPr>
                <w:p w14:paraId="47A1AD96" w14:textId="3118BD7D" w:rsidR="008C2124" w:rsidRPr="00DE7EF6" w:rsidRDefault="008C2124" w:rsidP="008C2124">
                  <w:pPr>
                    <w:suppressAutoHyphens w:val="0"/>
                    <w:rPr>
                      <w:rFonts w:cs="Times New Roman"/>
                      <w:noProof/>
                      <w:sz w:val="18"/>
                      <w:szCs w:val="18"/>
                      <w:lang w:val="it-IT" w:eastAsia="en-US"/>
                    </w:rPr>
                  </w:pPr>
                  <w:r w:rsidRPr="00DE7EF6">
                    <w:rPr>
                      <w:rFonts w:cs="Times New Roman"/>
                      <w:noProof/>
                      <w:color w:val="FF0000"/>
                      <w:sz w:val="18"/>
                      <w:szCs w:val="18"/>
                      <w:lang w:val="it-IT" w:eastAsia="en-US"/>
                    </w:rPr>
                    <w:t>Bolzano</w:t>
                  </w:r>
                  <w:r w:rsidRPr="00DE7EF6">
                    <w:rPr>
                      <w:rFonts w:cs="Times New Roman"/>
                      <w:noProof/>
                      <w:sz w:val="18"/>
                      <w:szCs w:val="18"/>
                      <w:lang w:val="it-IT" w:eastAsia="en-US"/>
                    </w:rPr>
                    <w:t xml:space="preserve">, </w:t>
                  </w:r>
                  <w:r w:rsidRPr="00DE7EF6">
                    <w:rPr>
                      <w:rFonts w:cs="Times New Roman"/>
                      <w:sz w:val="18"/>
                      <w:szCs w:val="18"/>
                      <w:lang w:val="it-IT" w:eastAsia="en-US"/>
                    </w:rPr>
                    <w:fldChar w:fldCharType="begin"/>
                  </w:r>
                  <w:r w:rsidRPr="00DE7EF6">
                    <w:rPr>
                      <w:rFonts w:cs="Times New Roman"/>
                      <w:sz w:val="18"/>
                      <w:szCs w:val="18"/>
                      <w:lang w:val="it-IT" w:eastAsia="en-US"/>
                    </w:rPr>
                    <w:instrText xml:space="preserve"> TIME \@ "dd.MM.yyyy" </w:instrText>
                  </w:r>
                  <w:r w:rsidRPr="00DE7EF6">
                    <w:rPr>
                      <w:rFonts w:cs="Times New Roman"/>
                      <w:sz w:val="18"/>
                      <w:szCs w:val="18"/>
                      <w:lang w:val="it-IT" w:eastAsia="en-US"/>
                    </w:rPr>
                    <w:fldChar w:fldCharType="separate"/>
                  </w:r>
                  <w:r w:rsidR="00DC2482">
                    <w:rPr>
                      <w:rFonts w:cs="Times New Roman"/>
                      <w:noProof/>
                      <w:sz w:val="18"/>
                      <w:szCs w:val="18"/>
                      <w:lang w:val="it-IT" w:eastAsia="en-US"/>
                    </w:rPr>
                    <w:t>22.07.2021</w:t>
                  </w:r>
                  <w:r w:rsidRPr="00DE7EF6">
                    <w:rPr>
                      <w:rFonts w:cs="Times New Roman"/>
                      <w:sz w:val="18"/>
                      <w:szCs w:val="18"/>
                      <w:lang w:val="it-IT" w:eastAsia="en-US"/>
                    </w:rPr>
                    <w:fldChar w:fldCharType="end"/>
                  </w:r>
                </w:p>
              </w:tc>
            </w:tr>
            <w:tr w:rsidR="008C2124" w:rsidRPr="00DE7EF6" w14:paraId="3A162C99" w14:textId="77777777" w:rsidTr="008C2124">
              <w:tc>
                <w:tcPr>
                  <w:tcW w:w="4129" w:type="dxa"/>
                </w:tcPr>
                <w:p w14:paraId="62F708B6" w14:textId="77777777" w:rsidR="008C2124" w:rsidRPr="00DE7EF6" w:rsidRDefault="008C2124" w:rsidP="008C2124">
                  <w:pPr>
                    <w:suppressAutoHyphens w:val="0"/>
                    <w:rPr>
                      <w:rFonts w:cs="Times New Roman"/>
                      <w:noProof/>
                      <w:sz w:val="18"/>
                      <w:szCs w:val="18"/>
                      <w:lang w:val="it-IT" w:eastAsia="en-US"/>
                    </w:rPr>
                  </w:pPr>
                </w:p>
              </w:tc>
            </w:tr>
            <w:tr w:rsidR="008C2124" w:rsidRPr="00DE7EF6" w14:paraId="124BF1C6" w14:textId="77777777" w:rsidTr="008C2124">
              <w:tc>
                <w:tcPr>
                  <w:tcW w:w="4129" w:type="dxa"/>
                </w:tcPr>
                <w:p w14:paraId="15DFA344" w14:textId="5F7FB81E" w:rsidR="008C2124" w:rsidRPr="00DE7EF6" w:rsidRDefault="00F07E92" w:rsidP="008C2124">
                  <w:pPr>
                    <w:suppressAutoHyphens w:val="0"/>
                    <w:rPr>
                      <w:rFonts w:cs="Times New Roman"/>
                      <w:sz w:val="16"/>
                      <w:szCs w:val="16"/>
                      <w:lang w:val="it-IT" w:eastAsia="en-US"/>
                    </w:rPr>
                  </w:pPr>
                  <w:r w:rsidRPr="00DE7EF6">
                    <w:rPr>
                      <w:rFonts w:cs="Times New Roman"/>
                      <w:sz w:val="16"/>
                      <w:szCs w:val="16"/>
                      <w:lang w:val="it-IT" w:eastAsia="en-US"/>
                    </w:rPr>
                    <w:t>R</w:t>
                  </w:r>
                  <w:r w:rsidR="008C2124" w:rsidRPr="00DE7EF6">
                    <w:rPr>
                      <w:rFonts w:cs="Times New Roman"/>
                      <w:sz w:val="16"/>
                      <w:szCs w:val="16"/>
                      <w:lang w:val="it-IT" w:eastAsia="en-US"/>
                    </w:rPr>
                    <w:t>edatto da:</w:t>
                  </w:r>
                </w:p>
                <w:p w14:paraId="3F87351B" w14:textId="77777777" w:rsidR="008C2124" w:rsidRPr="00DE7EF6" w:rsidRDefault="008C2124" w:rsidP="008C2124">
                  <w:pPr>
                    <w:suppressAutoHyphens w:val="0"/>
                    <w:rPr>
                      <w:noProof/>
                      <w:sz w:val="18"/>
                      <w:szCs w:val="18"/>
                      <w:lang w:val="it-IT" w:eastAsia="en-US"/>
                    </w:rPr>
                  </w:pPr>
                  <w:r w:rsidRPr="00DE7EF6">
                    <w:rPr>
                      <w:noProof/>
                      <w:sz w:val="18"/>
                      <w:szCs w:val="18"/>
                      <w:lang w:eastAsia="en-US"/>
                    </w:rPr>
                    <w:fldChar w:fldCharType="begin">
                      <w:ffData>
                        <w:name w:val="Text1"/>
                        <w:enabled/>
                        <w:calcOnExit w:val="0"/>
                        <w:textInput/>
                      </w:ffData>
                    </w:fldChar>
                  </w:r>
                  <w:bookmarkStart w:id="0" w:name="Text1"/>
                  <w:r w:rsidRPr="00DE7EF6">
                    <w:rPr>
                      <w:noProof/>
                      <w:sz w:val="18"/>
                      <w:szCs w:val="18"/>
                      <w:lang w:val="it-IT" w:eastAsia="en-US"/>
                    </w:rPr>
                    <w:instrText xml:space="preserve"> FORMTEXT </w:instrText>
                  </w:r>
                  <w:r w:rsidRPr="00DE7EF6">
                    <w:rPr>
                      <w:noProof/>
                      <w:sz w:val="18"/>
                      <w:szCs w:val="18"/>
                      <w:lang w:eastAsia="en-US"/>
                    </w:rPr>
                  </w:r>
                  <w:r w:rsidRPr="00DE7EF6">
                    <w:rPr>
                      <w:noProof/>
                      <w:sz w:val="18"/>
                      <w:szCs w:val="18"/>
                      <w:lang w:eastAsia="en-US"/>
                    </w:rPr>
                    <w:fldChar w:fldCharType="separate"/>
                  </w:r>
                  <w:r w:rsidRPr="00DE7EF6">
                    <w:rPr>
                      <w:noProof/>
                      <w:sz w:val="18"/>
                      <w:szCs w:val="18"/>
                      <w:lang w:eastAsia="en-US"/>
                    </w:rPr>
                    <w:t> </w:t>
                  </w:r>
                  <w:r w:rsidRPr="00DE7EF6">
                    <w:rPr>
                      <w:noProof/>
                      <w:sz w:val="18"/>
                      <w:szCs w:val="18"/>
                      <w:lang w:eastAsia="en-US"/>
                    </w:rPr>
                    <w:t> </w:t>
                  </w:r>
                  <w:r w:rsidRPr="00DE7EF6">
                    <w:rPr>
                      <w:noProof/>
                      <w:sz w:val="18"/>
                      <w:szCs w:val="18"/>
                      <w:lang w:eastAsia="en-US"/>
                    </w:rPr>
                    <w:t> </w:t>
                  </w:r>
                  <w:r w:rsidRPr="00DE7EF6">
                    <w:rPr>
                      <w:noProof/>
                      <w:sz w:val="18"/>
                      <w:szCs w:val="18"/>
                      <w:lang w:eastAsia="en-US"/>
                    </w:rPr>
                    <w:t> </w:t>
                  </w:r>
                  <w:r w:rsidRPr="00DE7EF6">
                    <w:rPr>
                      <w:noProof/>
                      <w:sz w:val="18"/>
                      <w:szCs w:val="18"/>
                      <w:lang w:eastAsia="en-US"/>
                    </w:rPr>
                    <w:t> </w:t>
                  </w:r>
                  <w:r w:rsidRPr="00DE7EF6">
                    <w:rPr>
                      <w:noProof/>
                      <w:sz w:val="18"/>
                      <w:szCs w:val="18"/>
                      <w:lang w:eastAsia="en-US"/>
                    </w:rPr>
                    <w:fldChar w:fldCharType="end"/>
                  </w:r>
                  <w:bookmarkEnd w:id="0"/>
                </w:p>
                <w:p w14:paraId="410D18A3" w14:textId="173E8F23" w:rsidR="008C2124" w:rsidRPr="00DE7EF6" w:rsidRDefault="008C2124" w:rsidP="008C2124">
                  <w:pPr>
                    <w:suppressAutoHyphens w:val="0"/>
                    <w:rPr>
                      <w:noProof/>
                      <w:sz w:val="16"/>
                      <w:szCs w:val="16"/>
                      <w:lang w:val="it-IT" w:eastAsia="en-US"/>
                    </w:rPr>
                  </w:pPr>
                  <w:r w:rsidRPr="00DE7EF6">
                    <w:rPr>
                      <w:noProof/>
                      <w:sz w:val="16"/>
                      <w:szCs w:val="16"/>
                      <w:lang w:val="it-IT" w:eastAsia="en-US"/>
                    </w:rPr>
                    <w:t xml:space="preserve">Tel: </w:t>
                  </w:r>
                  <w:r w:rsidRPr="00DE7EF6">
                    <w:rPr>
                      <w:noProof/>
                      <w:sz w:val="16"/>
                      <w:szCs w:val="16"/>
                      <w:lang w:eastAsia="en-US"/>
                    </w:rPr>
                    <w:fldChar w:fldCharType="begin">
                      <w:ffData>
                        <w:name w:val="Text2"/>
                        <w:enabled/>
                        <w:calcOnExit w:val="0"/>
                        <w:textInput/>
                      </w:ffData>
                    </w:fldChar>
                  </w:r>
                  <w:bookmarkStart w:id="1" w:name="Text2"/>
                  <w:r w:rsidRPr="00DE7EF6">
                    <w:rPr>
                      <w:noProof/>
                      <w:sz w:val="16"/>
                      <w:szCs w:val="16"/>
                      <w:lang w:val="it-IT" w:eastAsia="en-US"/>
                    </w:rPr>
                    <w:instrText xml:space="preserve"> FORMTEXT </w:instrText>
                  </w:r>
                  <w:r w:rsidRPr="00DE7EF6">
                    <w:rPr>
                      <w:noProof/>
                      <w:sz w:val="16"/>
                      <w:szCs w:val="16"/>
                      <w:lang w:eastAsia="en-US"/>
                    </w:rPr>
                  </w:r>
                  <w:r w:rsidRPr="00DE7EF6">
                    <w:rPr>
                      <w:noProof/>
                      <w:sz w:val="16"/>
                      <w:szCs w:val="16"/>
                      <w:lang w:eastAsia="en-US"/>
                    </w:rPr>
                    <w:fldChar w:fldCharType="separate"/>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fldChar w:fldCharType="end"/>
                  </w:r>
                  <w:bookmarkEnd w:id="1"/>
                </w:p>
                <w:p w14:paraId="2E76F829" w14:textId="05ED6CFA" w:rsidR="008C2124" w:rsidRPr="00DE7EF6" w:rsidRDefault="008C2124" w:rsidP="008C2124">
                  <w:pPr>
                    <w:suppressAutoHyphens w:val="0"/>
                    <w:rPr>
                      <w:noProof/>
                      <w:color w:val="0000FF"/>
                      <w:sz w:val="16"/>
                      <w:szCs w:val="16"/>
                      <w:u w:val="single"/>
                      <w:lang w:val="it-IT" w:eastAsia="en-US"/>
                    </w:rPr>
                  </w:pPr>
                  <w:r w:rsidRPr="00DE7EF6">
                    <w:rPr>
                      <w:noProof/>
                      <w:color w:val="0000FF"/>
                      <w:sz w:val="16"/>
                      <w:szCs w:val="16"/>
                      <w:u w:val="single"/>
                      <w:lang w:val="de-DE" w:eastAsia="en-US"/>
                    </w:rPr>
                    <w:t xml:space="preserve">Mail </w:t>
                  </w:r>
                  <w:r w:rsidRPr="00DE7EF6">
                    <w:rPr>
                      <w:noProof/>
                      <w:sz w:val="16"/>
                      <w:szCs w:val="16"/>
                      <w:lang w:eastAsia="en-US"/>
                    </w:rPr>
                    <w:fldChar w:fldCharType="begin">
                      <w:ffData>
                        <w:name w:val="Text2"/>
                        <w:enabled/>
                        <w:calcOnExit w:val="0"/>
                        <w:textInput/>
                      </w:ffData>
                    </w:fldChar>
                  </w:r>
                  <w:r w:rsidRPr="00DE7EF6">
                    <w:rPr>
                      <w:noProof/>
                      <w:sz w:val="16"/>
                      <w:szCs w:val="16"/>
                      <w:lang w:val="it-IT" w:eastAsia="en-US"/>
                    </w:rPr>
                    <w:instrText xml:space="preserve"> FORMTEXT </w:instrText>
                  </w:r>
                  <w:r w:rsidRPr="00DE7EF6">
                    <w:rPr>
                      <w:noProof/>
                      <w:sz w:val="16"/>
                      <w:szCs w:val="16"/>
                      <w:lang w:eastAsia="en-US"/>
                    </w:rPr>
                  </w:r>
                  <w:r w:rsidRPr="00DE7EF6">
                    <w:rPr>
                      <w:noProof/>
                      <w:sz w:val="16"/>
                      <w:szCs w:val="16"/>
                      <w:lang w:eastAsia="en-US"/>
                    </w:rPr>
                    <w:fldChar w:fldCharType="separate"/>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t> </w:t>
                  </w:r>
                  <w:r w:rsidRPr="00DE7EF6">
                    <w:rPr>
                      <w:noProof/>
                      <w:sz w:val="16"/>
                      <w:szCs w:val="16"/>
                      <w:lang w:eastAsia="en-US"/>
                    </w:rPr>
                    <w:fldChar w:fldCharType="end"/>
                  </w:r>
                </w:p>
                <w:p w14:paraId="251B19A8" w14:textId="77777777" w:rsidR="008C2124" w:rsidRPr="00DE7EF6" w:rsidRDefault="008C2124" w:rsidP="008C2124">
                  <w:pPr>
                    <w:suppressAutoHyphens w:val="0"/>
                    <w:rPr>
                      <w:rFonts w:cs="Times New Roman"/>
                      <w:noProof/>
                      <w:sz w:val="16"/>
                      <w:lang w:val="it-IT" w:eastAsia="en-US"/>
                    </w:rPr>
                  </w:pPr>
                </w:p>
                <w:p w14:paraId="7FB9B46F" w14:textId="77777777" w:rsidR="008C2124" w:rsidRPr="00DE7EF6" w:rsidRDefault="008C2124" w:rsidP="008C2124">
                  <w:pPr>
                    <w:suppressAutoHyphens w:val="0"/>
                    <w:rPr>
                      <w:rFonts w:cs="Times New Roman"/>
                      <w:noProof/>
                      <w:sz w:val="18"/>
                      <w:szCs w:val="18"/>
                      <w:lang w:val="it-IT" w:eastAsia="en-US"/>
                    </w:rPr>
                  </w:pPr>
                </w:p>
              </w:tc>
            </w:tr>
          </w:tbl>
          <w:p w14:paraId="2F040A3A" w14:textId="5C30CB95" w:rsidR="008C2124" w:rsidRPr="00DE7EF6" w:rsidRDefault="008C2124" w:rsidP="008C2124">
            <w:pPr>
              <w:suppressAutoHyphens w:val="0"/>
              <w:rPr>
                <w:rFonts w:cs="Times New Roman"/>
                <w:noProof/>
                <w:sz w:val="18"/>
                <w:szCs w:val="18"/>
                <w:lang w:val="de-DE" w:eastAsia="en-US"/>
              </w:rPr>
            </w:pPr>
          </w:p>
        </w:tc>
        <w:tc>
          <w:tcPr>
            <w:tcW w:w="1362" w:type="dxa"/>
            <w:shd w:val="clear" w:color="auto" w:fill="auto"/>
          </w:tcPr>
          <w:p w14:paraId="490910E3" w14:textId="77777777" w:rsidR="008C2124" w:rsidRPr="00DE7EF6" w:rsidRDefault="008C2124" w:rsidP="008C2124">
            <w:pPr>
              <w:suppressAutoHyphens w:val="0"/>
              <w:rPr>
                <w:rFonts w:cs="Times New Roman"/>
                <w:noProof/>
                <w:lang w:val="de-DE" w:eastAsia="en-US"/>
              </w:rPr>
            </w:pPr>
          </w:p>
        </w:tc>
        <w:tc>
          <w:tcPr>
            <w:tcW w:w="4286" w:type="dxa"/>
          </w:tcPr>
          <w:p w14:paraId="3E8A1B4A" w14:textId="77777777" w:rsidR="008C2124" w:rsidRPr="00DE7EF6" w:rsidRDefault="008C2124" w:rsidP="008C2124">
            <w:pPr>
              <w:rPr>
                <w:i/>
                <w:lang w:val="it-IT"/>
              </w:rPr>
            </w:pPr>
            <w:r w:rsidRPr="00DE7EF6">
              <w:rPr>
                <w:i/>
                <w:lang w:val="it-IT"/>
              </w:rPr>
              <w:t>Trasmissione mediante PEC</w:t>
            </w:r>
          </w:p>
          <w:p w14:paraId="5345A92B" w14:textId="77777777" w:rsidR="008C2124" w:rsidRPr="00DE7EF6" w:rsidRDefault="008C2124" w:rsidP="008C2124">
            <w:pPr>
              <w:pStyle w:val="VersandformundAdresseDescrizionedispedizioneedindirizzo"/>
              <w:spacing w:line="240" w:lineRule="auto"/>
              <w:rPr>
                <w:lang w:val="it-IT"/>
              </w:rPr>
            </w:pPr>
          </w:p>
          <w:p w14:paraId="3560290A" w14:textId="77777777" w:rsidR="008C2124" w:rsidRPr="00DE7EF6" w:rsidRDefault="008C2124" w:rsidP="008C2124">
            <w:pPr>
              <w:jc w:val="both"/>
              <w:rPr>
                <w:bCs/>
                <w:iCs/>
                <w:lang w:val="it-IT"/>
              </w:rPr>
            </w:pPr>
            <w:r w:rsidRPr="00DE7EF6">
              <w:rPr>
                <w:bCs/>
                <w:iCs/>
                <w:lang w:val="it-IT"/>
              </w:rPr>
              <w:t>All’operatore economico</w:t>
            </w:r>
          </w:p>
          <w:p w14:paraId="4513352E" w14:textId="77777777" w:rsidR="008C2124" w:rsidRPr="00DE7EF6" w:rsidRDefault="008C2124" w:rsidP="008C2124">
            <w:pPr>
              <w:jc w:val="both"/>
              <w:rPr>
                <w:bCs/>
                <w:iCs/>
                <w:lang w:val="de-DE"/>
              </w:rPr>
            </w:pPr>
            <w:r w:rsidRPr="00DE7EF6">
              <w:rPr>
                <w:bCs/>
                <w:iCs/>
                <w:lang w:val="de-DE"/>
              </w:rPr>
              <w:fldChar w:fldCharType="begin">
                <w:ffData>
                  <w:name w:val="Text9"/>
                  <w:enabled/>
                  <w:calcOnExit w:val="0"/>
                  <w:textInput/>
                </w:ffData>
              </w:fldChar>
            </w:r>
            <w:bookmarkStart w:id="2" w:name="Text9"/>
            <w:r w:rsidRPr="00DE7EF6">
              <w:rPr>
                <w:bCs/>
                <w:iCs/>
                <w:lang w:val="de-DE"/>
              </w:rPr>
              <w:instrText xml:space="preserve"> FORMTEXT </w:instrText>
            </w:r>
            <w:r w:rsidRPr="00DE7EF6">
              <w:rPr>
                <w:bCs/>
                <w:iCs/>
                <w:lang w:val="de-DE"/>
              </w:rPr>
            </w:r>
            <w:r w:rsidRPr="00DE7EF6">
              <w:rPr>
                <w:bCs/>
                <w:iCs/>
                <w:lang w:val="de-DE"/>
              </w:rPr>
              <w:fldChar w:fldCharType="separate"/>
            </w:r>
            <w:r w:rsidRPr="00DE7EF6">
              <w:rPr>
                <w:bCs/>
                <w:iCs/>
                <w:lang w:val="de-DE"/>
              </w:rPr>
              <w:t> </w:t>
            </w:r>
            <w:r w:rsidRPr="00DE7EF6">
              <w:rPr>
                <w:bCs/>
                <w:iCs/>
                <w:lang w:val="de-DE"/>
              </w:rPr>
              <w:t> </w:t>
            </w:r>
            <w:r w:rsidRPr="00DE7EF6">
              <w:rPr>
                <w:bCs/>
                <w:iCs/>
                <w:lang w:val="de-DE"/>
              </w:rPr>
              <w:t> </w:t>
            </w:r>
            <w:r w:rsidRPr="00DE7EF6">
              <w:rPr>
                <w:bCs/>
                <w:iCs/>
                <w:lang w:val="de-DE"/>
              </w:rPr>
              <w:t> </w:t>
            </w:r>
            <w:r w:rsidRPr="00DE7EF6">
              <w:rPr>
                <w:bCs/>
                <w:iCs/>
                <w:lang w:val="de-DE"/>
              </w:rPr>
              <w:t> </w:t>
            </w:r>
            <w:r w:rsidRPr="00DE7EF6">
              <w:rPr>
                <w:bCs/>
                <w:iCs/>
                <w:lang w:val="de-DE"/>
              </w:rPr>
              <w:fldChar w:fldCharType="end"/>
            </w:r>
            <w:bookmarkEnd w:id="2"/>
          </w:p>
          <w:p w14:paraId="03261879" w14:textId="77777777" w:rsidR="0091253B" w:rsidRPr="00DE7EF6" w:rsidRDefault="0091253B" w:rsidP="0091253B">
            <w:pPr>
              <w:pStyle w:val="Titolo2"/>
              <w:numPr>
                <w:ilvl w:val="0"/>
                <w:numId w:val="0"/>
              </w:numPr>
              <w:ind w:left="576" w:hanging="576"/>
              <w:jc w:val="left"/>
              <w:rPr>
                <w:b/>
                <w:i/>
                <w:color w:val="339966"/>
                <w:sz w:val="20"/>
                <w:szCs w:val="20"/>
                <w:lang w:val="it-IT"/>
              </w:rPr>
            </w:pPr>
          </w:p>
          <w:p w14:paraId="05562F06" w14:textId="1C2EEACE" w:rsidR="0091253B" w:rsidRPr="00DE7EF6" w:rsidRDefault="0091253B" w:rsidP="0091253B">
            <w:pPr>
              <w:pStyle w:val="Titolo2"/>
              <w:numPr>
                <w:ilvl w:val="0"/>
                <w:numId w:val="0"/>
              </w:numPr>
              <w:ind w:left="32" w:firstLine="23"/>
              <w:jc w:val="both"/>
              <w:rPr>
                <w:b/>
                <w:i/>
                <w:color w:val="339966"/>
                <w:sz w:val="20"/>
                <w:szCs w:val="20"/>
                <w:lang w:val="it-IT"/>
              </w:rPr>
            </w:pPr>
            <w:r w:rsidRPr="00DE7EF6">
              <w:rPr>
                <w:b/>
                <w:i/>
                <w:color w:val="339966"/>
                <w:sz w:val="20"/>
                <w:szCs w:val="20"/>
                <w:lang w:val="it-IT"/>
              </w:rPr>
              <w:t xml:space="preserve">[NB: inviare </w:t>
            </w:r>
            <w:r w:rsidRPr="00DE7EF6">
              <w:rPr>
                <w:b/>
                <w:i/>
                <w:color w:val="339966"/>
                <w:sz w:val="20"/>
                <w:szCs w:val="20"/>
                <w:u w:val="single"/>
                <w:lang w:val="it-IT"/>
              </w:rPr>
              <w:t>singolarmente</w:t>
            </w:r>
            <w:r w:rsidRPr="00DE7EF6">
              <w:rPr>
                <w:b/>
                <w:i/>
                <w:color w:val="339966"/>
                <w:sz w:val="20"/>
                <w:szCs w:val="20"/>
                <w:lang w:val="it-IT"/>
              </w:rPr>
              <w:t xml:space="preserve"> ad ogni operatore</w:t>
            </w:r>
            <w:r w:rsidR="00727713" w:rsidRPr="00DE7EF6">
              <w:rPr>
                <w:b/>
                <w:i/>
                <w:color w:val="339966"/>
                <w:sz w:val="20"/>
                <w:szCs w:val="20"/>
                <w:lang w:val="it-IT"/>
              </w:rPr>
              <w:t xml:space="preserve"> idoneo (es. controllo visura</w:t>
            </w:r>
            <w:r w:rsidR="00727713" w:rsidRPr="00DE7EF6">
              <w:rPr>
                <w:b/>
                <w:i/>
                <w:strike/>
                <w:color w:val="339966"/>
                <w:sz w:val="20"/>
                <w:szCs w:val="20"/>
                <w:lang w:val="it-IT"/>
              </w:rPr>
              <w:t xml:space="preserve"> </w:t>
            </w:r>
            <w:r w:rsidR="00727713" w:rsidRPr="00DE7EF6">
              <w:rPr>
                <w:b/>
                <w:i/>
                <w:color w:val="339966"/>
                <w:sz w:val="20"/>
                <w:szCs w:val="20"/>
                <w:lang w:val="it-IT"/>
              </w:rPr>
              <w:t>per operatori non iscritti nell’elenco telematico)</w:t>
            </w:r>
            <w:r w:rsidRPr="00DE7EF6">
              <w:rPr>
                <w:b/>
                <w:i/>
                <w:color w:val="339966"/>
                <w:sz w:val="20"/>
                <w:szCs w:val="20"/>
                <w:lang w:val="it-IT"/>
              </w:rPr>
              <w:t>]</w:t>
            </w:r>
          </w:p>
          <w:p w14:paraId="0CEC09AB" w14:textId="3D0F0C43" w:rsidR="008C2124" w:rsidRPr="00DE7EF6" w:rsidRDefault="0091253B" w:rsidP="0091253B">
            <w:pPr>
              <w:pStyle w:val="Titolo2"/>
              <w:numPr>
                <w:ilvl w:val="0"/>
                <w:numId w:val="0"/>
              </w:numPr>
              <w:ind w:left="576" w:hanging="576"/>
              <w:jc w:val="left"/>
              <w:rPr>
                <w:sz w:val="20"/>
                <w:lang w:val="it-IT"/>
              </w:rPr>
            </w:pPr>
            <w:r w:rsidRPr="00DE7EF6">
              <w:rPr>
                <w:b/>
                <w:i/>
                <w:color w:val="339966"/>
                <w:sz w:val="20"/>
                <w:szCs w:val="20"/>
                <w:lang w:val="it-IT"/>
              </w:rPr>
              <w:t xml:space="preserve"> </w:t>
            </w:r>
            <w:r w:rsidR="008C2124" w:rsidRPr="00DE7EF6">
              <w:rPr>
                <w:sz w:val="20"/>
                <w:lang w:val="de-DE"/>
              </w:rPr>
              <w:fldChar w:fldCharType="begin"/>
            </w:r>
            <w:r w:rsidR="008C2124" w:rsidRPr="00DE7EF6">
              <w:rPr>
                <w:sz w:val="20"/>
                <w:lang w:val="de-DE"/>
              </w:rPr>
              <w:fldChar w:fldCharType="end"/>
            </w:r>
          </w:p>
          <w:p w14:paraId="563BA46F" w14:textId="77777777" w:rsidR="008C2124" w:rsidRPr="00DE7EF6" w:rsidRDefault="008C2124" w:rsidP="008C2124">
            <w:pPr>
              <w:jc w:val="both"/>
              <w:rPr>
                <w:bCs/>
                <w:iCs/>
                <w:color w:val="FF0000"/>
                <w:lang w:val="de-DE"/>
              </w:rPr>
            </w:pPr>
            <w:r w:rsidRPr="00DE7EF6">
              <w:rPr>
                <w:bCs/>
                <w:iCs/>
                <w:color w:val="FF0000"/>
                <w:lang w:val="de-DE"/>
              </w:rPr>
              <w:t>PEC</w:t>
            </w:r>
          </w:p>
          <w:p w14:paraId="492022D2" w14:textId="77777777" w:rsidR="008C2124" w:rsidRPr="00DE7EF6" w:rsidRDefault="008C2124" w:rsidP="008C2124">
            <w:pPr>
              <w:pStyle w:val="VersandformundAdresseDescrizionedispedizioneedindirizzo"/>
              <w:spacing w:line="240" w:lineRule="auto"/>
              <w:rPr>
                <w:lang w:val="de-DE"/>
              </w:rPr>
            </w:pPr>
            <w:r w:rsidRPr="00DE7EF6">
              <w:rPr>
                <w:lang w:val="de-DE"/>
              </w:rPr>
              <w:fldChar w:fldCharType="begin">
                <w:ffData>
                  <w:name w:val="Text8"/>
                  <w:enabled/>
                  <w:calcOnExit w:val="0"/>
                  <w:textInput/>
                </w:ffData>
              </w:fldChar>
            </w:r>
            <w:bookmarkStart w:id="3" w:name="Text8"/>
            <w:r w:rsidRPr="00DE7EF6">
              <w:rPr>
                <w:lang w:val="de-DE"/>
              </w:rPr>
              <w:instrText xml:space="preserve"> FORMTEXT </w:instrText>
            </w:r>
            <w:r w:rsidRPr="00DE7EF6">
              <w:rPr>
                <w:lang w:val="de-DE"/>
              </w:rPr>
            </w:r>
            <w:r w:rsidRPr="00DE7EF6">
              <w:rPr>
                <w:lang w:val="de-DE"/>
              </w:rPr>
              <w:fldChar w:fldCharType="separate"/>
            </w:r>
            <w:r w:rsidRPr="00DE7EF6">
              <w:rPr>
                <w:lang w:val="de-DE"/>
              </w:rPr>
              <w:t> </w:t>
            </w:r>
            <w:r w:rsidRPr="00DE7EF6">
              <w:rPr>
                <w:lang w:val="de-DE"/>
              </w:rPr>
              <w:t> </w:t>
            </w:r>
            <w:r w:rsidRPr="00DE7EF6">
              <w:rPr>
                <w:lang w:val="de-DE"/>
              </w:rPr>
              <w:t> </w:t>
            </w:r>
            <w:r w:rsidRPr="00DE7EF6">
              <w:rPr>
                <w:lang w:val="de-DE"/>
              </w:rPr>
              <w:t> </w:t>
            </w:r>
            <w:r w:rsidRPr="00DE7EF6">
              <w:rPr>
                <w:lang w:val="de-DE"/>
              </w:rPr>
              <w:t> </w:t>
            </w:r>
            <w:r w:rsidRPr="00DE7EF6">
              <w:rPr>
                <w:lang w:val="de-DE"/>
              </w:rPr>
              <w:fldChar w:fldCharType="end"/>
            </w:r>
            <w:bookmarkEnd w:id="3"/>
          </w:p>
          <w:p w14:paraId="51175AAB" w14:textId="77777777" w:rsidR="008C2124" w:rsidRPr="00DE7EF6" w:rsidRDefault="008C2124" w:rsidP="008C2124">
            <w:pPr>
              <w:suppressAutoHyphens w:val="0"/>
              <w:rPr>
                <w:rFonts w:cs="Times New Roman"/>
                <w:noProof/>
                <w:lang w:val="de-DE" w:eastAsia="en-US"/>
              </w:rPr>
            </w:pPr>
          </w:p>
        </w:tc>
      </w:tr>
      <w:tr w:rsidR="008C2124" w:rsidRPr="00DE7EF6" w14:paraId="527FB458" w14:textId="3D147375" w:rsidTr="008C2124">
        <w:trPr>
          <w:gridAfter w:val="1"/>
          <w:wAfter w:w="7" w:type="dxa"/>
          <w:cantSplit/>
        </w:trPr>
        <w:tc>
          <w:tcPr>
            <w:tcW w:w="4139" w:type="dxa"/>
            <w:gridSpan w:val="2"/>
            <w:shd w:val="clear" w:color="auto" w:fill="auto"/>
          </w:tcPr>
          <w:p w14:paraId="7D69CC1E" w14:textId="77777777" w:rsidR="008C2124" w:rsidRPr="00DE7EF6" w:rsidRDefault="008C2124" w:rsidP="008C2124">
            <w:pPr>
              <w:suppressAutoHyphens w:val="0"/>
              <w:rPr>
                <w:rFonts w:cs="Times New Roman"/>
                <w:noProof/>
                <w:sz w:val="16"/>
                <w:lang w:val="it-IT" w:eastAsia="en-US"/>
              </w:rPr>
            </w:pPr>
          </w:p>
        </w:tc>
        <w:tc>
          <w:tcPr>
            <w:tcW w:w="1362" w:type="dxa"/>
            <w:shd w:val="clear" w:color="auto" w:fill="auto"/>
          </w:tcPr>
          <w:p w14:paraId="5EC8A570" w14:textId="77777777" w:rsidR="008C2124" w:rsidRPr="00DE7EF6" w:rsidRDefault="008C2124" w:rsidP="008C2124">
            <w:pPr>
              <w:suppressAutoHyphens w:val="0"/>
              <w:rPr>
                <w:rFonts w:cs="Times New Roman"/>
                <w:noProof/>
                <w:lang w:val="it-IT" w:eastAsia="en-US"/>
              </w:rPr>
            </w:pPr>
          </w:p>
        </w:tc>
        <w:tc>
          <w:tcPr>
            <w:tcW w:w="4286" w:type="dxa"/>
          </w:tcPr>
          <w:p w14:paraId="549E364E" w14:textId="77777777" w:rsidR="008C2124" w:rsidRPr="00DE7EF6" w:rsidRDefault="008C2124" w:rsidP="008C2124">
            <w:pPr>
              <w:suppressAutoHyphens w:val="0"/>
              <w:rPr>
                <w:rFonts w:cs="Times New Roman"/>
                <w:noProof/>
                <w:lang w:val="it-IT" w:eastAsia="en-US"/>
              </w:rPr>
            </w:pPr>
          </w:p>
        </w:tc>
      </w:tr>
      <w:tr w:rsidR="008C2124" w:rsidRPr="00DE7EF6" w14:paraId="1AF68E5E" w14:textId="77777777" w:rsidTr="00F07E92">
        <w:tblPrEx>
          <w:tblCellMar>
            <w:left w:w="108" w:type="dxa"/>
            <w:right w:w="108" w:type="dxa"/>
          </w:tblCellMar>
        </w:tblPrEx>
        <w:trPr>
          <w:gridBefore w:val="1"/>
          <w:wBefore w:w="6" w:type="dxa"/>
          <w:trHeight w:val="2046"/>
        </w:trPr>
        <w:tc>
          <w:tcPr>
            <w:tcW w:w="9788" w:type="dxa"/>
            <w:gridSpan w:val="4"/>
            <w:tcBorders>
              <w:top w:val="single" w:sz="4" w:space="0" w:color="000000"/>
              <w:left w:val="single" w:sz="4" w:space="0" w:color="000000"/>
              <w:bottom w:val="single" w:sz="4" w:space="0" w:color="000000"/>
              <w:right w:val="single" w:sz="4" w:space="0" w:color="000000"/>
            </w:tcBorders>
          </w:tcPr>
          <w:p w14:paraId="68D2F4D5" w14:textId="77777777" w:rsidR="008C2124" w:rsidRPr="00DE7EF6" w:rsidRDefault="008C2124" w:rsidP="00AE6390">
            <w:pPr>
              <w:pStyle w:val="Rientrocorpodeltesto21"/>
              <w:spacing w:after="0" w:line="360" w:lineRule="auto"/>
              <w:ind w:left="1440" w:hanging="1440"/>
              <w:jc w:val="center"/>
              <w:rPr>
                <w:b/>
                <w:bCs/>
                <w:lang w:val="it-IT"/>
              </w:rPr>
            </w:pPr>
          </w:p>
          <w:p w14:paraId="00078D43" w14:textId="26272F4C" w:rsidR="008C2124" w:rsidRPr="00DE7EF6" w:rsidRDefault="008C2124" w:rsidP="00F07E92">
            <w:pPr>
              <w:pStyle w:val="Rientrocorpodeltesto21"/>
              <w:spacing w:after="0" w:line="240" w:lineRule="auto"/>
              <w:ind w:left="1440" w:hanging="1440"/>
              <w:jc w:val="center"/>
              <w:rPr>
                <w:b/>
                <w:bCs/>
                <w:color w:val="FF0000"/>
                <w:lang w:val="it-IT"/>
              </w:rPr>
            </w:pPr>
            <w:r w:rsidRPr="00DE7EF6">
              <w:rPr>
                <w:b/>
                <w:bCs/>
                <w:lang w:val="it-IT"/>
              </w:rPr>
              <w:t xml:space="preserve">RICHIESTA DI </w:t>
            </w:r>
            <w:r w:rsidRPr="00DE7EF6">
              <w:rPr>
                <w:b/>
                <w:bCs/>
                <w:color w:val="FF0000"/>
                <w:lang w:val="it-IT"/>
              </w:rPr>
              <w:t>PREVENTIVO</w:t>
            </w:r>
            <w:r w:rsidR="00191D2C" w:rsidRPr="00DE7EF6">
              <w:rPr>
                <w:b/>
                <w:bCs/>
                <w:color w:val="FF0000"/>
                <w:lang w:val="it-IT"/>
              </w:rPr>
              <w:t>/PROPOSTA</w:t>
            </w:r>
          </w:p>
          <w:p w14:paraId="0F4BBBB5" w14:textId="3FB1FBEC" w:rsidR="00CF4231" w:rsidRPr="00DE7EF6" w:rsidRDefault="00CF4231" w:rsidP="00F07E92">
            <w:pPr>
              <w:pStyle w:val="Rientrocorpodeltesto21"/>
              <w:spacing w:after="0" w:line="240" w:lineRule="auto"/>
              <w:ind w:left="1440" w:hanging="1440"/>
              <w:jc w:val="center"/>
              <w:rPr>
                <w:b/>
                <w:i/>
                <w:color w:val="339966"/>
                <w:lang w:val="it-IT"/>
              </w:rPr>
            </w:pPr>
            <w:r w:rsidRPr="00DE7EF6">
              <w:rPr>
                <w:b/>
                <w:i/>
                <w:color w:val="339966"/>
                <w:lang w:val="it-IT"/>
              </w:rPr>
              <w:t>[Preventivo: valutazione solo in base al prezzo</w:t>
            </w:r>
          </w:p>
          <w:p w14:paraId="484E4B34" w14:textId="2092ED9A" w:rsidR="00CF4231" w:rsidRPr="00DE7EF6" w:rsidRDefault="00CF4231" w:rsidP="00F07E92">
            <w:pPr>
              <w:pStyle w:val="Rientrocorpodeltesto21"/>
              <w:spacing w:after="0" w:line="240" w:lineRule="auto"/>
              <w:ind w:left="1440" w:hanging="1440"/>
              <w:jc w:val="center"/>
              <w:rPr>
                <w:b/>
                <w:i/>
                <w:color w:val="339966"/>
                <w:lang w:val="it-IT"/>
              </w:rPr>
            </w:pPr>
            <w:r w:rsidRPr="00DE7EF6">
              <w:rPr>
                <w:b/>
                <w:i/>
                <w:color w:val="339966"/>
                <w:lang w:val="it-IT"/>
              </w:rPr>
              <w:t>Proposta: valutazione in base al prezzo ed alla qualità]</w:t>
            </w:r>
          </w:p>
          <w:p w14:paraId="700215E6" w14:textId="77777777" w:rsidR="00F07E92" w:rsidRPr="00DE7EF6" w:rsidRDefault="00F07E92" w:rsidP="00F07E92">
            <w:pPr>
              <w:pStyle w:val="Rientrocorpodeltesto21"/>
              <w:spacing w:after="0" w:line="240" w:lineRule="auto"/>
              <w:ind w:left="1440" w:hanging="1440"/>
              <w:jc w:val="center"/>
              <w:rPr>
                <w:b/>
                <w:bCs/>
                <w:i/>
                <w:color w:val="FF0000"/>
                <w:lang w:val="it-IT"/>
              </w:rPr>
            </w:pPr>
          </w:p>
          <w:p w14:paraId="3CC2FCCF" w14:textId="63091F49" w:rsidR="008C2124" w:rsidRPr="00DE7EF6" w:rsidRDefault="008C2124" w:rsidP="00F07E92">
            <w:pPr>
              <w:pStyle w:val="Rientrocorpodeltesto21"/>
              <w:spacing w:after="0" w:line="240" w:lineRule="auto"/>
              <w:ind w:left="1440" w:hanging="1440"/>
              <w:jc w:val="center"/>
              <w:rPr>
                <w:b/>
                <w:bCs/>
                <w:i/>
                <w:color w:val="FF0000"/>
                <w:lang w:val="it-IT"/>
              </w:rPr>
            </w:pPr>
            <w:r w:rsidRPr="00DE7EF6">
              <w:rPr>
                <w:b/>
                <w:bCs/>
                <w:i/>
                <w:color w:val="FF0000"/>
                <w:lang w:val="it-IT"/>
              </w:rPr>
              <w:t>FINALIZZATA ALL’AFFIDAMENTO DIRETTO DI</w:t>
            </w:r>
          </w:p>
          <w:p w14:paraId="1F697741" w14:textId="77777777" w:rsidR="008C2124" w:rsidRPr="00DE7EF6" w:rsidRDefault="008C2124" w:rsidP="00F07E92">
            <w:pPr>
              <w:pStyle w:val="Rientrocorpodeltesto21"/>
              <w:spacing w:after="0" w:line="240" w:lineRule="auto"/>
              <w:ind w:left="1440" w:hanging="1440"/>
              <w:jc w:val="center"/>
              <w:rPr>
                <w:b/>
                <w:bCs/>
                <w:i/>
                <w:lang w:val="it-IT"/>
              </w:rPr>
            </w:pPr>
            <w:r w:rsidRPr="00DE7EF6">
              <w:rPr>
                <w:b/>
                <w:bCs/>
                <w:i/>
                <w:lang w:val="it-IT"/>
              </w:rPr>
              <w:fldChar w:fldCharType="begin">
                <w:ffData>
                  <w:name w:val="Testo8"/>
                  <w:enabled/>
                  <w:calcOnExit w:val="0"/>
                  <w:textInput/>
                </w:ffData>
              </w:fldChar>
            </w:r>
            <w:r w:rsidRPr="00DE7EF6">
              <w:rPr>
                <w:b/>
                <w:bCs/>
                <w:i/>
                <w:lang w:val="it-IT"/>
              </w:rPr>
              <w:instrText xml:space="preserve"> FORMTEXT </w:instrText>
            </w:r>
            <w:r w:rsidRPr="00DE7EF6">
              <w:rPr>
                <w:b/>
                <w:bCs/>
                <w:i/>
                <w:lang w:val="it-IT"/>
              </w:rPr>
            </w:r>
            <w:r w:rsidRPr="00DE7EF6">
              <w:rPr>
                <w:b/>
                <w:bCs/>
                <w:i/>
                <w:lang w:val="it-IT"/>
              </w:rPr>
              <w:fldChar w:fldCharType="separate"/>
            </w:r>
            <w:r w:rsidRPr="00DE7EF6">
              <w:rPr>
                <w:b/>
                <w:bCs/>
                <w:i/>
                <w:lang w:val="it-IT"/>
              </w:rPr>
              <w:t> </w:t>
            </w:r>
            <w:r w:rsidRPr="00DE7EF6">
              <w:rPr>
                <w:b/>
                <w:bCs/>
                <w:i/>
                <w:lang w:val="it-IT"/>
              </w:rPr>
              <w:t> </w:t>
            </w:r>
            <w:r w:rsidRPr="00DE7EF6">
              <w:rPr>
                <w:b/>
                <w:bCs/>
                <w:i/>
                <w:lang w:val="it-IT"/>
              </w:rPr>
              <w:t> </w:t>
            </w:r>
            <w:r w:rsidRPr="00DE7EF6">
              <w:rPr>
                <w:b/>
                <w:bCs/>
                <w:i/>
                <w:lang w:val="it-IT"/>
              </w:rPr>
              <w:t> </w:t>
            </w:r>
            <w:r w:rsidRPr="00DE7EF6">
              <w:rPr>
                <w:b/>
                <w:bCs/>
                <w:i/>
                <w:lang w:val="it-IT"/>
              </w:rPr>
              <w:t> </w:t>
            </w:r>
            <w:r w:rsidRPr="00DE7EF6">
              <w:rPr>
                <w:b/>
                <w:bCs/>
                <w:i/>
                <w:lang w:val="it-IT"/>
              </w:rPr>
              <w:fldChar w:fldCharType="end"/>
            </w:r>
          </w:p>
          <w:p w14:paraId="2C10C8DD" w14:textId="77777777" w:rsidR="008C2124" w:rsidRPr="00DE7EF6" w:rsidRDefault="008C2124" w:rsidP="00F07E92">
            <w:pPr>
              <w:pStyle w:val="sche22"/>
              <w:jc w:val="center"/>
              <w:rPr>
                <w:rFonts w:ascii="Arial" w:hAnsi="Arial" w:cs="Arial"/>
                <w:b/>
                <w:bCs/>
                <w:lang w:val="it-IT"/>
              </w:rPr>
            </w:pPr>
            <w:r w:rsidRPr="00DE7EF6">
              <w:rPr>
                <w:rFonts w:ascii="Arial" w:hAnsi="Arial" w:cs="Arial"/>
                <w:b/>
                <w:i/>
                <w:color w:val="00B050"/>
                <w:lang w:val="it-IT"/>
              </w:rPr>
              <w:t>(codice procedura)</w:t>
            </w:r>
          </w:p>
        </w:tc>
      </w:tr>
      <w:tr w:rsidR="008C2124" w:rsidRPr="00DE7EF6"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DE7EF6" w:rsidRDefault="008C2124" w:rsidP="00AE6390">
            <w:pPr>
              <w:pStyle w:val="Rientrocorpodeltesto21"/>
              <w:spacing w:after="0" w:line="360" w:lineRule="auto"/>
              <w:ind w:left="1440" w:hanging="1440"/>
              <w:jc w:val="center"/>
              <w:rPr>
                <w:rFonts w:eastAsia="MS Mincho"/>
                <w:lang w:val="it-IT" w:eastAsia="ja-JP"/>
              </w:rPr>
            </w:pPr>
          </w:p>
          <w:p w14:paraId="165FDDEA" w14:textId="27842A77" w:rsidR="008C2124" w:rsidRPr="00DE7EF6" w:rsidRDefault="008C2124" w:rsidP="00AE6390">
            <w:pPr>
              <w:pStyle w:val="Stile1"/>
              <w:spacing w:line="360" w:lineRule="auto"/>
              <w:jc w:val="center"/>
              <w:rPr>
                <w:rFonts w:ascii="Arial" w:hAnsi="Arial" w:cs="Arial"/>
                <w:b/>
                <w:bCs/>
                <w:sz w:val="20"/>
                <w:szCs w:val="20"/>
                <w:lang w:val="it-IT"/>
              </w:rPr>
            </w:pPr>
            <w:r w:rsidRPr="00DE7EF6">
              <w:rPr>
                <w:rFonts w:ascii="Arial" w:eastAsia="MS Mincho" w:hAnsi="Arial" w:cs="Arial"/>
                <w:sz w:val="20"/>
                <w:szCs w:val="20"/>
                <w:lang w:val="it-IT" w:eastAsia="ja-JP"/>
              </w:rPr>
              <w:t>TERMINE ENTRO CUI</w:t>
            </w:r>
            <w:r w:rsidR="00227AD6" w:rsidRPr="00DE7EF6">
              <w:rPr>
                <w:rFonts w:ascii="Arial" w:eastAsia="MS Mincho" w:hAnsi="Arial" w:cs="Arial"/>
                <w:sz w:val="20"/>
                <w:szCs w:val="20"/>
                <w:lang w:val="it-IT" w:eastAsia="ja-JP"/>
              </w:rPr>
              <w:t xml:space="preserve"> DARE RISCONTRO</w:t>
            </w:r>
            <w:r w:rsidRPr="00DE7EF6">
              <w:rPr>
                <w:rFonts w:ascii="Arial" w:eastAsia="MS Mincho" w:hAnsi="Arial" w:cs="Arial"/>
                <w:sz w:val="20"/>
                <w:szCs w:val="20"/>
                <w:lang w:val="it-IT" w:eastAsia="ja-JP"/>
              </w:rPr>
              <w:t xml:space="preserve">: </w:t>
            </w:r>
            <w:r w:rsidRPr="00DE7EF6">
              <w:rPr>
                <w:rFonts w:ascii="Arial" w:hAnsi="Arial" w:cs="Arial"/>
                <w:b/>
                <w:bCs/>
                <w:sz w:val="20"/>
                <w:szCs w:val="20"/>
                <w:lang w:val="it-IT"/>
              </w:rPr>
              <w:fldChar w:fldCharType="begin">
                <w:ffData>
                  <w:name w:val="Testo8"/>
                  <w:enabled/>
                  <w:calcOnExit w:val="0"/>
                  <w:textInput/>
                </w:ffData>
              </w:fldChar>
            </w:r>
            <w:r w:rsidRPr="00DE7EF6">
              <w:rPr>
                <w:rFonts w:ascii="Arial" w:hAnsi="Arial" w:cs="Arial"/>
                <w:b/>
                <w:bCs/>
                <w:sz w:val="20"/>
                <w:szCs w:val="20"/>
                <w:lang w:val="it-IT"/>
              </w:rPr>
              <w:instrText xml:space="preserve"> FORMTEXT </w:instrText>
            </w:r>
            <w:r w:rsidRPr="00DE7EF6">
              <w:rPr>
                <w:rFonts w:ascii="Arial" w:hAnsi="Arial" w:cs="Arial"/>
                <w:b/>
                <w:bCs/>
                <w:sz w:val="20"/>
                <w:szCs w:val="20"/>
                <w:lang w:val="it-IT"/>
              </w:rPr>
            </w:r>
            <w:r w:rsidRPr="00DE7EF6">
              <w:rPr>
                <w:rFonts w:ascii="Arial" w:hAnsi="Arial" w:cs="Arial"/>
                <w:b/>
                <w:bCs/>
                <w:sz w:val="20"/>
                <w:szCs w:val="20"/>
                <w:lang w:val="it-IT"/>
              </w:rPr>
              <w:fldChar w:fldCharType="separate"/>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t> </w:t>
            </w:r>
            <w:r w:rsidRPr="00DE7EF6">
              <w:rPr>
                <w:rFonts w:ascii="Arial" w:hAnsi="Arial" w:cs="Arial"/>
                <w:b/>
                <w:bCs/>
                <w:sz w:val="20"/>
                <w:szCs w:val="20"/>
                <w:lang w:val="it-IT"/>
              </w:rPr>
              <w:fldChar w:fldCharType="end"/>
            </w:r>
          </w:p>
          <w:p w14:paraId="76D11C2B" w14:textId="77777777" w:rsidR="008C2124" w:rsidRPr="00DE7EF6" w:rsidRDefault="008C2124" w:rsidP="00AE6390">
            <w:pPr>
              <w:pStyle w:val="Stile1"/>
              <w:spacing w:line="360" w:lineRule="auto"/>
              <w:rPr>
                <w:rFonts w:ascii="Arial" w:hAnsi="Arial" w:cs="Arial"/>
                <w:i/>
                <w:color w:val="FF0000"/>
                <w:sz w:val="16"/>
                <w:szCs w:val="18"/>
                <w:lang w:val="it-IT"/>
              </w:rPr>
            </w:pPr>
            <w:r w:rsidRPr="00DE7EF6">
              <w:rPr>
                <w:rFonts w:ascii="Arial" w:hAnsi="Arial" w:cs="Arial"/>
                <w:i/>
                <w:color w:val="FF0000"/>
                <w:sz w:val="16"/>
                <w:szCs w:val="18"/>
                <w:lang w:val="it-IT"/>
              </w:rPr>
              <w:t xml:space="preserve"> Rosso: parti da scegliere </w:t>
            </w:r>
          </w:p>
          <w:p w14:paraId="4F32865F" w14:textId="77777777" w:rsidR="008C2124" w:rsidRPr="00DE7EF6" w:rsidRDefault="008C2124" w:rsidP="00AE6390">
            <w:pPr>
              <w:pStyle w:val="Stile1"/>
              <w:spacing w:line="360" w:lineRule="auto"/>
              <w:rPr>
                <w:rFonts w:ascii="Arial" w:hAnsi="Arial" w:cs="Arial"/>
                <w:b/>
                <w:i/>
                <w:color w:val="00B050"/>
                <w:sz w:val="16"/>
                <w:szCs w:val="18"/>
                <w:lang w:val="it-IT"/>
              </w:rPr>
            </w:pPr>
            <w:r w:rsidRPr="00DE7EF6">
              <w:rPr>
                <w:rFonts w:ascii="Arial" w:hAnsi="Arial" w:cs="Arial"/>
                <w:b/>
                <w:i/>
                <w:color w:val="00B050"/>
                <w:sz w:val="16"/>
                <w:szCs w:val="18"/>
                <w:lang w:val="it-IT"/>
              </w:rPr>
              <w:t>Verde: istruzioni da togliere</w:t>
            </w:r>
          </w:p>
          <w:p w14:paraId="6059C1F4" w14:textId="2D23D008" w:rsidR="008C2124" w:rsidRPr="00DE7EF6" w:rsidRDefault="008C2124" w:rsidP="00AE6390">
            <w:pPr>
              <w:pStyle w:val="Rientrocorpodeltesto21"/>
              <w:spacing w:after="0" w:line="360" w:lineRule="auto"/>
              <w:ind w:left="1440" w:hanging="1440"/>
              <w:jc w:val="right"/>
              <w:rPr>
                <w:bCs/>
                <w:i/>
                <w:color w:val="385623"/>
                <w:lang w:val="it-IT"/>
              </w:rPr>
            </w:pPr>
            <w:r w:rsidRPr="00DE7EF6">
              <w:rPr>
                <w:bCs/>
                <w:i/>
                <w:color w:val="00B050"/>
                <w:sz w:val="16"/>
                <w:lang w:val="it-IT"/>
              </w:rPr>
              <w:t xml:space="preserve">Versione </w:t>
            </w:r>
            <w:r w:rsidR="003012D6">
              <w:rPr>
                <w:bCs/>
                <w:i/>
                <w:color w:val="00B050"/>
                <w:sz w:val="16"/>
                <w:lang w:val="it-IT"/>
              </w:rPr>
              <w:t>07</w:t>
            </w:r>
            <w:r w:rsidR="0050556D" w:rsidRPr="00DE7EF6">
              <w:rPr>
                <w:bCs/>
                <w:i/>
                <w:color w:val="00B050"/>
                <w:sz w:val="16"/>
                <w:lang w:val="it-IT"/>
              </w:rPr>
              <w:t>.202</w:t>
            </w:r>
            <w:r w:rsidR="003012D6">
              <w:rPr>
                <w:bCs/>
                <w:i/>
                <w:color w:val="00B050"/>
                <w:sz w:val="16"/>
                <w:lang w:val="it-IT"/>
              </w:rPr>
              <w:t>1</w:t>
            </w:r>
          </w:p>
        </w:tc>
      </w:tr>
    </w:tbl>
    <w:p w14:paraId="360C71E2" w14:textId="77777777" w:rsidR="00831D6F" w:rsidRPr="00DE7EF6" w:rsidRDefault="00831D6F" w:rsidP="0032762E">
      <w:pPr>
        <w:pStyle w:val="Stile1"/>
        <w:spacing w:line="360" w:lineRule="auto"/>
        <w:rPr>
          <w:rFonts w:ascii="Arial" w:hAnsi="Arial" w:cs="Arial"/>
          <w:sz w:val="18"/>
          <w:szCs w:val="18"/>
          <w:lang w:val="it-IT"/>
        </w:rPr>
      </w:pPr>
    </w:p>
    <w:p w14:paraId="7BCF592D" w14:textId="2201D13B" w:rsidR="000D76B0" w:rsidRPr="00DE7EF6" w:rsidRDefault="000D76B0" w:rsidP="0032762E">
      <w:pPr>
        <w:pStyle w:val="Stile1"/>
        <w:spacing w:line="360" w:lineRule="auto"/>
        <w:rPr>
          <w:rFonts w:ascii="Arial" w:hAnsi="Arial" w:cs="Arial"/>
          <w:sz w:val="20"/>
          <w:szCs w:val="20"/>
          <w:lang w:val="it-IT"/>
        </w:rPr>
      </w:pPr>
      <w:r w:rsidRPr="00DE7EF6">
        <w:rPr>
          <w:rFonts w:ascii="Arial" w:hAnsi="Arial" w:cs="Arial"/>
          <w:sz w:val="20"/>
          <w:szCs w:val="20"/>
          <w:lang w:val="it-IT"/>
        </w:rPr>
        <w:t xml:space="preserve">Spett. </w:t>
      </w:r>
      <w:r w:rsidRPr="00DE7EF6">
        <w:rPr>
          <w:rFonts w:ascii="Arial" w:hAnsi="Arial" w:cs="Arial"/>
          <w:sz w:val="20"/>
          <w:szCs w:val="20"/>
          <w:lang w:val="it-IT"/>
        </w:rPr>
        <w:fldChar w:fldCharType="begin">
          <w:ffData>
            <w:name w:val="Testo8"/>
            <w:enabled/>
            <w:calcOnExit w:val="0"/>
            <w:textInput/>
          </w:ffData>
        </w:fldChar>
      </w:r>
      <w:r w:rsidRPr="00DE7EF6">
        <w:rPr>
          <w:rFonts w:ascii="Arial" w:hAnsi="Arial" w:cs="Arial"/>
          <w:sz w:val="20"/>
          <w:szCs w:val="20"/>
          <w:lang w:val="it-IT"/>
        </w:rPr>
        <w:instrText xml:space="preserve"> FORMTEXT </w:instrText>
      </w:r>
      <w:r w:rsidRPr="00DE7EF6">
        <w:rPr>
          <w:rFonts w:ascii="Arial" w:hAnsi="Arial" w:cs="Arial"/>
          <w:sz w:val="20"/>
          <w:szCs w:val="20"/>
          <w:lang w:val="it-IT"/>
        </w:rPr>
      </w:r>
      <w:r w:rsidRPr="00DE7EF6">
        <w:rPr>
          <w:rFonts w:ascii="Arial" w:hAnsi="Arial" w:cs="Arial"/>
          <w:sz w:val="20"/>
          <w:szCs w:val="20"/>
          <w:lang w:val="it-IT"/>
        </w:rPr>
        <w:fldChar w:fldCharType="separate"/>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t> </w:t>
      </w:r>
      <w:r w:rsidRPr="00DE7EF6">
        <w:rPr>
          <w:rFonts w:ascii="Arial" w:hAnsi="Arial" w:cs="Arial"/>
          <w:sz w:val="20"/>
          <w:szCs w:val="20"/>
          <w:lang w:val="it-IT"/>
        </w:rPr>
        <w:fldChar w:fldCharType="end"/>
      </w:r>
      <w:r w:rsidRPr="00DE7EF6">
        <w:rPr>
          <w:rFonts w:ascii="Arial" w:hAnsi="Arial" w:cs="Arial"/>
          <w:sz w:val="20"/>
          <w:szCs w:val="20"/>
          <w:lang w:val="it-IT"/>
        </w:rPr>
        <w:t>,</w:t>
      </w:r>
    </w:p>
    <w:p w14:paraId="05F4F445" w14:textId="238DACCC" w:rsidR="000D76B0" w:rsidRPr="00DE7EF6" w:rsidRDefault="00FB2ECF" w:rsidP="0032762E">
      <w:pPr>
        <w:pStyle w:val="Stile1"/>
        <w:spacing w:line="360" w:lineRule="auto"/>
        <w:rPr>
          <w:rFonts w:ascii="Arial" w:hAnsi="Arial" w:cs="Arial"/>
          <w:sz w:val="20"/>
          <w:szCs w:val="20"/>
          <w:lang w:val="it-IT"/>
        </w:rPr>
      </w:pPr>
      <w:r w:rsidRPr="00DE7EF6">
        <w:rPr>
          <w:rFonts w:ascii="Arial" w:hAnsi="Arial" w:cs="Arial"/>
          <w:sz w:val="20"/>
          <w:szCs w:val="20"/>
          <w:lang w:val="it-IT"/>
        </w:rPr>
        <w:t>s</w:t>
      </w:r>
      <w:r w:rsidR="000D76B0" w:rsidRPr="00DE7EF6">
        <w:rPr>
          <w:rFonts w:ascii="Arial" w:hAnsi="Arial" w:cs="Arial"/>
          <w:sz w:val="20"/>
          <w:szCs w:val="20"/>
          <w:lang w:val="it-IT"/>
        </w:rPr>
        <w:t>iete stati individuati in base ad un’indagine di mercato svolta tramite</w:t>
      </w:r>
      <w:r w:rsidR="000D76B0" w:rsidRPr="00DE7EF6">
        <w:rPr>
          <w:rFonts w:ascii="Arial" w:hAnsi="Arial" w:cs="Arial"/>
          <w:color w:val="FF0000"/>
          <w:sz w:val="20"/>
          <w:szCs w:val="20"/>
          <w:lang w:val="it-IT"/>
        </w:rPr>
        <w:t xml:space="preserve"> avviso di manifestazione di interesse a cui avete dato riscontro/ consultazione dell’elenco telematico della Provincia Autonoma di Bolzano /</w:t>
      </w:r>
      <w:r w:rsidR="002607B5" w:rsidRPr="00DE7EF6">
        <w:rPr>
          <w:rFonts w:ascii="Arial" w:hAnsi="Arial" w:cs="Arial"/>
          <w:color w:val="FF0000"/>
          <w:sz w:val="20"/>
          <w:szCs w:val="20"/>
          <w:lang w:val="it-IT"/>
        </w:rPr>
        <w:t xml:space="preserve"> </w:t>
      </w:r>
      <w:r w:rsidR="000D76B0" w:rsidRPr="00DE7EF6">
        <w:rPr>
          <w:rFonts w:ascii="Arial" w:hAnsi="Arial" w:cs="Arial"/>
          <w:color w:val="FF0000"/>
          <w:sz w:val="20"/>
          <w:szCs w:val="20"/>
          <w:lang w:val="it-IT"/>
        </w:rPr>
        <w:t>internet</w:t>
      </w:r>
      <w:r w:rsidR="002607B5" w:rsidRPr="00DE7EF6">
        <w:rPr>
          <w:rFonts w:ascii="Arial" w:hAnsi="Arial" w:cs="Arial"/>
          <w:color w:val="FF0000"/>
          <w:sz w:val="20"/>
          <w:szCs w:val="20"/>
          <w:lang w:val="it-IT"/>
        </w:rPr>
        <w:t xml:space="preserve"> </w:t>
      </w:r>
      <w:r w:rsidR="000D76B0" w:rsidRPr="00DE7EF6">
        <w:rPr>
          <w:rFonts w:ascii="Arial" w:hAnsi="Arial" w:cs="Arial"/>
          <w:color w:val="FF0000"/>
          <w:sz w:val="20"/>
          <w:szCs w:val="20"/>
          <w:lang w:val="it-IT"/>
        </w:rPr>
        <w:t xml:space="preserve">/ </w:t>
      </w:r>
      <w:r w:rsidR="000D76B0" w:rsidRPr="00DE7EF6">
        <w:rPr>
          <w:rFonts w:ascii="Arial" w:hAnsi="Arial" w:cs="Arial"/>
          <w:i/>
          <w:noProof/>
          <w:color w:val="00B050"/>
          <w:sz w:val="20"/>
          <w:szCs w:val="20"/>
          <w:lang w:val="it-IT"/>
        </w:rPr>
        <w:t xml:space="preserve">[altro metodo da specificare] </w:t>
      </w:r>
      <w:r w:rsidR="000D76B0" w:rsidRPr="00DE7EF6">
        <w:rPr>
          <w:rFonts w:ascii="Arial" w:hAnsi="Arial" w:cs="Arial"/>
          <w:bCs/>
          <w:sz w:val="20"/>
          <w:szCs w:val="20"/>
          <w:lang w:val="it-IT"/>
        </w:rPr>
        <w:fldChar w:fldCharType="begin">
          <w:ffData>
            <w:name w:val="Testo8"/>
            <w:enabled/>
            <w:calcOnExit w:val="0"/>
            <w:textInput/>
          </w:ffData>
        </w:fldChar>
      </w:r>
      <w:r w:rsidR="000D76B0" w:rsidRPr="00DE7EF6">
        <w:rPr>
          <w:rFonts w:ascii="Arial" w:hAnsi="Arial" w:cs="Arial"/>
          <w:bCs/>
          <w:sz w:val="20"/>
          <w:szCs w:val="20"/>
          <w:lang w:val="it-IT"/>
        </w:rPr>
        <w:instrText xml:space="preserve"> FORMTEXT </w:instrText>
      </w:r>
      <w:r w:rsidR="000D76B0" w:rsidRPr="00DE7EF6">
        <w:rPr>
          <w:rFonts w:ascii="Arial" w:hAnsi="Arial" w:cs="Arial"/>
          <w:bCs/>
          <w:sz w:val="20"/>
          <w:szCs w:val="20"/>
          <w:lang w:val="it-IT"/>
        </w:rPr>
      </w:r>
      <w:r w:rsidR="000D76B0" w:rsidRPr="00DE7EF6">
        <w:rPr>
          <w:rFonts w:ascii="Arial" w:hAnsi="Arial" w:cs="Arial"/>
          <w:bCs/>
          <w:sz w:val="20"/>
          <w:szCs w:val="20"/>
          <w:lang w:val="it-IT"/>
        </w:rPr>
        <w:fldChar w:fldCharType="separate"/>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t> </w:t>
      </w:r>
      <w:r w:rsidR="000D76B0" w:rsidRPr="00DE7EF6">
        <w:rPr>
          <w:rFonts w:ascii="Arial" w:hAnsi="Arial" w:cs="Arial"/>
          <w:bCs/>
          <w:sz w:val="20"/>
          <w:szCs w:val="20"/>
          <w:lang w:val="it-IT"/>
        </w:rPr>
        <w:fldChar w:fldCharType="end"/>
      </w:r>
      <w:r w:rsidR="007B03D8" w:rsidRPr="00DE7EF6">
        <w:rPr>
          <w:rFonts w:ascii="Arial" w:hAnsi="Arial" w:cs="Arial"/>
          <w:bCs/>
          <w:sz w:val="20"/>
          <w:szCs w:val="20"/>
          <w:lang w:val="it-IT"/>
        </w:rPr>
        <w:t>.</w:t>
      </w:r>
    </w:p>
    <w:p w14:paraId="4EDF9B8E" w14:textId="0A2363F1" w:rsidR="00BF3E0F" w:rsidRPr="00DE7EF6" w:rsidRDefault="0032762E" w:rsidP="0032762E">
      <w:pPr>
        <w:pStyle w:val="Stile1"/>
        <w:spacing w:line="360" w:lineRule="auto"/>
        <w:rPr>
          <w:rFonts w:ascii="Arial" w:hAnsi="Arial" w:cs="Arial"/>
          <w:sz w:val="20"/>
          <w:szCs w:val="20"/>
          <w:lang w:val="it-IT"/>
        </w:rPr>
      </w:pPr>
      <w:r w:rsidRPr="00DE7EF6">
        <w:rPr>
          <w:rFonts w:ascii="Arial" w:hAnsi="Arial" w:cs="Arial"/>
          <w:sz w:val="20"/>
          <w:szCs w:val="20"/>
          <w:lang w:val="it-IT"/>
        </w:rPr>
        <w:t xml:space="preserve">La presente </w:t>
      </w:r>
      <w:r w:rsidR="00655F0C" w:rsidRPr="00DE7EF6">
        <w:rPr>
          <w:rFonts w:ascii="Arial" w:hAnsi="Arial" w:cs="Arial"/>
          <w:sz w:val="20"/>
          <w:szCs w:val="20"/>
          <w:lang w:val="it-IT"/>
        </w:rPr>
        <w:t>richiesta</w:t>
      </w:r>
      <w:r w:rsidRPr="00DE7EF6">
        <w:rPr>
          <w:rFonts w:ascii="Arial" w:hAnsi="Arial" w:cs="Arial"/>
          <w:sz w:val="20"/>
          <w:szCs w:val="20"/>
          <w:lang w:val="it-IT"/>
        </w:rPr>
        <w:t xml:space="preserve"> viene promossa dal responsabile unico del procedimento </w:t>
      </w:r>
      <w:r w:rsidR="008A0845" w:rsidRPr="00DE7EF6">
        <w:rPr>
          <w:rFonts w:ascii="Arial" w:hAnsi="Arial" w:cs="Arial"/>
          <w:color w:val="FF0000"/>
          <w:sz w:val="20"/>
          <w:szCs w:val="20"/>
          <w:lang w:val="it-IT"/>
        </w:rPr>
        <w:t>Sig./Dott.</w:t>
      </w:r>
      <w:r w:rsidR="008A0845" w:rsidRPr="00DE7EF6">
        <w:rPr>
          <w:rFonts w:ascii="Arial" w:hAnsi="Arial" w:cs="Arial"/>
          <w:sz w:val="20"/>
          <w:szCs w:val="20"/>
          <w:lang w:val="it-IT"/>
        </w:rPr>
        <w:t xml:space="preserve"> </w:t>
      </w:r>
      <w:bookmarkStart w:id="4" w:name="_Hlk23244090"/>
      <w:r w:rsidRPr="00DE7EF6">
        <w:rPr>
          <w:rFonts w:ascii="Arial" w:hAnsi="Arial" w:cs="Arial"/>
          <w:bCs/>
          <w:sz w:val="20"/>
          <w:szCs w:val="20"/>
          <w:lang w:val="it-IT"/>
        </w:rPr>
        <w:fldChar w:fldCharType="begin">
          <w:ffData>
            <w:name w:val="Testo8"/>
            <w:enabled/>
            <w:calcOnExit w:val="0"/>
            <w:textInput/>
          </w:ffData>
        </w:fldChar>
      </w:r>
      <w:r w:rsidRPr="00DE7EF6">
        <w:rPr>
          <w:rFonts w:ascii="Arial" w:hAnsi="Arial" w:cs="Arial"/>
          <w:bCs/>
          <w:sz w:val="20"/>
          <w:szCs w:val="20"/>
          <w:lang w:val="it-IT"/>
        </w:rPr>
        <w:instrText xml:space="preserve"> FORMTEXT </w:instrText>
      </w:r>
      <w:r w:rsidRPr="00DE7EF6">
        <w:rPr>
          <w:rFonts w:ascii="Arial" w:hAnsi="Arial" w:cs="Arial"/>
          <w:bCs/>
          <w:sz w:val="20"/>
          <w:szCs w:val="20"/>
          <w:lang w:val="it-IT"/>
        </w:rPr>
      </w:r>
      <w:r w:rsidRPr="00DE7EF6">
        <w:rPr>
          <w:rFonts w:ascii="Arial" w:hAnsi="Arial" w:cs="Arial"/>
          <w:bCs/>
          <w:sz w:val="20"/>
          <w:szCs w:val="20"/>
          <w:lang w:val="it-IT"/>
        </w:rPr>
        <w:fldChar w:fldCharType="separate"/>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t> </w:t>
      </w:r>
      <w:r w:rsidRPr="00DE7EF6">
        <w:rPr>
          <w:rFonts w:ascii="Arial" w:hAnsi="Arial" w:cs="Arial"/>
          <w:bCs/>
          <w:sz w:val="20"/>
          <w:szCs w:val="20"/>
          <w:lang w:val="it-IT"/>
        </w:rPr>
        <w:fldChar w:fldCharType="end"/>
      </w:r>
      <w:bookmarkEnd w:id="4"/>
      <w:r w:rsidRPr="00DE7EF6">
        <w:rPr>
          <w:rFonts w:ascii="Arial" w:hAnsi="Arial" w:cs="Arial"/>
          <w:sz w:val="20"/>
          <w:szCs w:val="20"/>
          <w:lang w:val="it-IT"/>
        </w:rPr>
        <w:t>,</w:t>
      </w:r>
      <w:r w:rsidRPr="00DE7EF6">
        <w:rPr>
          <w:rFonts w:ascii="Arial" w:hAnsi="Arial" w:cs="Arial"/>
          <w:color w:val="FF0000"/>
          <w:sz w:val="20"/>
          <w:szCs w:val="20"/>
          <w:lang w:val="it-IT"/>
        </w:rPr>
        <w:t xml:space="preserve"> </w:t>
      </w:r>
      <w:r w:rsidR="008A0845" w:rsidRPr="00DE7EF6">
        <w:rPr>
          <w:rFonts w:ascii="Arial" w:hAnsi="Arial" w:cs="Arial"/>
          <w:color w:val="FF0000"/>
          <w:sz w:val="20"/>
          <w:szCs w:val="20"/>
          <w:lang w:val="it-IT"/>
        </w:rPr>
        <w:t xml:space="preserve">incaricato </w:t>
      </w:r>
      <w:proofErr w:type="spellStart"/>
      <w:r w:rsidR="008A0845" w:rsidRPr="00DE7EF6">
        <w:rPr>
          <w:rFonts w:ascii="Arial" w:hAnsi="Arial" w:cs="Arial"/>
          <w:color w:val="FF0000"/>
          <w:sz w:val="20"/>
          <w:szCs w:val="20"/>
          <w:lang w:val="it-IT"/>
        </w:rPr>
        <w:t>da</w:t>
      </w:r>
      <w:proofErr w:type="spellEnd"/>
      <w:r w:rsidR="00955D01" w:rsidRPr="00DE7EF6">
        <w:rPr>
          <w:rFonts w:ascii="Arial" w:hAnsi="Arial" w:cs="Arial"/>
          <w:color w:val="FF0000"/>
          <w:sz w:val="20"/>
          <w:szCs w:val="20"/>
          <w:lang w:val="it-IT"/>
        </w:rPr>
        <w:t xml:space="preserve"> </w:t>
      </w:r>
      <w:r w:rsidR="008A0845" w:rsidRPr="00DE7EF6">
        <w:rPr>
          <w:rFonts w:ascii="Arial" w:hAnsi="Arial" w:cs="Arial"/>
          <w:bCs/>
          <w:color w:val="FF0000"/>
          <w:sz w:val="20"/>
          <w:szCs w:val="20"/>
          <w:lang w:val="it-IT"/>
        </w:rPr>
        <w:fldChar w:fldCharType="begin">
          <w:ffData>
            <w:name w:val="Testo8"/>
            <w:enabled/>
            <w:calcOnExit w:val="0"/>
            <w:textInput/>
          </w:ffData>
        </w:fldChar>
      </w:r>
      <w:r w:rsidR="008A0845" w:rsidRPr="00DE7EF6">
        <w:rPr>
          <w:rFonts w:ascii="Arial" w:hAnsi="Arial" w:cs="Arial"/>
          <w:bCs/>
          <w:color w:val="FF0000"/>
          <w:sz w:val="20"/>
          <w:szCs w:val="20"/>
          <w:lang w:val="it-IT"/>
        </w:rPr>
        <w:instrText xml:space="preserve"> FORMTEXT </w:instrText>
      </w:r>
      <w:r w:rsidR="008A0845" w:rsidRPr="00DE7EF6">
        <w:rPr>
          <w:rFonts w:ascii="Arial" w:hAnsi="Arial" w:cs="Arial"/>
          <w:bCs/>
          <w:color w:val="FF0000"/>
          <w:sz w:val="20"/>
          <w:szCs w:val="20"/>
          <w:lang w:val="it-IT"/>
        </w:rPr>
      </w:r>
      <w:r w:rsidR="008A0845" w:rsidRPr="00DE7EF6">
        <w:rPr>
          <w:rFonts w:ascii="Arial" w:hAnsi="Arial" w:cs="Arial"/>
          <w:bCs/>
          <w:color w:val="FF0000"/>
          <w:sz w:val="20"/>
          <w:szCs w:val="20"/>
          <w:lang w:val="it-IT"/>
        </w:rPr>
        <w:fldChar w:fldCharType="separate"/>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fldChar w:fldCharType="end"/>
      </w:r>
      <w:r w:rsidR="008A0845" w:rsidRPr="00DE7EF6">
        <w:rPr>
          <w:rFonts w:ascii="Arial" w:hAnsi="Arial" w:cs="Arial"/>
          <w:color w:val="FF0000"/>
          <w:sz w:val="20"/>
          <w:szCs w:val="20"/>
          <w:lang w:val="it-IT"/>
        </w:rPr>
        <w:t xml:space="preserve"> con nota prot. </w:t>
      </w:r>
      <w:r w:rsidR="007B03D8" w:rsidRPr="00DE7EF6">
        <w:rPr>
          <w:rFonts w:ascii="Arial" w:hAnsi="Arial" w:cs="Arial"/>
          <w:color w:val="FF0000"/>
          <w:sz w:val="20"/>
          <w:szCs w:val="20"/>
          <w:lang w:val="it-IT"/>
        </w:rPr>
        <w:t>n</w:t>
      </w:r>
      <w:r w:rsidR="008A0845" w:rsidRPr="00DE7EF6">
        <w:rPr>
          <w:rFonts w:ascii="Arial" w:hAnsi="Arial" w:cs="Arial"/>
          <w:color w:val="FF0000"/>
          <w:sz w:val="20"/>
          <w:szCs w:val="20"/>
          <w:lang w:val="it-IT"/>
        </w:rPr>
        <w:t xml:space="preserve">. </w:t>
      </w:r>
      <w:r w:rsidR="008A0845" w:rsidRPr="00DE7EF6">
        <w:rPr>
          <w:rFonts w:ascii="Arial" w:hAnsi="Arial" w:cs="Arial"/>
          <w:bCs/>
          <w:color w:val="FF0000"/>
          <w:sz w:val="20"/>
          <w:szCs w:val="20"/>
          <w:lang w:val="it-IT"/>
        </w:rPr>
        <w:fldChar w:fldCharType="begin">
          <w:ffData>
            <w:name w:val="Testo8"/>
            <w:enabled/>
            <w:calcOnExit w:val="0"/>
            <w:textInput/>
          </w:ffData>
        </w:fldChar>
      </w:r>
      <w:r w:rsidR="008A0845" w:rsidRPr="00DE7EF6">
        <w:rPr>
          <w:rFonts w:ascii="Arial" w:hAnsi="Arial" w:cs="Arial"/>
          <w:bCs/>
          <w:color w:val="FF0000"/>
          <w:sz w:val="20"/>
          <w:szCs w:val="20"/>
          <w:lang w:val="it-IT"/>
        </w:rPr>
        <w:instrText xml:space="preserve"> FORMTEXT </w:instrText>
      </w:r>
      <w:r w:rsidR="008A0845" w:rsidRPr="00DE7EF6">
        <w:rPr>
          <w:rFonts w:ascii="Arial" w:hAnsi="Arial" w:cs="Arial"/>
          <w:bCs/>
          <w:color w:val="FF0000"/>
          <w:sz w:val="20"/>
          <w:szCs w:val="20"/>
          <w:lang w:val="it-IT"/>
        </w:rPr>
      </w:r>
      <w:r w:rsidR="008A0845" w:rsidRPr="00DE7EF6">
        <w:rPr>
          <w:rFonts w:ascii="Arial" w:hAnsi="Arial" w:cs="Arial"/>
          <w:bCs/>
          <w:color w:val="FF0000"/>
          <w:sz w:val="20"/>
          <w:szCs w:val="20"/>
          <w:lang w:val="it-IT"/>
        </w:rPr>
        <w:fldChar w:fldCharType="separate"/>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t> </w:t>
      </w:r>
      <w:r w:rsidR="008A0845" w:rsidRPr="00DE7EF6">
        <w:rPr>
          <w:rFonts w:ascii="Arial" w:hAnsi="Arial" w:cs="Arial"/>
          <w:bCs/>
          <w:color w:val="FF0000"/>
          <w:sz w:val="20"/>
          <w:szCs w:val="20"/>
          <w:lang w:val="it-IT"/>
        </w:rPr>
        <w:fldChar w:fldCharType="end"/>
      </w:r>
      <w:r w:rsidR="00655F0C" w:rsidRPr="00DE7EF6">
        <w:rPr>
          <w:rFonts w:ascii="Arial" w:hAnsi="Arial" w:cs="Arial"/>
          <w:bCs/>
          <w:color w:val="FF0000"/>
          <w:sz w:val="20"/>
          <w:szCs w:val="20"/>
          <w:lang w:val="it-IT"/>
        </w:rPr>
        <w:t xml:space="preserve"> </w:t>
      </w:r>
      <w:r w:rsidR="00655F0C" w:rsidRPr="00DE7EF6">
        <w:rPr>
          <w:rFonts w:ascii="Arial" w:hAnsi="Arial" w:cs="Arial"/>
          <w:i/>
          <w:color w:val="339966"/>
          <w:sz w:val="20"/>
          <w:szCs w:val="20"/>
          <w:lang w:val="it-IT"/>
        </w:rPr>
        <w:t xml:space="preserve">(se non nominato </w:t>
      </w:r>
      <w:r w:rsidR="00831D6F" w:rsidRPr="00DE7EF6">
        <w:rPr>
          <w:rFonts w:ascii="Arial" w:hAnsi="Arial" w:cs="Arial"/>
          <w:i/>
          <w:color w:val="339966"/>
          <w:sz w:val="20"/>
          <w:szCs w:val="20"/>
          <w:lang w:val="it-IT"/>
        </w:rPr>
        <w:t>è</w:t>
      </w:r>
      <w:r w:rsidR="00655F0C" w:rsidRPr="00DE7EF6">
        <w:rPr>
          <w:rFonts w:ascii="Arial" w:hAnsi="Arial" w:cs="Arial"/>
          <w:i/>
          <w:color w:val="339966"/>
          <w:sz w:val="20"/>
          <w:szCs w:val="20"/>
          <w:lang w:val="it-IT"/>
        </w:rPr>
        <w:t xml:space="preserve"> l’organo di vertice)</w:t>
      </w:r>
      <w:r w:rsidR="008A0845" w:rsidRPr="00DE7EF6">
        <w:rPr>
          <w:rFonts w:ascii="Arial" w:hAnsi="Arial" w:cs="Arial"/>
          <w:i/>
          <w:color w:val="339966"/>
          <w:sz w:val="20"/>
          <w:szCs w:val="20"/>
          <w:lang w:val="it-IT"/>
        </w:rPr>
        <w:t>,</w:t>
      </w:r>
      <w:r w:rsidR="00444F35" w:rsidRPr="00DE7EF6">
        <w:rPr>
          <w:rFonts w:ascii="Arial" w:hAnsi="Arial" w:cs="Arial"/>
          <w:bCs/>
          <w:noProof/>
          <w:sz w:val="20"/>
          <w:szCs w:val="20"/>
          <w:lang w:val="it-IT" w:eastAsia="en-US"/>
        </w:rPr>
        <w:t xml:space="preserve"> </w:t>
      </w:r>
      <w:r w:rsidR="00444F35" w:rsidRPr="00DE7EF6">
        <w:rPr>
          <w:rFonts w:ascii="Arial" w:hAnsi="Arial" w:cs="Arial"/>
          <w:noProof/>
          <w:sz w:val="20"/>
          <w:szCs w:val="20"/>
          <w:lang w:val="it-IT" w:eastAsia="en-US"/>
        </w:rPr>
        <w:t>per conto di</w:t>
      </w:r>
      <w:r w:rsidR="00444F35" w:rsidRPr="00DE7EF6">
        <w:rPr>
          <w:rFonts w:ascii="Arial" w:hAnsi="Arial" w:cs="Arial"/>
          <w:bCs/>
          <w:noProof/>
          <w:sz w:val="20"/>
          <w:szCs w:val="20"/>
          <w:lang w:val="it-IT" w:eastAsia="en-US"/>
        </w:rPr>
        <w:t xml:space="preserve"> </w:t>
      </w:r>
      <w:r w:rsidR="00444F35" w:rsidRPr="00DE7EF6">
        <w:rPr>
          <w:rFonts w:ascii="Arial" w:hAnsi="Arial" w:cs="Arial"/>
          <w:bCs/>
          <w:noProof/>
          <w:sz w:val="20"/>
          <w:szCs w:val="20"/>
          <w:lang w:val="en-US" w:eastAsia="en-US"/>
        </w:rPr>
        <w:fldChar w:fldCharType="begin">
          <w:ffData>
            <w:name w:val="Testo8"/>
            <w:enabled/>
            <w:calcOnExit w:val="0"/>
            <w:textInput/>
          </w:ffData>
        </w:fldChar>
      </w:r>
      <w:r w:rsidR="00444F35" w:rsidRPr="00DE7EF6">
        <w:rPr>
          <w:rFonts w:ascii="Arial" w:hAnsi="Arial" w:cs="Arial"/>
          <w:bCs/>
          <w:noProof/>
          <w:sz w:val="20"/>
          <w:szCs w:val="20"/>
          <w:lang w:val="it-IT" w:eastAsia="en-US"/>
        </w:rPr>
        <w:instrText xml:space="preserve"> FORMTEXT </w:instrText>
      </w:r>
      <w:r w:rsidR="00444F35" w:rsidRPr="00DE7EF6">
        <w:rPr>
          <w:rFonts w:ascii="Arial" w:hAnsi="Arial" w:cs="Arial"/>
          <w:bCs/>
          <w:noProof/>
          <w:sz w:val="20"/>
          <w:szCs w:val="20"/>
          <w:lang w:val="en-US" w:eastAsia="en-US"/>
        </w:rPr>
      </w:r>
      <w:r w:rsidR="00444F35" w:rsidRPr="00DE7EF6">
        <w:rPr>
          <w:rFonts w:ascii="Arial" w:hAnsi="Arial" w:cs="Arial"/>
          <w:bCs/>
          <w:noProof/>
          <w:sz w:val="20"/>
          <w:szCs w:val="20"/>
          <w:lang w:val="en-US" w:eastAsia="en-US"/>
        </w:rPr>
        <w:fldChar w:fldCharType="separate"/>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t> </w:t>
      </w:r>
      <w:r w:rsidR="00444F35" w:rsidRPr="00DE7EF6">
        <w:rPr>
          <w:rFonts w:ascii="Arial" w:hAnsi="Arial" w:cs="Arial"/>
          <w:bCs/>
          <w:noProof/>
          <w:sz w:val="20"/>
          <w:szCs w:val="20"/>
          <w:lang w:val="en-US" w:eastAsia="en-US"/>
        </w:rPr>
        <w:fldChar w:fldCharType="end"/>
      </w:r>
      <w:r w:rsidR="00444F35" w:rsidRPr="00DE7EF6">
        <w:rPr>
          <w:rFonts w:ascii="Arial" w:hAnsi="Arial" w:cs="Arial"/>
          <w:bCs/>
          <w:noProof/>
          <w:sz w:val="20"/>
          <w:szCs w:val="20"/>
          <w:lang w:val="it-IT" w:eastAsia="en-US"/>
        </w:rPr>
        <w:t xml:space="preserve"> </w:t>
      </w:r>
      <w:r w:rsidR="00444F35" w:rsidRPr="00DE7EF6">
        <w:rPr>
          <w:rFonts w:ascii="Arial" w:hAnsi="Arial" w:cs="Arial"/>
          <w:i/>
          <w:noProof/>
          <w:color w:val="00B050"/>
          <w:sz w:val="20"/>
          <w:szCs w:val="20"/>
          <w:lang w:val="it-IT"/>
        </w:rPr>
        <w:t>[Nome dell</w:t>
      </w:r>
      <w:r w:rsidR="00392073" w:rsidRPr="00DE7EF6">
        <w:rPr>
          <w:rFonts w:ascii="Arial" w:hAnsi="Arial" w:cs="Arial"/>
          <w:i/>
          <w:noProof/>
          <w:color w:val="00B050"/>
          <w:sz w:val="20"/>
          <w:szCs w:val="20"/>
          <w:lang w:val="it-IT"/>
        </w:rPr>
        <w:t>a stazione appaltante</w:t>
      </w:r>
      <w:r w:rsidR="00444F35" w:rsidRPr="00DE7EF6">
        <w:rPr>
          <w:rFonts w:ascii="Arial" w:hAnsi="Arial" w:cs="Arial"/>
          <w:i/>
          <w:noProof/>
          <w:color w:val="00B050"/>
          <w:sz w:val="20"/>
          <w:szCs w:val="20"/>
          <w:lang w:val="it-IT"/>
        </w:rPr>
        <w:t>]</w:t>
      </w:r>
      <w:r w:rsidR="00444F35" w:rsidRPr="00DE7EF6">
        <w:rPr>
          <w:rFonts w:ascii="Arial" w:hAnsi="Arial" w:cs="Arial"/>
          <w:noProof/>
          <w:sz w:val="20"/>
          <w:szCs w:val="20"/>
          <w:lang w:val="it-IT" w:eastAsia="en-US"/>
        </w:rPr>
        <w:t xml:space="preserve"> ed è preordinata a </w:t>
      </w:r>
      <w:r w:rsidR="00444F35" w:rsidRPr="00DE7EF6">
        <w:rPr>
          <w:rFonts w:ascii="Arial" w:hAnsi="Arial" w:cs="Arial"/>
          <w:noProof/>
          <w:color w:val="FF0000"/>
          <w:sz w:val="20"/>
          <w:szCs w:val="20"/>
          <w:lang w:val="it-IT" w:eastAsia="en-US"/>
        </w:rPr>
        <w:t>conoscere</w:t>
      </w:r>
      <w:r w:rsidR="00444F35" w:rsidRPr="00DE7EF6">
        <w:rPr>
          <w:rFonts w:ascii="Arial" w:hAnsi="Arial" w:cs="Arial"/>
          <w:sz w:val="20"/>
          <w:szCs w:val="20"/>
          <w:lang w:val="it-IT"/>
        </w:rPr>
        <w:t>:</w:t>
      </w:r>
    </w:p>
    <w:p w14:paraId="199C6BD8" w14:textId="435DBF02" w:rsidR="00444F35" w:rsidRPr="00DE7EF6" w:rsidRDefault="00444F35" w:rsidP="00444F35">
      <w:pPr>
        <w:pStyle w:val="Stile1"/>
        <w:spacing w:line="360" w:lineRule="auto"/>
        <w:rPr>
          <w:rFonts w:ascii="Arial" w:hAnsi="Arial" w:cs="Arial"/>
          <w:i/>
          <w:color w:val="339966"/>
          <w:sz w:val="20"/>
          <w:szCs w:val="20"/>
          <w:lang w:val="it-IT"/>
        </w:rPr>
      </w:pPr>
      <w:r w:rsidRPr="00DE7EF6">
        <w:rPr>
          <w:rFonts w:ascii="Arial" w:hAnsi="Arial" w:cs="Arial"/>
          <w:sz w:val="20"/>
          <w:szCs w:val="20"/>
          <w:lang w:val="it-IT"/>
        </w:rPr>
        <w:t>-</w:t>
      </w:r>
      <w:r w:rsidRPr="00DE7EF6">
        <w:rPr>
          <w:rFonts w:ascii="Arial" w:hAnsi="Arial" w:cs="Arial"/>
          <w:color w:val="FF0000"/>
          <w:sz w:val="20"/>
          <w:szCs w:val="20"/>
          <w:lang w:val="it-IT"/>
        </w:rPr>
        <w:t xml:space="preserve"> le condizioni economiche </w:t>
      </w:r>
      <w:r w:rsidR="004F1DA6" w:rsidRPr="00DE7EF6">
        <w:rPr>
          <w:rFonts w:ascii="Arial" w:hAnsi="Arial" w:cs="Arial"/>
          <w:color w:val="FF0000"/>
          <w:sz w:val="20"/>
          <w:szCs w:val="20"/>
          <w:lang w:val="it-IT"/>
        </w:rPr>
        <w:t xml:space="preserve">da Voi </w:t>
      </w:r>
      <w:r w:rsidRPr="00DE7EF6">
        <w:rPr>
          <w:rFonts w:ascii="Arial" w:hAnsi="Arial" w:cs="Arial"/>
          <w:color w:val="FF0000"/>
          <w:sz w:val="20"/>
          <w:szCs w:val="20"/>
          <w:lang w:val="it-IT"/>
        </w:rPr>
        <w:t>praticate</w:t>
      </w:r>
      <w:r w:rsidR="0091253B" w:rsidRPr="00DE7EF6">
        <w:rPr>
          <w:rFonts w:ascii="Arial" w:hAnsi="Arial" w:cs="Arial"/>
          <w:color w:val="FF0000"/>
          <w:sz w:val="20"/>
          <w:szCs w:val="20"/>
          <w:lang w:val="it-IT"/>
        </w:rPr>
        <w:t xml:space="preserve"> </w:t>
      </w:r>
      <w:r w:rsidR="0091253B" w:rsidRPr="00DE7EF6">
        <w:rPr>
          <w:rFonts w:ascii="Arial" w:hAnsi="Arial" w:cs="Arial"/>
          <w:i/>
          <w:color w:val="339966"/>
          <w:sz w:val="20"/>
          <w:szCs w:val="20"/>
          <w:lang w:val="it-IT"/>
        </w:rPr>
        <w:t>(Preventivo: valutazione solo in base al prezzo)</w:t>
      </w:r>
      <w:r w:rsidR="007B03D8" w:rsidRPr="00DE7EF6">
        <w:rPr>
          <w:rFonts w:ascii="Arial" w:hAnsi="Arial" w:cs="Arial"/>
          <w:i/>
          <w:color w:val="339966"/>
          <w:sz w:val="20"/>
          <w:szCs w:val="20"/>
          <w:lang w:val="it-IT"/>
        </w:rPr>
        <w:t>;</w:t>
      </w:r>
    </w:p>
    <w:p w14:paraId="7E757D0D" w14:textId="0D064581" w:rsidR="00FF5D43" w:rsidRPr="00DE7EF6" w:rsidRDefault="00FF5D43" w:rsidP="00444F35">
      <w:pPr>
        <w:pStyle w:val="Stile1"/>
        <w:spacing w:line="360" w:lineRule="auto"/>
        <w:rPr>
          <w:rFonts w:ascii="Arial" w:hAnsi="Arial" w:cs="Arial"/>
          <w:i/>
          <w:color w:val="339966"/>
          <w:sz w:val="20"/>
          <w:szCs w:val="20"/>
          <w:lang w:val="it-IT"/>
        </w:rPr>
      </w:pPr>
      <w:r w:rsidRPr="00DE7EF6">
        <w:rPr>
          <w:rFonts w:ascii="Arial" w:hAnsi="Arial" w:cs="Arial"/>
          <w:b/>
          <w:bCs/>
          <w:iCs/>
          <w:color w:val="FF0000"/>
          <w:sz w:val="20"/>
          <w:szCs w:val="20"/>
          <w:u w:val="single"/>
          <w:lang w:val="it-IT"/>
        </w:rPr>
        <w:t>a corpo/</w:t>
      </w:r>
      <w:r w:rsidRPr="00DE7EF6">
        <w:rPr>
          <w:rFonts w:ascii="Arial" w:hAnsi="Arial" w:cs="Arial"/>
          <w:b/>
          <w:bCs/>
          <w:iCs/>
          <w:color w:val="FF0000"/>
          <w:sz w:val="20"/>
          <w:szCs w:val="20"/>
          <w:u w:val="single"/>
          <w:lang w:val="it-IT" w:eastAsia="en-US"/>
        </w:rPr>
        <w:t xml:space="preserve"> a misura</w:t>
      </w:r>
      <w:r w:rsidRPr="00DE7EF6">
        <w:rPr>
          <w:rFonts w:ascii="Arial" w:hAnsi="Arial" w:cs="Arial"/>
          <w:b/>
          <w:bCs/>
          <w:iCs/>
          <w:color w:val="FF0000"/>
          <w:sz w:val="20"/>
          <w:szCs w:val="20"/>
          <w:lang w:val="it-IT" w:eastAsia="en-US"/>
        </w:rPr>
        <w:t> /</w:t>
      </w:r>
      <w:r w:rsidRPr="00DE7EF6">
        <w:rPr>
          <w:rFonts w:ascii="Arial" w:hAnsi="Arial" w:cs="Arial"/>
          <w:b/>
          <w:bCs/>
          <w:iCs/>
          <w:color w:val="FF0000"/>
          <w:sz w:val="20"/>
          <w:szCs w:val="20"/>
          <w:u w:val="single"/>
          <w:lang w:val="it-IT"/>
        </w:rPr>
        <w:t xml:space="preserve"> parte a corpo e parte a misura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FF5D43" w:rsidRPr="006F4512" w14:paraId="4B5DFD97" w14:textId="77777777" w:rsidTr="00776040">
        <w:tc>
          <w:tcPr>
            <w:tcW w:w="9627" w:type="dxa"/>
          </w:tcPr>
          <w:p w14:paraId="23CCC2CD" w14:textId="5FB92CFA" w:rsidR="00FF5D43" w:rsidRPr="00DE7EF6" w:rsidRDefault="00FF5D43" w:rsidP="00FF5D43">
            <w:pPr>
              <w:widowControl w:val="0"/>
              <w:autoSpaceDE w:val="0"/>
              <w:autoSpaceDN w:val="0"/>
              <w:adjustRightInd w:val="0"/>
              <w:jc w:val="both"/>
              <w:rPr>
                <w:color w:val="FF0000"/>
                <w:lang w:val="it-IT"/>
              </w:rPr>
            </w:pPr>
            <w:r w:rsidRPr="00DE7EF6">
              <w:rPr>
                <w:color w:val="FF0000"/>
                <w:lang w:val="it-IT"/>
              </w:rPr>
              <w:t>con preventivo da produrre secondo il metodo</w:t>
            </w:r>
          </w:p>
          <w:p w14:paraId="28730EF4" w14:textId="44F27058" w:rsidR="00FF5D43" w:rsidRPr="00DE7EF6" w:rsidRDefault="00FF5D43" w:rsidP="00FF5D43">
            <w:pPr>
              <w:widowControl w:val="0"/>
              <w:autoSpaceDE w:val="0"/>
              <w:autoSpaceDN w:val="0"/>
              <w:adjustRightInd w:val="0"/>
              <w:jc w:val="both"/>
              <w:rPr>
                <w:color w:val="FF0000"/>
                <w:lang w:val="it-IT"/>
              </w:rPr>
            </w:pPr>
            <w:r w:rsidRPr="00DE7EF6">
              <w:rPr>
                <w:color w:val="FF0000"/>
                <w:lang w:val="de-DE"/>
              </w:rPr>
              <w:sym w:font="Wingdings 2" w:char="F0A3"/>
            </w:r>
            <w:r w:rsidRPr="00DE7EF6">
              <w:rPr>
                <w:color w:val="FF0000"/>
                <w:lang w:val="it-IT"/>
              </w:rPr>
              <w:t xml:space="preserve">    del ribasso percentuale sull'importo dei lavori oggetto dell’affidamento</w:t>
            </w:r>
          </w:p>
          <w:p w14:paraId="11036C4A" w14:textId="13069DFC" w:rsidR="00FF5D43" w:rsidRPr="00DE7EF6" w:rsidRDefault="00FF5D43" w:rsidP="00FF5D43">
            <w:pPr>
              <w:widowControl w:val="0"/>
              <w:autoSpaceDE w:val="0"/>
              <w:autoSpaceDN w:val="0"/>
              <w:adjustRightInd w:val="0"/>
              <w:ind w:left="3686" w:hanging="3686"/>
              <w:jc w:val="both"/>
              <w:rPr>
                <w:color w:val="FF0000"/>
                <w:lang w:val="it-IT"/>
              </w:rPr>
            </w:pPr>
            <w:r w:rsidRPr="00DE7EF6">
              <w:rPr>
                <w:color w:val="FF0000"/>
                <w:lang w:val="de-DE"/>
              </w:rPr>
              <w:sym w:font="Wingdings 2" w:char="F0A3"/>
            </w:r>
            <w:r w:rsidRPr="00DE7EF6">
              <w:rPr>
                <w:color w:val="FF0000"/>
                <w:lang w:val="it-IT"/>
              </w:rPr>
              <w:t xml:space="preserve">    dei prezzi unitari (allegato C1)</w:t>
            </w:r>
          </w:p>
        </w:tc>
      </w:tr>
    </w:tbl>
    <w:p w14:paraId="1C3C75BB" w14:textId="3AE893B1" w:rsidR="00444F35" w:rsidRPr="00DE7EF6" w:rsidRDefault="00444F35" w:rsidP="0032762E">
      <w:pPr>
        <w:pStyle w:val="Stile1"/>
        <w:spacing w:line="360" w:lineRule="auto"/>
        <w:rPr>
          <w:rFonts w:ascii="Arial" w:hAnsi="Arial" w:cs="Arial"/>
          <w:sz w:val="20"/>
          <w:szCs w:val="20"/>
          <w:lang w:val="it-IT"/>
        </w:rPr>
      </w:pPr>
      <w:r w:rsidRPr="00DE7EF6">
        <w:rPr>
          <w:rFonts w:ascii="Arial" w:hAnsi="Arial" w:cs="Arial"/>
          <w:i/>
          <w:color w:val="339966"/>
          <w:sz w:val="20"/>
          <w:szCs w:val="20"/>
          <w:lang w:val="it-IT"/>
        </w:rPr>
        <w:t>oppure</w:t>
      </w:r>
    </w:p>
    <w:p w14:paraId="755A28E8" w14:textId="2FD02083" w:rsidR="00444F35" w:rsidRPr="00DE7EF6" w:rsidRDefault="00444F35" w:rsidP="00CA68D8">
      <w:pPr>
        <w:pStyle w:val="Stile1"/>
        <w:spacing w:line="360" w:lineRule="auto"/>
        <w:rPr>
          <w:rFonts w:ascii="Arial" w:hAnsi="Arial" w:cs="Arial"/>
          <w:i/>
          <w:color w:val="339966"/>
          <w:sz w:val="20"/>
          <w:szCs w:val="20"/>
          <w:lang w:val="it-IT"/>
        </w:rPr>
      </w:pPr>
      <w:r w:rsidRPr="00DE7EF6">
        <w:rPr>
          <w:rFonts w:ascii="Arial" w:hAnsi="Arial" w:cs="Arial"/>
          <w:sz w:val="20"/>
          <w:szCs w:val="20"/>
          <w:lang w:val="it-IT"/>
        </w:rPr>
        <w:t xml:space="preserve">- </w:t>
      </w:r>
      <w:r w:rsidRPr="00DE7EF6">
        <w:rPr>
          <w:rFonts w:ascii="Arial" w:hAnsi="Arial" w:cs="Arial"/>
          <w:color w:val="FF0000"/>
          <w:sz w:val="20"/>
          <w:szCs w:val="20"/>
          <w:lang w:val="it-IT"/>
        </w:rPr>
        <w:t xml:space="preserve">le condizioni economiche </w:t>
      </w:r>
      <w:r w:rsidR="004F1DA6" w:rsidRPr="00DE7EF6">
        <w:rPr>
          <w:rFonts w:ascii="Arial" w:hAnsi="Arial" w:cs="Arial"/>
          <w:color w:val="FF0000"/>
          <w:sz w:val="20"/>
          <w:szCs w:val="20"/>
          <w:lang w:val="it-IT"/>
        </w:rPr>
        <w:t xml:space="preserve">da Voi </w:t>
      </w:r>
      <w:r w:rsidRPr="00DE7EF6">
        <w:rPr>
          <w:rFonts w:ascii="Arial" w:hAnsi="Arial" w:cs="Arial"/>
          <w:color w:val="FF0000"/>
          <w:sz w:val="20"/>
          <w:szCs w:val="20"/>
          <w:lang w:val="it-IT"/>
        </w:rPr>
        <w:t xml:space="preserve">praticate e le soluzioni tecniche </w:t>
      </w:r>
      <w:r w:rsidR="004F1DA6" w:rsidRPr="00DE7EF6">
        <w:rPr>
          <w:rFonts w:ascii="Arial" w:hAnsi="Arial" w:cs="Arial"/>
          <w:color w:val="FF0000"/>
          <w:sz w:val="20"/>
          <w:szCs w:val="20"/>
          <w:lang w:val="it-IT"/>
        </w:rPr>
        <w:t xml:space="preserve">a Voi </w:t>
      </w:r>
      <w:r w:rsidRPr="00DE7EF6">
        <w:rPr>
          <w:rFonts w:ascii="Arial" w:hAnsi="Arial" w:cs="Arial"/>
          <w:color w:val="FF0000"/>
          <w:sz w:val="20"/>
          <w:szCs w:val="20"/>
          <w:lang w:val="it-IT"/>
        </w:rPr>
        <w:t>disponibili</w:t>
      </w:r>
      <w:r w:rsidR="0091253B" w:rsidRPr="00DE7EF6">
        <w:rPr>
          <w:rFonts w:ascii="Arial" w:hAnsi="Arial" w:cs="Arial"/>
          <w:color w:val="FF0000"/>
          <w:sz w:val="20"/>
          <w:szCs w:val="20"/>
          <w:lang w:val="it-IT"/>
        </w:rPr>
        <w:t xml:space="preserve"> </w:t>
      </w:r>
      <w:r w:rsidR="0091253B" w:rsidRPr="00DE7EF6">
        <w:rPr>
          <w:rFonts w:ascii="Arial" w:hAnsi="Arial" w:cs="Arial"/>
          <w:i/>
          <w:color w:val="339966"/>
          <w:sz w:val="20"/>
          <w:szCs w:val="20"/>
          <w:lang w:val="it-IT"/>
        </w:rPr>
        <w:t>(Proposta: valutazione in base al prezzo ed alla qualità).</w:t>
      </w:r>
    </w:p>
    <w:p w14:paraId="6155E3D7" w14:textId="77777777" w:rsidR="00557A19" w:rsidRPr="00DE7EF6" w:rsidRDefault="00557A19" w:rsidP="00557A19">
      <w:pPr>
        <w:pStyle w:val="Stile1"/>
        <w:spacing w:line="360" w:lineRule="auto"/>
        <w:rPr>
          <w:rFonts w:ascii="Arial" w:hAnsi="Arial" w:cs="Arial"/>
          <w:i/>
          <w:color w:val="339966"/>
          <w:sz w:val="20"/>
          <w:szCs w:val="20"/>
          <w:lang w:val="it-IT"/>
        </w:rPr>
      </w:pPr>
      <w:r w:rsidRPr="00DE7EF6">
        <w:rPr>
          <w:rFonts w:ascii="Arial" w:hAnsi="Arial" w:cs="Arial"/>
          <w:b/>
          <w:bCs/>
          <w:iCs/>
          <w:color w:val="FF0000"/>
          <w:sz w:val="20"/>
          <w:szCs w:val="20"/>
          <w:u w:val="single"/>
          <w:lang w:val="it-IT"/>
        </w:rPr>
        <w:t>a corpo/</w:t>
      </w:r>
      <w:r w:rsidRPr="00DE7EF6">
        <w:rPr>
          <w:rFonts w:ascii="Arial" w:hAnsi="Arial" w:cs="Arial"/>
          <w:b/>
          <w:bCs/>
          <w:iCs/>
          <w:color w:val="FF0000"/>
          <w:sz w:val="20"/>
          <w:szCs w:val="20"/>
          <w:u w:val="single"/>
          <w:lang w:val="it-IT" w:eastAsia="en-US"/>
        </w:rPr>
        <w:t xml:space="preserve"> a misura</w:t>
      </w:r>
      <w:r w:rsidRPr="00DE7EF6">
        <w:rPr>
          <w:rFonts w:ascii="Arial" w:hAnsi="Arial" w:cs="Arial"/>
          <w:b/>
          <w:bCs/>
          <w:iCs/>
          <w:color w:val="FF0000"/>
          <w:sz w:val="20"/>
          <w:szCs w:val="20"/>
          <w:lang w:val="it-IT" w:eastAsia="en-US"/>
        </w:rPr>
        <w:t> /</w:t>
      </w:r>
      <w:r w:rsidRPr="00DE7EF6">
        <w:rPr>
          <w:rFonts w:ascii="Arial" w:hAnsi="Arial" w:cs="Arial"/>
          <w:b/>
          <w:bCs/>
          <w:iCs/>
          <w:color w:val="FF0000"/>
          <w:sz w:val="20"/>
          <w:szCs w:val="20"/>
          <w:u w:val="single"/>
          <w:lang w:val="it-IT"/>
        </w:rPr>
        <w:t xml:space="preserve"> parte a corpo e parte a misura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557A19" w:rsidRPr="006F4512" w14:paraId="401931E5" w14:textId="77777777" w:rsidTr="00C14953">
        <w:tc>
          <w:tcPr>
            <w:tcW w:w="9627" w:type="dxa"/>
          </w:tcPr>
          <w:p w14:paraId="3712984E" w14:textId="77777777" w:rsidR="00557A19" w:rsidRPr="00DE7EF6" w:rsidRDefault="00557A19" w:rsidP="00C14953">
            <w:pPr>
              <w:widowControl w:val="0"/>
              <w:autoSpaceDE w:val="0"/>
              <w:autoSpaceDN w:val="0"/>
              <w:adjustRightInd w:val="0"/>
              <w:jc w:val="both"/>
              <w:rPr>
                <w:color w:val="FF0000"/>
                <w:lang w:val="it-IT"/>
              </w:rPr>
            </w:pPr>
            <w:r w:rsidRPr="00DE7EF6">
              <w:rPr>
                <w:color w:val="FF0000"/>
                <w:lang w:val="it-IT"/>
              </w:rPr>
              <w:t>con preventivo da produrre secondo il metodo</w:t>
            </w:r>
          </w:p>
          <w:p w14:paraId="5F69C313" w14:textId="77777777" w:rsidR="00557A19" w:rsidRPr="00DE7EF6" w:rsidRDefault="00557A19" w:rsidP="00C14953">
            <w:pPr>
              <w:widowControl w:val="0"/>
              <w:autoSpaceDE w:val="0"/>
              <w:autoSpaceDN w:val="0"/>
              <w:adjustRightInd w:val="0"/>
              <w:jc w:val="both"/>
              <w:rPr>
                <w:color w:val="FF0000"/>
                <w:lang w:val="it-IT"/>
              </w:rPr>
            </w:pPr>
            <w:r w:rsidRPr="00DE7EF6">
              <w:rPr>
                <w:color w:val="FF0000"/>
                <w:lang w:val="de-DE"/>
              </w:rPr>
              <w:sym w:font="Wingdings 2" w:char="F0A3"/>
            </w:r>
            <w:r w:rsidRPr="00DE7EF6">
              <w:rPr>
                <w:color w:val="FF0000"/>
                <w:lang w:val="it-IT"/>
              </w:rPr>
              <w:t xml:space="preserve">    del ribasso percentuale sull'importo dei lavori oggetto dell’affidamento</w:t>
            </w:r>
          </w:p>
          <w:p w14:paraId="776D8877" w14:textId="77777777" w:rsidR="00557A19" w:rsidRPr="00DE7EF6" w:rsidRDefault="00557A19" w:rsidP="00C14953">
            <w:pPr>
              <w:widowControl w:val="0"/>
              <w:autoSpaceDE w:val="0"/>
              <w:autoSpaceDN w:val="0"/>
              <w:adjustRightInd w:val="0"/>
              <w:ind w:left="3686" w:hanging="3686"/>
              <w:jc w:val="both"/>
              <w:rPr>
                <w:color w:val="FF0000"/>
                <w:lang w:val="it-IT"/>
              </w:rPr>
            </w:pPr>
            <w:r w:rsidRPr="00DE7EF6">
              <w:rPr>
                <w:color w:val="FF0000"/>
                <w:lang w:val="de-DE"/>
              </w:rPr>
              <w:sym w:font="Wingdings 2" w:char="F0A3"/>
            </w:r>
            <w:r w:rsidRPr="00DE7EF6">
              <w:rPr>
                <w:color w:val="FF0000"/>
                <w:lang w:val="it-IT"/>
              </w:rPr>
              <w:t xml:space="preserve">    dei prezzi unitari (allegato C1)</w:t>
            </w:r>
          </w:p>
        </w:tc>
      </w:tr>
    </w:tbl>
    <w:p w14:paraId="7678E8BB" w14:textId="385036B6" w:rsidR="00557A19" w:rsidRDefault="00557A19" w:rsidP="00CB765F">
      <w:pPr>
        <w:pStyle w:val="Stile1"/>
        <w:spacing w:line="360" w:lineRule="auto"/>
        <w:rPr>
          <w:rFonts w:ascii="Arial" w:hAnsi="Arial" w:cs="Arial"/>
          <w:b/>
          <w:sz w:val="20"/>
          <w:szCs w:val="20"/>
          <w:lang w:val="it-IT"/>
        </w:rPr>
      </w:pPr>
    </w:p>
    <w:p w14:paraId="784FB2CA" w14:textId="77777777" w:rsidR="004411A3" w:rsidRPr="00DE7EF6" w:rsidRDefault="004411A3" w:rsidP="00CB765F">
      <w:pPr>
        <w:pStyle w:val="Stile1"/>
        <w:spacing w:line="360" w:lineRule="auto"/>
        <w:rPr>
          <w:rFonts w:ascii="Arial" w:hAnsi="Arial" w:cs="Arial"/>
          <w:b/>
          <w:sz w:val="20"/>
          <w:szCs w:val="20"/>
          <w:lang w:val="it-IT"/>
        </w:rPr>
      </w:pPr>
    </w:p>
    <w:p w14:paraId="63702917" w14:textId="219BF0FD" w:rsidR="00CA68D8" w:rsidRPr="00DE7EF6" w:rsidRDefault="004C7A4C" w:rsidP="00CB765F">
      <w:pPr>
        <w:pStyle w:val="Stile1"/>
        <w:spacing w:line="360" w:lineRule="auto"/>
        <w:rPr>
          <w:rFonts w:ascii="Arial" w:hAnsi="Arial" w:cs="Arial"/>
          <w:b/>
          <w:sz w:val="20"/>
          <w:szCs w:val="20"/>
          <w:lang w:val="it-IT"/>
        </w:rPr>
      </w:pPr>
      <w:r w:rsidRPr="00DE7EF6">
        <w:rPr>
          <w:rFonts w:ascii="Arial" w:hAnsi="Arial" w:cs="Arial"/>
          <w:b/>
          <w:sz w:val="20"/>
          <w:szCs w:val="20"/>
          <w:lang w:val="it-IT"/>
        </w:rPr>
        <w:lastRenderedPageBreak/>
        <w:t xml:space="preserve">Art. 1 </w:t>
      </w:r>
      <w:r w:rsidR="00CA68D8" w:rsidRPr="00DE7EF6">
        <w:rPr>
          <w:rFonts w:ascii="Arial" w:hAnsi="Arial" w:cs="Arial"/>
          <w:b/>
          <w:sz w:val="20"/>
          <w:szCs w:val="20"/>
          <w:lang w:val="it-IT"/>
        </w:rPr>
        <w:t>Descrizione della prestazione, modalità di esecuzione/tempistiche</w:t>
      </w:r>
    </w:p>
    <w:p w14:paraId="397DBA6E" w14:textId="045EF7DB" w:rsidR="002C2957" w:rsidRDefault="00222D1D" w:rsidP="00CB765F">
      <w:pPr>
        <w:suppressAutoHyphens w:val="0"/>
        <w:autoSpaceDE w:val="0"/>
        <w:autoSpaceDN w:val="0"/>
        <w:adjustRightInd w:val="0"/>
        <w:spacing w:line="360" w:lineRule="auto"/>
        <w:jc w:val="both"/>
        <w:rPr>
          <w:lang w:val="it-IT" w:eastAsia="it-IT"/>
        </w:rPr>
      </w:pPr>
      <w:r w:rsidRPr="00DE7EF6">
        <w:rPr>
          <w:lang w:val="it-IT" w:eastAsia="it-IT"/>
        </w:rPr>
        <w:t xml:space="preserve">I lavori dovranno essere svolti alle condizioni e con le modalità previste nella </w:t>
      </w:r>
      <w:r w:rsidRPr="00DE7EF6">
        <w:rPr>
          <w:color w:val="FF0000"/>
          <w:lang w:val="it-IT"/>
        </w:rPr>
        <w:t>documentazione progettuale</w:t>
      </w:r>
      <w:r w:rsidR="00AD3E64" w:rsidRPr="00DE7EF6">
        <w:rPr>
          <w:color w:val="FF0000"/>
          <w:lang w:val="it-IT"/>
        </w:rPr>
        <w:t>/</w:t>
      </w:r>
      <w:r w:rsidR="003C47F1" w:rsidRPr="00DE7EF6">
        <w:rPr>
          <w:color w:val="FF0000"/>
          <w:lang w:val="it-IT"/>
        </w:rPr>
        <w:t>nel</w:t>
      </w:r>
      <w:r w:rsidRPr="00DE7EF6">
        <w:rPr>
          <w:color w:val="FF0000"/>
          <w:lang w:val="it-IT"/>
        </w:rPr>
        <w:t xml:space="preserve"> capitolato speciale d’appalto</w:t>
      </w:r>
      <w:r w:rsidR="00AD3E64" w:rsidRPr="00DE7EF6">
        <w:rPr>
          <w:color w:val="FF0000"/>
          <w:lang w:val="it-IT"/>
        </w:rPr>
        <w:t>/altra documentazione a corredo</w:t>
      </w:r>
      <w:r w:rsidRPr="00DE7EF6">
        <w:rPr>
          <w:color w:val="FF0000"/>
          <w:lang w:val="it-IT"/>
        </w:rPr>
        <w:t xml:space="preserve"> </w:t>
      </w:r>
      <w:r w:rsidRPr="00DE7EF6">
        <w:rPr>
          <w:lang w:val="it-IT" w:eastAsia="it-IT"/>
        </w:rPr>
        <w:t>che</w:t>
      </w:r>
      <w:r w:rsidR="00AD3E64" w:rsidRPr="00DE7EF6">
        <w:rPr>
          <w:lang w:val="it-IT" w:eastAsia="it-IT"/>
        </w:rPr>
        <w:t>,</w:t>
      </w:r>
      <w:r w:rsidRPr="00DE7EF6">
        <w:rPr>
          <w:lang w:val="it-IT" w:eastAsia="it-IT"/>
        </w:rPr>
        <w:t xml:space="preserve"> allegato alla presente richiesta di preventivo</w:t>
      </w:r>
      <w:r w:rsidR="00AD3E64" w:rsidRPr="00DE7EF6">
        <w:rPr>
          <w:lang w:val="it-IT" w:eastAsia="it-IT"/>
        </w:rPr>
        <w:t>,</w:t>
      </w:r>
      <w:r w:rsidRPr="00DE7EF6">
        <w:rPr>
          <w:lang w:val="it-IT" w:eastAsia="it-IT"/>
        </w:rPr>
        <w:t xml:space="preserve"> ne forma parte integrante e sostanziale.</w:t>
      </w:r>
    </w:p>
    <w:p w14:paraId="07A36161" w14:textId="71A859C8" w:rsidR="002C2957" w:rsidRDefault="001B1C53" w:rsidP="00AD7E80">
      <w:pPr>
        <w:autoSpaceDE w:val="0"/>
        <w:autoSpaceDN w:val="0"/>
        <w:adjustRightInd w:val="0"/>
        <w:spacing w:line="360" w:lineRule="auto"/>
        <w:jc w:val="both"/>
        <w:rPr>
          <w:b/>
          <w:i/>
          <w:color w:val="00B050"/>
          <w:lang w:val="it-IT"/>
        </w:rPr>
      </w:pPr>
      <w:r w:rsidRPr="006F4512">
        <w:rPr>
          <w:b/>
          <w:i/>
          <w:color w:val="00B050"/>
          <w:lang w:val="it-IT"/>
        </w:rPr>
        <w:t>[N</w:t>
      </w:r>
      <w:r w:rsidR="002C2957" w:rsidRPr="006F4512">
        <w:rPr>
          <w:b/>
          <w:i/>
          <w:color w:val="00B050"/>
          <w:lang w:val="it-IT"/>
        </w:rPr>
        <w:t xml:space="preserve">egli appalti di lavori di importo fino a 40.000 euro, che non richiedano concessione edilizia o altre autorizzazioni o condizioni, la richiesta di </w:t>
      </w:r>
      <w:r w:rsidR="00AD7E80" w:rsidRPr="006F4512">
        <w:rPr>
          <w:b/>
          <w:i/>
          <w:color w:val="00B050"/>
          <w:lang w:val="it-IT"/>
        </w:rPr>
        <w:t>preventivo</w:t>
      </w:r>
      <w:r w:rsidR="002C2957" w:rsidRPr="006F4512">
        <w:rPr>
          <w:b/>
          <w:i/>
          <w:color w:val="00B050"/>
          <w:lang w:val="it-IT"/>
        </w:rPr>
        <w:t xml:space="preserve"> deve consistere in una descrizione dettagliata della prestazione da eseguire e da un elaborato grafico con un livello di dettaglio che consenta di identificare in maniera univoca la prestazione e il corrispettivo</w:t>
      </w:r>
      <w:r w:rsidRPr="006F4512">
        <w:rPr>
          <w:b/>
          <w:i/>
          <w:color w:val="00B050"/>
          <w:lang w:val="it-IT"/>
        </w:rPr>
        <w:t>.]</w:t>
      </w:r>
    </w:p>
    <w:p w14:paraId="62894D09" w14:textId="485D31F4" w:rsidR="00ED37E2" w:rsidRDefault="00ED37E2" w:rsidP="00AD7E80">
      <w:pPr>
        <w:autoSpaceDE w:val="0"/>
        <w:autoSpaceDN w:val="0"/>
        <w:adjustRightInd w:val="0"/>
        <w:spacing w:line="360" w:lineRule="auto"/>
        <w:jc w:val="both"/>
        <w:rPr>
          <w:b/>
          <w:i/>
          <w:color w:val="00B050"/>
          <w:lang w:val="it-IT"/>
        </w:rPr>
      </w:pPr>
    </w:p>
    <w:p w14:paraId="1B73E550" w14:textId="77777777" w:rsidR="00ED37E2" w:rsidRPr="00ED37E2" w:rsidRDefault="00ED37E2" w:rsidP="00ED37E2">
      <w:pPr>
        <w:widowControl w:val="0"/>
        <w:tabs>
          <w:tab w:val="left" w:pos="284"/>
        </w:tabs>
        <w:suppressAutoHyphens w:val="0"/>
        <w:ind w:right="180"/>
        <w:contextualSpacing/>
        <w:rPr>
          <w:b/>
          <w:bCs/>
          <w:iCs/>
          <w:noProof/>
          <w:highlight w:val="yellow"/>
          <w:lang w:val="it-IT" w:eastAsia="en-US"/>
        </w:rPr>
      </w:pPr>
      <w:r w:rsidRPr="00ED37E2">
        <w:rPr>
          <w:b/>
          <w:bCs/>
          <w:iCs/>
          <w:noProof/>
          <w:highlight w:val="yellow"/>
          <w:lang w:val="it-IT" w:eastAsia="en-US"/>
        </w:rPr>
        <w:t>- Clausola sociale finalizzata a tutelare la stabilità occupazionale</w:t>
      </w:r>
    </w:p>
    <w:p w14:paraId="4830FF82" w14:textId="77777777" w:rsidR="00ED37E2" w:rsidRPr="00ED37E2" w:rsidRDefault="00ED37E2" w:rsidP="00ED37E2">
      <w:pPr>
        <w:widowControl w:val="0"/>
        <w:tabs>
          <w:tab w:val="left" w:pos="284"/>
        </w:tabs>
        <w:suppressAutoHyphens w:val="0"/>
        <w:ind w:right="180"/>
        <w:contextualSpacing/>
        <w:rPr>
          <w:noProof/>
          <w:highlight w:val="yellow"/>
          <w:lang w:val="it-IT" w:eastAsia="en-US"/>
        </w:rPr>
      </w:pPr>
    </w:p>
    <w:p w14:paraId="1AC70914" w14:textId="77777777" w:rsidR="00ED37E2" w:rsidRPr="00ED37E2" w:rsidRDefault="00ED37E2" w:rsidP="00ED37E2">
      <w:pPr>
        <w:widowControl w:val="0"/>
        <w:tabs>
          <w:tab w:val="left" w:pos="284"/>
        </w:tabs>
        <w:suppressAutoHyphens w:val="0"/>
        <w:ind w:right="180"/>
        <w:contextualSpacing/>
        <w:jc w:val="both"/>
        <w:rPr>
          <w:noProof/>
          <w:highlight w:val="yellow"/>
          <w:lang w:val="it-IT" w:eastAsia="en-US"/>
        </w:rPr>
      </w:pPr>
      <w:r w:rsidRPr="00ED37E2">
        <w:rPr>
          <w:noProof/>
          <w:highlight w:val="yellow"/>
          <w:lang w:val="it-IT" w:eastAsia="en-US"/>
        </w:rPr>
        <w:t xml:space="preserve">Ai sensi dell’art. 50, d.lgs. 50/2016 si applica la seguente clausola sociale: </w:t>
      </w:r>
      <w:r w:rsidRPr="00ED37E2">
        <w:rPr>
          <w:noProof/>
          <w:highlight w:val="yellow"/>
          <w:lang w:val="it-IT" w:eastAsia="en-US"/>
        </w:rPr>
        <w:fldChar w:fldCharType="begin">
          <w:ffData>
            <w:name w:val="Testo123"/>
            <w:enabled/>
            <w:calcOnExit w:val="0"/>
            <w:textInput/>
          </w:ffData>
        </w:fldChar>
      </w:r>
      <w:r w:rsidRPr="00ED37E2">
        <w:rPr>
          <w:noProof/>
          <w:highlight w:val="yellow"/>
          <w:lang w:val="it-IT" w:eastAsia="en-US"/>
        </w:rPr>
        <w:instrText xml:space="preserve"> FORMTEXT </w:instrText>
      </w:r>
      <w:r w:rsidRPr="00ED37E2">
        <w:rPr>
          <w:noProof/>
          <w:highlight w:val="yellow"/>
          <w:lang w:val="it-IT" w:eastAsia="en-US"/>
        </w:rPr>
      </w:r>
      <w:r w:rsidRPr="00ED37E2">
        <w:rPr>
          <w:noProof/>
          <w:highlight w:val="yellow"/>
          <w:lang w:val="it-IT" w:eastAsia="en-US"/>
        </w:rPr>
        <w:fldChar w:fldCharType="separate"/>
      </w:r>
      <w:r w:rsidRPr="00ED37E2">
        <w:rPr>
          <w:noProof/>
          <w:highlight w:val="yellow"/>
          <w:lang w:eastAsia="en-US"/>
        </w:rPr>
        <w:t> </w:t>
      </w:r>
      <w:r w:rsidRPr="00ED37E2">
        <w:rPr>
          <w:noProof/>
          <w:highlight w:val="yellow"/>
          <w:lang w:eastAsia="en-US"/>
        </w:rPr>
        <w:t> </w:t>
      </w:r>
      <w:r w:rsidRPr="00ED37E2">
        <w:rPr>
          <w:noProof/>
          <w:highlight w:val="yellow"/>
          <w:lang w:eastAsia="en-US"/>
        </w:rPr>
        <w:t> </w:t>
      </w:r>
      <w:r w:rsidRPr="00ED37E2">
        <w:rPr>
          <w:noProof/>
          <w:highlight w:val="yellow"/>
          <w:lang w:eastAsia="en-US"/>
        </w:rPr>
        <w:t> </w:t>
      </w:r>
      <w:r w:rsidRPr="00ED37E2">
        <w:rPr>
          <w:noProof/>
          <w:highlight w:val="yellow"/>
          <w:lang w:eastAsia="en-US"/>
        </w:rPr>
        <w:t> </w:t>
      </w:r>
      <w:r w:rsidRPr="00ED37E2">
        <w:rPr>
          <w:noProof/>
          <w:highlight w:val="yellow"/>
          <w:lang w:val="it-IT" w:eastAsia="en-US"/>
        </w:rPr>
        <w:fldChar w:fldCharType="end"/>
      </w:r>
      <w:r w:rsidRPr="00ED37E2">
        <w:rPr>
          <w:noProof/>
          <w:highlight w:val="yellow"/>
          <w:lang w:val="it-IT" w:eastAsia="en-US"/>
        </w:rPr>
        <w:t>.</w:t>
      </w:r>
    </w:p>
    <w:p w14:paraId="60B3F87D" w14:textId="77777777" w:rsidR="00ED37E2" w:rsidRPr="00ED37E2" w:rsidRDefault="00ED37E2" w:rsidP="00ED37E2">
      <w:pPr>
        <w:widowControl w:val="0"/>
        <w:tabs>
          <w:tab w:val="left" w:pos="284"/>
        </w:tabs>
        <w:suppressAutoHyphens w:val="0"/>
        <w:ind w:right="180"/>
        <w:contextualSpacing/>
        <w:rPr>
          <w:b/>
          <w:noProof/>
          <w:highlight w:val="yellow"/>
          <w:lang w:val="it-IT" w:eastAsia="en-US"/>
        </w:rPr>
      </w:pPr>
    </w:p>
    <w:p w14:paraId="7350C466" w14:textId="77777777" w:rsidR="00ED37E2" w:rsidRPr="00ED37E2" w:rsidRDefault="00ED37E2" w:rsidP="00ED37E2">
      <w:pPr>
        <w:widowControl w:val="0"/>
        <w:tabs>
          <w:tab w:val="left" w:pos="284"/>
        </w:tabs>
        <w:suppressAutoHyphens w:val="0"/>
        <w:ind w:right="180"/>
        <w:contextualSpacing/>
        <w:rPr>
          <w:b/>
          <w:i/>
          <w:iCs/>
          <w:noProof/>
          <w:color w:val="00B050"/>
          <w:highlight w:val="yellow"/>
          <w:lang w:val="it-IT" w:eastAsia="en-US"/>
        </w:rPr>
      </w:pPr>
      <w:r w:rsidRPr="00ED37E2">
        <w:rPr>
          <w:b/>
          <w:i/>
          <w:iCs/>
          <w:noProof/>
          <w:color w:val="00B050"/>
          <w:highlight w:val="yellow"/>
          <w:lang w:val="it-IT" w:eastAsia="en-US"/>
        </w:rPr>
        <w:t>(Vedere esempi clausole sociali pubblicate sul sito ACP):</w:t>
      </w:r>
    </w:p>
    <w:p w14:paraId="3A5235C2" w14:textId="7C8B79F5" w:rsidR="00ED37E2" w:rsidRPr="00AD7E80" w:rsidRDefault="00C84C90" w:rsidP="00ED37E2">
      <w:pPr>
        <w:autoSpaceDE w:val="0"/>
        <w:autoSpaceDN w:val="0"/>
        <w:adjustRightInd w:val="0"/>
        <w:spacing w:line="360" w:lineRule="auto"/>
        <w:jc w:val="both"/>
        <w:rPr>
          <w:b/>
          <w:i/>
          <w:color w:val="00B050"/>
          <w:lang w:val="it-IT"/>
        </w:rPr>
      </w:pPr>
      <w:hyperlink r:id="rId8" w:history="1">
        <w:r w:rsidR="00ED37E2" w:rsidRPr="00ED37E2">
          <w:rPr>
            <w:b/>
            <w:bCs/>
            <w:i/>
            <w:iCs/>
            <w:noProof/>
            <w:color w:val="0000FF"/>
            <w:highlight w:val="yellow"/>
            <w:u w:val="single"/>
            <w:lang w:val="it-IT" w:eastAsia="en-US"/>
          </w:rPr>
          <w:t>http://www.provincia.bz.it/lavoro-economia/appalti/documentazione_contrattuale.asp</w:t>
        </w:r>
      </w:hyperlink>
      <w:r w:rsidR="00ED37E2" w:rsidRPr="00ED37E2">
        <w:rPr>
          <w:b/>
          <w:bCs/>
          <w:i/>
          <w:iCs/>
          <w:noProof/>
          <w:lang w:val="it-IT" w:eastAsia="en-US"/>
        </w:rPr>
        <w:t xml:space="preserve"> </w:t>
      </w:r>
      <w:r w:rsidR="00ED37E2" w:rsidRPr="00ED37E2">
        <w:rPr>
          <w:b/>
          <w:bCs/>
          <w:i/>
          <w:iCs/>
          <w:noProof/>
          <w:u w:val="single"/>
          <w:lang w:val="it-IT" w:eastAsia="en-US"/>
        </w:rPr>
        <w:t xml:space="preserve"> </w:t>
      </w:r>
    </w:p>
    <w:p w14:paraId="562F5F38" w14:textId="77777777" w:rsidR="006E0825" w:rsidRPr="00DE7EF6" w:rsidRDefault="006E0825" w:rsidP="004C7A4C">
      <w:pPr>
        <w:pStyle w:val="Stile1"/>
        <w:spacing w:line="360" w:lineRule="auto"/>
        <w:rPr>
          <w:rFonts w:ascii="Arial" w:hAnsi="Arial" w:cs="Arial"/>
          <w:i/>
          <w:sz w:val="20"/>
          <w:szCs w:val="20"/>
          <w:lang w:val="it-IT"/>
        </w:rPr>
      </w:pPr>
    </w:p>
    <w:p w14:paraId="7264D017" w14:textId="77777777" w:rsidR="00D309AE" w:rsidRPr="00DE7EF6" w:rsidRDefault="00997D02"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Art. 2 Importo stimato</w:t>
      </w:r>
      <w:r w:rsidR="0064304E" w:rsidRPr="00DE7EF6">
        <w:rPr>
          <w:rFonts w:ascii="Arial" w:hAnsi="Arial" w:cs="Arial"/>
          <w:b/>
          <w:sz w:val="20"/>
          <w:szCs w:val="20"/>
          <w:lang w:val="it-IT"/>
        </w:rPr>
        <w:t xml:space="preserve"> </w:t>
      </w:r>
    </w:p>
    <w:p w14:paraId="35DE99E9" w14:textId="77777777" w:rsidR="00BC0DC5" w:rsidRPr="00DE7EF6" w:rsidRDefault="00ED5E16" w:rsidP="00073D32">
      <w:pPr>
        <w:autoSpaceDE w:val="0"/>
        <w:autoSpaceDN w:val="0"/>
        <w:adjustRightInd w:val="0"/>
        <w:spacing w:line="240" w:lineRule="exact"/>
        <w:jc w:val="both"/>
        <w:rPr>
          <w:color w:val="FF0000"/>
          <w:lang w:val="it-IT"/>
        </w:rPr>
      </w:pPr>
      <w:r w:rsidRPr="00DE7EF6">
        <w:rPr>
          <w:lang w:val="it-IT"/>
        </w:rPr>
        <w:t>L’importo complessivo del corrispettivo per l’espletamento dei lavori</w:t>
      </w:r>
      <w:r w:rsidR="00073D32" w:rsidRPr="00DE7EF6">
        <w:rPr>
          <w:lang w:val="it-IT"/>
        </w:rPr>
        <w:t xml:space="preserve"> è previsto pari ad un massimo di </w:t>
      </w:r>
      <w:r w:rsidRPr="00DE7EF6">
        <w:rPr>
          <w:lang w:val="it-IT"/>
        </w:rPr>
        <w:t xml:space="preserve">€ </w:t>
      </w:r>
      <w:r w:rsidRPr="00DE7EF6">
        <w:rPr>
          <w:b/>
          <w:bCs/>
          <w:lang w:val="it-IT"/>
        </w:rPr>
        <w:fldChar w:fldCharType="begin">
          <w:ffData>
            <w:name w:val="Testo8"/>
            <w:enabled/>
            <w:calcOnExit w:val="0"/>
            <w:textInput/>
          </w:ffData>
        </w:fldChar>
      </w:r>
      <w:r w:rsidRPr="00DE7EF6">
        <w:rPr>
          <w:b/>
          <w:bCs/>
          <w:lang w:val="it-IT"/>
        </w:rPr>
        <w:instrText xml:space="preserve"> FORMTEXT </w:instrText>
      </w:r>
      <w:r w:rsidRPr="00DE7EF6">
        <w:rPr>
          <w:b/>
          <w:bCs/>
          <w:lang w:val="it-IT"/>
        </w:rPr>
      </w:r>
      <w:r w:rsidRPr="00DE7EF6">
        <w:rPr>
          <w:b/>
          <w:bCs/>
          <w:lang w:val="it-IT"/>
        </w:rPr>
        <w:fldChar w:fldCharType="separate"/>
      </w:r>
      <w:r w:rsidRPr="00DE7EF6">
        <w:rPr>
          <w:b/>
          <w:bCs/>
          <w:lang w:val="it-IT"/>
        </w:rPr>
        <w:t> </w:t>
      </w:r>
      <w:r w:rsidRPr="00DE7EF6">
        <w:rPr>
          <w:b/>
          <w:bCs/>
          <w:lang w:val="it-IT"/>
        </w:rPr>
        <w:t> </w:t>
      </w:r>
      <w:r w:rsidRPr="00DE7EF6">
        <w:rPr>
          <w:b/>
          <w:bCs/>
          <w:lang w:val="it-IT"/>
        </w:rPr>
        <w:t> </w:t>
      </w:r>
      <w:r w:rsidRPr="00DE7EF6">
        <w:rPr>
          <w:b/>
          <w:bCs/>
          <w:lang w:val="it-IT"/>
        </w:rPr>
        <w:t> </w:t>
      </w:r>
      <w:r w:rsidRPr="00DE7EF6">
        <w:rPr>
          <w:b/>
          <w:bCs/>
          <w:lang w:val="it-IT"/>
        </w:rPr>
        <w:t> </w:t>
      </w:r>
      <w:r w:rsidRPr="00DE7EF6">
        <w:rPr>
          <w:b/>
          <w:bCs/>
          <w:lang w:val="it-IT"/>
        </w:rPr>
        <w:fldChar w:fldCharType="end"/>
      </w:r>
      <w:r w:rsidRPr="00DE7EF6">
        <w:rPr>
          <w:b/>
          <w:bCs/>
          <w:lang w:val="it-IT"/>
        </w:rPr>
        <w:t xml:space="preserve"> </w:t>
      </w:r>
      <w:r w:rsidRPr="00DE7EF6">
        <w:rPr>
          <w:lang w:val="it-IT"/>
        </w:rPr>
        <w:t>presunti, IVA esclus</w:t>
      </w:r>
      <w:r w:rsidR="00BC0DC5" w:rsidRPr="00DE7EF6">
        <w:rPr>
          <w:lang w:val="it-IT"/>
        </w:rPr>
        <w:t>a</w:t>
      </w:r>
      <w:r w:rsidRPr="00DE7EF6">
        <w:rPr>
          <w:lang w:val="it-IT"/>
        </w:rPr>
        <w:t xml:space="preserve"> </w:t>
      </w:r>
      <w:r w:rsidRPr="00DE7EF6">
        <w:rPr>
          <w:color w:val="FF0000"/>
          <w:lang w:val="it-IT"/>
        </w:rPr>
        <w:t>(compresi oneri della sicurezza)</w:t>
      </w:r>
      <w:r w:rsidR="00BC0DC5" w:rsidRPr="00DE7EF6">
        <w:rPr>
          <w:color w:val="FF0000"/>
          <w:lang w:val="it-IT"/>
        </w:rPr>
        <w:t>.</w:t>
      </w:r>
    </w:p>
    <w:p w14:paraId="56B2A3E5" w14:textId="405C5841" w:rsidR="00073D32" w:rsidRPr="00DE7EF6" w:rsidRDefault="00BC0DC5" w:rsidP="00073D32">
      <w:pPr>
        <w:autoSpaceDE w:val="0"/>
        <w:autoSpaceDN w:val="0"/>
        <w:adjustRightInd w:val="0"/>
        <w:spacing w:line="240" w:lineRule="exact"/>
        <w:jc w:val="both"/>
        <w:rPr>
          <w:b/>
          <w:i/>
          <w:lang w:val="it-IT"/>
        </w:rPr>
      </w:pPr>
      <w:r w:rsidRPr="00DE7EF6">
        <w:rPr>
          <w:lang w:val="it-IT"/>
        </w:rPr>
        <w:t>L</w:t>
      </w:r>
      <w:r w:rsidR="00ED5E16" w:rsidRPr="00DE7EF6">
        <w:rPr>
          <w:lang w:val="it-IT"/>
        </w:rPr>
        <w:t>’importo offerto dovrà essere inferiore all’importo predeterminato dall’Amministrazione (al netto dell’IVA).</w:t>
      </w:r>
    </w:p>
    <w:p w14:paraId="1FEF35C8" w14:textId="1E4669FA" w:rsidR="00CB765F" w:rsidRPr="00DE7EF6" w:rsidRDefault="00CB765F" w:rsidP="004C7A4C">
      <w:pPr>
        <w:pStyle w:val="Stile1"/>
        <w:spacing w:line="360" w:lineRule="auto"/>
        <w:rPr>
          <w:rFonts w:ascii="Arial" w:hAnsi="Arial" w:cs="Arial"/>
          <w:strike/>
          <w:sz w:val="20"/>
          <w:szCs w:val="20"/>
          <w:lang w:val="it-IT"/>
        </w:rPr>
      </w:pPr>
    </w:p>
    <w:p w14:paraId="4F5D3E18" w14:textId="6DC25BFB" w:rsidR="006E0825" w:rsidRPr="00DE7EF6" w:rsidRDefault="00455A2A"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Vedi allegato categorie S</w:t>
      </w:r>
      <w:r w:rsidR="008F77FC" w:rsidRPr="00DE7EF6">
        <w:rPr>
          <w:rFonts w:ascii="Arial" w:hAnsi="Arial" w:cs="Arial"/>
          <w:b/>
          <w:sz w:val="20"/>
          <w:szCs w:val="20"/>
          <w:lang w:val="it-IT"/>
        </w:rPr>
        <w:t>OA</w:t>
      </w:r>
    </w:p>
    <w:p w14:paraId="52E2D31A" w14:textId="77777777" w:rsidR="008F77FC" w:rsidRPr="00DE7EF6" w:rsidRDefault="008F77FC" w:rsidP="004C7A4C">
      <w:pPr>
        <w:pStyle w:val="Stile1"/>
        <w:spacing w:line="360" w:lineRule="auto"/>
        <w:rPr>
          <w:rFonts w:ascii="Arial" w:hAnsi="Arial" w:cs="Arial"/>
          <w:b/>
          <w:sz w:val="20"/>
          <w:szCs w:val="20"/>
          <w:lang w:val="it-IT"/>
        </w:rPr>
      </w:pPr>
    </w:p>
    <w:p w14:paraId="4723F1BD" w14:textId="3692ECE7" w:rsidR="004C7A4C" w:rsidRPr="00DE7EF6" w:rsidRDefault="004C7A4C"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3 </w:t>
      </w:r>
      <w:r w:rsidR="00ED5E16" w:rsidRPr="00DE7EF6">
        <w:rPr>
          <w:rFonts w:ascii="Arial" w:hAnsi="Arial" w:cs="Arial"/>
          <w:b/>
          <w:sz w:val="20"/>
          <w:szCs w:val="20"/>
          <w:lang w:val="it-IT"/>
        </w:rPr>
        <w:t>Requisiti di partecipazione</w:t>
      </w:r>
    </w:p>
    <w:p w14:paraId="2CB2014B" w14:textId="77777777" w:rsidR="00F5416A" w:rsidRPr="00DE7EF6" w:rsidRDefault="00F5416A" w:rsidP="00F5416A">
      <w:pPr>
        <w:suppressAutoHyphens w:val="0"/>
        <w:spacing w:line="240" w:lineRule="exact"/>
        <w:jc w:val="both"/>
        <w:rPr>
          <w:lang w:val="it-IT" w:eastAsia="it-IT"/>
        </w:rPr>
      </w:pPr>
      <w:r w:rsidRPr="00DE7EF6">
        <w:rPr>
          <w:lang w:val="it-IT" w:eastAsia="it-IT"/>
        </w:rPr>
        <w:t xml:space="preserve">La richiesta di </w:t>
      </w:r>
      <w:r w:rsidRPr="00DE7EF6">
        <w:rPr>
          <w:color w:val="FF0000"/>
          <w:lang w:val="it-IT" w:eastAsia="it-IT"/>
        </w:rPr>
        <w:t xml:space="preserve">preventivo/proposta </w:t>
      </w:r>
      <w:r w:rsidRPr="00DE7EF6">
        <w:rPr>
          <w:lang w:val="it-IT" w:eastAsia="it-IT"/>
        </w:rPr>
        <w:t>è rivolta ad operatori economici ex art. 45 D.lgs. 50/2016.</w:t>
      </w:r>
    </w:p>
    <w:p w14:paraId="0EA8D086" w14:textId="77777777" w:rsidR="00444F35" w:rsidRPr="00DE7EF6" w:rsidRDefault="00444F35" w:rsidP="00444F35">
      <w:pPr>
        <w:suppressAutoHyphens w:val="0"/>
        <w:spacing w:line="240" w:lineRule="exact"/>
        <w:jc w:val="both"/>
        <w:rPr>
          <w:lang w:val="it-IT" w:eastAsia="it-IT"/>
        </w:rPr>
      </w:pPr>
    </w:p>
    <w:p w14:paraId="7D545322" w14:textId="77777777" w:rsidR="00444F35" w:rsidRPr="00DE7EF6" w:rsidRDefault="00444F35" w:rsidP="00444F35">
      <w:pPr>
        <w:suppressAutoHyphens w:val="0"/>
        <w:spacing w:line="240" w:lineRule="exact"/>
        <w:jc w:val="both"/>
        <w:rPr>
          <w:lang w:val="it-IT" w:eastAsia="it-IT"/>
        </w:rPr>
      </w:pPr>
      <w:r w:rsidRPr="00DE7EF6">
        <w:rPr>
          <w:lang w:val="it-IT" w:eastAsia="it-IT"/>
        </w:rPr>
        <w:t>Gli operatori economici interessati devono possedere i seguenti requisiti:</w:t>
      </w:r>
    </w:p>
    <w:p w14:paraId="270630DF" w14:textId="77777777" w:rsidR="00444F35" w:rsidRPr="00DE7EF6" w:rsidRDefault="00444F35" w:rsidP="00444F35">
      <w:pPr>
        <w:suppressAutoHyphens w:val="0"/>
        <w:spacing w:line="240" w:lineRule="exact"/>
        <w:jc w:val="both"/>
        <w:rPr>
          <w:lang w:val="it-IT" w:eastAsia="it-IT"/>
        </w:rPr>
      </w:pPr>
    </w:p>
    <w:p w14:paraId="7089FEF5" w14:textId="77E5F9F5" w:rsidR="00444F35" w:rsidRPr="00DE7EF6" w:rsidRDefault="00444F35" w:rsidP="00444F35">
      <w:pPr>
        <w:suppressAutoHyphens w:val="0"/>
        <w:spacing w:line="240" w:lineRule="exact"/>
        <w:jc w:val="both"/>
        <w:rPr>
          <w:lang w:val="it-IT" w:eastAsia="it-IT"/>
        </w:rPr>
      </w:pPr>
      <w:r w:rsidRPr="00DE7EF6">
        <w:rPr>
          <w:lang w:val="it-IT" w:eastAsia="it-IT"/>
        </w:rPr>
        <w:t xml:space="preserve">- </w:t>
      </w:r>
      <w:r w:rsidR="00D16B89" w:rsidRPr="00DE7EF6">
        <w:rPr>
          <w:lang w:val="it-IT" w:eastAsia="it-IT"/>
        </w:rPr>
        <w:t>e</w:t>
      </w:r>
      <w:r w:rsidRPr="00DE7EF6">
        <w:rPr>
          <w:lang w:val="it-IT" w:eastAsia="it-IT"/>
        </w:rPr>
        <w:t xml:space="preserve">ssere iscritto al </w:t>
      </w:r>
      <w:r w:rsidRPr="00DE7EF6">
        <w:rPr>
          <w:b/>
          <w:bCs/>
          <w:lang w:val="it-IT" w:eastAsia="it-IT"/>
        </w:rPr>
        <w:t>registro delle imprese</w:t>
      </w:r>
      <w:r w:rsidRPr="00DE7EF6">
        <w:rPr>
          <w:lang w:val="it-IT" w:eastAsia="it-IT"/>
        </w:rPr>
        <w:t xml:space="preserve"> per attività coerenti </w:t>
      </w:r>
      <w:r w:rsidR="00182ECA" w:rsidRPr="00DE7EF6">
        <w:rPr>
          <w:lang w:val="it-IT" w:eastAsia="it-IT"/>
        </w:rPr>
        <w:t>ai lavori</w:t>
      </w:r>
      <w:r w:rsidRPr="00DE7EF6">
        <w:rPr>
          <w:lang w:val="it-IT" w:eastAsia="it-IT"/>
        </w:rPr>
        <w:t xml:space="preserve"> oggetto dell’affidamento in conformità a quanto previsto dall’art. 83 comma 3 </w:t>
      </w:r>
      <w:r w:rsidR="00F337C9" w:rsidRPr="00DE7EF6">
        <w:rPr>
          <w:lang w:val="it-IT" w:eastAsia="it-IT"/>
        </w:rPr>
        <w:t>D</w:t>
      </w:r>
      <w:r w:rsidRPr="00DE7EF6">
        <w:rPr>
          <w:lang w:val="it-IT" w:eastAsia="it-IT"/>
        </w:rPr>
        <w:t>.lgs. 50/2016.</w:t>
      </w:r>
    </w:p>
    <w:p w14:paraId="2093A450" w14:textId="77777777" w:rsidR="0054559F" w:rsidRPr="00DE7EF6" w:rsidRDefault="0054559F" w:rsidP="00444F35">
      <w:pPr>
        <w:suppressAutoHyphens w:val="0"/>
        <w:spacing w:line="240" w:lineRule="exact"/>
        <w:jc w:val="both"/>
        <w:rPr>
          <w:lang w:val="it-IT" w:eastAsia="it-IT"/>
        </w:rPr>
      </w:pPr>
    </w:p>
    <w:p w14:paraId="1F31B914" w14:textId="38575823" w:rsidR="00CB765F" w:rsidRPr="00DE7EF6" w:rsidRDefault="00182ECA" w:rsidP="00ED5E16">
      <w:pPr>
        <w:pStyle w:val="Stile1"/>
        <w:spacing w:line="240" w:lineRule="exact"/>
        <w:rPr>
          <w:rFonts w:ascii="Arial" w:hAnsi="Arial" w:cs="Arial"/>
          <w:b/>
          <w:sz w:val="20"/>
          <w:szCs w:val="20"/>
          <w:lang w:val="it-IT"/>
        </w:rPr>
      </w:pPr>
      <w:r w:rsidRPr="00DE7EF6">
        <w:rPr>
          <w:rFonts w:ascii="Arial" w:hAnsi="Arial" w:cs="Arial"/>
          <w:b/>
          <w:sz w:val="20"/>
          <w:szCs w:val="20"/>
          <w:lang w:val="it-IT"/>
        </w:rPr>
        <w:t xml:space="preserve">- </w:t>
      </w:r>
      <w:r w:rsidR="00CB765F" w:rsidRPr="00DE7EF6">
        <w:rPr>
          <w:rFonts w:ascii="Arial" w:hAnsi="Arial" w:cs="Arial"/>
          <w:b/>
          <w:sz w:val="20"/>
          <w:szCs w:val="20"/>
          <w:lang w:val="it-IT"/>
        </w:rPr>
        <w:t xml:space="preserve">requisiti di ordine generale </w:t>
      </w:r>
      <w:r w:rsidR="00CB765F" w:rsidRPr="00DE7EF6">
        <w:rPr>
          <w:rFonts w:ascii="Arial" w:hAnsi="Arial" w:cs="Arial"/>
          <w:bCs/>
          <w:sz w:val="20"/>
          <w:szCs w:val="20"/>
          <w:lang w:val="it-IT"/>
        </w:rPr>
        <w:t xml:space="preserve">di cui all’art. 80 del </w:t>
      </w:r>
      <w:proofErr w:type="spellStart"/>
      <w:r w:rsidR="00CB765F" w:rsidRPr="00DE7EF6">
        <w:rPr>
          <w:rFonts w:ascii="Arial" w:hAnsi="Arial" w:cs="Arial"/>
          <w:bCs/>
          <w:sz w:val="20"/>
          <w:szCs w:val="20"/>
          <w:lang w:val="it-IT"/>
        </w:rPr>
        <w:t>D.Lgs.</w:t>
      </w:r>
      <w:proofErr w:type="spellEnd"/>
      <w:r w:rsidR="00CB765F" w:rsidRPr="00DE7EF6">
        <w:rPr>
          <w:rFonts w:ascii="Arial" w:hAnsi="Arial" w:cs="Arial"/>
          <w:bCs/>
          <w:sz w:val="20"/>
          <w:szCs w:val="20"/>
          <w:lang w:val="it-IT"/>
        </w:rPr>
        <w:t xml:space="preserve"> n. 50/2016 e </w:t>
      </w:r>
      <w:proofErr w:type="spellStart"/>
      <w:proofErr w:type="gramStart"/>
      <w:r w:rsidR="00CB765F" w:rsidRPr="00DE7EF6">
        <w:rPr>
          <w:rFonts w:ascii="Arial" w:hAnsi="Arial" w:cs="Arial"/>
          <w:bCs/>
          <w:sz w:val="20"/>
          <w:szCs w:val="20"/>
          <w:lang w:val="it-IT"/>
        </w:rPr>
        <w:t>ss.mm.ii</w:t>
      </w:r>
      <w:proofErr w:type="spellEnd"/>
      <w:proofErr w:type="gramEnd"/>
      <w:r w:rsidR="00CB765F" w:rsidRPr="00DE7EF6">
        <w:rPr>
          <w:rFonts w:ascii="Arial" w:hAnsi="Arial" w:cs="Arial"/>
          <w:bCs/>
          <w:sz w:val="20"/>
          <w:szCs w:val="20"/>
          <w:lang w:val="it-IT"/>
        </w:rPr>
        <w:t>;</w:t>
      </w:r>
    </w:p>
    <w:p w14:paraId="51960364" w14:textId="77777777" w:rsidR="00CB765F" w:rsidRPr="00DE7EF6" w:rsidRDefault="00CB765F" w:rsidP="00ED5E16">
      <w:pPr>
        <w:pStyle w:val="Stile1"/>
        <w:spacing w:line="240" w:lineRule="exact"/>
        <w:rPr>
          <w:rFonts w:ascii="Arial" w:hAnsi="Arial" w:cs="Arial"/>
          <w:b/>
          <w:sz w:val="20"/>
          <w:szCs w:val="20"/>
          <w:lang w:val="it-IT"/>
        </w:rPr>
      </w:pPr>
    </w:p>
    <w:p w14:paraId="65EE1639" w14:textId="79D772CD" w:rsidR="00ED5E16" w:rsidRPr="00DE7EF6" w:rsidRDefault="00182ECA" w:rsidP="00ED5E16">
      <w:pPr>
        <w:spacing w:after="120" w:line="240" w:lineRule="exact"/>
        <w:ind w:right="142"/>
        <w:jc w:val="both"/>
        <w:rPr>
          <w:lang w:val="it-IT"/>
        </w:rPr>
      </w:pPr>
      <w:r w:rsidRPr="00DE7EF6">
        <w:rPr>
          <w:b/>
          <w:bCs/>
          <w:lang w:val="it-IT" w:eastAsia="de-DE"/>
        </w:rPr>
        <w:t xml:space="preserve">- </w:t>
      </w:r>
      <w:r w:rsidR="00CB765F" w:rsidRPr="00DE7EF6">
        <w:rPr>
          <w:b/>
          <w:bCs/>
          <w:lang w:val="it-IT" w:eastAsia="de-DE"/>
        </w:rPr>
        <w:t xml:space="preserve">requisiti di ordine speciale </w:t>
      </w:r>
      <w:r w:rsidR="00CB765F" w:rsidRPr="00DE7EF6">
        <w:rPr>
          <w:lang w:val="it-IT" w:eastAsia="de-DE"/>
        </w:rPr>
        <w:t xml:space="preserve">di cui all’art. 84, </w:t>
      </w:r>
      <w:proofErr w:type="spellStart"/>
      <w:r w:rsidR="00CB765F" w:rsidRPr="00DE7EF6">
        <w:rPr>
          <w:lang w:val="it-IT" w:eastAsia="de-DE"/>
        </w:rPr>
        <w:t>D.Lgs.</w:t>
      </w:r>
      <w:proofErr w:type="spellEnd"/>
      <w:r w:rsidR="00CB765F" w:rsidRPr="00DE7EF6">
        <w:rPr>
          <w:lang w:val="it-IT" w:eastAsia="de-DE"/>
        </w:rPr>
        <w:t xml:space="preserve"> n. 50/2016 e </w:t>
      </w:r>
      <w:proofErr w:type="spellStart"/>
      <w:r w:rsidR="00CB765F" w:rsidRPr="00DE7EF6">
        <w:rPr>
          <w:lang w:val="it-IT" w:eastAsia="de-DE"/>
        </w:rPr>
        <w:t>ss.mm.ii</w:t>
      </w:r>
      <w:proofErr w:type="spellEnd"/>
      <w:r w:rsidR="00CB765F" w:rsidRPr="00DE7EF6">
        <w:rPr>
          <w:lang w:val="it-IT" w:eastAsia="de-DE"/>
        </w:rPr>
        <w:t xml:space="preserve">. </w:t>
      </w:r>
      <w:r w:rsidR="00ED5E16" w:rsidRPr="00DE7EF6">
        <w:rPr>
          <w:lang w:val="it-IT" w:eastAsia="de-DE"/>
        </w:rPr>
        <w:t>I</w:t>
      </w:r>
      <w:r w:rsidR="00CB765F" w:rsidRPr="00DE7EF6">
        <w:rPr>
          <w:lang w:val="it-IT"/>
        </w:rPr>
        <w:t xml:space="preserve"> concorrenti che non siano in possesso di attestazione di qualificazione SOA, devono essere in possesso dei requisiti di ordine tecnico-organizzativo di cui all’art. 90, D.P.R n. 207/2010, come richiesti di seguito:</w:t>
      </w:r>
    </w:p>
    <w:p w14:paraId="62CEACC5" w14:textId="254EBBDE" w:rsidR="00ED5E16" w:rsidRPr="00DE7EF6" w:rsidRDefault="00ED5E16" w:rsidP="00ED5E16">
      <w:pPr>
        <w:spacing w:after="120"/>
        <w:jc w:val="both"/>
        <w:rPr>
          <w:color w:val="000000"/>
          <w:sz w:val="24"/>
          <w:szCs w:val="24"/>
          <w:lang w:val="it-IT" w:eastAsia="it-IT"/>
        </w:rPr>
      </w:pPr>
      <w:r w:rsidRPr="00DE7EF6">
        <w:rPr>
          <w:color w:val="000000"/>
          <w:lang w:val="it-IT" w:eastAsia="it-IT"/>
        </w:rPr>
        <w:t xml:space="preserve">a) importo dei lavori analoghi eseguiti direttamente nel quinquennio antecedente la data di pubblicazione del </w:t>
      </w:r>
      <w:r w:rsidR="00BC0DC5" w:rsidRPr="00DE7EF6">
        <w:rPr>
          <w:color w:val="000000"/>
          <w:lang w:val="it-IT" w:eastAsia="it-IT"/>
        </w:rPr>
        <w:t>presente avviso</w:t>
      </w:r>
      <w:r w:rsidRPr="00DE7EF6">
        <w:rPr>
          <w:color w:val="000000"/>
          <w:lang w:val="it-IT" w:eastAsia="it-IT"/>
        </w:rPr>
        <w:t xml:space="preserve"> non inferiore all'importo del contratto da stipulare, </w:t>
      </w:r>
      <w:r w:rsidRPr="00DE7EF6">
        <w:rPr>
          <w:bCs/>
          <w:u w:val="single"/>
          <w:lang w:val="it-IT" w:eastAsia="it-IT"/>
        </w:rPr>
        <w:t>a favore di Pubbliche amministrazioni o privati e di essere in grado di produrre certificato di regolare esecuzione delle stesse</w:t>
      </w:r>
      <w:r w:rsidRPr="00DE7EF6">
        <w:rPr>
          <w:color w:val="000000"/>
          <w:lang w:val="it-IT" w:eastAsia="it-IT"/>
        </w:rPr>
        <w:t>;</w:t>
      </w:r>
    </w:p>
    <w:p w14:paraId="2DC6F9FA" w14:textId="49CB8BD2" w:rsidR="00ED5E16" w:rsidRPr="00DE7EF6" w:rsidRDefault="00ED5E16" w:rsidP="00ED5E16">
      <w:pPr>
        <w:spacing w:after="120"/>
        <w:jc w:val="both"/>
        <w:rPr>
          <w:color w:val="000000"/>
          <w:sz w:val="24"/>
          <w:szCs w:val="24"/>
          <w:lang w:val="it-IT" w:eastAsia="it-IT"/>
        </w:rPr>
      </w:pPr>
      <w:r w:rsidRPr="00DE7EF6">
        <w:rPr>
          <w:color w:val="000000"/>
          <w:lang w:val="it-IT" w:eastAsia="it-IT"/>
        </w:rPr>
        <w:t>b) costo complessivo sostenuto per il personale dipendente non inferiore al quindici per cento dell'importo dei lavori eseguiti nel quinquennio antecedente la data di pubblicazione del</w:t>
      </w:r>
      <w:r w:rsidR="00BC0DC5" w:rsidRPr="00DE7EF6">
        <w:rPr>
          <w:color w:val="000000"/>
          <w:lang w:val="it-IT" w:eastAsia="it-IT"/>
        </w:rPr>
        <w:t>l’avviso</w:t>
      </w:r>
      <w:r w:rsidRPr="00DE7EF6">
        <w:rPr>
          <w:color w:val="000000"/>
          <w:lang w:val="it-IT" w:eastAsia="it-IT"/>
        </w:rPr>
        <w:t>;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4570C1B0" w14:textId="77777777" w:rsidR="00ED5E16" w:rsidRPr="00DE7EF6" w:rsidRDefault="00ED5E16" w:rsidP="00ED5E16">
      <w:pPr>
        <w:spacing w:after="120"/>
        <w:jc w:val="both"/>
        <w:rPr>
          <w:color w:val="000000"/>
          <w:sz w:val="24"/>
          <w:szCs w:val="24"/>
          <w:lang w:val="it-IT" w:eastAsia="it-IT"/>
        </w:rPr>
      </w:pPr>
      <w:r w:rsidRPr="00DE7EF6">
        <w:rPr>
          <w:color w:val="000000"/>
          <w:lang w:val="it-IT" w:eastAsia="it-IT"/>
        </w:rPr>
        <w:t>c) adeguata attrezzatura tecnica.</w:t>
      </w:r>
    </w:p>
    <w:p w14:paraId="54514CE9" w14:textId="77777777" w:rsidR="00CB765F" w:rsidRPr="00DE7EF6" w:rsidRDefault="00CB765F" w:rsidP="00CB765F">
      <w:pPr>
        <w:pStyle w:val="Paragrafoelenco"/>
        <w:rPr>
          <w:rFonts w:cs="Arial"/>
          <w:noProof w:val="0"/>
          <w:lang w:val="it-IT" w:eastAsia="de-DE"/>
        </w:rPr>
      </w:pPr>
    </w:p>
    <w:p w14:paraId="71102597" w14:textId="1439C369" w:rsidR="00CB765F" w:rsidRDefault="000D199B" w:rsidP="000D199B">
      <w:pPr>
        <w:autoSpaceDE w:val="0"/>
        <w:autoSpaceDN w:val="0"/>
        <w:adjustRightInd w:val="0"/>
        <w:spacing w:line="240" w:lineRule="exact"/>
        <w:ind w:right="141"/>
        <w:jc w:val="both"/>
        <w:rPr>
          <w:color w:val="FF0000"/>
          <w:lang w:val="it-IT"/>
        </w:rPr>
      </w:pPr>
      <w:r w:rsidRPr="00DE7EF6">
        <w:rPr>
          <w:color w:val="FF0000"/>
          <w:lang w:val="it-IT"/>
        </w:rPr>
        <w:lastRenderedPageBreak/>
        <w:t>- p</w:t>
      </w:r>
      <w:r w:rsidR="00CB765F" w:rsidRPr="00DE7EF6">
        <w:rPr>
          <w:color w:val="FF0000"/>
          <w:lang w:val="it-IT"/>
        </w:rPr>
        <w:t xml:space="preserve">er le categorie OG2, OS2-A, OS2-B, OS24 (limitatamente al verde storico/vincolato ai sensi dell’art. 10, comma 4, lett. f), d.lgs. 42/2004) e OS25 i requisiti sono stabiliti dall’art. 12 </w:t>
      </w:r>
      <w:proofErr w:type="spellStart"/>
      <w:r w:rsidR="00CB765F" w:rsidRPr="00DE7EF6">
        <w:rPr>
          <w:color w:val="FF0000"/>
          <w:lang w:val="it-IT"/>
        </w:rPr>
        <w:t>d.m.</w:t>
      </w:r>
      <w:proofErr w:type="spellEnd"/>
      <w:r w:rsidR="00CB765F" w:rsidRPr="00DE7EF6">
        <w:rPr>
          <w:color w:val="FF0000"/>
          <w:lang w:val="it-IT"/>
        </w:rPr>
        <w:t xml:space="preserve"> 154/2017.</w:t>
      </w:r>
    </w:p>
    <w:p w14:paraId="070A595B" w14:textId="3312B31A" w:rsidR="00DC2482" w:rsidRDefault="00DC2482" w:rsidP="000D199B">
      <w:pPr>
        <w:autoSpaceDE w:val="0"/>
        <w:autoSpaceDN w:val="0"/>
        <w:adjustRightInd w:val="0"/>
        <w:spacing w:line="240" w:lineRule="exact"/>
        <w:ind w:right="141"/>
        <w:jc w:val="both"/>
        <w:rPr>
          <w:color w:val="FF0000"/>
          <w:lang w:val="it-IT"/>
        </w:rPr>
      </w:pPr>
    </w:p>
    <w:p w14:paraId="163CC8C4" w14:textId="77777777" w:rsidR="00DC2482" w:rsidRPr="00DC2482" w:rsidRDefault="00DC2482" w:rsidP="00DC2482">
      <w:pPr>
        <w:autoSpaceDE w:val="0"/>
        <w:autoSpaceDN w:val="0"/>
        <w:adjustRightInd w:val="0"/>
        <w:spacing w:line="240" w:lineRule="exact"/>
        <w:ind w:right="141"/>
        <w:jc w:val="both"/>
        <w:rPr>
          <w:lang w:val="it-IT" w:eastAsia="it-IT"/>
        </w:rPr>
      </w:pPr>
      <w:r w:rsidRPr="00DC2482">
        <w:rPr>
          <w:lang w:val="it-IT" w:eastAsia="it-IT"/>
        </w:rPr>
        <w:tab/>
      </w:r>
    </w:p>
    <w:p w14:paraId="34EEC9E4" w14:textId="02B3C468" w:rsidR="00DC2482" w:rsidRPr="00081C1C" w:rsidRDefault="00DC2482" w:rsidP="00DC2482">
      <w:pPr>
        <w:autoSpaceDE w:val="0"/>
        <w:autoSpaceDN w:val="0"/>
        <w:adjustRightInd w:val="0"/>
        <w:spacing w:line="240" w:lineRule="exact"/>
        <w:ind w:right="141"/>
        <w:jc w:val="both"/>
        <w:rPr>
          <w:i/>
          <w:iCs/>
          <w:color w:val="00B050"/>
          <w:highlight w:val="yellow"/>
          <w:lang w:val="it-IT" w:eastAsia="it-IT"/>
        </w:rPr>
      </w:pPr>
      <w:r w:rsidRPr="00081C1C">
        <w:rPr>
          <w:i/>
          <w:iCs/>
          <w:color w:val="00B050"/>
          <w:highlight w:val="yellow"/>
          <w:lang w:val="it-IT" w:eastAsia="it-IT"/>
        </w:rPr>
        <w:t>-</w:t>
      </w:r>
      <w:r w:rsidRPr="00081C1C">
        <w:rPr>
          <w:i/>
          <w:iCs/>
          <w:color w:val="00B050"/>
          <w:highlight w:val="yellow"/>
          <w:lang w:val="it-IT" w:eastAsia="it-IT"/>
        </w:rPr>
        <w:t xml:space="preserve"> [</w:t>
      </w:r>
      <w:r w:rsidRPr="00081C1C">
        <w:rPr>
          <w:i/>
          <w:iCs/>
          <w:color w:val="00B050"/>
          <w:highlight w:val="yellow"/>
          <w:lang w:val="it-IT" w:eastAsia="it-IT"/>
        </w:rPr>
        <w:t>in caso di appalti aventi ad oggetto ESCLUSIVAMENTE LAVORI rientranti in una delle attività a maggior rischio di infiltrazione mafiosa di cui al comma 53, dell’art. 1, della legge 6 novembre 2012, n. 190, inserire la seguente prescrizione]</w:t>
      </w:r>
    </w:p>
    <w:p w14:paraId="6F6DCB60" w14:textId="47C3FCA1" w:rsidR="00DC2482" w:rsidRPr="00DC2482" w:rsidRDefault="00DC2482" w:rsidP="00DC2482">
      <w:pPr>
        <w:autoSpaceDE w:val="0"/>
        <w:autoSpaceDN w:val="0"/>
        <w:adjustRightInd w:val="0"/>
        <w:spacing w:line="240" w:lineRule="exact"/>
        <w:ind w:right="141"/>
        <w:jc w:val="both"/>
        <w:rPr>
          <w:color w:val="FF0000"/>
          <w:lang w:val="it-IT" w:eastAsia="it-IT"/>
        </w:rPr>
      </w:pPr>
      <w:r w:rsidRPr="00081C1C">
        <w:rPr>
          <w:color w:val="FF0000"/>
          <w:highlight w:val="yellow"/>
          <w:lang w:val="it-IT" w:eastAsia="it-IT"/>
        </w:rPr>
        <w:t xml:space="preserve">Essere iscritti, prima della data di presentazione dell’offerta, nell’elenco dei fornitori, prestatori di servizi ed esecutori di lavori non soggetti a tentativo di infiltrazione mafiosa (c.d. white list) istituito presso la Prefettura/il Commissariato del Governo della provincia in cui l’operatore economico ha la propria sede oppure aver presentato domanda di iscrizione al </w:t>
      </w:r>
      <w:proofErr w:type="gramStart"/>
      <w:r w:rsidRPr="00081C1C">
        <w:rPr>
          <w:color w:val="FF0000"/>
          <w:highlight w:val="yellow"/>
          <w:lang w:val="it-IT" w:eastAsia="it-IT"/>
        </w:rPr>
        <w:t>predetto</w:t>
      </w:r>
      <w:proofErr w:type="gramEnd"/>
      <w:r w:rsidRPr="00081C1C">
        <w:rPr>
          <w:color w:val="FF0000"/>
          <w:highlight w:val="yellow"/>
          <w:lang w:val="it-IT" w:eastAsia="it-IT"/>
        </w:rPr>
        <w:t xml:space="preserve"> elenco (cfr. circolare Ministero dell’Interno prot. 25954 del 23 marzo 2016 e </w:t>
      </w:r>
      <w:proofErr w:type="spellStart"/>
      <w:r w:rsidRPr="00081C1C">
        <w:rPr>
          <w:color w:val="FF0000"/>
          <w:highlight w:val="yellow"/>
          <w:lang w:val="it-IT" w:eastAsia="it-IT"/>
        </w:rPr>
        <w:t>d.p.c.m.</w:t>
      </w:r>
      <w:proofErr w:type="spellEnd"/>
      <w:r w:rsidRPr="00081C1C">
        <w:rPr>
          <w:color w:val="FF0000"/>
          <w:highlight w:val="yellow"/>
          <w:lang w:val="it-IT" w:eastAsia="it-IT"/>
        </w:rPr>
        <w:t xml:space="preserve"> 18 aprile 2013 come aggiornato dal </w:t>
      </w:r>
      <w:proofErr w:type="spellStart"/>
      <w:r w:rsidRPr="00081C1C">
        <w:rPr>
          <w:color w:val="FF0000"/>
          <w:highlight w:val="yellow"/>
          <w:lang w:val="it-IT" w:eastAsia="it-IT"/>
        </w:rPr>
        <w:t>d.p.c.m.</w:t>
      </w:r>
      <w:proofErr w:type="spellEnd"/>
      <w:r w:rsidRPr="00081C1C">
        <w:rPr>
          <w:color w:val="FF0000"/>
          <w:highlight w:val="yellow"/>
          <w:lang w:val="it-IT" w:eastAsia="it-IT"/>
        </w:rPr>
        <w:t xml:space="preserve"> 24 novembre 2016).</w:t>
      </w:r>
    </w:p>
    <w:p w14:paraId="3BC936B2" w14:textId="1536B051" w:rsidR="006E0825" w:rsidRPr="00DE7EF6" w:rsidRDefault="006E0825" w:rsidP="006E0825">
      <w:pPr>
        <w:suppressAutoHyphens w:val="0"/>
        <w:autoSpaceDE w:val="0"/>
        <w:autoSpaceDN w:val="0"/>
        <w:adjustRightInd w:val="0"/>
        <w:spacing w:line="240" w:lineRule="exact"/>
        <w:jc w:val="both"/>
        <w:rPr>
          <w:b/>
          <w:i/>
          <w:color w:val="00B050"/>
          <w:lang w:val="it-IT"/>
        </w:rPr>
      </w:pPr>
    </w:p>
    <w:p w14:paraId="1E9884BB" w14:textId="3F8C0FB4" w:rsidR="00F5416A" w:rsidRPr="00DE7EF6" w:rsidRDefault="00ED5E16" w:rsidP="00ED5E16">
      <w:pPr>
        <w:suppressAutoHyphens w:val="0"/>
        <w:autoSpaceDE w:val="0"/>
        <w:autoSpaceDN w:val="0"/>
        <w:adjustRightInd w:val="0"/>
        <w:spacing w:after="120" w:line="240" w:lineRule="exact"/>
        <w:jc w:val="both"/>
        <w:rPr>
          <w:lang w:val="it-IT"/>
        </w:rPr>
      </w:pPr>
      <w:r w:rsidRPr="00DE7EF6">
        <w:rPr>
          <w:lang w:val="it-IT"/>
        </w:rPr>
        <w:t xml:space="preserve">L’operatore economico singolo, </w:t>
      </w:r>
      <w:r w:rsidRPr="00DE7EF6">
        <w:rPr>
          <w:bCs/>
          <w:lang w:val="it-IT"/>
        </w:rPr>
        <w:t xml:space="preserve">ai sensi dell’art. 92 comma 1, del d.p.r. 207/2010, </w:t>
      </w:r>
      <w:r w:rsidRPr="00DE7EF6">
        <w:rPr>
          <w:lang w:val="it-IT"/>
        </w:rPr>
        <w:t xml:space="preserve">può partecipare alla </w:t>
      </w:r>
      <w:r w:rsidR="008F3F2A" w:rsidRPr="00DE7EF6">
        <w:rPr>
          <w:lang w:val="it-IT"/>
        </w:rPr>
        <w:t xml:space="preserve">procedura di affidamento </w:t>
      </w:r>
      <w:r w:rsidRPr="00DE7EF6">
        <w:rPr>
          <w:lang w:val="it-IT"/>
        </w:rPr>
        <w:t xml:space="preserve">qualora sia in possesso dei requisiti economico-finanziari e tecnico-organizzativi relativi alla </w:t>
      </w:r>
      <w:r w:rsidRPr="00DE7EF6">
        <w:rPr>
          <w:b/>
          <w:bCs/>
          <w:lang w:val="it-IT"/>
        </w:rPr>
        <w:t>categoria prevalente per l’importo totale dei lavori</w:t>
      </w:r>
      <w:r w:rsidRPr="00DE7EF6">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2175139" w14:textId="7B43336B" w:rsidR="00ED5E16" w:rsidRPr="00DE7EF6" w:rsidRDefault="00AB5A46" w:rsidP="00ED5E16">
      <w:pPr>
        <w:suppressAutoHyphens w:val="0"/>
        <w:autoSpaceDE w:val="0"/>
        <w:autoSpaceDN w:val="0"/>
        <w:adjustRightInd w:val="0"/>
        <w:spacing w:after="120" w:line="240" w:lineRule="exact"/>
        <w:jc w:val="both"/>
        <w:rPr>
          <w:b/>
          <w:i/>
          <w:color w:val="FF0000"/>
          <w:lang w:val="it-IT"/>
        </w:rPr>
      </w:pPr>
      <w:r w:rsidRPr="00DE7EF6">
        <w:rPr>
          <w:lang w:val="it-IT"/>
        </w:rPr>
        <w:t xml:space="preserve">L’operatore economico singolo ha l’obbligo di indicare, a pena di mancata selezione, la quota di prestazione che intende subappaltare, nel caso in cui il </w:t>
      </w:r>
      <w:r w:rsidRPr="00DE7EF6">
        <w:rPr>
          <w:b/>
          <w:bCs/>
          <w:lang w:val="it-IT"/>
        </w:rPr>
        <w:t>subappalto</w:t>
      </w:r>
      <w:r w:rsidRPr="00DE7EF6">
        <w:rPr>
          <w:lang w:val="it-IT"/>
        </w:rPr>
        <w:t xml:space="preserve"> sia </w:t>
      </w:r>
      <w:r w:rsidRPr="00DE7EF6">
        <w:rPr>
          <w:b/>
          <w:bCs/>
          <w:lang w:val="it-IT"/>
        </w:rPr>
        <w:t>necessario</w:t>
      </w:r>
      <w:r w:rsidRPr="00DE7EF6">
        <w:rPr>
          <w:lang w:val="it-IT"/>
        </w:rPr>
        <w:t xml:space="preserve"> per documentare il possesso dei requisiti di partecipazione richiesti dal presente articolo.</w:t>
      </w:r>
    </w:p>
    <w:p w14:paraId="333F9ED1" w14:textId="481C93D0" w:rsidR="00F5416A" w:rsidRPr="00DE7EF6" w:rsidRDefault="00F5416A" w:rsidP="00ED5E16">
      <w:pPr>
        <w:pStyle w:val="Stile1"/>
        <w:spacing w:after="120" w:line="360" w:lineRule="auto"/>
        <w:rPr>
          <w:rFonts w:ascii="Arial" w:hAnsi="Arial" w:cs="Arial"/>
          <w:color w:val="FF0000"/>
          <w:sz w:val="20"/>
          <w:szCs w:val="20"/>
          <w:lang w:val="it-IT"/>
        </w:rPr>
      </w:pPr>
      <w:r w:rsidRPr="00DE7EF6">
        <w:rPr>
          <w:rFonts w:ascii="Arial" w:hAnsi="Arial" w:cs="Arial"/>
          <w:sz w:val="20"/>
          <w:szCs w:val="20"/>
          <w:lang w:val="it-IT"/>
        </w:rPr>
        <w:t xml:space="preserve">L’operatore economico a cui affidare </w:t>
      </w:r>
      <w:r w:rsidR="009D4194" w:rsidRPr="00DE7EF6">
        <w:rPr>
          <w:rFonts w:ascii="Arial" w:hAnsi="Arial" w:cs="Arial"/>
          <w:sz w:val="20"/>
          <w:szCs w:val="20"/>
          <w:lang w:val="it-IT"/>
        </w:rPr>
        <w:t>i</w:t>
      </w:r>
      <w:r w:rsidR="0054559F" w:rsidRPr="00DE7EF6">
        <w:rPr>
          <w:rFonts w:ascii="Arial" w:hAnsi="Arial" w:cs="Arial"/>
          <w:sz w:val="20"/>
          <w:szCs w:val="20"/>
          <w:lang w:val="it-IT"/>
        </w:rPr>
        <w:t xml:space="preserve"> lavori </w:t>
      </w:r>
      <w:r w:rsidRPr="00DE7EF6">
        <w:rPr>
          <w:rFonts w:ascii="Arial" w:hAnsi="Arial" w:cs="Arial"/>
          <w:sz w:val="20"/>
          <w:szCs w:val="20"/>
          <w:lang w:val="it-IT"/>
        </w:rPr>
        <w:t xml:space="preserve">verrà selezionato sulla base del contenuto </w:t>
      </w:r>
      <w:r w:rsidRPr="00DE7EF6">
        <w:rPr>
          <w:rFonts w:ascii="Arial" w:hAnsi="Arial" w:cs="Arial"/>
          <w:color w:val="FF0000"/>
          <w:sz w:val="20"/>
          <w:szCs w:val="20"/>
          <w:lang w:val="it-IT"/>
        </w:rPr>
        <w:t>del preventivo presentato / della proposta qualitativa.</w:t>
      </w:r>
    </w:p>
    <w:p w14:paraId="2BC2990C" w14:textId="77777777" w:rsidR="00F07E07" w:rsidRPr="00DE7EF6" w:rsidRDefault="00F07E07" w:rsidP="006E0825">
      <w:pPr>
        <w:suppressAutoHyphens w:val="0"/>
        <w:autoSpaceDE w:val="0"/>
        <w:autoSpaceDN w:val="0"/>
        <w:adjustRightInd w:val="0"/>
        <w:spacing w:line="240" w:lineRule="exact"/>
        <w:jc w:val="both"/>
        <w:rPr>
          <w:b/>
          <w:i/>
          <w:color w:val="00B050"/>
          <w:lang w:val="it-IT"/>
        </w:rPr>
      </w:pPr>
    </w:p>
    <w:p w14:paraId="31441A77" w14:textId="30E5BB37" w:rsidR="004C7A4C" w:rsidRPr="00DE7EF6" w:rsidRDefault="004C7A4C" w:rsidP="004C7A4C">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4 </w:t>
      </w:r>
      <w:r w:rsidR="0029367A" w:rsidRPr="00DE7EF6">
        <w:rPr>
          <w:rFonts w:ascii="Arial" w:hAnsi="Arial" w:cs="Arial"/>
          <w:b/>
          <w:sz w:val="20"/>
          <w:szCs w:val="20"/>
          <w:lang w:val="it-IT"/>
        </w:rPr>
        <w:t>Modalità di esecuzione/tempistiche</w:t>
      </w:r>
      <w:r w:rsidR="001471ED" w:rsidRPr="00DE7EF6">
        <w:rPr>
          <w:rFonts w:ascii="Arial" w:hAnsi="Arial" w:cs="Arial"/>
          <w:b/>
          <w:sz w:val="20"/>
          <w:szCs w:val="20"/>
          <w:lang w:val="it-IT"/>
        </w:rPr>
        <w:t>/pagamenti</w:t>
      </w:r>
      <w:r w:rsidR="0029367A" w:rsidRPr="00DE7EF6">
        <w:rPr>
          <w:rFonts w:ascii="Arial" w:hAnsi="Arial" w:cs="Arial"/>
          <w:b/>
          <w:sz w:val="20"/>
          <w:szCs w:val="20"/>
          <w:lang w:val="it-IT"/>
        </w:rPr>
        <w:t xml:space="preserve"> </w:t>
      </w:r>
      <w:r w:rsidR="007F2F86" w:rsidRPr="00DE7EF6">
        <w:rPr>
          <w:rFonts w:ascii="Arial" w:hAnsi="Arial" w:cs="Arial"/>
          <w:b/>
          <w:sz w:val="20"/>
          <w:szCs w:val="20"/>
          <w:lang w:val="it-IT"/>
        </w:rPr>
        <w:t xml:space="preserve"> </w:t>
      </w:r>
    </w:p>
    <w:p w14:paraId="1CB80BDE" w14:textId="10BCBABF" w:rsidR="007F2F86" w:rsidRPr="00DE7EF6" w:rsidRDefault="00674BF8" w:rsidP="008F3F2A">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t>Modalità e t</w:t>
      </w:r>
      <w:r w:rsidR="007F2F86" w:rsidRPr="00DE7EF6">
        <w:rPr>
          <w:rFonts w:ascii="Arial" w:hAnsi="Arial" w:cs="Arial"/>
          <w:i/>
          <w:color w:val="FF0000"/>
          <w:sz w:val="20"/>
          <w:szCs w:val="20"/>
          <w:lang w:val="it-IT"/>
        </w:rPr>
        <w:t xml:space="preserve">empistiche di </w:t>
      </w:r>
      <w:r w:rsidR="008E3D1B" w:rsidRPr="00DE7EF6">
        <w:rPr>
          <w:rFonts w:ascii="Arial" w:hAnsi="Arial" w:cs="Arial"/>
          <w:i/>
          <w:color w:val="FF0000"/>
          <w:sz w:val="20"/>
          <w:szCs w:val="20"/>
          <w:lang w:val="it-IT"/>
        </w:rPr>
        <w:t>esecuzione</w:t>
      </w:r>
      <w:r w:rsidR="007F2F86" w:rsidRPr="00DE7EF6">
        <w:rPr>
          <w:rFonts w:ascii="Arial" w:hAnsi="Arial" w:cs="Arial"/>
          <w:i/>
          <w:color w:val="FF0000"/>
          <w:sz w:val="20"/>
          <w:szCs w:val="20"/>
          <w:lang w:val="it-IT"/>
        </w:rPr>
        <w:t xml:space="preserve"> </w:t>
      </w:r>
    </w:p>
    <w:p w14:paraId="3354DBCC" w14:textId="2DE681ED" w:rsidR="00674BF8" w:rsidRPr="00DE7EF6" w:rsidRDefault="00674BF8" w:rsidP="008F3F2A">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t>Luogo</w:t>
      </w:r>
    </w:p>
    <w:p w14:paraId="5BAC05CF" w14:textId="3E71167D" w:rsidR="007F2F86" w:rsidRPr="00DE7EF6" w:rsidRDefault="00B857B5" w:rsidP="008F3F2A">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t>Modalità</w:t>
      </w:r>
      <w:r w:rsidR="007F2F86" w:rsidRPr="00DE7EF6">
        <w:rPr>
          <w:rFonts w:ascii="Arial" w:hAnsi="Arial" w:cs="Arial"/>
          <w:i/>
          <w:color w:val="FF0000"/>
          <w:sz w:val="20"/>
          <w:szCs w:val="20"/>
          <w:lang w:val="it-IT"/>
        </w:rPr>
        <w:t xml:space="preserve"> di pagamento</w:t>
      </w:r>
    </w:p>
    <w:p w14:paraId="367B6DB8" w14:textId="60D95A1C" w:rsidR="008F3F2A" w:rsidRPr="00DE7EF6" w:rsidRDefault="008F3F2A" w:rsidP="008F3F2A">
      <w:pPr>
        <w:pStyle w:val="Stile1"/>
        <w:spacing w:line="360" w:lineRule="auto"/>
        <w:rPr>
          <w:rFonts w:ascii="Arial" w:hAnsi="Arial" w:cs="Arial"/>
          <w:i/>
          <w:iCs/>
          <w:color w:val="4472C4" w:themeColor="accent1"/>
          <w:sz w:val="20"/>
          <w:szCs w:val="20"/>
          <w:lang w:val="it-IT"/>
        </w:rPr>
      </w:pPr>
      <w:r w:rsidRPr="00DE7EF6">
        <w:rPr>
          <w:rFonts w:ascii="Arial" w:hAnsi="Arial" w:cs="Arial"/>
          <w:i/>
          <w:iCs/>
          <w:color w:val="4472C4" w:themeColor="accent1"/>
          <w:sz w:val="20"/>
          <w:szCs w:val="20"/>
          <w:lang w:val="it-IT"/>
        </w:rPr>
        <w:t>Oppure</w:t>
      </w:r>
    </w:p>
    <w:p w14:paraId="73E997E1" w14:textId="5C189791" w:rsidR="005844DB" w:rsidRPr="00DE7EF6" w:rsidRDefault="00024C1B" w:rsidP="008F3F2A">
      <w:pPr>
        <w:pStyle w:val="Stile1"/>
        <w:spacing w:line="360" w:lineRule="auto"/>
        <w:rPr>
          <w:rFonts w:ascii="Arial" w:hAnsi="Arial" w:cs="Arial"/>
          <w:i/>
          <w:noProof/>
          <w:color w:val="FF0000"/>
          <w:sz w:val="20"/>
          <w:szCs w:val="20"/>
          <w:lang w:val="it-IT" w:eastAsia="en-US"/>
        </w:rPr>
      </w:pPr>
      <w:r w:rsidRPr="00DE7EF6">
        <w:rPr>
          <w:rFonts w:ascii="Arial" w:hAnsi="Arial" w:cs="Arial"/>
          <w:i/>
          <w:iCs/>
          <w:color w:val="FF0000"/>
          <w:sz w:val="20"/>
          <w:szCs w:val="20"/>
          <w:lang w:val="it-IT"/>
        </w:rPr>
        <w:t>Vedasi d</w:t>
      </w:r>
      <w:r w:rsidR="003650E5" w:rsidRPr="00DE7EF6">
        <w:rPr>
          <w:rFonts w:ascii="Arial" w:hAnsi="Arial" w:cs="Arial"/>
          <w:i/>
          <w:iCs/>
          <w:color w:val="FF0000"/>
          <w:sz w:val="20"/>
          <w:szCs w:val="20"/>
          <w:lang w:val="it-IT"/>
        </w:rPr>
        <w:t>ocumentazione progettuale</w:t>
      </w:r>
      <w:r w:rsidRPr="00DE7EF6">
        <w:rPr>
          <w:rFonts w:ascii="Arial" w:hAnsi="Arial" w:cs="Arial"/>
          <w:i/>
          <w:iCs/>
          <w:color w:val="FF0000"/>
          <w:sz w:val="20"/>
          <w:szCs w:val="20"/>
          <w:lang w:val="it-IT"/>
        </w:rPr>
        <w:t xml:space="preserve"> e/o</w:t>
      </w:r>
      <w:r w:rsidR="003650E5" w:rsidRPr="00DE7EF6">
        <w:rPr>
          <w:rFonts w:ascii="Arial" w:hAnsi="Arial" w:cs="Arial"/>
          <w:i/>
          <w:iCs/>
          <w:color w:val="FF0000"/>
          <w:sz w:val="20"/>
          <w:szCs w:val="20"/>
          <w:lang w:val="it-IT"/>
        </w:rPr>
        <w:t xml:space="preserve"> capitolato speciale d’appalto</w:t>
      </w:r>
      <w:r w:rsidRPr="00DE7EF6">
        <w:rPr>
          <w:rFonts w:ascii="Arial" w:hAnsi="Arial" w:cs="Arial"/>
          <w:i/>
          <w:iCs/>
          <w:color w:val="FF0000"/>
          <w:sz w:val="20"/>
          <w:szCs w:val="20"/>
          <w:lang w:val="it-IT"/>
        </w:rPr>
        <w:t xml:space="preserve"> </w:t>
      </w:r>
      <w:r w:rsidRPr="00DE7EF6">
        <w:rPr>
          <w:rFonts w:ascii="Arial" w:hAnsi="Arial" w:cs="Arial"/>
          <w:color w:val="FF0000"/>
          <w:sz w:val="20"/>
          <w:szCs w:val="20"/>
          <w:lang w:val="it-IT"/>
        </w:rPr>
        <w:t>e/o altra documentazione a corredo diversamente denominata</w:t>
      </w:r>
    </w:p>
    <w:p w14:paraId="6365101B" w14:textId="77777777" w:rsidR="00024C1B" w:rsidRPr="00DE7EF6" w:rsidRDefault="00024C1B" w:rsidP="00024C1B">
      <w:pPr>
        <w:pStyle w:val="Stile1"/>
        <w:spacing w:line="240" w:lineRule="exact"/>
        <w:rPr>
          <w:rFonts w:ascii="Arial" w:hAnsi="Arial" w:cs="Arial"/>
          <w:i/>
          <w:noProof/>
          <w:color w:val="FF0000"/>
          <w:sz w:val="20"/>
          <w:szCs w:val="20"/>
          <w:lang w:val="it-IT" w:eastAsia="en-US"/>
        </w:rPr>
      </w:pPr>
    </w:p>
    <w:p w14:paraId="34154792" w14:textId="0BA38595" w:rsidR="004C7A4C" w:rsidRPr="00DE7EF6" w:rsidRDefault="007F2574" w:rsidP="004C7A4C">
      <w:pPr>
        <w:pStyle w:val="Stile1"/>
        <w:spacing w:line="360" w:lineRule="auto"/>
        <w:rPr>
          <w:rFonts w:ascii="Arial" w:hAnsi="Arial" w:cs="Arial"/>
          <w:i/>
          <w:color w:val="FF0000"/>
          <w:sz w:val="20"/>
          <w:szCs w:val="20"/>
          <w:lang w:val="it-IT"/>
        </w:rPr>
      </w:pPr>
      <w:r w:rsidRPr="00DE7EF6">
        <w:rPr>
          <w:rFonts w:ascii="Arial" w:hAnsi="Arial" w:cs="Arial"/>
          <w:i/>
          <w:color w:val="FF0000"/>
          <w:sz w:val="20"/>
          <w:szCs w:val="20"/>
          <w:lang w:val="it-IT"/>
        </w:rPr>
        <w:fldChar w:fldCharType="begin">
          <w:ffData>
            <w:name w:val="Testo8"/>
            <w:enabled/>
            <w:calcOnExit w:val="0"/>
            <w:textInput/>
          </w:ffData>
        </w:fldChar>
      </w:r>
      <w:r w:rsidRPr="00DE7EF6">
        <w:rPr>
          <w:rFonts w:ascii="Arial" w:hAnsi="Arial" w:cs="Arial"/>
          <w:i/>
          <w:color w:val="FF0000"/>
          <w:sz w:val="20"/>
          <w:szCs w:val="20"/>
          <w:lang w:val="it-IT"/>
        </w:rPr>
        <w:instrText xml:space="preserve"> FORMTEXT </w:instrText>
      </w:r>
      <w:r w:rsidRPr="00DE7EF6">
        <w:rPr>
          <w:rFonts w:ascii="Arial" w:hAnsi="Arial" w:cs="Arial"/>
          <w:i/>
          <w:color w:val="FF0000"/>
          <w:sz w:val="20"/>
          <w:szCs w:val="20"/>
          <w:lang w:val="it-IT"/>
        </w:rPr>
      </w:r>
      <w:r w:rsidRPr="00DE7EF6">
        <w:rPr>
          <w:rFonts w:ascii="Arial" w:hAnsi="Arial" w:cs="Arial"/>
          <w:i/>
          <w:color w:val="FF0000"/>
          <w:sz w:val="20"/>
          <w:szCs w:val="20"/>
          <w:lang w:val="it-IT"/>
        </w:rPr>
        <w:fldChar w:fldCharType="separate"/>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t> </w:t>
      </w:r>
      <w:r w:rsidRPr="00DE7EF6">
        <w:rPr>
          <w:rFonts w:ascii="Arial" w:hAnsi="Arial" w:cs="Arial"/>
          <w:i/>
          <w:color w:val="FF0000"/>
          <w:sz w:val="20"/>
          <w:szCs w:val="20"/>
          <w:lang w:val="it-IT"/>
        </w:rPr>
        <w:fldChar w:fldCharType="end"/>
      </w:r>
    </w:p>
    <w:p w14:paraId="1B484D4B" w14:textId="77777777" w:rsidR="003E1099" w:rsidRPr="00DE7EF6" w:rsidRDefault="003E1099" w:rsidP="004C7A4C">
      <w:pPr>
        <w:pStyle w:val="Stile1"/>
        <w:spacing w:line="360" w:lineRule="auto"/>
        <w:rPr>
          <w:rFonts w:ascii="Arial" w:hAnsi="Arial" w:cs="Arial"/>
          <w:i/>
          <w:color w:val="FF0000"/>
          <w:sz w:val="20"/>
          <w:szCs w:val="20"/>
          <w:lang w:val="it-IT"/>
        </w:rPr>
      </w:pPr>
    </w:p>
    <w:p w14:paraId="2F67770B" w14:textId="2D277958" w:rsidR="00C471AE" w:rsidRPr="00DE7EF6" w:rsidRDefault="007F2F86" w:rsidP="007F2574">
      <w:pPr>
        <w:pStyle w:val="Stile1"/>
        <w:spacing w:line="360" w:lineRule="auto"/>
        <w:rPr>
          <w:rFonts w:ascii="Arial" w:hAnsi="Arial" w:cs="Arial"/>
          <w:b/>
          <w:sz w:val="20"/>
          <w:szCs w:val="20"/>
          <w:lang w:val="it-IT"/>
        </w:rPr>
      </w:pPr>
      <w:r w:rsidRPr="00DE7EF6">
        <w:rPr>
          <w:rFonts w:ascii="Arial" w:hAnsi="Arial" w:cs="Arial"/>
          <w:b/>
          <w:sz w:val="20"/>
          <w:szCs w:val="20"/>
          <w:lang w:val="it-IT"/>
        </w:rPr>
        <w:t xml:space="preserve">Art. 5 Modalità di presentazione </w:t>
      </w:r>
      <w:r w:rsidRPr="00DE7EF6">
        <w:rPr>
          <w:rFonts w:ascii="Arial" w:hAnsi="Arial" w:cs="Arial"/>
          <w:b/>
          <w:color w:val="FF0000"/>
          <w:sz w:val="20"/>
          <w:szCs w:val="20"/>
          <w:lang w:val="it-IT"/>
        </w:rPr>
        <w:t>dei preventivi</w:t>
      </w:r>
      <w:r w:rsidR="00227AD6" w:rsidRPr="00DE7EF6">
        <w:rPr>
          <w:rFonts w:ascii="Arial" w:hAnsi="Arial" w:cs="Arial"/>
          <w:b/>
          <w:color w:val="FF0000"/>
          <w:sz w:val="20"/>
          <w:szCs w:val="20"/>
          <w:lang w:val="it-IT"/>
        </w:rPr>
        <w:t>/delle proposte</w:t>
      </w:r>
    </w:p>
    <w:p w14:paraId="2F4EB405" w14:textId="77777777" w:rsidR="00434252" w:rsidRPr="00DE7EF6" w:rsidRDefault="008C7B0E" w:rsidP="008C7B0E">
      <w:pPr>
        <w:autoSpaceDE w:val="0"/>
        <w:autoSpaceDN w:val="0"/>
        <w:adjustRightInd w:val="0"/>
        <w:spacing w:line="360" w:lineRule="auto"/>
        <w:jc w:val="both"/>
        <w:rPr>
          <w:lang w:val="it-IT"/>
        </w:rPr>
      </w:pPr>
      <w:r w:rsidRPr="00DE7EF6">
        <w:rPr>
          <w:lang w:val="it-IT"/>
        </w:rPr>
        <w:t xml:space="preserve">I soggetti interessati </w:t>
      </w:r>
      <w:r w:rsidR="00434252" w:rsidRPr="00DE7EF6">
        <w:rPr>
          <w:lang w:val="it-IT"/>
        </w:rPr>
        <w:t xml:space="preserve">dovranno far pervenire entro e non oltre il </w:t>
      </w:r>
    </w:p>
    <w:p w14:paraId="795CE12E" w14:textId="77777777" w:rsidR="00434252" w:rsidRPr="00DE7EF6" w:rsidRDefault="00434252" w:rsidP="00434252">
      <w:pPr>
        <w:autoSpaceDE w:val="0"/>
        <w:autoSpaceDN w:val="0"/>
        <w:adjustRightInd w:val="0"/>
        <w:spacing w:line="360" w:lineRule="auto"/>
        <w:jc w:val="center"/>
        <w:rPr>
          <w:b/>
          <w:u w:val="single"/>
          <w:lang w:val="it-IT"/>
        </w:rPr>
      </w:pPr>
    </w:p>
    <w:p w14:paraId="7B3798D8" w14:textId="77777777" w:rsidR="00434252" w:rsidRPr="00DE7EF6" w:rsidRDefault="00434252" w:rsidP="00434252">
      <w:pPr>
        <w:autoSpaceDE w:val="0"/>
        <w:autoSpaceDN w:val="0"/>
        <w:adjustRightInd w:val="0"/>
        <w:spacing w:line="360" w:lineRule="auto"/>
        <w:jc w:val="center"/>
        <w:rPr>
          <w:b/>
          <w:u w:val="single"/>
          <w:lang w:val="it-IT"/>
        </w:rPr>
      </w:pPr>
      <w:r w:rsidRPr="00DE7EF6">
        <w:rPr>
          <w:b/>
          <w:u w:val="single"/>
          <w:lang w:val="it-IT"/>
        </w:rPr>
        <w:t xml:space="preserve">GIORNO/MESE/ANNO, ORA </w:t>
      </w:r>
      <w:r w:rsidRPr="00DE7EF6">
        <w:rPr>
          <w:b/>
          <w:u w:val="single"/>
          <w:lang w:val="it-IT"/>
        </w:rPr>
        <w:fldChar w:fldCharType="begin">
          <w:ffData>
            <w:name w:val="Testo8"/>
            <w:enabled/>
            <w:calcOnExit w:val="0"/>
            <w:textInput/>
          </w:ffData>
        </w:fldChar>
      </w:r>
      <w:r w:rsidRPr="00DE7EF6">
        <w:rPr>
          <w:b/>
          <w:u w:val="single"/>
          <w:lang w:val="it-IT"/>
        </w:rPr>
        <w:instrText xml:space="preserve"> FORMTEXT </w:instrText>
      </w:r>
      <w:r w:rsidRPr="00DE7EF6">
        <w:rPr>
          <w:b/>
          <w:u w:val="single"/>
          <w:lang w:val="it-IT"/>
        </w:rPr>
      </w:r>
      <w:r w:rsidRPr="00DE7EF6">
        <w:rPr>
          <w:b/>
          <w:u w:val="single"/>
          <w:lang w:val="it-IT"/>
        </w:rPr>
        <w:fldChar w:fldCharType="separate"/>
      </w:r>
      <w:r w:rsidRPr="00DE7EF6">
        <w:rPr>
          <w:b/>
          <w:u w:val="single"/>
          <w:lang w:val="it-IT"/>
        </w:rPr>
        <w:t> </w:t>
      </w:r>
      <w:r w:rsidRPr="00DE7EF6">
        <w:rPr>
          <w:b/>
          <w:u w:val="single"/>
          <w:lang w:val="it-IT"/>
        </w:rPr>
        <w:t> </w:t>
      </w:r>
      <w:r w:rsidRPr="00DE7EF6">
        <w:rPr>
          <w:b/>
          <w:u w:val="single"/>
          <w:lang w:val="it-IT"/>
        </w:rPr>
        <w:t> </w:t>
      </w:r>
      <w:r w:rsidRPr="00DE7EF6">
        <w:rPr>
          <w:b/>
          <w:u w:val="single"/>
          <w:lang w:val="it-IT"/>
        </w:rPr>
        <w:t> </w:t>
      </w:r>
      <w:r w:rsidRPr="00DE7EF6">
        <w:rPr>
          <w:b/>
          <w:u w:val="single"/>
          <w:lang w:val="it-IT"/>
        </w:rPr>
        <w:t> </w:t>
      </w:r>
      <w:r w:rsidRPr="00DE7EF6">
        <w:rPr>
          <w:b/>
          <w:u w:val="single"/>
          <w:lang w:val="it-IT"/>
        </w:rPr>
        <w:fldChar w:fldCharType="end"/>
      </w:r>
    </w:p>
    <w:p w14:paraId="1EEF8F7B" w14:textId="77777777" w:rsidR="00434252" w:rsidRPr="00DE7EF6" w:rsidRDefault="00434252" w:rsidP="008C7B0E">
      <w:pPr>
        <w:autoSpaceDE w:val="0"/>
        <w:autoSpaceDN w:val="0"/>
        <w:adjustRightInd w:val="0"/>
        <w:spacing w:line="360" w:lineRule="auto"/>
        <w:jc w:val="both"/>
        <w:rPr>
          <w:lang w:val="it-IT"/>
        </w:rPr>
      </w:pPr>
    </w:p>
    <w:p w14:paraId="676022A5" w14:textId="77777777" w:rsidR="00434252" w:rsidRPr="00DE7EF6" w:rsidRDefault="00434252" w:rsidP="008C7B0E">
      <w:pPr>
        <w:autoSpaceDE w:val="0"/>
        <w:autoSpaceDN w:val="0"/>
        <w:adjustRightInd w:val="0"/>
        <w:spacing w:line="360" w:lineRule="auto"/>
        <w:jc w:val="both"/>
        <w:rPr>
          <w:lang w:val="it-IT"/>
        </w:rPr>
      </w:pPr>
    </w:p>
    <w:p w14:paraId="6E1E0049" w14:textId="52C20101" w:rsidR="00D267E0" w:rsidRPr="00DE7EF6" w:rsidRDefault="008C7B0E" w:rsidP="008C7B0E">
      <w:pPr>
        <w:autoSpaceDE w:val="0"/>
        <w:autoSpaceDN w:val="0"/>
        <w:adjustRightInd w:val="0"/>
        <w:spacing w:line="360" w:lineRule="auto"/>
        <w:jc w:val="both"/>
        <w:rPr>
          <w:b/>
          <w:i/>
          <w:color w:val="00B050"/>
          <w:lang w:val="it-IT"/>
        </w:rPr>
      </w:pPr>
      <w:r w:rsidRPr="00DE7EF6">
        <w:rPr>
          <w:lang w:val="it-IT"/>
        </w:rPr>
        <w:t xml:space="preserve">a mezzo </w:t>
      </w:r>
      <w:r w:rsidRPr="00DE7EF6">
        <w:rPr>
          <w:color w:val="FF0000"/>
          <w:lang w:val="it-IT"/>
        </w:rPr>
        <w:t>posta</w:t>
      </w:r>
      <w:r w:rsidRPr="00DE7EF6">
        <w:rPr>
          <w:lang w:val="it-IT"/>
        </w:rPr>
        <w:t xml:space="preserve"> </w:t>
      </w:r>
      <w:r w:rsidRPr="00DE7EF6">
        <w:rPr>
          <w:color w:val="FF0000"/>
          <w:lang w:val="it-IT"/>
        </w:rPr>
        <w:t>e</w:t>
      </w:r>
      <w:r w:rsidR="0064304E" w:rsidRPr="00DE7EF6">
        <w:rPr>
          <w:color w:val="FF0000"/>
          <w:lang w:val="it-IT"/>
        </w:rPr>
        <w:t xml:space="preserve">lettronica </w:t>
      </w:r>
      <w:r w:rsidR="00490128" w:rsidRPr="00DE7EF6">
        <w:rPr>
          <w:color w:val="FF0000"/>
          <w:lang w:val="it-IT"/>
        </w:rPr>
        <w:t>/</w:t>
      </w:r>
      <w:r w:rsidR="0064304E" w:rsidRPr="00DE7EF6">
        <w:rPr>
          <w:color w:val="FF0000"/>
          <w:lang w:val="it-IT"/>
        </w:rPr>
        <w:t xml:space="preserve"> </w:t>
      </w:r>
      <w:r w:rsidR="00490128" w:rsidRPr="00DE7EF6">
        <w:rPr>
          <w:color w:val="FF0000"/>
          <w:lang w:val="it-IT"/>
        </w:rPr>
        <w:t xml:space="preserve">PEC </w:t>
      </w:r>
      <w:r w:rsidRPr="00DE7EF6">
        <w:rPr>
          <w:lang w:val="it-IT"/>
        </w:rPr>
        <w:t xml:space="preserve">all’indirizzo </w:t>
      </w:r>
      <w:r w:rsidR="00434252" w:rsidRPr="00DE7EF6">
        <w:rPr>
          <w:b/>
          <w:u w:val="single"/>
          <w:lang w:val="it-IT"/>
        </w:rPr>
        <w:fldChar w:fldCharType="begin">
          <w:ffData>
            <w:name w:val="Testo8"/>
            <w:enabled/>
            <w:calcOnExit w:val="0"/>
            <w:textInput/>
          </w:ffData>
        </w:fldChar>
      </w:r>
      <w:r w:rsidR="00434252" w:rsidRPr="00DE7EF6">
        <w:rPr>
          <w:b/>
          <w:u w:val="single"/>
          <w:lang w:val="it-IT"/>
        </w:rPr>
        <w:instrText xml:space="preserve"> FORMTEXT </w:instrText>
      </w:r>
      <w:r w:rsidR="00434252" w:rsidRPr="00DE7EF6">
        <w:rPr>
          <w:b/>
          <w:u w:val="single"/>
          <w:lang w:val="it-IT"/>
        </w:rPr>
      </w:r>
      <w:r w:rsidR="00434252" w:rsidRPr="00DE7EF6">
        <w:rPr>
          <w:b/>
          <w:u w:val="single"/>
          <w:lang w:val="it-IT"/>
        </w:rPr>
        <w:fldChar w:fldCharType="separate"/>
      </w:r>
      <w:r w:rsidR="00434252" w:rsidRPr="00DE7EF6">
        <w:rPr>
          <w:b/>
          <w:u w:val="single"/>
          <w:lang w:val="it-IT"/>
        </w:rPr>
        <w:t> </w:t>
      </w:r>
      <w:r w:rsidR="00434252" w:rsidRPr="00DE7EF6">
        <w:rPr>
          <w:b/>
          <w:u w:val="single"/>
          <w:lang w:val="it-IT"/>
        </w:rPr>
        <w:t> </w:t>
      </w:r>
      <w:r w:rsidR="00434252" w:rsidRPr="00DE7EF6">
        <w:rPr>
          <w:b/>
          <w:u w:val="single"/>
          <w:lang w:val="it-IT"/>
        </w:rPr>
        <w:t> </w:t>
      </w:r>
      <w:r w:rsidR="00434252" w:rsidRPr="00DE7EF6">
        <w:rPr>
          <w:b/>
          <w:u w:val="single"/>
          <w:lang w:val="it-IT"/>
        </w:rPr>
        <w:t> </w:t>
      </w:r>
      <w:r w:rsidR="00434252" w:rsidRPr="00DE7EF6">
        <w:rPr>
          <w:b/>
          <w:u w:val="single"/>
          <w:lang w:val="it-IT"/>
        </w:rPr>
        <w:t> </w:t>
      </w:r>
      <w:r w:rsidR="00434252" w:rsidRPr="00DE7EF6">
        <w:rPr>
          <w:b/>
          <w:u w:val="single"/>
          <w:lang w:val="it-IT"/>
        </w:rPr>
        <w:fldChar w:fldCharType="end"/>
      </w:r>
      <w:r w:rsidRPr="00DE7EF6">
        <w:rPr>
          <w:lang w:val="it-IT"/>
        </w:rPr>
        <w:t>,</w:t>
      </w:r>
      <w:r w:rsidR="0029367A" w:rsidRPr="00DE7EF6">
        <w:rPr>
          <w:lang w:val="it-IT"/>
        </w:rPr>
        <w:t xml:space="preserve"> </w:t>
      </w:r>
      <w:r w:rsidRPr="00DE7EF6">
        <w:rPr>
          <w:lang w:val="it-IT"/>
        </w:rPr>
        <w:t xml:space="preserve">la propria </w:t>
      </w:r>
      <w:r w:rsidR="0029367A" w:rsidRPr="00DE7EF6">
        <w:rPr>
          <w:lang w:val="it-IT"/>
        </w:rPr>
        <w:t>documentazione,</w:t>
      </w:r>
      <w:r w:rsidRPr="00DE7EF6">
        <w:rPr>
          <w:lang w:val="it-IT"/>
        </w:rPr>
        <w:t xml:space="preserve"> recante la dicitura “</w:t>
      </w:r>
      <w:r w:rsidR="00434252" w:rsidRPr="00DE7EF6">
        <w:rPr>
          <w:b/>
          <w:u w:val="single"/>
          <w:lang w:val="it-IT"/>
        </w:rPr>
        <w:fldChar w:fldCharType="begin">
          <w:ffData>
            <w:name w:val="Testo8"/>
            <w:enabled/>
            <w:calcOnExit w:val="0"/>
            <w:textInput/>
          </w:ffData>
        </w:fldChar>
      </w:r>
      <w:r w:rsidR="00434252" w:rsidRPr="00DE7EF6">
        <w:rPr>
          <w:b/>
          <w:u w:val="single"/>
          <w:lang w:val="it-IT"/>
        </w:rPr>
        <w:instrText xml:space="preserve"> FORMTEXT </w:instrText>
      </w:r>
      <w:r w:rsidR="00434252" w:rsidRPr="00DE7EF6">
        <w:rPr>
          <w:b/>
          <w:u w:val="single"/>
          <w:lang w:val="it-IT"/>
        </w:rPr>
      </w:r>
      <w:r w:rsidR="00434252" w:rsidRPr="00DE7EF6">
        <w:rPr>
          <w:b/>
          <w:u w:val="single"/>
          <w:lang w:val="it-IT"/>
        </w:rPr>
        <w:fldChar w:fldCharType="separate"/>
      </w:r>
      <w:r w:rsidR="00434252" w:rsidRPr="00DE7EF6">
        <w:rPr>
          <w:b/>
          <w:u w:val="single"/>
          <w:lang w:val="it-IT"/>
        </w:rPr>
        <w:t> </w:t>
      </w:r>
      <w:r w:rsidR="00434252" w:rsidRPr="00DE7EF6">
        <w:rPr>
          <w:b/>
          <w:u w:val="single"/>
          <w:lang w:val="it-IT"/>
        </w:rPr>
        <w:t> </w:t>
      </w:r>
      <w:r w:rsidR="00434252" w:rsidRPr="00DE7EF6">
        <w:rPr>
          <w:b/>
          <w:u w:val="single"/>
          <w:lang w:val="it-IT"/>
        </w:rPr>
        <w:t> </w:t>
      </w:r>
      <w:r w:rsidR="00434252" w:rsidRPr="00DE7EF6">
        <w:rPr>
          <w:b/>
          <w:u w:val="single"/>
          <w:lang w:val="it-IT"/>
        </w:rPr>
        <w:t> </w:t>
      </w:r>
      <w:r w:rsidR="00434252" w:rsidRPr="00DE7EF6">
        <w:rPr>
          <w:b/>
          <w:u w:val="single"/>
          <w:lang w:val="it-IT"/>
        </w:rPr>
        <w:t> </w:t>
      </w:r>
      <w:r w:rsidR="00434252" w:rsidRPr="00DE7EF6">
        <w:rPr>
          <w:b/>
          <w:u w:val="single"/>
          <w:lang w:val="it-IT"/>
        </w:rPr>
        <w:fldChar w:fldCharType="end"/>
      </w:r>
      <w:r w:rsidR="0029367A" w:rsidRPr="00DE7EF6">
        <w:rPr>
          <w:lang w:val="it-IT"/>
        </w:rPr>
        <w:t>”</w:t>
      </w:r>
      <w:r w:rsidR="00490128" w:rsidRPr="00DE7EF6">
        <w:rPr>
          <w:lang w:val="it-IT"/>
        </w:rPr>
        <w:t xml:space="preserve"> </w:t>
      </w:r>
      <w:r w:rsidR="00490128" w:rsidRPr="00DE7EF6">
        <w:rPr>
          <w:b/>
          <w:i/>
          <w:color w:val="00B050"/>
          <w:lang w:val="it-IT"/>
        </w:rPr>
        <w:t>(</w:t>
      </w:r>
      <w:proofErr w:type="spellStart"/>
      <w:r w:rsidR="0059539D" w:rsidRPr="00DE7EF6">
        <w:rPr>
          <w:b/>
          <w:i/>
          <w:color w:val="00B050"/>
          <w:lang w:val="it-IT"/>
        </w:rPr>
        <w:t>ev</w:t>
      </w:r>
      <w:proofErr w:type="spellEnd"/>
      <w:r w:rsidR="0059539D" w:rsidRPr="00DE7EF6">
        <w:rPr>
          <w:b/>
          <w:i/>
          <w:color w:val="00B050"/>
          <w:lang w:val="it-IT"/>
        </w:rPr>
        <w:t xml:space="preserve">. </w:t>
      </w:r>
      <w:r w:rsidR="00490128" w:rsidRPr="00DE7EF6">
        <w:rPr>
          <w:b/>
          <w:i/>
          <w:color w:val="00B050"/>
          <w:lang w:val="it-IT"/>
        </w:rPr>
        <w:t>codice</w:t>
      </w:r>
      <w:r w:rsidR="00441E54" w:rsidRPr="00DE7EF6">
        <w:rPr>
          <w:b/>
          <w:i/>
          <w:color w:val="00B050"/>
          <w:lang w:val="it-IT"/>
        </w:rPr>
        <w:t xml:space="preserve"> interno</w:t>
      </w:r>
      <w:r w:rsidR="00490128" w:rsidRPr="00DE7EF6">
        <w:rPr>
          <w:b/>
          <w:i/>
          <w:color w:val="00B050"/>
          <w:lang w:val="it-IT"/>
        </w:rPr>
        <w:t xml:space="preserve"> procedura)</w:t>
      </w:r>
    </w:p>
    <w:p w14:paraId="0FFDE363" w14:textId="77777777" w:rsidR="00F819A9" w:rsidRPr="00DE7EF6" w:rsidRDefault="00F819A9" w:rsidP="00F819A9">
      <w:pPr>
        <w:pStyle w:val="Stile1"/>
        <w:spacing w:line="240" w:lineRule="exact"/>
        <w:rPr>
          <w:rFonts w:ascii="Arial" w:hAnsi="Arial" w:cs="Arial"/>
          <w:b/>
          <w:bCs/>
          <w:iCs/>
          <w:color w:val="FF0000"/>
          <w:sz w:val="20"/>
          <w:szCs w:val="20"/>
          <w:lang w:val="it-IT"/>
        </w:rPr>
      </w:pPr>
    </w:p>
    <w:p w14:paraId="1A0911FA" w14:textId="30C2D771" w:rsidR="00F819A9" w:rsidRPr="00DE7EF6" w:rsidRDefault="006E0825" w:rsidP="00F819A9">
      <w:pPr>
        <w:pStyle w:val="Stile1"/>
        <w:spacing w:line="240" w:lineRule="exact"/>
        <w:rPr>
          <w:rFonts w:ascii="Arial" w:hAnsi="Arial" w:cs="Arial"/>
          <w:sz w:val="20"/>
          <w:szCs w:val="20"/>
          <w:lang w:val="it-IT"/>
        </w:rPr>
      </w:pPr>
      <w:r w:rsidRPr="00DE7EF6">
        <w:rPr>
          <w:rFonts w:ascii="Arial" w:hAnsi="Arial" w:cs="Arial"/>
          <w:b/>
          <w:bCs/>
          <w:iCs/>
          <w:color w:val="FF0000"/>
          <w:sz w:val="20"/>
          <w:szCs w:val="20"/>
          <w:lang w:val="it-IT"/>
        </w:rPr>
        <w:t>I</w:t>
      </w:r>
      <w:r w:rsidR="00F819A9" w:rsidRPr="00DE7EF6">
        <w:rPr>
          <w:rFonts w:ascii="Arial" w:hAnsi="Arial" w:cs="Arial"/>
          <w:b/>
          <w:bCs/>
          <w:iCs/>
          <w:color w:val="FF0000"/>
          <w:sz w:val="20"/>
          <w:szCs w:val="20"/>
          <w:lang w:val="it-IT"/>
        </w:rPr>
        <w:t xml:space="preserve">l proprio preventivo/la </w:t>
      </w:r>
      <w:r w:rsidR="00F819A9" w:rsidRPr="00DE7EF6">
        <w:rPr>
          <w:rFonts w:ascii="Arial" w:hAnsi="Arial" w:cs="Arial"/>
          <w:b/>
          <w:color w:val="FF0000"/>
          <w:sz w:val="20"/>
          <w:szCs w:val="20"/>
          <w:lang w:val="it-IT"/>
        </w:rPr>
        <w:t>propria proposta</w:t>
      </w:r>
      <w:r w:rsidR="00F819A9" w:rsidRPr="00DE7EF6">
        <w:rPr>
          <w:rFonts w:ascii="Arial" w:hAnsi="Arial" w:cs="Arial"/>
          <w:b/>
          <w:sz w:val="20"/>
          <w:szCs w:val="20"/>
          <w:lang w:val="it-IT"/>
        </w:rPr>
        <w:t xml:space="preserve"> </w:t>
      </w:r>
      <w:r w:rsidR="00F819A9" w:rsidRPr="00DE7EF6">
        <w:rPr>
          <w:rFonts w:ascii="Arial" w:hAnsi="Arial" w:cs="Arial"/>
          <w:b/>
          <w:color w:val="FF0000"/>
          <w:sz w:val="20"/>
          <w:szCs w:val="20"/>
          <w:lang w:val="it-IT"/>
        </w:rPr>
        <w:t>che consta del/dei seguente/i documento/i</w:t>
      </w:r>
      <w:r w:rsidR="00F819A9" w:rsidRPr="00DE7EF6">
        <w:rPr>
          <w:rFonts w:ascii="Arial" w:hAnsi="Arial" w:cs="Arial"/>
          <w:b/>
          <w:sz w:val="20"/>
          <w:szCs w:val="20"/>
          <w:lang w:val="it-IT"/>
        </w:rPr>
        <w:t>:</w:t>
      </w:r>
    </w:p>
    <w:p w14:paraId="69036275" w14:textId="77777777" w:rsidR="00F819A9" w:rsidRPr="00DE7EF6" w:rsidRDefault="00F819A9" w:rsidP="00F819A9">
      <w:pPr>
        <w:pStyle w:val="Stile1"/>
        <w:spacing w:line="240" w:lineRule="exact"/>
        <w:rPr>
          <w:rFonts w:ascii="Arial" w:hAnsi="Arial" w:cs="Arial"/>
          <w:sz w:val="20"/>
          <w:szCs w:val="20"/>
          <w:lang w:val="it-IT"/>
        </w:rPr>
      </w:pPr>
    </w:p>
    <w:p w14:paraId="41E51D03" w14:textId="77777777" w:rsidR="00F819A9" w:rsidRPr="00DE7EF6" w:rsidRDefault="00F819A9" w:rsidP="00AA5371">
      <w:pPr>
        <w:pStyle w:val="sche3"/>
        <w:numPr>
          <w:ilvl w:val="0"/>
          <w:numId w:val="4"/>
        </w:numPr>
        <w:tabs>
          <w:tab w:val="clear" w:pos="862"/>
          <w:tab w:val="num" w:pos="429"/>
        </w:tabs>
        <w:spacing w:line="240" w:lineRule="exact"/>
        <w:ind w:left="429" w:hanging="429"/>
        <w:rPr>
          <w:color w:val="FF0000"/>
          <w:lang w:val="it-IT"/>
        </w:rPr>
      </w:pPr>
      <w:r w:rsidRPr="00DE7EF6">
        <w:rPr>
          <w:color w:val="FF0000"/>
          <w:lang w:val="it-IT"/>
        </w:rPr>
        <w:lastRenderedPageBreak/>
        <w:fldChar w:fldCharType="begin">
          <w:ffData>
            <w:name w:val="Testo76"/>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color w:val="FF0000"/>
          <w:lang w:val="it-IT"/>
        </w:rPr>
        <w:fldChar w:fldCharType="end"/>
      </w:r>
    </w:p>
    <w:p w14:paraId="0D96D542" w14:textId="6F7F85B7" w:rsidR="00F819A9" w:rsidRPr="00DE7EF6" w:rsidRDefault="00F819A9" w:rsidP="00AA5371">
      <w:pPr>
        <w:pStyle w:val="sche3"/>
        <w:numPr>
          <w:ilvl w:val="0"/>
          <w:numId w:val="4"/>
        </w:numPr>
        <w:tabs>
          <w:tab w:val="clear" w:pos="862"/>
          <w:tab w:val="num" w:pos="429"/>
        </w:tabs>
        <w:spacing w:line="240" w:lineRule="exact"/>
        <w:ind w:left="429" w:hanging="429"/>
        <w:rPr>
          <w:color w:val="FF0000"/>
          <w:lang w:val="it-IT"/>
        </w:rPr>
      </w:pPr>
      <w:r w:rsidRPr="00DE7EF6">
        <w:rPr>
          <w:color w:val="FF0000"/>
          <w:lang w:val="it-IT"/>
        </w:rPr>
        <w:fldChar w:fldCharType="begin">
          <w:ffData>
            <w:name w:val="Testo76"/>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color w:val="FF0000"/>
          <w:lang w:val="it-IT"/>
        </w:rPr>
        <w:fldChar w:fldCharType="end"/>
      </w:r>
    </w:p>
    <w:p w14:paraId="0A39AACE" w14:textId="77777777" w:rsidR="006D2F72" w:rsidRPr="00DE7EF6" w:rsidRDefault="006D2F72" w:rsidP="006D2F72">
      <w:pPr>
        <w:pStyle w:val="sche3"/>
        <w:spacing w:line="240" w:lineRule="exact"/>
        <w:rPr>
          <w:color w:val="FF0000"/>
          <w:lang w:val="it-IT"/>
        </w:rPr>
      </w:pPr>
    </w:p>
    <w:p w14:paraId="4EBC876C" w14:textId="77777777" w:rsidR="006E0825" w:rsidRPr="00DE7EF6" w:rsidRDefault="006E0825" w:rsidP="001F4306">
      <w:pPr>
        <w:pStyle w:val="sche3"/>
        <w:spacing w:line="240" w:lineRule="exact"/>
        <w:ind w:left="429"/>
        <w:rPr>
          <w:color w:val="FF0000"/>
          <w:lang w:val="it-IT"/>
        </w:rPr>
      </w:pPr>
    </w:p>
    <w:p w14:paraId="31A425AF" w14:textId="6EE092F9" w:rsidR="00F819A9" w:rsidRPr="00DE7EF6" w:rsidRDefault="00F819A9" w:rsidP="00F819A9">
      <w:pPr>
        <w:autoSpaceDE w:val="0"/>
        <w:autoSpaceDN w:val="0"/>
        <w:adjustRightInd w:val="0"/>
        <w:spacing w:line="360" w:lineRule="auto"/>
        <w:jc w:val="both"/>
        <w:rPr>
          <w:b/>
          <w:i/>
          <w:color w:val="00B050"/>
          <w:lang w:val="it-IT"/>
        </w:rPr>
      </w:pPr>
      <w:r w:rsidRPr="00DE7EF6">
        <w:rPr>
          <w:b/>
          <w:i/>
          <w:color w:val="00B050"/>
          <w:lang w:val="it-IT"/>
        </w:rPr>
        <w:t>(indicare il contenuto ed i documenti richiesti al soggetto interessato</w:t>
      </w:r>
      <w:r w:rsidR="006D2F72" w:rsidRPr="00DE7EF6">
        <w:rPr>
          <w:b/>
          <w:i/>
          <w:color w:val="00B050"/>
          <w:lang w:val="it-IT"/>
        </w:rPr>
        <w:t xml:space="preserve">. </w:t>
      </w:r>
      <w:r w:rsidR="006D2F72" w:rsidRPr="00DE7EF6">
        <w:rPr>
          <w:b/>
          <w:i/>
          <w:color w:val="00B050"/>
          <w:u w:val="single"/>
          <w:lang w:val="it-IT"/>
        </w:rPr>
        <w:t>Attenzione</w:t>
      </w:r>
      <w:r w:rsidR="006D2F72" w:rsidRPr="00DE7EF6">
        <w:rPr>
          <w:b/>
          <w:i/>
          <w:color w:val="00B050"/>
          <w:lang w:val="it-IT"/>
        </w:rPr>
        <w:t xml:space="preserve">: per gli affidamenti di lavori con </w:t>
      </w:r>
      <w:r w:rsidR="008F3F2A" w:rsidRPr="00DE7EF6">
        <w:rPr>
          <w:b/>
          <w:i/>
          <w:color w:val="00B050"/>
          <w:lang w:val="it-IT"/>
        </w:rPr>
        <w:t>preventivo</w:t>
      </w:r>
      <w:r w:rsidR="006D2F72" w:rsidRPr="00DE7EF6">
        <w:rPr>
          <w:b/>
          <w:i/>
          <w:color w:val="00B050"/>
          <w:lang w:val="it-IT"/>
        </w:rPr>
        <w:t xml:space="preserve"> da produrre secondo il metodo dei prezzi unitari, allegare C1</w:t>
      </w:r>
      <w:r w:rsidRPr="00DE7EF6">
        <w:rPr>
          <w:b/>
          <w:i/>
          <w:color w:val="00B050"/>
          <w:lang w:val="it-IT"/>
        </w:rPr>
        <w:t>)</w:t>
      </w:r>
    </w:p>
    <w:p w14:paraId="01467030" w14:textId="77777777" w:rsidR="007F2F86" w:rsidRPr="00DE7EF6" w:rsidRDefault="007F2F86" w:rsidP="007F2F86">
      <w:pPr>
        <w:autoSpaceDE w:val="0"/>
        <w:autoSpaceDN w:val="0"/>
        <w:adjustRightInd w:val="0"/>
        <w:spacing w:line="360" w:lineRule="auto"/>
        <w:jc w:val="both"/>
        <w:rPr>
          <w:i/>
          <w:color w:val="FF0000"/>
          <w:lang w:val="it-IT"/>
        </w:rPr>
      </w:pPr>
    </w:p>
    <w:p w14:paraId="064A8B1A" w14:textId="615A54E9" w:rsidR="00EB0BD2" w:rsidRPr="00DE7EF6" w:rsidRDefault="007F2F86" w:rsidP="007F2F86">
      <w:pPr>
        <w:autoSpaceDE w:val="0"/>
        <w:autoSpaceDN w:val="0"/>
        <w:adjustRightInd w:val="0"/>
        <w:spacing w:line="360" w:lineRule="auto"/>
        <w:jc w:val="both"/>
        <w:rPr>
          <w:lang w:val="it-IT"/>
        </w:rPr>
      </w:pPr>
      <w:r w:rsidRPr="00DE7EF6">
        <w:rPr>
          <w:lang w:val="it-IT"/>
        </w:rPr>
        <w:t>Trattandosi di</w:t>
      </w:r>
      <w:r w:rsidR="00EB0BD2" w:rsidRPr="00DE7EF6">
        <w:rPr>
          <w:lang w:val="it-IT"/>
        </w:rPr>
        <w:t xml:space="preserve"> un’indagine di mercato il </w:t>
      </w:r>
      <w:r w:rsidR="00EB0BD2" w:rsidRPr="00DE7EF6">
        <w:rPr>
          <w:color w:val="FF0000"/>
          <w:lang w:val="it-IT"/>
        </w:rPr>
        <w:t>preventivo/</w:t>
      </w:r>
      <w:r w:rsidR="00107BCA" w:rsidRPr="00DE7EF6">
        <w:rPr>
          <w:color w:val="FF0000"/>
          <w:lang w:val="it-IT"/>
        </w:rPr>
        <w:t>preventivi proposta/proposte</w:t>
      </w:r>
      <w:r w:rsidR="00107BCA" w:rsidRPr="00DE7EF6">
        <w:rPr>
          <w:lang w:val="it-IT"/>
        </w:rPr>
        <w:t xml:space="preserve"> </w:t>
      </w:r>
      <w:r w:rsidR="00EB0BD2" w:rsidRPr="00DE7EF6">
        <w:rPr>
          <w:lang w:val="it-IT"/>
        </w:rPr>
        <w:t>pervenuti potranno essere verificati anche prima della scadenza</w:t>
      </w:r>
      <w:r w:rsidR="006D2F72" w:rsidRPr="00DE7EF6">
        <w:rPr>
          <w:lang w:val="it-IT"/>
        </w:rPr>
        <w:t>,</w:t>
      </w:r>
      <w:r w:rsidR="00EB0BD2" w:rsidRPr="00DE7EF6">
        <w:rPr>
          <w:lang w:val="it-IT"/>
        </w:rPr>
        <w:t xml:space="preserve"> ma la scelta avverrà dopo il termine di ricezione prestabilito.</w:t>
      </w:r>
    </w:p>
    <w:p w14:paraId="7B68CFF4" w14:textId="77777777" w:rsidR="00EB0BD2" w:rsidRPr="00DE7EF6" w:rsidRDefault="00EB0BD2" w:rsidP="007F2F86">
      <w:pPr>
        <w:autoSpaceDE w:val="0"/>
        <w:autoSpaceDN w:val="0"/>
        <w:adjustRightInd w:val="0"/>
        <w:spacing w:line="360" w:lineRule="auto"/>
        <w:jc w:val="both"/>
        <w:rPr>
          <w:i/>
          <w:color w:val="FF0000"/>
          <w:lang w:val="it-IT"/>
        </w:rPr>
      </w:pPr>
    </w:p>
    <w:p w14:paraId="7EFEC018" w14:textId="1329983E" w:rsidR="006B0C94" w:rsidRPr="00DE7EF6" w:rsidRDefault="0064304E" w:rsidP="008C7B0E">
      <w:pPr>
        <w:autoSpaceDE w:val="0"/>
        <w:autoSpaceDN w:val="0"/>
        <w:adjustRightInd w:val="0"/>
        <w:spacing w:line="360" w:lineRule="auto"/>
        <w:jc w:val="both"/>
        <w:rPr>
          <w:i/>
          <w:lang w:val="it-IT"/>
        </w:rPr>
      </w:pPr>
      <w:r w:rsidRPr="00DE7EF6">
        <w:rPr>
          <w:i/>
          <w:lang w:val="it-IT"/>
        </w:rPr>
        <w:t>Si fa presente che i</w:t>
      </w:r>
      <w:r w:rsidR="008C7B0E" w:rsidRPr="00DE7EF6">
        <w:rPr>
          <w:i/>
          <w:lang w:val="it-IT"/>
        </w:rPr>
        <w:t xml:space="preserve">l responsabile </w:t>
      </w:r>
      <w:r w:rsidR="00F07E07" w:rsidRPr="00DE7EF6">
        <w:rPr>
          <w:i/>
          <w:lang w:val="it-IT"/>
        </w:rPr>
        <w:t xml:space="preserve">unico </w:t>
      </w:r>
      <w:r w:rsidR="008C7B0E" w:rsidRPr="00DE7EF6">
        <w:rPr>
          <w:i/>
          <w:lang w:val="it-IT"/>
        </w:rPr>
        <w:t>del procedimento si riserva di individuare discrezionalmente, tra gl</w:t>
      </w:r>
      <w:r w:rsidRPr="00DE7EF6">
        <w:rPr>
          <w:i/>
          <w:lang w:val="it-IT"/>
        </w:rPr>
        <w:t>i aspiranti operatori economici che aderiranno alla richiesta di preventivo</w:t>
      </w:r>
      <w:r w:rsidR="008C7B0E" w:rsidRPr="00DE7EF6">
        <w:rPr>
          <w:i/>
          <w:lang w:val="it-IT"/>
        </w:rPr>
        <w:t xml:space="preserve">, </w:t>
      </w:r>
      <w:r w:rsidRPr="00DE7EF6">
        <w:rPr>
          <w:i/>
          <w:lang w:val="it-IT"/>
        </w:rPr>
        <w:t xml:space="preserve">colui </w:t>
      </w:r>
      <w:r w:rsidR="006B0C94" w:rsidRPr="00DE7EF6">
        <w:rPr>
          <w:i/>
          <w:lang w:val="it-IT"/>
        </w:rPr>
        <w:t xml:space="preserve">che ha presentato </w:t>
      </w:r>
      <w:r w:rsidR="00E273D5" w:rsidRPr="00DE7EF6">
        <w:rPr>
          <w:i/>
          <w:lang w:val="it-IT"/>
        </w:rPr>
        <w:t>il preventivo</w:t>
      </w:r>
      <w:r w:rsidR="006B0C94" w:rsidRPr="00DE7EF6">
        <w:rPr>
          <w:i/>
          <w:lang w:val="it-IT"/>
        </w:rPr>
        <w:t xml:space="preserve"> più vantaggios</w:t>
      </w:r>
      <w:r w:rsidR="00E273D5" w:rsidRPr="00DE7EF6">
        <w:rPr>
          <w:i/>
          <w:lang w:val="it-IT"/>
        </w:rPr>
        <w:t>o</w:t>
      </w:r>
      <w:r w:rsidR="006B0C94" w:rsidRPr="00DE7EF6">
        <w:rPr>
          <w:i/>
          <w:lang w:val="it-IT"/>
        </w:rPr>
        <w:t xml:space="preserve"> per la stazione appaltante.</w:t>
      </w:r>
    </w:p>
    <w:p w14:paraId="0E1C4DAF" w14:textId="14816F94" w:rsidR="008C7B0E" w:rsidRPr="00DE7EF6" w:rsidRDefault="00EB0BD2" w:rsidP="008C7B0E">
      <w:pPr>
        <w:autoSpaceDE w:val="0"/>
        <w:autoSpaceDN w:val="0"/>
        <w:adjustRightInd w:val="0"/>
        <w:spacing w:line="360" w:lineRule="auto"/>
        <w:jc w:val="both"/>
        <w:rPr>
          <w:i/>
          <w:lang w:val="it-IT"/>
        </w:rPr>
      </w:pPr>
      <w:r w:rsidRPr="00DE7EF6">
        <w:rPr>
          <w:i/>
          <w:lang w:val="it-IT"/>
        </w:rPr>
        <w:t>È</w:t>
      </w:r>
      <w:r w:rsidR="008C7B0E" w:rsidRPr="00DE7EF6">
        <w:rPr>
          <w:i/>
          <w:lang w:val="it-IT"/>
        </w:rPr>
        <w:t xml:space="preserve"> comunque fatta salva la facoltà del responsabile </w:t>
      </w:r>
      <w:r w:rsidR="00F07E07" w:rsidRPr="00DE7EF6">
        <w:rPr>
          <w:i/>
          <w:lang w:val="it-IT"/>
        </w:rPr>
        <w:t xml:space="preserve">unico </w:t>
      </w:r>
      <w:r w:rsidR="008C7B0E" w:rsidRPr="00DE7EF6">
        <w:rPr>
          <w:i/>
          <w:lang w:val="it-IT"/>
        </w:rPr>
        <w:t xml:space="preserve">del procedimento di integrare, in via ordinaria ed a propria discrezione, il numero dei soggetti da </w:t>
      </w:r>
      <w:r w:rsidRPr="00DE7EF6">
        <w:rPr>
          <w:i/>
          <w:lang w:val="it-IT"/>
        </w:rPr>
        <w:t>consultare</w:t>
      </w:r>
      <w:r w:rsidR="008C7B0E" w:rsidRPr="00DE7EF6">
        <w:rPr>
          <w:i/>
          <w:lang w:val="it-IT"/>
        </w:rPr>
        <w:t xml:space="preserve"> con altri operatori, non partecipanti alla presente indagine di mercato.</w:t>
      </w:r>
    </w:p>
    <w:p w14:paraId="6EDCFAE1" w14:textId="77777777" w:rsidR="00D267E0" w:rsidRPr="00DE7EF6" w:rsidRDefault="00D267E0" w:rsidP="008C7B0E">
      <w:pPr>
        <w:autoSpaceDE w:val="0"/>
        <w:autoSpaceDN w:val="0"/>
        <w:adjustRightInd w:val="0"/>
        <w:spacing w:line="360" w:lineRule="auto"/>
        <w:jc w:val="both"/>
        <w:rPr>
          <w:lang w:val="it-IT"/>
        </w:rPr>
      </w:pPr>
    </w:p>
    <w:p w14:paraId="2E916E71" w14:textId="4F140CC4" w:rsidR="00D267E0" w:rsidRPr="00DE7EF6" w:rsidRDefault="008C7B0E" w:rsidP="008C7B0E">
      <w:pPr>
        <w:autoSpaceDE w:val="0"/>
        <w:autoSpaceDN w:val="0"/>
        <w:adjustRightInd w:val="0"/>
        <w:spacing w:line="360" w:lineRule="auto"/>
        <w:jc w:val="both"/>
        <w:rPr>
          <w:i/>
          <w:strike/>
          <w:lang w:val="it-IT"/>
        </w:rPr>
      </w:pPr>
      <w:r w:rsidRPr="00DE7EF6">
        <w:rPr>
          <w:i/>
          <w:lang w:val="it-IT"/>
        </w:rPr>
        <w:t>Resta inteso che la suddetta partecipazione non costituisce prova di possesso dei requisiti</w:t>
      </w:r>
      <w:r w:rsidR="00E273D5" w:rsidRPr="00DE7EF6">
        <w:rPr>
          <w:i/>
          <w:lang w:val="it-IT"/>
        </w:rPr>
        <w:t xml:space="preserve"> di partecipazione</w:t>
      </w:r>
      <w:r w:rsidRPr="00DE7EF6">
        <w:rPr>
          <w:i/>
          <w:lang w:val="it-IT"/>
        </w:rPr>
        <w:t xml:space="preserve"> richiesti per l'affidamento de</w:t>
      </w:r>
      <w:r w:rsidR="00E273D5" w:rsidRPr="00DE7EF6">
        <w:rPr>
          <w:i/>
          <w:lang w:val="it-IT"/>
        </w:rPr>
        <w:t>lla prestazione</w:t>
      </w:r>
      <w:r w:rsidRPr="00DE7EF6">
        <w:rPr>
          <w:i/>
          <w:lang w:val="it-IT"/>
        </w:rPr>
        <w:t>, che invece dovrà essere dichiarato dall'interessato</w:t>
      </w:r>
      <w:r w:rsidR="00E273D5" w:rsidRPr="00DE7EF6">
        <w:rPr>
          <w:i/>
          <w:lang w:val="it-IT"/>
        </w:rPr>
        <w:t xml:space="preserve"> prima della stipula del contratto</w:t>
      </w:r>
      <w:r w:rsidR="00F07E07" w:rsidRPr="00DE7EF6">
        <w:rPr>
          <w:i/>
          <w:lang w:val="it-IT"/>
        </w:rPr>
        <w:t xml:space="preserve"> tramite compilazione del modello Allegato A1.</w:t>
      </w:r>
    </w:p>
    <w:p w14:paraId="2408681D" w14:textId="77777777" w:rsidR="00C53189" w:rsidRPr="00DE7EF6" w:rsidRDefault="00C53189" w:rsidP="008C7B0E">
      <w:pPr>
        <w:autoSpaceDE w:val="0"/>
        <w:autoSpaceDN w:val="0"/>
        <w:adjustRightInd w:val="0"/>
        <w:spacing w:line="360" w:lineRule="auto"/>
        <w:jc w:val="both"/>
        <w:rPr>
          <w:lang w:val="it-IT"/>
        </w:rPr>
      </w:pPr>
    </w:p>
    <w:p w14:paraId="01B12309" w14:textId="0172969B" w:rsidR="007F2F86" w:rsidRPr="00DE7EF6" w:rsidRDefault="007F2F86" w:rsidP="008C7B0E">
      <w:pPr>
        <w:autoSpaceDE w:val="0"/>
        <w:autoSpaceDN w:val="0"/>
        <w:adjustRightInd w:val="0"/>
        <w:spacing w:line="360" w:lineRule="auto"/>
        <w:jc w:val="both"/>
        <w:rPr>
          <w:lang w:val="it-IT"/>
        </w:rPr>
      </w:pPr>
      <w:r w:rsidRPr="00DE7EF6">
        <w:rPr>
          <w:lang w:val="it-IT"/>
        </w:rPr>
        <w:t>Non sono ammesse proposte in variante e/o condizionate</w:t>
      </w:r>
      <w:r w:rsidR="003B17E8" w:rsidRPr="00DE7EF6">
        <w:rPr>
          <w:lang w:val="it-IT"/>
        </w:rPr>
        <w:t>.</w:t>
      </w:r>
    </w:p>
    <w:p w14:paraId="1481598D" w14:textId="77777777" w:rsidR="00C53189" w:rsidRPr="00DE7EF6" w:rsidRDefault="00C53189" w:rsidP="00090A5F">
      <w:pPr>
        <w:spacing w:line="360" w:lineRule="auto"/>
        <w:jc w:val="both"/>
        <w:rPr>
          <w:color w:val="FF0000"/>
          <w:lang w:val="it-IT"/>
        </w:rPr>
      </w:pPr>
    </w:p>
    <w:p w14:paraId="0685E19B" w14:textId="77AD71BB" w:rsidR="002C21E0" w:rsidRPr="00DE7EF6" w:rsidRDefault="002C21E0" w:rsidP="00090A5F">
      <w:pPr>
        <w:spacing w:line="360" w:lineRule="auto"/>
        <w:jc w:val="both"/>
        <w:rPr>
          <w:rFonts w:ascii="Calibri" w:hAnsi="Calibri" w:cs="Calibri"/>
          <w:lang w:val="it-IT" w:eastAsia="en-US"/>
        </w:rPr>
      </w:pPr>
      <w:r w:rsidRPr="00DE7EF6">
        <w:rPr>
          <w:color w:val="FF0000"/>
          <w:lang w:val="it-IT"/>
        </w:rPr>
        <w:t xml:space="preserve">Gli operatori economici </w:t>
      </w:r>
      <w:r w:rsidR="00090A5F" w:rsidRPr="00DE7EF6">
        <w:rPr>
          <w:color w:val="FF0000"/>
          <w:lang w:val="it-IT"/>
        </w:rPr>
        <w:t>devono essere iscritti</w:t>
      </w:r>
      <w:r w:rsidRPr="00DE7EF6">
        <w:rPr>
          <w:color w:val="FF0000"/>
          <w:lang w:val="it-IT"/>
        </w:rPr>
        <w:t xml:space="preserve"> all’elenco telematico istituito presso la piattaforma “Sistema Informativo Contratti Pubblici” della Provincia Autonoma di Bolzano-Alto Adige</w:t>
      </w:r>
      <w:r w:rsidR="00C46B81" w:rsidRPr="00DE7EF6">
        <w:rPr>
          <w:color w:val="FF0000"/>
          <w:lang w:val="it-IT"/>
        </w:rPr>
        <w:t xml:space="preserve"> ai sensi dell’art. 27, comma 5 LP 16/2015</w:t>
      </w:r>
      <w:r w:rsidRPr="00DE7EF6">
        <w:rPr>
          <w:color w:val="FF0000"/>
          <w:lang w:val="it-IT"/>
        </w:rPr>
        <w:t xml:space="preserve"> al più tardi al ricevimento dell’invito a caricare la propria offerta sul portale. </w:t>
      </w:r>
      <w:r w:rsidR="00C46B81" w:rsidRPr="00DE7EF6">
        <w:rPr>
          <w:b/>
          <w:i/>
          <w:color w:val="339966"/>
          <w:lang w:val="it-IT"/>
        </w:rPr>
        <w:t>[</w:t>
      </w:r>
      <w:r w:rsidRPr="00DE7EF6">
        <w:rPr>
          <w:b/>
          <w:i/>
          <w:color w:val="339966"/>
          <w:lang w:val="it-IT"/>
        </w:rPr>
        <w:t>Obbligatorio per</w:t>
      </w:r>
      <w:r w:rsidR="00C46B81" w:rsidRPr="00DE7EF6">
        <w:rPr>
          <w:b/>
          <w:i/>
          <w:color w:val="339966"/>
          <w:lang w:val="it-IT"/>
        </w:rPr>
        <w:t>:</w:t>
      </w:r>
      <w:r w:rsidRPr="00DE7EF6">
        <w:rPr>
          <w:b/>
          <w:i/>
          <w:color w:val="339966"/>
          <w:lang w:val="it-IT"/>
        </w:rPr>
        <w:t xml:space="preserve"> affidamenti sopra i 40.000 euro</w:t>
      </w:r>
      <w:r w:rsidR="00C46B81" w:rsidRPr="00DE7EF6">
        <w:rPr>
          <w:b/>
          <w:i/>
          <w:color w:val="339966"/>
          <w:lang w:val="it-IT"/>
        </w:rPr>
        <w:t>, affidamenti infra 40.000 telematici per usufruire dell’esonero di cui all’art. 32,</w:t>
      </w:r>
      <w:r w:rsidR="003E1099" w:rsidRPr="00DE7EF6">
        <w:rPr>
          <w:b/>
          <w:i/>
          <w:color w:val="339966"/>
          <w:lang w:val="it-IT"/>
        </w:rPr>
        <w:t xml:space="preserve"> </w:t>
      </w:r>
      <w:r w:rsidR="00C46B81" w:rsidRPr="00DE7EF6">
        <w:rPr>
          <w:b/>
          <w:i/>
          <w:color w:val="339966"/>
          <w:lang w:val="it-IT"/>
        </w:rPr>
        <w:t>comma 1 LP 16/2015</w:t>
      </w:r>
      <w:r w:rsidR="00C46B81" w:rsidRPr="00DE7EF6">
        <w:rPr>
          <w:color w:val="00B050"/>
          <w:lang w:val="it-IT"/>
        </w:rPr>
        <w:t>]</w:t>
      </w:r>
    </w:p>
    <w:p w14:paraId="0399BA75" w14:textId="77777777" w:rsidR="003B17E8" w:rsidRPr="00DE7EF6" w:rsidRDefault="003B17E8" w:rsidP="008C7B0E">
      <w:pPr>
        <w:autoSpaceDE w:val="0"/>
        <w:autoSpaceDN w:val="0"/>
        <w:adjustRightInd w:val="0"/>
        <w:spacing w:line="360" w:lineRule="auto"/>
        <w:jc w:val="both"/>
        <w:rPr>
          <w:lang w:val="it-IT"/>
        </w:rPr>
      </w:pPr>
    </w:p>
    <w:p w14:paraId="3B92D819" w14:textId="213783A3" w:rsidR="002279C8" w:rsidRPr="00DE7EF6" w:rsidRDefault="005C3CBA" w:rsidP="002279C8">
      <w:pPr>
        <w:autoSpaceDE w:val="0"/>
        <w:autoSpaceDN w:val="0"/>
        <w:adjustRightInd w:val="0"/>
        <w:spacing w:line="360" w:lineRule="auto"/>
        <w:jc w:val="both"/>
        <w:rPr>
          <w:b/>
          <w:i/>
          <w:color w:val="FF0000"/>
          <w:lang w:val="it-IT"/>
        </w:rPr>
      </w:pPr>
      <w:r w:rsidRPr="00DE7EF6">
        <w:rPr>
          <w:b/>
          <w:color w:val="FF0000"/>
          <w:lang w:val="it-IT"/>
        </w:rPr>
        <w:t>GARANZIA DEFINITIVA</w:t>
      </w:r>
      <w:r w:rsidRPr="00DE7EF6">
        <w:rPr>
          <w:color w:val="FF0000"/>
          <w:lang w:val="it-IT"/>
        </w:rPr>
        <w:t xml:space="preserve"> art. 36 L</w:t>
      </w:r>
      <w:r w:rsidR="00977A0E" w:rsidRPr="00DE7EF6">
        <w:rPr>
          <w:color w:val="FF0000"/>
          <w:lang w:val="it-IT"/>
        </w:rPr>
        <w:t>P</w:t>
      </w:r>
      <w:r w:rsidRPr="00DE7EF6">
        <w:rPr>
          <w:color w:val="FF0000"/>
          <w:lang w:val="it-IT"/>
        </w:rPr>
        <w:t xml:space="preserve"> 16/2015: per procedure di affidamento </w:t>
      </w:r>
      <w:r w:rsidRPr="00DE7EF6">
        <w:rPr>
          <w:b/>
          <w:color w:val="FF0000"/>
          <w:lang w:val="it-IT"/>
        </w:rPr>
        <w:t xml:space="preserve">con valore stimato </w:t>
      </w:r>
      <w:r w:rsidR="002279C8" w:rsidRPr="00DE7EF6">
        <w:rPr>
          <w:b/>
          <w:color w:val="FF0000"/>
          <w:lang w:val="it-IT"/>
        </w:rPr>
        <w:t>dell’affidamento</w:t>
      </w:r>
      <w:r w:rsidRPr="00DE7EF6">
        <w:rPr>
          <w:b/>
          <w:color w:val="FF0000"/>
          <w:lang w:val="it-IT"/>
        </w:rPr>
        <w:t xml:space="preserve"> pari o superiore a 40</w:t>
      </w:r>
      <w:r w:rsidR="003B17E8" w:rsidRPr="00DE7EF6">
        <w:rPr>
          <w:b/>
          <w:color w:val="FF0000"/>
          <w:lang w:val="it-IT"/>
        </w:rPr>
        <w:t>.000</w:t>
      </w:r>
      <w:r w:rsidRPr="00DE7EF6">
        <w:rPr>
          <w:b/>
          <w:color w:val="FF0000"/>
          <w:lang w:val="it-IT"/>
        </w:rPr>
        <w:t xml:space="preserve"> euro</w:t>
      </w:r>
      <w:r w:rsidRPr="00DE7EF6">
        <w:rPr>
          <w:color w:val="FF0000"/>
          <w:lang w:val="it-IT"/>
        </w:rPr>
        <w:t xml:space="preserve"> </w:t>
      </w:r>
      <w:r w:rsidR="002279C8" w:rsidRPr="00DE7EF6">
        <w:rPr>
          <w:color w:val="FF0000"/>
          <w:lang w:val="it-IT"/>
        </w:rPr>
        <w:t xml:space="preserve">(al netto di IVA) </w:t>
      </w:r>
      <w:r w:rsidRPr="00DE7EF6">
        <w:rPr>
          <w:color w:val="FF0000"/>
          <w:lang w:val="it-IT"/>
        </w:rPr>
        <w:t>ed inferiore a 150</w:t>
      </w:r>
      <w:r w:rsidR="003B17E8" w:rsidRPr="00DE7EF6">
        <w:rPr>
          <w:color w:val="FF0000"/>
          <w:lang w:val="it-IT"/>
        </w:rPr>
        <w:t>.000</w:t>
      </w:r>
      <w:r w:rsidRPr="00DE7EF6">
        <w:rPr>
          <w:color w:val="FF0000"/>
          <w:lang w:val="it-IT"/>
        </w:rPr>
        <w:t xml:space="preserve"> </w:t>
      </w:r>
      <w:r w:rsidR="002279C8" w:rsidRPr="00DE7EF6">
        <w:rPr>
          <w:color w:val="FF0000"/>
          <w:lang w:val="it-IT"/>
        </w:rPr>
        <w:t>(al netto di IVA) l’affidatario</w:t>
      </w:r>
      <w:r w:rsidRPr="00DE7EF6">
        <w:rPr>
          <w:color w:val="FF0000"/>
          <w:lang w:val="it-IT"/>
        </w:rPr>
        <w:t xml:space="preserve"> è tenuto a presentare apposita </w:t>
      </w:r>
      <w:r w:rsidR="002279C8" w:rsidRPr="00DE7EF6">
        <w:rPr>
          <w:color w:val="FF0000"/>
          <w:lang w:val="it-IT"/>
        </w:rPr>
        <w:t>garanzia definitiva</w:t>
      </w:r>
      <w:r w:rsidRPr="00DE7EF6">
        <w:rPr>
          <w:color w:val="FF0000"/>
          <w:lang w:val="it-IT"/>
        </w:rPr>
        <w:t xml:space="preserve"> ai sensi dell</w:t>
      </w:r>
      <w:r w:rsidR="009D49C3" w:rsidRPr="00DE7EF6">
        <w:rPr>
          <w:color w:val="FF0000"/>
          <w:lang w:val="it-IT"/>
        </w:rPr>
        <w:t>’</w:t>
      </w:r>
      <w:r w:rsidRPr="00DE7EF6">
        <w:rPr>
          <w:color w:val="FF0000"/>
          <w:lang w:val="it-IT"/>
        </w:rPr>
        <w:t xml:space="preserve">art. 36 </w:t>
      </w:r>
      <w:r w:rsidR="003B17E8" w:rsidRPr="00DE7EF6">
        <w:rPr>
          <w:color w:val="FF0000"/>
          <w:lang w:val="it-IT"/>
        </w:rPr>
        <w:t>L</w:t>
      </w:r>
      <w:r w:rsidR="00977A0E" w:rsidRPr="00DE7EF6">
        <w:rPr>
          <w:color w:val="FF0000"/>
          <w:lang w:val="it-IT"/>
        </w:rPr>
        <w:t>P</w:t>
      </w:r>
      <w:r w:rsidR="003B17E8" w:rsidRPr="00DE7EF6">
        <w:rPr>
          <w:color w:val="FF0000"/>
          <w:lang w:val="it-IT"/>
        </w:rPr>
        <w:t xml:space="preserve"> </w:t>
      </w:r>
      <w:r w:rsidRPr="00DE7EF6">
        <w:rPr>
          <w:color w:val="FF0000"/>
          <w:lang w:val="it-IT"/>
        </w:rPr>
        <w:t>16/2015</w:t>
      </w:r>
      <w:r w:rsidR="002279C8" w:rsidRPr="00DE7EF6">
        <w:rPr>
          <w:color w:val="FF0000"/>
          <w:lang w:val="it-IT"/>
        </w:rPr>
        <w:t xml:space="preserve"> </w:t>
      </w:r>
      <w:r w:rsidR="002279C8" w:rsidRPr="00DE7EF6">
        <w:rPr>
          <w:b/>
          <w:color w:val="FF0000"/>
          <w:lang w:val="it-IT"/>
        </w:rPr>
        <w:t>pari al</w:t>
      </w:r>
      <w:r w:rsidR="00B857B5" w:rsidRPr="00DE7EF6">
        <w:rPr>
          <w:b/>
          <w:color w:val="FF0000"/>
          <w:lang w:val="it-IT"/>
        </w:rPr>
        <w:t xml:space="preserve">: </w:t>
      </w:r>
      <w:r w:rsidR="00B857B5" w:rsidRPr="00DE7EF6">
        <w:rPr>
          <w:b/>
          <w:color w:val="FF0000"/>
          <w:lang w:val="it-IT"/>
        </w:rPr>
        <w:fldChar w:fldCharType="begin">
          <w:ffData>
            <w:name w:val="Testo8"/>
            <w:enabled/>
            <w:calcOnExit w:val="0"/>
            <w:textInput/>
          </w:ffData>
        </w:fldChar>
      </w:r>
      <w:r w:rsidR="00B857B5" w:rsidRPr="00DE7EF6">
        <w:rPr>
          <w:b/>
          <w:color w:val="FF0000"/>
          <w:lang w:val="it-IT"/>
        </w:rPr>
        <w:instrText xml:space="preserve"> FORMTEXT </w:instrText>
      </w:r>
      <w:r w:rsidR="00B857B5" w:rsidRPr="00DE7EF6">
        <w:rPr>
          <w:b/>
          <w:color w:val="FF0000"/>
          <w:lang w:val="it-IT"/>
        </w:rPr>
      </w:r>
      <w:r w:rsidR="00B857B5" w:rsidRPr="00DE7EF6">
        <w:rPr>
          <w:b/>
          <w:color w:val="FF0000"/>
          <w:lang w:val="it-IT"/>
        </w:rPr>
        <w:fldChar w:fldCharType="separate"/>
      </w:r>
      <w:r w:rsidR="00B857B5" w:rsidRPr="00DE7EF6">
        <w:rPr>
          <w:b/>
          <w:color w:val="FF0000"/>
          <w:lang w:val="it-IT"/>
        </w:rPr>
        <w:t> </w:t>
      </w:r>
      <w:r w:rsidR="00B857B5" w:rsidRPr="00DE7EF6">
        <w:rPr>
          <w:b/>
          <w:color w:val="FF0000"/>
          <w:lang w:val="it-IT"/>
        </w:rPr>
        <w:t> </w:t>
      </w:r>
      <w:r w:rsidR="00B857B5" w:rsidRPr="00DE7EF6">
        <w:rPr>
          <w:b/>
          <w:color w:val="FF0000"/>
          <w:lang w:val="it-IT"/>
        </w:rPr>
        <w:t> </w:t>
      </w:r>
      <w:r w:rsidR="00B857B5" w:rsidRPr="00DE7EF6">
        <w:rPr>
          <w:b/>
          <w:color w:val="FF0000"/>
          <w:lang w:val="it-IT"/>
        </w:rPr>
        <w:t> </w:t>
      </w:r>
      <w:r w:rsidR="00B857B5" w:rsidRPr="00DE7EF6">
        <w:rPr>
          <w:b/>
          <w:color w:val="FF0000"/>
          <w:lang w:val="it-IT"/>
        </w:rPr>
        <w:t> </w:t>
      </w:r>
      <w:r w:rsidR="00B857B5" w:rsidRPr="00DE7EF6">
        <w:rPr>
          <w:b/>
          <w:color w:val="FF0000"/>
          <w:lang w:val="it-IT"/>
        </w:rPr>
        <w:fldChar w:fldCharType="end"/>
      </w:r>
      <w:r w:rsidR="00B857B5" w:rsidRPr="00DE7EF6">
        <w:rPr>
          <w:b/>
          <w:color w:val="FF0000"/>
          <w:lang w:val="it-IT"/>
        </w:rPr>
        <w:t>%</w:t>
      </w:r>
      <w:r w:rsidRPr="00DE7EF6">
        <w:rPr>
          <w:color w:val="FF0000"/>
          <w:lang w:val="it-IT"/>
        </w:rPr>
        <w:t>.</w:t>
      </w:r>
      <w:r w:rsidR="00B857B5" w:rsidRPr="00DE7EF6">
        <w:rPr>
          <w:color w:val="FF0000"/>
          <w:lang w:val="it-IT"/>
        </w:rPr>
        <w:t xml:space="preserve"> </w:t>
      </w:r>
      <w:r w:rsidR="00B857B5" w:rsidRPr="00DE7EF6">
        <w:rPr>
          <w:b/>
          <w:i/>
          <w:color w:val="339966"/>
          <w:lang w:val="it-IT"/>
        </w:rPr>
        <w:t>[ai sensi dell’art. 36, comma 1, della LP n. 16/2015 la cauzione definitiva è pari a 2% dell’importo contrattuale. La stazione appaltante può motivatamente ridurre l’importo della cauzione sino all’1% ovvero incrementarlo sino al 4%. Motivazione da inserire in determina]</w:t>
      </w:r>
    </w:p>
    <w:p w14:paraId="0DC9EBF5" w14:textId="7BA6C9C6" w:rsidR="00AE6C84" w:rsidRPr="00DE7EF6" w:rsidRDefault="00977A0E" w:rsidP="00AE6C84">
      <w:pPr>
        <w:autoSpaceDE w:val="0"/>
        <w:autoSpaceDN w:val="0"/>
        <w:adjustRightInd w:val="0"/>
        <w:spacing w:line="360" w:lineRule="auto"/>
        <w:jc w:val="center"/>
        <w:rPr>
          <w:b/>
          <w:i/>
          <w:color w:val="FF0000"/>
          <w:lang w:val="it-IT"/>
        </w:rPr>
      </w:pPr>
      <w:r w:rsidRPr="00DE7EF6">
        <w:rPr>
          <w:b/>
          <w:i/>
          <w:color w:val="339966"/>
          <w:lang w:val="it-IT"/>
        </w:rPr>
        <w:t>o</w:t>
      </w:r>
      <w:r w:rsidR="00AE6C84" w:rsidRPr="00DE7EF6">
        <w:rPr>
          <w:b/>
          <w:i/>
          <w:color w:val="339966"/>
          <w:lang w:val="it-IT"/>
        </w:rPr>
        <w:t>ppure</w:t>
      </w:r>
    </w:p>
    <w:p w14:paraId="0B790D65" w14:textId="54F31FAF" w:rsidR="00E273D5" w:rsidRPr="00DE7EF6" w:rsidRDefault="00E273D5" w:rsidP="00E273D5">
      <w:pPr>
        <w:autoSpaceDE w:val="0"/>
        <w:autoSpaceDN w:val="0"/>
        <w:adjustRightInd w:val="0"/>
        <w:spacing w:line="360" w:lineRule="auto"/>
        <w:jc w:val="both"/>
        <w:rPr>
          <w:color w:val="FF0000"/>
          <w:lang w:val="it-IT"/>
        </w:rPr>
      </w:pPr>
      <w:r w:rsidRPr="00DE7EF6">
        <w:rPr>
          <w:b/>
          <w:color w:val="FF0000"/>
          <w:lang w:val="it-IT"/>
        </w:rPr>
        <w:t>GARANZIA DEFINITIVA</w:t>
      </w:r>
      <w:r w:rsidRPr="00DE7EF6">
        <w:rPr>
          <w:color w:val="FF0000"/>
          <w:lang w:val="it-IT"/>
        </w:rPr>
        <w:t xml:space="preserve"> art. 36 L</w:t>
      </w:r>
      <w:r w:rsidR="00977A0E" w:rsidRPr="00DE7EF6">
        <w:rPr>
          <w:color w:val="FF0000"/>
          <w:lang w:val="it-IT"/>
        </w:rPr>
        <w:t>P</w:t>
      </w:r>
      <w:r w:rsidRPr="00DE7EF6">
        <w:rPr>
          <w:color w:val="FF0000"/>
          <w:lang w:val="it-IT"/>
        </w:rPr>
        <w:t xml:space="preserve"> 16/2015: per procedure di affidamento </w:t>
      </w:r>
      <w:r w:rsidRPr="00DE7EF6">
        <w:rPr>
          <w:b/>
          <w:color w:val="FF0000"/>
          <w:lang w:val="it-IT"/>
        </w:rPr>
        <w:t xml:space="preserve">con valore stimato dell’affidamento inferiore a 40.000 euro </w:t>
      </w:r>
      <w:r w:rsidRPr="00DE7EF6">
        <w:rPr>
          <w:color w:val="FF0000"/>
          <w:lang w:val="it-IT"/>
        </w:rPr>
        <w:t xml:space="preserve">(al netto di IVA) l’affidatario </w:t>
      </w:r>
      <w:r w:rsidRPr="00DE7EF6">
        <w:rPr>
          <w:b/>
          <w:color w:val="FF0000"/>
          <w:lang w:val="it-IT"/>
        </w:rPr>
        <w:t>non</w:t>
      </w:r>
      <w:r w:rsidRPr="00DE7EF6">
        <w:rPr>
          <w:color w:val="FF0000"/>
          <w:lang w:val="it-IT"/>
        </w:rPr>
        <w:t xml:space="preserve"> è tenuto a presentare garanzia definitiva ai sensi dell´art. 36 L</w:t>
      </w:r>
      <w:r w:rsidR="00977A0E" w:rsidRPr="00DE7EF6">
        <w:rPr>
          <w:color w:val="FF0000"/>
          <w:lang w:val="it-IT"/>
        </w:rPr>
        <w:t>P</w:t>
      </w:r>
      <w:r w:rsidRPr="00DE7EF6">
        <w:rPr>
          <w:color w:val="FF0000"/>
          <w:lang w:val="it-IT"/>
        </w:rPr>
        <w:t xml:space="preserve"> 16/2015. </w:t>
      </w:r>
    </w:p>
    <w:p w14:paraId="7EA2E1DD" w14:textId="77777777" w:rsidR="00C53189" w:rsidRPr="00DE7EF6" w:rsidRDefault="00C53189" w:rsidP="007B2E09">
      <w:pPr>
        <w:autoSpaceDE w:val="0"/>
        <w:autoSpaceDN w:val="0"/>
        <w:adjustRightInd w:val="0"/>
        <w:spacing w:line="360" w:lineRule="auto"/>
        <w:jc w:val="both"/>
        <w:rPr>
          <w:color w:val="FF0000"/>
          <w:lang w:val="it-IT"/>
        </w:rPr>
      </w:pPr>
    </w:p>
    <w:p w14:paraId="1094B5E5" w14:textId="415540C7" w:rsidR="007B2E09" w:rsidRPr="00DE7EF6" w:rsidRDefault="007B2E09" w:rsidP="007B2E09">
      <w:pPr>
        <w:autoSpaceDE w:val="0"/>
        <w:autoSpaceDN w:val="0"/>
        <w:adjustRightInd w:val="0"/>
        <w:spacing w:line="360" w:lineRule="auto"/>
        <w:jc w:val="both"/>
        <w:rPr>
          <w:color w:val="FF0000"/>
          <w:lang w:val="it-IT"/>
        </w:rPr>
      </w:pPr>
      <w:r w:rsidRPr="00DE7EF6">
        <w:rPr>
          <w:color w:val="FF0000"/>
          <w:lang w:val="it-IT"/>
        </w:rPr>
        <w:lastRenderedPageBreak/>
        <w:t>Il preventivo/La proposta è vincolante dalla sua ricezione e per ulteriori 180 giorni.</w:t>
      </w:r>
    </w:p>
    <w:p w14:paraId="30AE480B" w14:textId="77777777" w:rsidR="0055649A" w:rsidRPr="00DE7EF6" w:rsidRDefault="0055649A" w:rsidP="007B2E09">
      <w:pPr>
        <w:autoSpaceDE w:val="0"/>
        <w:autoSpaceDN w:val="0"/>
        <w:adjustRightInd w:val="0"/>
        <w:spacing w:line="360" w:lineRule="auto"/>
        <w:jc w:val="both"/>
        <w:rPr>
          <w:color w:val="FF0000"/>
          <w:lang w:val="it-IT"/>
        </w:rPr>
      </w:pPr>
    </w:p>
    <w:p w14:paraId="3412D5ED" w14:textId="3B15F9FD" w:rsidR="007B2E09" w:rsidRPr="00DE7EF6" w:rsidRDefault="0055649A" w:rsidP="007B2E09">
      <w:pPr>
        <w:autoSpaceDE w:val="0"/>
        <w:autoSpaceDN w:val="0"/>
        <w:adjustRightInd w:val="0"/>
        <w:spacing w:line="360" w:lineRule="auto"/>
        <w:jc w:val="both"/>
        <w:rPr>
          <w:color w:val="FF0000"/>
          <w:lang w:val="it-IT"/>
        </w:rPr>
      </w:pPr>
      <w:r w:rsidRPr="00DE7EF6">
        <w:rPr>
          <w:color w:val="FF0000"/>
          <w:lang w:val="it-IT"/>
        </w:rPr>
        <w:t xml:space="preserve">Qualora a seguito di eventuale incarico l’importo contrattuale fosse di valore superiore a </w:t>
      </w:r>
      <w:r w:rsidRPr="00DE7EF6">
        <w:rPr>
          <w:b/>
          <w:color w:val="FF0000"/>
          <w:lang w:val="it-IT"/>
        </w:rPr>
        <w:fldChar w:fldCharType="begin">
          <w:ffData>
            <w:name w:val="Testo8"/>
            <w:enabled/>
            <w:calcOnExit w:val="0"/>
            <w:textInput/>
          </w:ffData>
        </w:fldChar>
      </w:r>
      <w:r w:rsidRPr="00DE7EF6">
        <w:rPr>
          <w:b/>
          <w:color w:val="FF0000"/>
          <w:lang w:val="it-IT"/>
        </w:rPr>
        <w:instrText xml:space="preserve"> FORMTEXT </w:instrText>
      </w:r>
      <w:r w:rsidRPr="00DE7EF6">
        <w:rPr>
          <w:b/>
          <w:color w:val="FF0000"/>
          <w:lang w:val="it-IT"/>
        </w:rPr>
      </w:r>
      <w:r w:rsidRPr="00DE7EF6">
        <w:rPr>
          <w:b/>
          <w:color w:val="FF0000"/>
          <w:lang w:val="it-IT"/>
        </w:rPr>
        <w:fldChar w:fldCharType="separate"/>
      </w:r>
      <w:r w:rsidRPr="00DE7EF6">
        <w:rPr>
          <w:b/>
          <w:color w:val="FF0000"/>
          <w:lang w:val="it-IT"/>
        </w:rPr>
        <w:t> </w:t>
      </w:r>
      <w:r w:rsidRPr="00DE7EF6">
        <w:rPr>
          <w:b/>
          <w:color w:val="FF0000"/>
          <w:lang w:val="it-IT"/>
        </w:rPr>
        <w:t> </w:t>
      </w:r>
      <w:r w:rsidRPr="00DE7EF6">
        <w:rPr>
          <w:b/>
          <w:color w:val="FF0000"/>
          <w:lang w:val="it-IT"/>
        </w:rPr>
        <w:t> </w:t>
      </w:r>
      <w:r w:rsidRPr="00DE7EF6">
        <w:rPr>
          <w:b/>
          <w:color w:val="FF0000"/>
          <w:lang w:val="it-IT"/>
        </w:rPr>
        <w:t> </w:t>
      </w:r>
      <w:r w:rsidRPr="00DE7EF6">
        <w:rPr>
          <w:b/>
          <w:color w:val="FF0000"/>
          <w:lang w:val="it-IT"/>
        </w:rPr>
        <w:t> </w:t>
      </w:r>
      <w:r w:rsidRPr="00DE7EF6">
        <w:rPr>
          <w:b/>
          <w:color w:val="FF0000"/>
          <w:lang w:val="it-IT"/>
        </w:rPr>
        <w:fldChar w:fldCharType="end"/>
      </w:r>
      <w:r w:rsidRPr="00DE7EF6">
        <w:rPr>
          <w:b/>
          <w:color w:val="FF0000"/>
          <w:lang w:val="it-IT"/>
        </w:rPr>
        <w:t xml:space="preserve"> </w:t>
      </w:r>
      <w:r w:rsidRPr="00DE7EF6">
        <w:rPr>
          <w:color w:val="FF0000"/>
          <w:lang w:val="it-IT"/>
        </w:rPr>
        <w:t xml:space="preserve">euro, l’operatore dovrà pagare gli oneri contrattuali a </w:t>
      </w:r>
      <w:r w:rsidRPr="00DE7EF6">
        <w:rPr>
          <w:color w:val="FF0000"/>
          <w:lang w:val="it-IT"/>
        </w:rPr>
        <w:fldChar w:fldCharType="begin">
          <w:ffData>
            <w:name w:val="Testo8"/>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fldChar w:fldCharType="end"/>
      </w:r>
      <w:r w:rsidRPr="00DE7EF6">
        <w:rPr>
          <w:color w:val="FF0000"/>
          <w:lang w:val="it-IT"/>
        </w:rPr>
        <w:t xml:space="preserve"> pari a </w:t>
      </w:r>
      <w:r w:rsidRPr="00DE7EF6">
        <w:rPr>
          <w:color w:val="FF0000"/>
          <w:lang w:val="it-IT"/>
        </w:rPr>
        <w:fldChar w:fldCharType="begin">
          <w:ffData>
            <w:name w:val="Testo8"/>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t> </w:t>
      </w:r>
      <w:r w:rsidRPr="00DE7EF6">
        <w:rPr>
          <w:color w:val="FF0000"/>
          <w:lang w:val="it-IT"/>
        </w:rPr>
        <w:fldChar w:fldCharType="end"/>
      </w:r>
      <w:r w:rsidRPr="00DE7EF6">
        <w:rPr>
          <w:color w:val="FF0000"/>
          <w:lang w:val="it-IT"/>
        </w:rPr>
        <w:t xml:space="preserve"> </w:t>
      </w:r>
      <w:r w:rsidRPr="00DE7EF6">
        <w:rPr>
          <w:b/>
          <w:i/>
          <w:color w:val="339966"/>
          <w:lang w:val="it-IT"/>
        </w:rPr>
        <w:t>[da verificare caso per caso in base ai regolamenti interni/comunali]</w:t>
      </w:r>
    </w:p>
    <w:p w14:paraId="057E2A5D" w14:textId="77777777" w:rsidR="0055649A" w:rsidRPr="00DE7EF6" w:rsidRDefault="0055649A" w:rsidP="008C7B0E">
      <w:pPr>
        <w:autoSpaceDE w:val="0"/>
        <w:autoSpaceDN w:val="0"/>
        <w:adjustRightInd w:val="0"/>
        <w:spacing w:line="360" w:lineRule="auto"/>
        <w:jc w:val="both"/>
        <w:rPr>
          <w:lang w:val="it-IT"/>
        </w:rPr>
      </w:pPr>
    </w:p>
    <w:p w14:paraId="28BDC020" w14:textId="5877C2EF" w:rsidR="00D267E0" w:rsidRPr="00DE7EF6" w:rsidRDefault="0064304E" w:rsidP="008C7B0E">
      <w:pPr>
        <w:autoSpaceDE w:val="0"/>
        <w:autoSpaceDN w:val="0"/>
        <w:adjustRightInd w:val="0"/>
        <w:spacing w:line="360" w:lineRule="auto"/>
        <w:jc w:val="both"/>
        <w:rPr>
          <w:lang w:val="it-IT"/>
        </w:rPr>
      </w:pPr>
      <w:r w:rsidRPr="00DE7EF6">
        <w:rPr>
          <w:lang w:val="it-IT"/>
        </w:rPr>
        <w:t xml:space="preserve">La presente richiesta </w:t>
      </w:r>
      <w:r w:rsidR="008C7B0E" w:rsidRPr="00DE7EF6">
        <w:rPr>
          <w:b/>
          <w:lang w:val="it-IT"/>
        </w:rPr>
        <w:t>non costituisce proposta contrattuale</w:t>
      </w:r>
      <w:r w:rsidR="008C7B0E" w:rsidRPr="00DE7EF6">
        <w:rPr>
          <w:lang w:val="it-IT"/>
        </w:rPr>
        <w:t xml:space="preserve"> e </w:t>
      </w:r>
      <w:r w:rsidR="008C7B0E" w:rsidRPr="00DE7EF6">
        <w:rPr>
          <w:b/>
          <w:lang w:val="it-IT"/>
        </w:rPr>
        <w:t>non vincola</w:t>
      </w:r>
      <w:r w:rsidR="008C7B0E" w:rsidRPr="00DE7EF6">
        <w:rPr>
          <w:lang w:val="it-IT"/>
        </w:rPr>
        <w:t xml:space="preserve"> in alcun </w:t>
      </w:r>
      <w:r w:rsidR="00F07E07" w:rsidRPr="00DE7EF6">
        <w:rPr>
          <w:lang w:val="it-IT"/>
        </w:rPr>
        <w:t>modo l’Amministrazione</w:t>
      </w:r>
      <w:r w:rsidR="00D267E0" w:rsidRPr="00DE7EF6">
        <w:rPr>
          <w:lang w:val="it-IT"/>
        </w:rPr>
        <w:t xml:space="preserve"> </w:t>
      </w:r>
      <w:r w:rsidRPr="00DE7EF6">
        <w:rPr>
          <w:lang w:val="it-IT"/>
        </w:rPr>
        <w:t xml:space="preserve">ad affidare direttamente </w:t>
      </w:r>
      <w:r w:rsidR="00E273D5" w:rsidRPr="00DE7EF6">
        <w:rPr>
          <w:lang w:val="it-IT"/>
        </w:rPr>
        <w:t>la prestazione</w:t>
      </w:r>
      <w:r w:rsidRPr="00DE7EF6">
        <w:rPr>
          <w:lang w:val="it-IT"/>
        </w:rPr>
        <w:t xml:space="preserve"> agli operatori aderenti</w:t>
      </w:r>
      <w:r w:rsidR="0029367A" w:rsidRPr="00DE7EF6">
        <w:rPr>
          <w:lang w:val="it-IT"/>
        </w:rPr>
        <w:t xml:space="preserve">. </w:t>
      </w:r>
    </w:p>
    <w:p w14:paraId="128044F3" w14:textId="77777777" w:rsidR="0029367A" w:rsidRPr="00DE7EF6" w:rsidRDefault="0029367A" w:rsidP="008C7B0E">
      <w:pPr>
        <w:autoSpaceDE w:val="0"/>
        <w:autoSpaceDN w:val="0"/>
        <w:adjustRightInd w:val="0"/>
        <w:spacing w:line="360" w:lineRule="auto"/>
        <w:jc w:val="both"/>
        <w:rPr>
          <w:lang w:val="it-IT"/>
        </w:rPr>
      </w:pPr>
    </w:p>
    <w:p w14:paraId="5DE1D007" w14:textId="77777777" w:rsidR="008C7B0E" w:rsidRPr="00DE7EF6" w:rsidRDefault="008C7B0E" w:rsidP="008C7B0E">
      <w:pPr>
        <w:autoSpaceDE w:val="0"/>
        <w:autoSpaceDN w:val="0"/>
        <w:adjustRightInd w:val="0"/>
        <w:spacing w:line="360" w:lineRule="auto"/>
        <w:jc w:val="both"/>
        <w:rPr>
          <w:lang w:val="it-IT"/>
        </w:rPr>
      </w:pPr>
      <w:r w:rsidRPr="00DE7EF6">
        <w:rPr>
          <w:lang w:val="it-IT"/>
        </w:rPr>
        <w:t>L'Amministrazione si riserva di interrompere in qualsiasi momento, per ragioni di sua esclusiva competenza, il procedimento avviato, senza che i soggetti richiedenti possano vantare alcuna pretesa.</w:t>
      </w:r>
    </w:p>
    <w:p w14:paraId="3AF68DC3" w14:textId="77777777" w:rsidR="00A945BB" w:rsidRPr="00DE7EF6" w:rsidRDefault="00A945BB" w:rsidP="008C7B0E">
      <w:pPr>
        <w:autoSpaceDE w:val="0"/>
        <w:autoSpaceDN w:val="0"/>
        <w:adjustRightInd w:val="0"/>
        <w:spacing w:line="360" w:lineRule="auto"/>
        <w:jc w:val="both"/>
        <w:rPr>
          <w:lang w:val="it-IT"/>
        </w:rPr>
      </w:pPr>
    </w:p>
    <w:p w14:paraId="1FA936ED" w14:textId="70A8F1A6" w:rsidR="008C7B0E" w:rsidRPr="00DE7EF6" w:rsidRDefault="008C7B0E" w:rsidP="008C7B0E">
      <w:pPr>
        <w:autoSpaceDE w:val="0"/>
        <w:autoSpaceDN w:val="0"/>
        <w:adjustRightInd w:val="0"/>
        <w:spacing w:line="360" w:lineRule="auto"/>
        <w:jc w:val="both"/>
        <w:rPr>
          <w:lang w:val="it-IT"/>
        </w:rPr>
      </w:pPr>
      <w:r w:rsidRPr="00DE7EF6">
        <w:rPr>
          <w:lang w:val="it-IT"/>
        </w:rPr>
        <w:t>Per informazioni e chiarimenti</w:t>
      </w:r>
      <w:r w:rsidR="00D267E0" w:rsidRPr="00DE7EF6">
        <w:rPr>
          <w:lang w:val="it-IT"/>
        </w:rPr>
        <w:t xml:space="preserve"> </w:t>
      </w:r>
      <w:r w:rsidR="00D267E0" w:rsidRPr="00DE7EF6">
        <w:rPr>
          <w:b/>
          <w:i/>
          <w:color w:val="339966"/>
          <w:lang w:val="it-IT"/>
        </w:rPr>
        <w:t xml:space="preserve">(inserire eventuali contatti e/o </w:t>
      </w:r>
      <w:r w:rsidR="00B857B5" w:rsidRPr="00DE7EF6">
        <w:rPr>
          <w:b/>
          <w:i/>
          <w:color w:val="339966"/>
          <w:lang w:val="it-IT"/>
        </w:rPr>
        <w:t>modalità</w:t>
      </w:r>
      <w:r w:rsidR="00D267E0" w:rsidRPr="00DE7EF6">
        <w:rPr>
          <w:b/>
          <w:i/>
          <w:color w:val="339966"/>
          <w:lang w:val="it-IT"/>
        </w:rPr>
        <w:t>’ per prendere visione di luoghi o altro ritenuto utile in base all’oggetto dell’indagine)</w:t>
      </w:r>
      <w:r w:rsidR="00D267E0" w:rsidRPr="00DE7EF6">
        <w:rPr>
          <w:lang w:val="it-IT"/>
        </w:rPr>
        <w:t xml:space="preserve"> </w:t>
      </w:r>
      <w:r w:rsidR="00D267E0" w:rsidRPr="00DE7EF6">
        <w:rPr>
          <w:b/>
          <w:u w:val="single"/>
          <w:lang w:val="it-IT"/>
        </w:rPr>
        <w:fldChar w:fldCharType="begin">
          <w:ffData>
            <w:name w:val="Testo8"/>
            <w:enabled/>
            <w:calcOnExit w:val="0"/>
            <w:textInput/>
          </w:ffData>
        </w:fldChar>
      </w:r>
      <w:r w:rsidR="00D267E0" w:rsidRPr="00DE7EF6">
        <w:rPr>
          <w:b/>
          <w:u w:val="single"/>
          <w:lang w:val="it-IT"/>
        </w:rPr>
        <w:instrText xml:space="preserve"> FORMTEXT </w:instrText>
      </w:r>
      <w:r w:rsidR="00D267E0" w:rsidRPr="00DE7EF6">
        <w:rPr>
          <w:b/>
          <w:u w:val="single"/>
          <w:lang w:val="it-IT"/>
        </w:rPr>
      </w:r>
      <w:r w:rsidR="00D267E0" w:rsidRPr="00DE7EF6">
        <w:rPr>
          <w:b/>
          <w:u w:val="single"/>
          <w:lang w:val="it-IT"/>
        </w:rPr>
        <w:fldChar w:fldCharType="separate"/>
      </w:r>
      <w:r w:rsidR="00D267E0" w:rsidRPr="00DE7EF6">
        <w:rPr>
          <w:b/>
          <w:u w:val="single"/>
          <w:lang w:val="it-IT"/>
        </w:rPr>
        <w:t> </w:t>
      </w:r>
      <w:r w:rsidR="00D267E0" w:rsidRPr="00DE7EF6">
        <w:rPr>
          <w:b/>
          <w:u w:val="single"/>
          <w:lang w:val="it-IT"/>
        </w:rPr>
        <w:t> </w:t>
      </w:r>
      <w:r w:rsidR="00D267E0" w:rsidRPr="00DE7EF6">
        <w:rPr>
          <w:b/>
          <w:u w:val="single"/>
          <w:lang w:val="it-IT"/>
        </w:rPr>
        <w:t> </w:t>
      </w:r>
      <w:r w:rsidR="00D267E0" w:rsidRPr="00DE7EF6">
        <w:rPr>
          <w:b/>
          <w:u w:val="single"/>
          <w:lang w:val="it-IT"/>
        </w:rPr>
        <w:t> </w:t>
      </w:r>
      <w:r w:rsidR="00D267E0" w:rsidRPr="00DE7EF6">
        <w:rPr>
          <w:b/>
          <w:u w:val="single"/>
          <w:lang w:val="it-IT"/>
        </w:rPr>
        <w:t> </w:t>
      </w:r>
      <w:r w:rsidR="00D267E0" w:rsidRPr="00DE7EF6">
        <w:rPr>
          <w:b/>
          <w:u w:val="single"/>
          <w:lang w:val="it-IT"/>
        </w:rPr>
        <w:fldChar w:fldCharType="end"/>
      </w:r>
      <w:r w:rsidRPr="00DE7EF6">
        <w:rPr>
          <w:lang w:val="it-IT"/>
        </w:rPr>
        <w:t>.</w:t>
      </w:r>
    </w:p>
    <w:p w14:paraId="16E6F22F" w14:textId="77777777" w:rsidR="00977A0E" w:rsidRPr="00DE7EF6" w:rsidRDefault="00977A0E" w:rsidP="00F26B7A">
      <w:pPr>
        <w:pStyle w:val="Stile1"/>
        <w:spacing w:line="360" w:lineRule="auto"/>
        <w:rPr>
          <w:rFonts w:ascii="Arial" w:hAnsi="Arial" w:cs="Arial"/>
          <w:b/>
          <w:sz w:val="20"/>
          <w:szCs w:val="20"/>
          <w:lang w:val="it-IT"/>
        </w:rPr>
      </w:pPr>
      <w:bookmarkStart w:id="5" w:name="_Hlk21945868"/>
      <w:bookmarkStart w:id="6" w:name="_Hlk22120987"/>
    </w:p>
    <w:p w14:paraId="61197658" w14:textId="6440CDA8" w:rsidR="00191D2C" w:rsidRPr="00DE7EF6" w:rsidRDefault="00191D2C" w:rsidP="00F26B7A">
      <w:pPr>
        <w:pStyle w:val="Stile1"/>
        <w:spacing w:line="360" w:lineRule="auto"/>
        <w:rPr>
          <w:rFonts w:ascii="Arial" w:hAnsi="Arial" w:cs="Arial"/>
          <w:b/>
          <w:sz w:val="20"/>
          <w:szCs w:val="20"/>
          <w:lang w:val="it-IT"/>
        </w:rPr>
      </w:pPr>
      <w:r w:rsidRPr="00DE7EF6">
        <w:rPr>
          <w:rFonts w:ascii="Arial" w:hAnsi="Arial" w:cs="Arial"/>
          <w:b/>
          <w:sz w:val="20"/>
          <w:szCs w:val="20"/>
          <w:lang w:val="it-IT"/>
        </w:rPr>
        <w:t>Art</w:t>
      </w:r>
      <w:r w:rsidR="00BC0DC5" w:rsidRPr="00DE7EF6">
        <w:rPr>
          <w:rFonts w:ascii="Arial" w:hAnsi="Arial" w:cs="Arial"/>
          <w:b/>
          <w:sz w:val="20"/>
          <w:szCs w:val="20"/>
          <w:lang w:val="it-IT"/>
        </w:rPr>
        <w:t>.</w:t>
      </w:r>
      <w:r w:rsidRPr="00DE7EF6">
        <w:rPr>
          <w:rFonts w:ascii="Arial" w:hAnsi="Arial" w:cs="Arial"/>
          <w:b/>
          <w:sz w:val="20"/>
          <w:szCs w:val="20"/>
          <w:lang w:val="it-IT"/>
        </w:rPr>
        <w:t xml:space="preserve"> 6 Comunicazioni e accesso agli atti</w:t>
      </w:r>
    </w:p>
    <w:p w14:paraId="068D9AA5" w14:textId="536ED9F0" w:rsidR="005F12A5" w:rsidRPr="00DE7EF6" w:rsidRDefault="00191D2C" w:rsidP="00191D2C">
      <w:pPr>
        <w:autoSpaceDE w:val="0"/>
        <w:autoSpaceDN w:val="0"/>
        <w:adjustRightInd w:val="0"/>
        <w:spacing w:line="360" w:lineRule="auto"/>
        <w:jc w:val="both"/>
        <w:rPr>
          <w:lang w:val="it-IT"/>
        </w:rPr>
      </w:pPr>
      <w:r w:rsidRPr="00DE7EF6">
        <w:rPr>
          <w:lang w:val="it-IT"/>
        </w:rPr>
        <w:t>L’accesso gli atti non opera prima del</w:t>
      </w:r>
      <w:r w:rsidR="008921BC" w:rsidRPr="00DE7EF6">
        <w:rPr>
          <w:lang w:val="it-IT"/>
        </w:rPr>
        <w:t xml:space="preserve"> provvedimento</w:t>
      </w:r>
      <w:r w:rsidRPr="00DE7EF6">
        <w:rPr>
          <w:lang w:val="it-IT"/>
        </w:rPr>
        <w:t xml:space="preserve"> di affidamento</w:t>
      </w:r>
      <w:r w:rsidR="008921BC" w:rsidRPr="00DE7EF6">
        <w:rPr>
          <w:lang w:val="it-IT"/>
        </w:rPr>
        <w:t xml:space="preserve"> che </w:t>
      </w:r>
      <w:r w:rsidR="008921BC" w:rsidRPr="00DE7EF6">
        <w:rPr>
          <w:color w:val="FF0000"/>
          <w:lang w:val="it-IT"/>
        </w:rPr>
        <w:t>verrà comunicato tempestivamente</w:t>
      </w:r>
      <w:r w:rsidR="00D440A4" w:rsidRPr="00DE7EF6">
        <w:rPr>
          <w:color w:val="FF0000"/>
          <w:lang w:val="it-IT"/>
        </w:rPr>
        <w:t xml:space="preserve"> </w:t>
      </w:r>
      <w:r w:rsidR="008921BC" w:rsidRPr="00DE7EF6">
        <w:rPr>
          <w:color w:val="FF0000"/>
          <w:lang w:val="it-IT"/>
        </w:rPr>
        <w:t>a tutti coloro che hanno inviato il preventivo/</w:t>
      </w:r>
      <w:r w:rsidR="00D440A4" w:rsidRPr="00DE7EF6">
        <w:rPr>
          <w:color w:val="FF0000"/>
          <w:lang w:val="it-IT"/>
        </w:rPr>
        <w:t xml:space="preserve">la </w:t>
      </w:r>
      <w:r w:rsidR="008921BC" w:rsidRPr="00DE7EF6">
        <w:rPr>
          <w:color w:val="FF0000"/>
          <w:lang w:val="it-IT"/>
        </w:rPr>
        <w:t xml:space="preserve">proposta </w:t>
      </w:r>
      <w:r w:rsidR="008921BC" w:rsidRPr="00DE7EF6">
        <w:rPr>
          <w:b/>
          <w:i/>
          <w:color w:val="339966"/>
          <w:lang w:val="it-IT"/>
        </w:rPr>
        <w:t xml:space="preserve">[La comunicazione del provvedimento è consigliata ma non obbligatoria in quanto, essendo gli affidamenti diretti ex art. 27 LP 16/2015 delle procedure informali non è applicabile l’art. 76, comma 2bis </w:t>
      </w:r>
      <w:r w:rsidR="00F337C9" w:rsidRPr="00DE7EF6">
        <w:rPr>
          <w:b/>
          <w:i/>
          <w:color w:val="339966"/>
          <w:lang w:val="it-IT"/>
        </w:rPr>
        <w:t>D</w:t>
      </w:r>
      <w:r w:rsidR="008921BC" w:rsidRPr="00DE7EF6">
        <w:rPr>
          <w:b/>
          <w:i/>
          <w:color w:val="339966"/>
          <w:lang w:val="it-IT"/>
        </w:rPr>
        <w:t>.lgs. 50/2016 inerente agli obblighi di comunicazione]</w:t>
      </w:r>
      <w:r w:rsidR="005F12A5" w:rsidRPr="00DE7EF6">
        <w:rPr>
          <w:b/>
          <w:i/>
          <w:color w:val="339966"/>
          <w:lang w:val="it-IT"/>
        </w:rPr>
        <w:t>.</w:t>
      </w:r>
    </w:p>
    <w:p w14:paraId="47AF0E65" w14:textId="3AE7D3A5" w:rsidR="008921BC" w:rsidRPr="00DE7EF6" w:rsidRDefault="008921BC" w:rsidP="00191D2C">
      <w:pPr>
        <w:autoSpaceDE w:val="0"/>
        <w:autoSpaceDN w:val="0"/>
        <w:adjustRightInd w:val="0"/>
        <w:spacing w:line="360" w:lineRule="auto"/>
        <w:jc w:val="both"/>
        <w:rPr>
          <w:lang w:val="it-IT"/>
        </w:rPr>
      </w:pPr>
    </w:p>
    <w:p w14:paraId="5E071534" w14:textId="15D5293B" w:rsidR="008921BC" w:rsidRPr="00DE7EF6" w:rsidRDefault="005F12A5" w:rsidP="008C7B0E">
      <w:pPr>
        <w:autoSpaceDE w:val="0"/>
        <w:autoSpaceDN w:val="0"/>
        <w:adjustRightInd w:val="0"/>
        <w:spacing w:line="360" w:lineRule="auto"/>
        <w:jc w:val="both"/>
        <w:rPr>
          <w:color w:val="FF0000"/>
          <w:lang w:val="it-IT"/>
        </w:rPr>
      </w:pPr>
      <w:r w:rsidRPr="00DE7EF6">
        <w:rPr>
          <w:lang w:val="it-IT"/>
        </w:rPr>
        <w:t>La generale conoscenza del provvedimento di affidamento viene</w:t>
      </w:r>
      <w:r w:rsidR="00191D2C" w:rsidRPr="00DE7EF6">
        <w:rPr>
          <w:lang w:val="it-IT"/>
        </w:rPr>
        <w:t xml:space="preserve"> garantita con la pubblicazione</w:t>
      </w:r>
      <w:r w:rsidRPr="00DE7EF6">
        <w:rPr>
          <w:lang w:val="it-IT"/>
        </w:rPr>
        <w:t xml:space="preserve"> </w:t>
      </w:r>
      <w:r w:rsidR="0033758D" w:rsidRPr="00DE7EF6">
        <w:rPr>
          <w:lang w:val="it-IT"/>
        </w:rPr>
        <w:t xml:space="preserve">dello stesso </w:t>
      </w:r>
      <w:r w:rsidR="00191D2C" w:rsidRPr="00DE7EF6">
        <w:rPr>
          <w:lang w:val="it-IT"/>
        </w:rPr>
        <w:t>sul sito istituzionale dell</w:t>
      </w:r>
      <w:r w:rsidR="00392073" w:rsidRPr="00DE7EF6">
        <w:rPr>
          <w:lang w:val="it-IT"/>
        </w:rPr>
        <w:t>a stazione appaltante</w:t>
      </w:r>
      <w:r w:rsidR="00191D2C" w:rsidRPr="00DE7EF6">
        <w:rPr>
          <w:lang w:val="it-IT"/>
        </w:rPr>
        <w:t xml:space="preserve"> nella sezione </w:t>
      </w:r>
      <w:r w:rsidR="0033758D" w:rsidRPr="00DE7EF6">
        <w:rPr>
          <w:lang w:val="it-IT"/>
        </w:rPr>
        <w:t>“</w:t>
      </w:r>
      <w:r w:rsidR="00191D2C" w:rsidRPr="00DE7EF6">
        <w:rPr>
          <w:lang w:val="it-IT"/>
        </w:rPr>
        <w:t>amministrazione trasparente</w:t>
      </w:r>
      <w:r w:rsidR="0033758D" w:rsidRPr="00DE7EF6">
        <w:rPr>
          <w:lang w:val="it-IT"/>
        </w:rPr>
        <w:t>”</w:t>
      </w:r>
      <w:r w:rsidR="00443078" w:rsidRPr="00DE7EF6">
        <w:rPr>
          <w:lang w:val="it-IT"/>
        </w:rPr>
        <w:t xml:space="preserve"> e</w:t>
      </w:r>
      <w:r w:rsidR="0033758D" w:rsidRPr="00DE7EF6">
        <w:rPr>
          <w:lang w:val="it-IT"/>
        </w:rPr>
        <w:t xml:space="preserve"> con la relativa pubblicazione dell’esito </w:t>
      </w:r>
      <w:r w:rsidR="00443078" w:rsidRPr="00DE7EF6">
        <w:rPr>
          <w:lang w:val="it-IT"/>
        </w:rPr>
        <w:t>sul Sistema Informativo Contratti Pubblic</w:t>
      </w:r>
      <w:bookmarkEnd w:id="5"/>
      <w:r w:rsidR="008921BC" w:rsidRPr="00DE7EF6">
        <w:rPr>
          <w:lang w:val="it-IT"/>
        </w:rPr>
        <w:t>i</w:t>
      </w:r>
      <w:r w:rsidR="00D34816" w:rsidRPr="00DE7EF6">
        <w:rPr>
          <w:lang w:val="it-IT"/>
        </w:rPr>
        <w:t>.</w:t>
      </w:r>
      <w:r w:rsidR="00D34816" w:rsidRPr="00DE7EF6">
        <w:rPr>
          <w:b/>
          <w:i/>
          <w:color w:val="339966"/>
          <w:sz w:val="18"/>
          <w:szCs w:val="18"/>
          <w:lang w:val="it-IT"/>
        </w:rPr>
        <w:t xml:space="preserve"> </w:t>
      </w:r>
      <w:r w:rsidR="00D34816" w:rsidRPr="00DE7EF6">
        <w:rPr>
          <w:b/>
          <w:i/>
          <w:color w:val="339966"/>
          <w:lang w:val="it-IT"/>
        </w:rPr>
        <w:t xml:space="preserve">[In caso di utilizzo tale obbligo viene automaticamente assolto dal sito cliccando su “esito” alla fine della procedura. In caso di affidamenti offline con importo stimato infra 40.000 euro l’esito deve essere tempestivamente pubblicato nella sezione “Aggiudicazioni ed affidamenti” </w:t>
      </w:r>
      <w:r w:rsidR="006842FB" w:rsidRPr="00DE7EF6">
        <w:rPr>
          <w:b/>
          <w:i/>
          <w:color w:val="339966"/>
          <w:lang w:val="it-IT"/>
        </w:rPr>
        <w:t>di</w:t>
      </w:r>
      <w:r w:rsidR="00D34816" w:rsidRPr="00DE7EF6">
        <w:rPr>
          <w:b/>
          <w:i/>
          <w:color w:val="339966"/>
          <w:lang w:val="it-IT"/>
        </w:rPr>
        <w:t xml:space="preserve"> Bandi Alto Adige altrimenti]</w:t>
      </w:r>
    </w:p>
    <w:bookmarkEnd w:id="6"/>
    <w:p w14:paraId="54C11D65" w14:textId="77777777" w:rsidR="008921BC" w:rsidRPr="00DE7EF6" w:rsidRDefault="008921BC" w:rsidP="008C7B0E">
      <w:pPr>
        <w:autoSpaceDE w:val="0"/>
        <w:autoSpaceDN w:val="0"/>
        <w:adjustRightInd w:val="0"/>
        <w:spacing w:line="360" w:lineRule="auto"/>
        <w:jc w:val="both"/>
        <w:rPr>
          <w:lang w:val="it-IT"/>
        </w:rPr>
      </w:pPr>
    </w:p>
    <w:p w14:paraId="39ACE7B5" w14:textId="14034E6A" w:rsidR="008C7B0E" w:rsidRPr="00DE7EF6" w:rsidRDefault="00D267E0" w:rsidP="008C7B0E">
      <w:pPr>
        <w:autoSpaceDE w:val="0"/>
        <w:autoSpaceDN w:val="0"/>
        <w:adjustRightInd w:val="0"/>
        <w:spacing w:line="360" w:lineRule="auto"/>
        <w:jc w:val="both"/>
        <w:rPr>
          <w:lang w:val="it-IT"/>
        </w:rPr>
      </w:pPr>
      <w:r w:rsidRPr="00DE7EF6">
        <w:rPr>
          <w:lang w:val="it-IT"/>
        </w:rPr>
        <w:t xml:space="preserve">Luogo e Data, </w:t>
      </w:r>
      <w:r w:rsidR="00977A0E" w:rsidRPr="00DE7EF6">
        <w:rPr>
          <w:lang w:val="de-DE"/>
        </w:rPr>
        <w:fldChar w:fldCharType="begin">
          <w:ffData>
            <w:name w:val="Testo8"/>
            <w:enabled/>
            <w:calcOnExit w:val="0"/>
            <w:textInput/>
          </w:ffData>
        </w:fldChar>
      </w:r>
      <w:r w:rsidR="00977A0E" w:rsidRPr="00DE7EF6">
        <w:rPr>
          <w:lang w:val="it-IT"/>
        </w:rPr>
        <w:instrText xml:space="preserve"> FORMTEXT </w:instrText>
      </w:r>
      <w:r w:rsidR="00977A0E" w:rsidRPr="00DE7EF6">
        <w:rPr>
          <w:lang w:val="de-DE"/>
        </w:rPr>
      </w:r>
      <w:r w:rsidR="00977A0E" w:rsidRPr="00DE7EF6">
        <w:rPr>
          <w:lang w:val="de-DE"/>
        </w:rPr>
        <w:fldChar w:fldCharType="separate"/>
      </w:r>
      <w:r w:rsidR="00977A0E" w:rsidRPr="00DE7EF6">
        <w:rPr>
          <w:lang w:val="de-DE"/>
        </w:rPr>
        <w:t> </w:t>
      </w:r>
      <w:r w:rsidR="00977A0E" w:rsidRPr="00DE7EF6">
        <w:rPr>
          <w:lang w:val="de-DE"/>
        </w:rPr>
        <w:t> </w:t>
      </w:r>
      <w:r w:rsidR="00977A0E" w:rsidRPr="00DE7EF6">
        <w:rPr>
          <w:lang w:val="de-DE"/>
        </w:rPr>
        <w:t> </w:t>
      </w:r>
      <w:r w:rsidR="00977A0E" w:rsidRPr="00DE7EF6">
        <w:rPr>
          <w:lang w:val="de-DE"/>
        </w:rPr>
        <w:t> </w:t>
      </w:r>
      <w:r w:rsidR="00977A0E" w:rsidRPr="00DE7EF6">
        <w:rPr>
          <w:lang w:val="de-DE"/>
        </w:rPr>
        <w:t> </w:t>
      </w:r>
      <w:r w:rsidR="00977A0E" w:rsidRPr="00DE7EF6">
        <w:rPr>
          <w:lang w:val="de-DE"/>
        </w:rPr>
        <w:fldChar w:fldCharType="end"/>
      </w:r>
      <w:r w:rsidR="008C7B0E" w:rsidRPr="00DE7EF6">
        <w:rPr>
          <w:lang w:val="it-IT"/>
        </w:rPr>
        <w:tab/>
      </w:r>
      <w:r w:rsidR="008C7B0E" w:rsidRPr="00DE7EF6">
        <w:rPr>
          <w:lang w:val="it-IT"/>
        </w:rPr>
        <w:tab/>
      </w:r>
    </w:p>
    <w:p w14:paraId="3941DAC7" w14:textId="008AF6F9" w:rsidR="008C7B0E" w:rsidRPr="00DE7EF6" w:rsidRDefault="008C7B0E" w:rsidP="00564010">
      <w:pPr>
        <w:autoSpaceDE w:val="0"/>
        <w:autoSpaceDN w:val="0"/>
        <w:adjustRightInd w:val="0"/>
        <w:spacing w:line="360" w:lineRule="auto"/>
        <w:jc w:val="right"/>
        <w:rPr>
          <w:lang w:val="it-IT"/>
        </w:rPr>
      </w:pPr>
      <w:r w:rsidRPr="00DE7EF6">
        <w:rPr>
          <w:lang w:val="it-IT"/>
        </w:rPr>
        <w:t>Il responsabile unico del procedimento</w:t>
      </w:r>
    </w:p>
    <w:p w14:paraId="6E31538B" w14:textId="755EF853" w:rsidR="00977A0E" w:rsidRPr="00DE7EF6" w:rsidRDefault="00977A0E" w:rsidP="00564010">
      <w:pPr>
        <w:autoSpaceDE w:val="0"/>
        <w:autoSpaceDN w:val="0"/>
        <w:adjustRightInd w:val="0"/>
        <w:spacing w:line="360" w:lineRule="auto"/>
        <w:jc w:val="right"/>
        <w:rPr>
          <w:lang w:val="it-IT"/>
        </w:rPr>
      </w:pPr>
      <w:r w:rsidRPr="00DE7EF6">
        <w:fldChar w:fldCharType="begin">
          <w:ffData>
            <w:name w:val="Testo8"/>
            <w:enabled/>
            <w:calcOnExit w:val="0"/>
            <w:textInput/>
          </w:ffData>
        </w:fldChar>
      </w:r>
      <w:r w:rsidRPr="00DE7EF6">
        <w:rPr>
          <w:lang w:val="de-DE"/>
        </w:rPr>
        <w:instrText xml:space="preserve"> FORMTEXT </w:instrText>
      </w:r>
      <w:r w:rsidRPr="00DE7EF6">
        <w:fldChar w:fldCharType="separate"/>
      </w:r>
      <w:r w:rsidRPr="00DE7EF6">
        <w:t> </w:t>
      </w:r>
      <w:r w:rsidRPr="00DE7EF6">
        <w:t> </w:t>
      </w:r>
      <w:r w:rsidRPr="00DE7EF6">
        <w:t> </w:t>
      </w:r>
      <w:r w:rsidRPr="00DE7EF6">
        <w:t> </w:t>
      </w:r>
      <w:r w:rsidRPr="00DE7EF6">
        <w:t> </w:t>
      </w:r>
      <w:r w:rsidRPr="00DE7EF6">
        <w:fldChar w:fldCharType="end"/>
      </w:r>
    </w:p>
    <w:p w14:paraId="2E72DDD5" w14:textId="77777777" w:rsidR="00564010" w:rsidRPr="00DE7EF6" w:rsidRDefault="00564010" w:rsidP="00B857B5">
      <w:pPr>
        <w:autoSpaceDE w:val="0"/>
        <w:autoSpaceDN w:val="0"/>
        <w:adjustRightInd w:val="0"/>
        <w:spacing w:line="360" w:lineRule="auto"/>
        <w:jc w:val="right"/>
        <w:rPr>
          <w:lang w:val="it-IT"/>
        </w:rPr>
      </w:pPr>
      <w:r w:rsidRPr="00DE7EF6">
        <w:rPr>
          <w:sz w:val="18"/>
          <w:szCs w:val="18"/>
          <w:lang w:val="it-IT"/>
        </w:rPr>
        <w:t>(sottoscritto con firma digitale</w:t>
      </w:r>
      <w:r w:rsidRPr="00DE7EF6">
        <w:rPr>
          <w:lang w:val="it-IT"/>
        </w:rPr>
        <w:t>)</w:t>
      </w:r>
    </w:p>
    <w:p w14:paraId="14689DA1" w14:textId="77777777" w:rsidR="00977A0E" w:rsidRPr="00DE7EF6" w:rsidRDefault="00977A0E" w:rsidP="00F819A9">
      <w:pPr>
        <w:autoSpaceDE w:val="0"/>
        <w:autoSpaceDN w:val="0"/>
        <w:adjustRightInd w:val="0"/>
        <w:spacing w:line="240" w:lineRule="exact"/>
        <w:jc w:val="both"/>
        <w:rPr>
          <w:lang w:val="it-IT"/>
        </w:rPr>
      </w:pPr>
    </w:p>
    <w:p w14:paraId="0AC35FE7" w14:textId="77777777" w:rsidR="00977A0E" w:rsidRPr="00DE7EF6" w:rsidRDefault="00977A0E" w:rsidP="00F819A9">
      <w:pPr>
        <w:autoSpaceDE w:val="0"/>
        <w:autoSpaceDN w:val="0"/>
        <w:adjustRightInd w:val="0"/>
        <w:spacing w:line="240" w:lineRule="exact"/>
        <w:jc w:val="both"/>
        <w:rPr>
          <w:lang w:val="it-IT"/>
        </w:rPr>
      </w:pPr>
    </w:p>
    <w:p w14:paraId="07B5108B" w14:textId="358A03DF" w:rsidR="00F819A9" w:rsidRPr="00DE7EF6" w:rsidRDefault="00F819A9" w:rsidP="00F819A9">
      <w:pPr>
        <w:autoSpaceDE w:val="0"/>
        <w:autoSpaceDN w:val="0"/>
        <w:adjustRightInd w:val="0"/>
        <w:spacing w:line="240" w:lineRule="exact"/>
        <w:jc w:val="both"/>
        <w:rPr>
          <w:lang w:val="it-IT"/>
        </w:rPr>
      </w:pPr>
      <w:r w:rsidRPr="00DE7EF6">
        <w:rPr>
          <w:lang w:val="it-IT"/>
        </w:rPr>
        <w:t xml:space="preserve">Allegati: </w:t>
      </w:r>
    </w:p>
    <w:p w14:paraId="64297858" w14:textId="127D0758" w:rsidR="001F2C24" w:rsidRPr="00DE7EF6" w:rsidRDefault="001F2C24" w:rsidP="001F2C24">
      <w:pPr>
        <w:numPr>
          <w:ilvl w:val="0"/>
          <w:numId w:val="5"/>
        </w:numPr>
        <w:autoSpaceDE w:val="0"/>
        <w:autoSpaceDN w:val="0"/>
        <w:adjustRightInd w:val="0"/>
        <w:spacing w:line="360" w:lineRule="auto"/>
        <w:ind w:left="284" w:hanging="284"/>
        <w:jc w:val="both"/>
        <w:rPr>
          <w:i/>
          <w:color w:val="FF0000"/>
          <w:lang w:val="it-IT"/>
        </w:rPr>
      </w:pPr>
      <w:r w:rsidRPr="00DE7EF6">
        <w:rPr>
          <w:color w:val="FF0000"/>
          <w:lang w:val="it-IT"/>
        </w:rPr>
        <w:t>documentazione progettuale</w:t>
      </w:r>
      <w:r w:rsidR="008F3F2A" w:rsidRPr="00DE7EF6">
        <w:rPr>
          <w:color w:val="FF0000"/>
          <w:lang w:val="it-IT"/>
        </w:rPr>
        <w:t xml:space="preserve"> / </w:t>
      </w:r>
      <w:r w:rsidRPr="00DE7EF6">
        <w:rPr>
          <w:color w:val="FF0000"/>
          <w:lang w:val="it-IT"/>
        </w:rPr>
        <w:t>capitolato speciale d’appalto</w:t>
      </w:r>
      <w:r w:rsidR="008F3F2A" w:rsidRPr="00DE7EF6">
        <w:rPr>
          <w:color w:val="FF0000"/>
          <w:lang w:val="it-IT"/>
        </w:rPr>
        <w:t xml:space="preserve"> </w:t>
      </w:r>
      <w:r w:rsidR="006D2F72" w:rsidRPr="00DE7EF6">
        <w:rPr>
          <w:color w:val="FF0000"/>
          <w:lang w:val="it-IT"/>
        </w:rPr>
        <w:t>/</w:t>
      </w:r>
      <w:r w:rsidR="008F3F2A" w:rsidRPr="00DE7EF6">
        <w:rPr>
          <w:color w:val="FF0000"/>
          <w:lang w:val="it-IT"/>
        </w:rPr>
        <w:t xml:space="preserve"> </w:t>
      </w:r>
      <w:r w:rsidR="006D2F72" w:rsidRPr="00DE7EF6">
        <w:rPr>
          <w:color w:val="FF0000"/>
          <w:lang w:val="it-IT"/>
        </w:rPr>
        <w:t>altra documentazione a corredo diversamente denominata</w:t>
      </w:r>
    </w:p>
    <w:p w14:paraId="5FE31ECF" w14:textId="777D246E" w:rsidR="006D2F72" w:rsidRPr="00DE7EF6" w:rsidRDefault="006D2F72" w:rsidP="001F2C24">
      <w:pPr>
        <w:numPr>
          <w:ilvl w:val="0"/>
          <w:numId w:val="5"/>
        </w:numPr>
        <w:autoSpaceDE w:val="0"/>
        <w:autoSpaceDN w:val="0"/>
        <w:adjustRightInd w:val="0"/>
        <w:spacing w:line="360" w:lineRule="auto"/>
        <w:ind w:left="284" w:hanging="284"/>
        <w:jc w:val="both"/>
        <w:rPr>
          <w:i/>
          <w:color w:val="FF0000"/>
          <w:lang w:val="it-IT"/>
        </w:rPr>
      </w:pPr>
      <w:r w:rsidRPr="00DE7EF6">
        <w:rPr>
          <w:i/>
          <w:color w:val="FF0000"/>
          <w:lang w:val="it-IT"/>
        </w:rPr>
        <w:t>C1</w:t>
      </w:r>
    </w:p>
    <w:p w14:paraId="309A6B0D" w14:textId="4E1058BF" w:rsidR="00ED5D3D" w:rsidRPr="00DE7EF6" w:rsidRDefault="00ED5D3D" w:rsidP="00977A0E">
      <w:pPr>
        <w:numPr>
          <w:ilvl w:val="0"/>
          <w:numId w:val="5"/>
        </w:numPr>
        <w:autoSpaceDE w:val="0"/>
        <w:autoSpaceDN w:val="0"/>
        <w:adjustRightInd w:val="0"/>
        <w:spacing w:line="360" w:lineRule="auto"/>
        <w:ind w:left="284" w:hanging="284"/>
        <w:rPr>
          <w:i/>
          <w:lang w:val="it-IT"/>
        </w:rPr>
      </w:pPr>
      <w:r w:rsidRPr="00DE7EF6">
        <w:rPr>
          <w:lang w:val="it-IT"/>
        </w:rPr>
        <w:t xml:space="preserve">schema lettera d’incarico </w:t>
      </w:r>
      <w:r w:rsidRPr="00DE7EF6">
        <w:rPr>
          <w:b/>
          <w:i/>
          <w:color w:val="00B050"/>
          <w:lang w:val="it-IT"/>
        </w:rPr>
        <w:t>[contenente dettagli contrattuali tra cui ad es. le penali]</w:t>
      </w:r>
    </w:p>
    <w:p w14:paraId="10510459" w14:textId="2B4774B8" w:rsidR="00977A0E" w:rsidRPr="00DE7EF6" w:rsidRDefault="00977A0E" w:rsidP="00AA5A19">
      <w:pPr>
        <w:suppressAutoHyphens w:val="0"/>
        <w:rPr>
          <w:b/>
          <w:bCs/>
          <w:i/>
          <w:iCs/>
          <w:sz w:val="18"/>
          <w:szCs w:val="18"/>
          <w:lang w:val="it-IT"/>
        </w:rPr>
      </w:pPr>
    </w:p>
    <w:p w14:paraId="72AA3080" w14:textId="24BD6178" w:rsidR="00A945BB" w:rsidRPr="00DE7EF6" w:rsidRDefault="00A945BB"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DE7EF6">
        <w:rPr>
          <w:b/>
          <w:bCs/>
          <w:i/>
          <w:iCs/>
          <w:lang w:val="it-IT"/>
        </w:rPr>
        <w:t xml:space="preserve">INFORMATIVA IN MATERIA DI PROTEZIONE DEI DATI PERSONALI </w:t>
      </w:r>
    </w:p>
    <w:p w14:paraId="0613909F" w14:textId="77777777" w:rsidR="00A945BB" w:rsidRPr="00DE7EF6"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379FC974" w14:textId="3197D766" w:rsidR="00A945BB" w:rsidRPr="00DE7EF6" w:rsidRDefault="00A945BB" w:rsidP="00A945BB">
      <w:pPr>
        <w:spacing w:line="360" w:lineRule="auto"/>
        <w:jc w:val="both"/>
        <w:rPr>
          <w:b/>
          <w:bCs/>
          <w:i/>
          <w:iCs/>
          <w:sz w:val="18"/>
          <w:szCs w:val="18"/>
          <w:lang w:val="it-IT"/>
        </w:rPr>
      </w:pPr>
    </w:p>
    <w:p w14:paraId="292F41F1" w14:textId="77777777" w:rsidR="00977A0E" w:rsidRPr="00DE7EF6" w:rsidRDefault="00977A0E" w:rsidP="00A945BB">
      <w:pPr>
        <w:spacing w:line="360" w:lineRule="auto"/>
        <w:jc w:val="both"/>
        <w:rPr>
          <w:b/>
          <w:bCs/>
          <w:i/>
          <w:iCs/>
          <w:sz w:val="18"/>
          <w:szCs w:val="18"/>
          <w:lang w:val="it-IT"/>
        </w:rPr>
      </w:pPr>
    </w:p>
    <w:p w14:paraId="080028A2" w14:textId="0E944A24" w:rsidR="00A945BB" w:rsidRPr="00DE7EF6" w:rsidRDefault="00A945BB" w:rsidP="00A945BB">
      <w:pPr>
        <w:pStyle w:val="sche3"/>
        <w:suppressAutoHyphens w:val="0"/>
        <w:autoSpaceDN w:val="0"/>
        <w:spacing w:line="360" w:lineRule="auto"/>
        <w:rPr>
          <w:b/>
          <w:i/>
          <w:iCs/>
          <w:color w:val="0000FF"/>
          <w:sz w:val="24"/>
          <w:szCs w:val="24"/>
          <w:lang w:val="it-IT"/>
        </w:rPr>
      </w:pPr>
      <w:r w:rsidRPr="00DE7EF6">
        <w:rPr>
          <w:b/>
          <w:i/>
          <w:iCs/>
          <w:color w:val="0000FF"/>
          <w:sz w:val="24"/>
          <w:szCs w:val="24"/>
          <w:lang w:val="it-IT"/>
        </w:rPr>
        <w:t>Attenzione: inserire l’informativa ai sensi degli art. 13 e 14 del Regolamento UE 2016/679 del Parlamento Europeo e del Consiglio del 27 aprile 2016 (GDPR)</w:t>
      </w:r>
    </w:p>
    <w:p w14:paraId="69ECFE13" w14:textId="43DC052E" w:rsidR="001C54BF" w:rsidRPr="00DE7EF6" w:rsidRDefault="001C54BF" w:rsidP="00A945BB">
      <w:pPr>
        <w:pStyle w:val="sche3"/>
        <w:suppressAutoHyphens w:val="0"/>
        <w:autoSpaceDN w:val="0"/>
        <w:spacing w:line="360" w:lineRule="auto"/>
        <w:rPr>
          <w:b/>
          <w:i/>
          <w:iCs/>
          <w:color w:val="0000FF"/>
          <w:sz w:val="24"/>
          <w:szCs w:val="24"/>
          <w:lang w:val="it-IT"/>
        </w:rPr>
      </w:pPr>
    </w:p>
    <w:p w14:paraId="6ABF8D3A" w14:textId="39C0962F" w:rsidR="001C54BF" w:rsidRPr="00DE7EF6" w:rsidRDefault="001C54BF">
      <w:pPr>
        <w:suppressAutoHyphens w:val="0"/>
        <w:rPr>
          <w:b/>
          <w:i/>
          <w:iCs/>
          <w:color w:val="0000FF"/>
          <w:sz w:val="24"/>
          <w:szCs w:val="24"/>
          <w:lang w:val="it-IT"/>
        </w:rPr>
      </w:pPr>
      <w:r w:rsidRPr="00DE7EF6">
        <w:rPr>
          <w:b/>
          <w:i/>
          <w:iCs/>
          <w:color w:val="0000FF"/>
          <w:sz w:val="24"/>
          <w:szCs w:val="24"/>
          <w:lang w:val="it-IT"/>
        </w:rPr>
        <w:br w:type="page"/>
      </w:r>
    </w:p>
    <w:tbl>
      <w:tblPr>
        <w:tblW w:w="9639" w:type="dxa"/>
        <w:tblLayout w:type="fixed"/>
        <w:tblCellMar>
          <w:left w:w="0" w:type="dxa"/>
          <w:right w:w="0" w:type="dxa"/>
        </w:tblCellMar>
        <w:tblLook w:val="0000" w:firstRow="0" w:lastRow="0" w:firstColumn="0" w:lastColumn="0" w:noHBand="0" w:noVBand="0"/>
      </w:tblPr>
      <w:tblGrid>
        <w:gridCol w:w="4397"/>
        <w:gridCol w:w="850"/>
        <w:gridCol w:w="4392"/>
      </w:tblGrid>
      <w:tr w:rsidR="00560AD5" w:rsidRPr="006F4512" w14:paraId="4318D36F" w14:textId="77777777" w:rsidTr="00227AD6">
        <w:trPr>
          <w:cantSplit/>
          <w:tblHeader/>
        </w:trPr>
        <w:tc>
          <w:tcPr>
            <w:tcW w:w="9639" w:type="dxa"/>
            <w:gridSpan w:val="3"/>
            <w:shd w:val="clear" w:color="auto" w:fill="E7E6E6" w:themeFill="background2"/>
          </w:tcPr>
          <w:p w14:paraId="642BC810" w14:textId="77777777" w:rsidR="00560AD5" w:rsidRPr="00DE7EF6" w:rsidRDefault="00560AD5" w:rsidP="003E1099">
            <w:pPr>
              <w:pStyle w:val="sche22"/>
              <w:shd w:val="clear" w:color="auto" w:fill="E6E6E6"/>
              <w:spacing w:line="240" w:lineRule="exact"/>
              <w:jc w:val="center"/>
              <w:rPr>
                <w:rFonts w:ascii="Arial" w:hAnsi="Arial" w:cs="Arial"/>
                <w:b/>
                <w:bCs/>
                <w:iCs/>
                <w:lang w:val="it-IT"/>
              </w:rPr>
            </w:pPr>
          </w:p>
          <w:p w14:paraId="5BEA2BAB" w14:textId="77777777" w:rsidR="00560AD5" w:rsidRPr="00DE7EF6" w:rsidRDefault="00560AD5" w:rsidP="003E1099">
            <w:pPr>
              <w:pStyle w:val="sche22"/>
              <w:shd w:val="clear" w:color="auto" w:fill="E6E6E6"/>
              <w:spacing w:line="240" w:lineRule="exact"/>
              <w:jc w:val="center"/>
              <w:rPr>
                <w:rFonts w:ascii="Arial" w:hAnsi="Arial" w:cs="Arial"/>
                <w:b/>
                <w:bCs/>
                <w:iCs/>
                <w:sz w:val="24"/>
                <w:szCs w:val="24"/>
                <w:lang w:val="it-IT"/>
              </w:rPr>
            </w:pPr>
          </w:p>
          <w:p w14:paraId="2FDA8595" w14:textId="4696AE58" w:rsidR="00560AD5" w:rsidRPr="00DE7EF6" w:rsidRDefault="00560AD5" w:rsidP="001C54BF">
            <w:pPr>
              <w:pStyle w:val="sche22"/>
              <w:shd w:val="clear" w:color="auto" w:fill="E6E6E6"/>
              <w:spacing w:line="240" w:lineRule="exact"/>
              <w:jc w:val="center"/>
              <w:rPr>
                <w:rFonts w:ascii="Arial" w:hAnsi="Arial" w:cs="Arial"/>
                <w:b/>
                <w:bCs/>
                <w:iCs/>
                <w:sz w:val="24"/>
                <w:szCs w:val="24"/>
                <w:lang w:val="it-IT"/>
              </w:rPr>
            </w:pPr>
            <w:r w:rsidRPr="00DE7EF6">
              <w:rPr>
                <w:rFonts w:ascii="Arial" w:hAnsi="Arial" w:cs="Arial"/>
                <w:b/>
                <w:bCs/>
                <w:iCs/>
                <w:sz w:val="24"/>
                <w:szCs w:val="24"/>
                <w:lang w:val="it-IT"/>
              </w:rPr>
              <w:t xml:space="preserve">RISCONTRO RICHIESTA DI </w:t>
            </w:r>
            <w:r w:rsidRPr="00DE7EF6">
              <w:rPr>
                <w:rFonts w:ascii="Arial" w:hAnsi="Arial" w:cs="Arial"/>
                <w:b/>
                <w:bCs/>
                <w:iCs/>
                <w:color w:val="FF0000"/>
                <w:sz w:val="24"/>
                <w:szCs w:val="24"/>
                <w:lang w:val="it-IT"/>
              </w:rPr>
              <w:t>PREVENTIVO/PROPOSTA</w:t>
            </w:r>
          </w:p>
          <w:p w14:paraId="6D437A9F" w14:textId="77777777" w:rsidR="00560AD5" w:rsidRPr="00DE7EF6" w:rsidRDefault="00560AD5" w:rsidP="001C54BF">
            <w:pPr>
              <w:pStyle w:val="sche22"/>
              <w:shd w:val="clear" w:color="auto" w:fill="E6E6E6"/>
              <w:spacing w:line="240" w:lineRule="exact"/>
              <w:jc w:val="center"/>
              <w:rPr>
                <w:rFonts w:ascii="Arial" w:hAnsi="Arial" w:cs="Arial"/>
                <w:b/>
                <w:bCs/>
                <w:iCs/>
                <w:sz w:val="24"/>
                <w:szCs w:val="24"/>
                <w:lang w:val="de-DE"/>
              </w:rPr>
            </w:pPr>
            <w:r w:rsidRPr="00DE7EF6">
              <w:rPr>
                <w:rFonts w:ascii="Arial" w:hAnsi="Arial" w:cs="Arial"/>
                <w:b/>
                <w:bCs/>
                <w:iCs/>
                <w:sz w:val="24"/>
                <w:szCs w:val="24"/>
                <w:lang w:val="de-DE"/>
              </w:rPr>
              <w:fldChar w:fldCharType="begin">
                <w:ffData>
                  <w:name w:val="Testo8"/>
                  <w:enabled/>
                  <w:calcOnExit w:val="0"/>
                  <w:textInput/>
                </w:ffData>
              </w:fldChar>
            </w:r>
            <w:r w:rsidRPr="00DE7EF6">
              <w:rPr>
                <w:rFonts w:ascii="Arial" w:hAnsi="Arial" w:cs="Arial"/>
                <w:b/>
                <w:bCs/>
                <w:iCs/>
                <w:sz w:val="24"/>
                <w:szCs w:val="24"/>
                <w:lang w:val="de-DE"/>
              </w:rPr>
              <w:instrText xml:space="preserve"> FORMTEXT </w:instrText>
            </w:r>
            <w:r w:rsidRPr="00DE7EF6">
              <w:rPr>
                <w:rFonts w:ascii="Arial" w:hAnsi="Arial" w:cs="Arial"/>
                <w:b/>
                <w:bCs/>
                <w:iCs/>
                <w:sz w:val="24"/>
                <w:szCs w:val="24"/>
                <w:lang w:val="de-DE"/>
              </w:rPr>
            </w:r>
            <w:r w:rsidRPr="00DE7EF6">
              <w:rPr>
                <w:rFonts w:ascii="Arial" w:hAnsi="Arial" w:cs="Arial"/>
                <w:b/>
                <w:bCs/>
                <w:iCs/>
                <w:sz w:val="24"/>
                <w:szCs w:val="24"/>
                <w:lang w:val="de-DE"/>
              </w:rPr>
              <w:fldChar w:fldCharType="separate"/>
            </w:r>
            <w:r w:rsidRPr="00DE7EF6">
              <w:rPr>
                <w:rFonts w:ascii="Arial" w:hAnsi="Arial" w:cs="Arial"/>
                <w:b/>
                <w:bCs/>
                <w:iCs/>
                <w:sz w:val="24"/>
                <w:szCs w:val="24"/>
                <w:lang w:val="de-DE"/>
              </w:rPr>
              <w:t> </w:t>
            </w:r>
            <w:r w:rsidRPr="00DE7EF6">
              <w:rPr>
                <w:rFonts w:ascii="Arial" w:hAnsi="Arial" w:cs="Arial"/>
                <w:b/>
                <w:bCs/>
                <w:iCs/>
                <w:sz w:val="24"/>
                <w:szCs w:val="24"/>
                <w:lang w:val="de-DE"/>
              </w:rPr>
              <w:t> </w:t>
            </w:r>
            <w:r w:rsidRPr="00DE7EF6">
              <w:rPr>
                <w:rFonts w:ascii="Arial" w:hAnsi="Arial" w:cs="Arial"/>
                <w:b/>
                <w:bCs/>
                <w:iCs/>
                <w:sz w:val="24"/>
                <w:szCs w:val="24"/>
                <w:lang w:val="de-DE"/>
              </w:rPr>
              <w:t> </w:t>
            </w:r>
            <w:r w:rsidRPr="00DE7EF6">
              <w:rPr>
                <w:rFonts w:ascii="Arial" w:hAnsi="Arial" w:cs="Arial"/>
                <w:b/>
                <w:bCs/>
                <w:iCs/>
                <w:sz w:val="24"/>
                <w:szCs w:val="24"/>
                <w:lang w:val="de-DE"/>
              </w:rPr>
              <w:t> </w:t>
            </w:r>
            <w:r w:rsidRPr="00DE7EF6">
              <w:rPr>
                <w:rFonts w:ascii="Arial" w:hAnsi="Arial" w:cs="Arial"/>
                <w:b/>
                <w:bCs/>
                <w:iCs/>
                <w:sz w:val="24"/>
                <w:szCs w:val="24"/>
                <w:lang w:val="de-DE"/>
              </w:rPr>
              <w:t> </w:t>
            </w:r>
            <w:r w:rsidRPr="00DE7EF6">
              <w:rPr>
                <w:rFonts w:ascii="Arial" w:hAnsi="Arial" w:cs="Arial"/>
                <w:b/>
                <w:bCs/>
                <w:iCs/>
                <w:sz w:val="24"/>
                <w:szCs w:val="24"/>
                <w:lang w:val="de-DE"/>
              </w:rPr>
              <w:fldChar w:fldCharType="end"/>
            </w:r>
          </w:p>
          <w:p w14:paraId="52968630" w14:textId="3ACE4AAF" w:rsidR="00560AD5" w:rsidRPr="00DE7EF6" w:rsidRDefault="00560AD5" w:rsidP="001C54BF">
            <w:pPr>
              <w:pStyle w:val="sche22"/>
              <w:shd w:val="clear" w:color="auto" w:fill="E6E6E6"/>
              <w:spacing w:line="240" w:lineRule="exact"/>
              <w:jc w:val="left"/>
              <w:rPr>
                <w:rFonts w:ascii="Arial" w:hAnsi="Arial" w:cs="Arial"/>
                <w:b/>
                <w:bCs/>
                <w:iCs/>
                <w:sz w:val="24"/>
                <w:szCs w:val="24"/>
                <w:lang w:val="de-DE"/>
              </w:rPr>
            </w:pPr>
          </w:p>
          <w:p w14:paraId="62297BE8" w14:textId="77777777" w:rsidR="00560AD5" w:rsidRPr="00DE7EF6" w:rsidRDefault="00560AD5" w:rsidP="003E1099">
            <w:pPr>
              <w:widowControl w:val="0"/>
              <w:spacing w:line="360" w:lineRule="auto"/>
              <w:jc w:val="both"/>
              <w:rPr>
                <w:i/>
                <w:color w:val="FF0000"/>
                <w:lang w:val="it-IT"/>
              </w:rPr>
            </w:pPr>
            <w:r w:rsidRPr="00DE7EF6">
              <w:rPr>
                <w:i/>
                <w:color w:val="FF0000"/>
                <w:lang w:val="it-IT"/>
              </w:rPr>
              <w:t xml:space="preserve">Rosso: parti da scegliere </w:t>
            </w:r>
          </w:p>
          <w:p w14:paraId="6C835968" w14:textId="77777777" w:rsidR="00560AD5" w:rsidRPr="00DE7EF6" w:rsidRDefault="00560AD5" w:rsidP="003E1099">
            <w:pPr>
              <w:widowControl w:val="0"/>
              <w:spacing w:line="360" w:lineRule="auto"/>
              <w:jc w:val="both"/>
              <w:rPr>
                <w:b/>
                <w:i/>
                <w:color w:val="00B050"/>
                <w:lang w:val="it-IT"/>
              </w:rPr>
            </w:pPr>
            <w:r w:rsidRPr="00DE7EF6">
              <w:rPr>
                <w:b/>
                <w:i/>
                <w:color w:val="00B050"/>
                <w:lang w:val="it-IT"/>
              </w:rPr>
              <w:t>Verde: istruzioni da togliere</w:t>
            </w:r>
          </w:p>
          <w:p w14:paraId="0609DABA" w14:textId="779B98BC" w:rsidR="00560AD5" w:rsidRPr="00DE7EF6" w:rsidRDefault="00560AD5" w:rsidP="003E1099">
            <w:pPr>
              <w:pStyle w:val="sche22"/>
              <w:shd w:val="clear" w:color="auto" w:fill="E6E6E6"/>
              <w:spacing w:line="240" w:lineRule="exact"/>
              <w:rPr>
                <w:rFonts w:ascii="Arial" w:hAnsi="Arial" w:cs="Arial"/>
                <w:bCs/>
                <w:i/>
                <w:iCs/>
                <w:sz w:val="24"/>
                <w:szCs w:val="24"/>
                <w:lang w:val="it-IT"/>
              </w:rPr>
            </w:pPr>
          </w:p>
        </w:tc>
      </w:tr>
      <w:tr w:rsidR="00F22AA0" w:rsidRPr="006F4512" w14:paraId="6ABA4957" w14:textId="77777777" w:rsidTr="00AA5371">
        <w:tc>
          <w:tcPr>
            <w:tcW w:w="9639" w:type="dxa"/>
            <w:gridSpan w:val="3"/>
          </w:tcPr>
          <w:p w14:paraId="3466E70A" w14:textId="77777777" w:rsidR="00F22AA0" w:rsidRPr="00DE7EF6" w:rsidRDefault="00F22AA0" w:rsidP="003E1099">
            <w:pPr>
              <w:pStyle w:val="Stile1"/>
              <w:spacing w:line="240" w:lineRule="exact"/>
              <w:rPr>
                <w:rFonts w:ascii="Arial" w:hAnsi="Arial" w:cs="Arial"/>
                <w:sz w:val="20"/>
                <w:szCs w:val="20"/>
                <w:lang w:val="it-IT"/>
              </w:rPr>
            </w:pPr>
          </w:p>
        </w:tc>
      </w:tr>
      <w:tr w:rsidR="00560AD5" w:rsidRPr="006F4512" w14:paraId="1B85CF31" w14:textId="77777777" w:rsidTr="00AA5371">
        <w:tc>
          <w:tcPr>
            <w:tcW w:w="9639" w:type="dxa"/>
            <w:gridSpan w:val="3"/>
          </w:tcPr>
          <w:p w14:paraId="2400490F" w14:textId="39FF8D5B" w:rsidR="00560AD5" w:rsidRPr="00DE7EF6" w:rsidRDefault="00560AD5" w:rsidP="003E1099">
            <w:pPr>
              <w:pStyle w:val="Stile1"/>
              <w:spacing w:line="240" w:lineRule="exact"/>
              <w:rPr>
                <w:rFonts w:ascii="Arial" w:hAnsi="Arial" w:cs="Arial"/>
                <w:sz w:val="20"/>
                <w:szCs w:val="20"/>
                <w:lang w:val="it-IT"/>
              </w:rPr>
            </w:pPr>
            <w:r w:rsidRPr="00DE7EF6">
              <w:rPr>
                <w:rFonts w:ascii="Arial" w:hAnsi="Arial" w:cs="Arial"/>
                <w:sz w:val="20"/>
                <w:szCs w:val="20"/>
                <w:lang w:val="it-IT"/>
              </w:rPr>
              <w:t xml:space="preserve">Il/la sottoscritto/a </w:t>
            </w:r>
            <w:r w:rsidRPr="00DE7EF6">
              <w:rPr>
                <w:rFonts w:ascii="Arial" w:hAnsi="Arial" w:cs="Arial"/>
                <w:sz w:val="20"/>
                <w:szCs w:val="20"/>
              </w:rPr>
              <w:fldChar w:fldCharType="begin">
                <w:ffData>
                  <w:name w:val="Testo8"/>
                  <w:enabled/>
                  <w:calcOnExit w:val="0"/>
                  <w:textInput/>
                </w:ffData>
              </w:fldChar>
            </w:r>
            <w:r w:rsidRPr="00DE7EF6">
              <w:rPr>
                <w:rFonts w:ascii="Arial" w:hAnsi="Arial" w:cs="Arial"/>
                <w:sz w:val="20"/>
                <w:szCs w:val="20"/>
                <w:lang w:val="it-IT"/>
              </w:rPr>
              <w:instrText xml:space="preserve"> FORMTEXT </w:instrText>
            </w:r>
            <w:r w:rsidRPr="00DE7EF6">
              <w:rPr>
                <w:rFonts w:ascii="Arial" w:hAnsi="Arial" w:cs="Arial"/>
                <w:sz w:val="20"/>
                <w:szCs w:val="20"/>
              </w:rPr>
            </w:r>
            <w:r w:rsidRPr="00DE7EF6">
              <w:rPr>
                <w:rFonts w:ascii="Arial" w:hAnsi="Arial" w:cs="Arial"/>
                <w:sz w:val="20"/>
                <w:szCs w:val="20"/>
              </w:rPr>
              <w:fldChar w:fldCharType="separate"/>
            </w:r>
            <w:r w:rsidRPr="00DE7EF6">
              <w:rPr>
                <w:rFonts w:ascii="Arial" w:hAnsi="Arial" w:cs="Arial"/>
                <w:noProof/>
                <w:sz w:val="20"/>
                <w:szCs w:val="20"/>
              </w:rPr>
              <w:t> </w:t>
            </w:r>
            <w:r w:rsidRPr="00DE7EF6">
              <w:rPr>
                <w:rFonts w:ascii="Arial" w:hAnsi="Arial" w:cs="Arial"/>
                <w:noProof/>
                <w:sz w:val="20"/>
                <w:szCs w:val="20"/>
              </w:rPr>
              <w:t> </w:t>
            </w:r>
            <w:r w:rsidRPr="00DE7EF6">
              <w:rPr>
                <w:rFonts w:ascii="Arial" w:hAnsi="Arial" w:cs="Arial"/>
                <w:noProof/>
                <w:sz w:val="20"/>
                <w:szCs w:val="20"/>
              </w:rPr>
              <w:t> </w:t>
            </w:r>
            <w:r w:rsidRPr="00DE7EF6">
              <w:rPr>
                <w:rFonts w:ascii="Arial" w:hAnsi="Arial" w:cs="Arial"/>
                <w:noProof/>
                <w:sz w:val="20"/>
                <w:szCs w:val="20"/>
              </w:rPr>
              <w:t> </w:t>
            </w:r>
            <w:r w:rsidRPr="00DE7EF6">
              <w:rPr>
                <w:rFonts w:ascii="Arial" w:hAnsi="Arial" w:cs="Arial"/>
                <w:noProof/>
                <w:sz w:val="20"/>
                <w:szCs w:val="20"/>
              </w:rPr>
              <w:t> </w:t>
            </w:r>
            <w:r w:rsidRPr="00DE7EF6">
              <w:rPr>
                <w:rFonts w:ascii="Arial" w:hAnsi="Arial" w:cs="Arial"/>
                <w:sz w:val="20"/>
                <w:szCs w:val="20"/>
              </w:rPr>
              <w:fldChar w:fldCharType="end"/>
            </w:r>
            <w:r w:rsidRPr="00DE7EF6">
              <w:rPr>
                <w:rFonts w:ascii="Arial" w:hAnsi="Arial" w:cs="Arial"/>
                <w:sz w:val="20"/>
                <w:szCs w:val="20"/>
                <w:lang w:val="it-IT"/>
              </w:rPr>
              <w:t>,</w:t>
            </w:r>
          </w:p>
          <w:p w14:paraId="5A5D8CF7" w14:textId="77777777" w:rsidR="00560AD5" w:rsidRPr="00DE7EF6" w:rsidRDefault="00560AD5" w:rsidP="003E1099">
            <w:pPr>
              <w:spacing w:line="240" w:lineRule="exact"/>
              <w:jc w:val="both"/>
              <w:rPr>
                <w:lang w:val="it-IT"/>
              </w:rPr>
            </w:pPr>
            <w:r w:rsidRPr="00DE7EF6">
              <w:rPr>
                <w:lang w:val="it-IT"/>
              </w:rPr>
              <w:t xml:space="preserve">C.F. </w:t>
            </w:r>
            <w:r w:rsidRPr="00DE7EF6">
              <w:rPr>
                <w:lang w:val="it-IT"/>
              </w:rPr>
              <w:fldChar w:fldCharType="begin">
                <w:ffData>
                  <w:name w:val="Testo57"/>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51F5B85F" w14:textId="77777777" w:rsidR="00560AD5" w:rsidRPr="00DE7EF6" w:rsidRDefault="00560AD5" w:rsidP="003E1099">
            <w:pPr>
              <w:spacing w:line="240" w:lineRule="exact"/>
              <w:jc w:val="both"/>
              <w:rPr>
                <w:lang w:val="it-IT"/>
              </w:rPr>
            </w:pPr>
            <w:r w:rsidRPr="00DE7EF6">
              <w:rPr>
                <w:lang w:val="it-IT"/>
              </w:rPr>
              <w:t xml:space="preserve">nato/a </w:t>
            </w:r>
            <w:proofErr w:type="spellStart"/>
            <w:r w:rsidRPr="00DE7EF6">
              <w:rPr>
                <w:lang w:val="it-IT"/>
              </w:rPr>
              <w:t>a</w:t>
            </w:r>
            <w:proofErr w:type="spellEnd"/>
            <w:r w:rsidRPr="00DE7EF6">
              <w:rPr>
                <w:lang w:val="it-IT"/>
              </w:rPr>
              <w:t xml:space="preserve">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(prov.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Stato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il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5AAEE9C7" w14:textId="77777777" w:rsidR="00560AD5" w:rsidRPr="00DE7EF6" w:rsidRDefault="00560AD5" w:rsidP="003E1099">
            <w:pPr>
              <w:spacing w:line="240" w:lineRule="exact"/>
              <w:jc w:val="both"/>
              <w:rPr>
                <w:lang w:val="it-IT"/>
              </w:rPr>
            </w:pPr>
            <w:r w:rsidRPr="00DE7EF6">
              <w:rPr>
                <w:lang w:val="it-IT"/>
              </w:rPr>
              <w:t xml:space="preserve">residente nel Comune di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w:t>
            </w:r>
            <w:smartTag w:uri="urn:schemas-microsoft-com:office:smarttags" w:element="stockticker">
              <w:r w:rsidRPr="00DE7EF6">
                <w:rPr>
                  <w:lang w:val="it-IT"/>
                </w:rPr>
                <w:t>CAP</w:t>
              </w:r>
            </w:smartTag>
            <w:r w:rsidRPr="00DE7EF6">
              <w:rPr>
                <w:lang w:val="it-IT"/>
              </w:rPr>
              <w:t xml:space="preserve">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prov.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Stato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034B6C43" w14:textId="77777777" w:rsidR="00560AD5" w:rsidRPr="00DE7EF6" w:rsidRDefault="00560AD5" w:rsidP="003E1099">
            <w:pPr>
              <w:spacing w:line="240" w:lineRule="exact"/>
              <w:jc w:val="both"/>
              <w:rPr>
                <w:lang w:val="it-IT"/>
              </w:rPr>
            </w:pPr>
            <w:r w:rsidRPr="00DE7EF6">
              <w:rPr>
                <w:lang w:val="it-IT"/>
              </w:rPr>
              <w:t xml:space="preserve">via/piazza, ecc.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7F84E834" w14:textId="77777777" w:rsidR="00560AD5" w:rsidRPr="00DE7EF6" w:rsidRDefault="00560AD5" w:rsidP="003E1099">
            <w:pPr>
              <w:spacing w:line="240" w:lineRule="exact"/>
              <w:jc w:val="both"/>
              <w:rPr>
                <w:lang w:val="it-IT"/>
              </w:rPr>
            </w:pPr>
            <w:r w:rsidRPr="00DE7EF6">
              <w:rPr>
                <w:lang w:val="it-IT"/>
              </w:rPr>
              <w:t>in qualità di:</w:t>
            </w:r>
          </w:p>
          <w:p w14:paraId="5EF7E1AB" w14:textId="0DED7CF7" w:rsidR="00560AD5" w:rsidRPr="00DE7EF6" w:rsidRDefault="00560AD5" w:rsidP="00C43215">
            <w:pPr>
              <w:spacing w:line="240" w:lineRule="exact"/>
              <w:ind w:left="426" w:hanging="426"/>
              <w:jc w:val="both"/>
              <w:rPr>
                <w:lang w:val="it-IT"/>
              </w:rPr>
            </w:pPr>
            <w:r w:rsidRPr="00DE7EF6">
              <w:rPr>
                <w:lang w:val="it-IT"/>
              </w:rPr>
              <w:fldChar w:fldCharType="begin">
                <w:ffData>
                  <w:name w:val="Controllo127"/>
                  <w:enabled/>
                  <w:calcOnExit w:val="0"/>
                  <w:checkBox>
                    <w:sizeAuto/>
                    <w:default w:val="0"/>
                  </w:checkBox>
                </w:ffData>
              </w:fldChar>
            </w:r>
            <w:r w:rsidRPr="00DE7EF6">
              <w:rPr>
                <w:lang w:val="it-IT"/>
              </w:rPr>
              <w:instrText xml:space="preserve"> FORMCHECKBOX </w:instrText>
            </w:r>
            <w:r w:rsidR="00C84C90">
              <w:rPr>
                <w:lang w:val="it-IT"/>
              </w:rPr>
            </w:r>
            <w:r w:rsidR="00C84C90">
              <w:rPr>
                <w:lang w:val="it-IT"/>
              </w:rPr>
              <w:fldChar w:fldCharType="separate"/>
            </w:r>
            <w:r w:rsidRPr="00DE7EF6">
              <w:rPr>
                <w:lang w:val="it-IT"/>
              </w:rPr>
              <w:fldChar w:fldCharType="end"/>
            </w:r>
            <w:r w:rsidRPr="00DE7EF6">
              <w:rPr>
                <w:lang w:val="it-IT"/>
              </w:rPr>
              <w:tab/>
              <w:t xml:space="preserve">legale rappresentante di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p>
          <w:p w14:paraId="1FD2A20C" w14:textId="2FBD5834" w:rsidR="00560AD5" w:rsidRPr="00DE7EF6" w:rsidRDefault="00560AD5" w:rsidP="00C43215">
            <w:pPr>
              <w:spacing w:line="240" w:lineRule="exact"/>
              <w:ind w:left="426" w:hanging="426"/>
              <w:jc w:val="both"/>
              <w:rPr>
                <w:lang w:val="it-IT"/>
              </w:rPr>
            </w:pPr>
            <w:r w:rsidRPr="00DE7EF6">
              <w:rPr>
                <w:lang w:val="it-IT"/>
              </w:rPr>
              <w:fldChar w:fldCharType="begin">
                <w:ffData>
                  <w:name w:val="Controllo128"/>
                  <w:enabled/>
                  <w:calcOnExit w:val="0"/>
                  <w:checkBox>
                    <w:sizeAuto/>
                    <w:default w:val="0"/>
                  </w:checkBox>
                </w:ffData>
              </w:fldChar>
            </w:r>
            <w:r w:rsidRPr="00DE7EF6">
              <w:rPr>
                <w:lang w:val="it-IT"/>
              </w:rPr>
              <w:instrText xml:space="preserve"> FORMCHECKBOX </w:instrText>
            </w:r>
            <w:r w:rsidR="00C84C90">
              <w:rPr>
                <w:lang w:val="it-IT"/>
              </w:rPr>
            </w:r>
            <w:r w:rsidR="00C84C90">
              <w:rPr>
                <w:lang w:val="it-IT"/>
              </w:rPr>
              <w:fldChar w:fldCharType="separate"/>
            </w:r>
            <w:r w:rsidRPr="00DE7EF6">
              <w:rPr>
                <w:lang w:val="it-IT"/>
              </w:rPr>
              <w:fldChar w:fldCharType="end"/>
            </w:r>
            <w:r w:rsidRPr="00DE7EF6">
              <w:rPr>
                <w:lang w:val="it-IT"/>
              </w:rPr>
              <w:tab/>
              <w:t xml:space="preserve">procuratore generale/speciale di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giusta procura allegata;</w:t>
            </w:r>
          </w:p>
          <w:p w14:paraId="6E9F7ABA" w14:textId="77777777" w:rsidR="00560AD5" w:rsidRPr="00DE7EF6" w:rsidRDefault="00560AD5" w:rsidP="00C43215">
            <w:pPr>
              <w:spacing w:line="240" w:lineRule="exact"/>
              <w:ind w:left="426" w:hanging="426"/>
              <w:jc w:val="both"/>
              <w:rPr>
                <w:lang w:val="it-IT"/>
              </w:rPr>
            </w:pPr>
            <w:r w:rsidRPr="00DE7EF6">
              <w:rPr>
                <w:lang w:val="it-IT"/>
              </w:rPr>
              <w:fldChar w:fldCharType="begin">
                <w:ffData>
                  <w:name w:val="Controllo128"/>
                  <w:enabled/>
                  <w:calcOnExit w:val="0"/>
                  <w:checkBox>
                    <w:sizeAuto/>
                    <w:default w:val="0"/>
                  </w:checkBox>
                </w:ffData>
              </w:fldChar>
            </w:r>
            <w:r w:rsidRPr="00DE7EF6">
              <w:rPr>
                <w:lang w:val="it-IT"/>
              </w:rPr>
              <w:instrText xml:space="preserve"> FORMCHECKBOX </w:instrText>
            </w:r>
            <w:r w:rsidR="00C84C90">
              <w:rPr>
                <w:lang w:val="it-IT"/>
              </w:rPr>
            </w:r>
            <w:r w:rsidR="00C84C90">
              <w:rPr>
                <w:lang w:val="it-IT"/>
              </w:rPr>
              <w:fldChar w:fldCharType="separate"/>
            </w:r>
            <w:r w:rsidRPr="00DE7EF6">
              <w:rPr>
                <w:lang w:val="it-IT"/>
              </w:rPr>
              <w:fldChar w:fldCharType="end"/>
            </w:r>
            <w:r w:rsidRPr="00DE7EF6">
              <w:rPr>
                <w:lang w:val="it-IT"/>
              </w:rPr>
              <w:tab/>
              <w:t xml:space="preserve">altro (specificare)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p>
          <w:p w14:paraId="77341FA3" w14:textId="77777777" w:rsidR="00560AD5" w:rsidRPr="00DE7EF6" w:rsidRDefault="00560AD5" w:rsidP="003E1099">
            <w:pPr>
              <w:spacing w:line="240" w:lineRule="exact"/>
              <w:jc w:val="both"/>
              <w:rPr>
                <w:lang w:val="it-IT"/>
              </w:rPr>
            </w:pPr>
          </w:p>
          <w:p w14:paraId="25AEA9FA" w14:textId="77777777" w:rsidR="00560AD5" w:rsidRPr="00DE7EF6" w:rsidRDefault="00560AD5" w:rsidP="003E1099">
            <w:pPr>
              <w:spacing w:line="240" w:lineRule="exact"/>
              <w:jc w:val="both"/>
              <w:rPr>
                <w:lang w:val="it-IT"/>
              </w:rPr>
            </w:pPr>
            <w:r w:rsidRPr="00DE7EF6">
              <w:rPr>
                <w:lang w:val="it-IT"/>
              </w:rPr>
              <w:t xml:space="preserve">Partita IVA: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rFonts w:eastAsia="MS Mincho"/>
                <w:lang w:val="it-IT"/>
              </w:rPr>
              <w:t> </w:t>
            </w:r>
            <w:r w:rsidRPr="00DE7EF6">
              <w:rPr>
                <w:rFonts w:eastAsia="MS Mincho"/>
                <w:lang w:val="it-IT"/>
              </w:rPr>
              <w:t> </w:t>
            </w:r>
            <w:r w:rsidRPr="00DE7EF6">
              <w:rPr>
                <w:rFonts w:eastAsia="MS Mincho"/>
                <w:lang w:val="it-IT"/>
              </w:rPr>
              <w:t> </w:t>
            </w:r>
            <w:r w:rsidRPr="00DE7EF6">
              <w:rPr>
                <w:rFonts w:eastAsia="MS Mincho"/>
                <w:lang w:val="it-IT"/>
              </w:rPr>
              <w:t> </w:t>
            </w:r>
            <w:r w:rsidRPr="00DE7EF6">
              <w:rPr>
                <w:rFonts w:eastAsia="MS Mincho"/>
                <w:lang w:val="it-IT"/>
              </w:rPr>
              <w:t> </w:t>
            </w:r>
            <w:r w:rsidRPr="00DE7EF6">
              <w:rPr>
                <w:lang w:val="it-IT"/>
              </w:rPr>
              <w:fldChar w:fldCharType="end"/>
            </w:r>
            <w:r w:rsidRPr="00DE7EF6">
              <w:rPr>
                <w:lang w:val="it-IT"/>
              </w:rPr>
              <w:t>;</w:t>
            </w:r>
          </w:p>
          <w:p w14:paraId="38BB95BE" w14:textId="77777777" w:rsidR="00560AD5" w:rsidRPr="00DE7EF6" w:rsidRDefault="00560AD5" w:rsidP="003E1099">
            <w:pPr>
              <w:spacing w:line="240" w:lineRule="exact"/>
              <w:jc w:val="both"/>
              <w:rPr>
                <w:lang w:val="it-IT"/>
              </w:rPr>
            </w:pPr>
            <w:r w:rsidRPr="00DE7EF6">
              <w:rPr>
                <w:lang w:val="it-IT"/>
              </w:rPr>
              <w:t xml:space="preserve">Codice Fiscale: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rFonts w:eastAsia="MS Mincho"/>
                <w:lang w:val="it-IT"/>
              </w:rPr>
              <w:t> </w:t>
            </w:r>
            <w:r w:rsidRPr="00DE7EF6">
              <w:rPr>
                <w:rFonts w:eastAsia="MS Mincho"/>
                <w:lang w:val="it-IT"/>
              </w:rPr>
              <w:t> </w:t>
            </w:r>
            <w:r w:rsidRPr="00DE7EF6">
              <w:rPr>
                <w:rFonts w:eastAsia="MS Mincho"/>
                <w:lang w:val="it-IT"/>
              </w:rPr>
              <w:t> </w:t>
            </w:r>
            <w:r w:rsidRPr="00DE7EF6">
              <w:rPr>
                <w:rFonts w:eastAsia="MS Mincho"/>
                <w:lang w:val="it-IT"/>
              </w:rPr>
              <w:t> </w:t>
            </w:r>
            <w:r w:rsidRPr="00DE7EF6">
              <w:rPr>
                <w:rFonts w:eastAsia="MS Mincho"/>
                <w:lang w:val="it-IT"/>
              </w:rPr>
              <w:t> </w:t>
            </w:r>
            <w:r w:rsidRPr="00DE7EF6">
              <w:rPr>
                <w:lang w:val="it-IT"/>
              </w:rPr>
              <w:fldChar w:fldCharType="end"/>
            </w:r>
            <w:r w:rsidRPr="00DE7EF6">
              <w:rPr>
                <w:lang w:val="it-IT"/>
              </w:rPr>
              <w:t>;</w:t>
            </w:r>
          </w:p>
          <w:p w14:paraId="0F6C5D2A" w14:textId="77777777" w:rsidR="00560AD5" w:rsidRPr="00DE7EF6" w:rsidRDefault="00560AD5" w:rsidP="003E1099">
            <w:pPr>
              <w:spacing w:line="240" w:lineRule="exact"/>
              <w:jc w:val="both"/>
              <w:rPr>
                <w:lang w:val="it-IT"/>
              </w:rPr>
            </w:pPr>
            <w:r w:rsidRPr="00DE7EF6">
              <w:rPr>
                <w:lang w:val="it-IT"/>
              </w:rPr>
              <w:t xml:space="preserve">con sede legale nel Comune di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w:t>
            </w:r>
            <w:smartTag w:uri="urn:schemas-microsoft-com:office:smarttags" w:element="stockticker">
              <w:r w:rsidRPr="00DE7EF6">
                <w:rPr>
                  <w:lang w:val="it-IT"/>
                </w:rPr>
                <w:t>CAP</w:t>
              </w:r>
            </w:smartTag>
            <w:r w:rsidRPr="00DE7EF6">
              <w:rPr>
                <w:lang w:val="it-IT"/>
              </w:rPr>
              <w:t xml:space="preserve">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rFonts w:eastAsia="MS Mincho"/>
                <w:lang w:val="it-IT"/>
              </w:rPr>
              <w:t> </w:t>
            </w:r>
            <w:r w:rsidRPr="00DE7EF6">
              <w:rPr>
                <w:rFonts w:eastAsia="MS Mincho"/>
                <w:lang w:val="it-IT"/>
              </w:rPr>
              <w:t> </w:t>
            </w:r>
            <w:r w:rsidRPr="00DE7EF6">
              <w:rPr>
                <w:rFonts w:eastAsia="MS Mincho"/>
                <w:lang w:val="it-IT"/>
              </w:rPr>
              <w:t> </w:t>
            </w:r>
            <w:r w:rsidRPr="00DE7EF6">
              <w:rPr>
                <w:rFonts w:eastAsia="MS Mincho"/>
                <w:lang w:val="it-IT"/>
              </w:rPr>
              <w:t> </w:t>
            </w:r>
            <w:r w:rsidRPr="00DE7EF6">
              <w:rPr>
                <w:rFonts w:eastAsia="MS Mincho"/>
                <w:lang w:val="it-IT"/>
              </w:rPr>
              <w:t> </w:t>
            </w:r>
            <w:r w:rsidRPr="00DE7EF6">
              <w:rPr>
                <w:lang w:val="it-IT"/>
              </w:rPr>
              <w:fldChar w:fldCharType="end"/>
            </w:r>
            <w:r w:rsidRPr="00DE7EF6">
              <w:rPr>
                <w:lang w:val="it-IT"/>
              </w:rPr>
              <w:t>, prov.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 xml:space="preserve">), Stato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4B3EBE24" w14:textId="77777777" w:rsidR="00560AD5" w:rsidRPr="00DE7EF6" w:rsidRDefault="00560AD5" w:rsidP="003E1099">
            <w:pPr>
              <w:spacing w:line="240" w:lineRule="exact"/>
              <w:jc w:val="both"/>
              <w:rPr>
                <w:lang w:val="it-IT"/>
              </w:rPr>
            </w:pPr>
            <w:r w:rsidRPr="00DE7EF6">
              <w:rPr>
                <w:lang w:val="it-IT"/>
              </w:rPr>
              <w:t xml:space="preserve">Via/Piazza, ecc.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41115986" w14:textId="77777777" w:rsidR="00560AD5" w:rsidRPr="00DE7EF6" w:rsidRDefault="00560AD5" w:rsidP="003E1099">
            <w:pPr>
              <w:spacing w:line="240" w:lineRule="exact"/>
              <w:jc w:val="both"/>
              <w:rPr>
                <w:lang w:val="it-IT"/>
              </w:rPr>
            </w:pPr>
            <w:r w:rsidRPr="00DE7EF6">
              <w:rPr>
                <w:lang w:val="it-IT"/>
              </w:rPr>
              <w:t xml:space="preserve">Indirizzo e-mail: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51A4397A" w14:textId="77777777" w:rsidR="00560AD5" w:rsidRPr="00DE7EF6" w:rsidRDefault="00560AD5" w:rsidP="003E1099">
            <w:pPr>
              <w:spacing w:line="240" w:lineRule="exact"/>
              <w:jc w:val="both"/>
              <w:rPr>
                <w:lang w:val="it-IT"/>
              </w:rPr>
            </w:pPr>
            <w:r w:rsidRPr="00DE7EF6">
              <w:rPr>
                <w:lang w:val="it-IT"/>
              </w:rPr>
              <w:t xml:space="preserve">Indirizzo di posta elettronica certificata (PEC): </w:t>
            </w:r>
            <w:r w:rsidRPr="00DE7EF6">
              <w:rPr>
                <w:lang w:val="it-IT"/>
              </w:rPr>
              <w:fldChar w:fldCharType="begin">
                <w:ffData>
                  <w:name w:val="Testo8"/>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243DE852" w14:textId="77777777" w:rsidR="00560AD5" w:rsidRPr="00DE7EF6" w:rsidRDefault="00560AD5" w:rsidP="003E1099">
            <w:pPr>
              <w:spacing w:line="240" w:lineRule="exact"/>
              <w:jc w:val="both"/>
              <w:rPr>
                <w:lang w:val="it-IT"/>
              </w:rPr>
            </w:pPr>
            <w:r w:rsidRPr="00DE7EF6">
              <w:rPr>
                <w:lang w:val="it-IT"/>
              </w:rPr>
              <w:t xml:space="preserve">Numero telefono: </w:t>
            </w:r>
            <w:r w:rsidRPr="00DE7EF6">
              <w:rPr>
                <w:lang w:val="it-IT"/>
              </w:rPr>
              <w:fldChar w:fldCharType="begin">
                <w:ffData>
                  <w:name w:val="Testo9"/>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760653F3" w14:textId="77777777" w:rsidR="00560AD5" w:rsidRPr="00DE7EF6" w:rsidRDefault="00560AD5" w:rsidP="003E1099">
            <w:pPr>
              <w:spacing w:line="240" w:lineRule="exact"/>
              <w:jc w:val="both"/>
              <w:rPr>
                <w:lang w:val="it-IT"/>
              </w:rPr>
            </w:pPr>
            <w:r w:rsidRPr="00DE7EF6">
              <w:rPr>
                <w:lang w:val="it-IT"/>
              </w:rPr>
              <w:t xml:space="preserve">Fax: </w:t>
            </w:r>
            <w:r w:rsidRPr="00DE7EF6">
              <w:rPr>
                <w:lang w:val="it-IT"/>
              </w:rPr>
              <w:fldChar w:fldCharType="begin">
                <w:ffData>
                  <w:name w:val="Testo10"/>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r w:rsidRPr="00DE7EF6">
              <w:rPr>
                <w:lang w:val="it-IT"/>
              </w:rPr>
              <w:t>;</w:t>
            </w:r>
          </w:p>
          <w:p w14:paraId="531CA00C" w14:textId="77777777" w:rsidR="00F22AA0" w:rsidRPr="00DE7EF6" w:rsidRDefault="00F22AA0" w:rsidP="003E1099">
            <w:pPr>
              <w:pStyle w:val="NormaleWeb"/>
              <w:spacing w:before="0" w:after="0" w:line="240" w:lineRule="exact"/>
              <w:rPr>
                <w:rFonts w:ascii="Arial" w:hAnsi="Arial" w:cs="Arial"/>
                <w:sz w:val="20"/>
                <w:szCs w:val="20"/>
              </w:rPr>
            </w:pPr>
          </w:p>
          <w:p w14:paraId="57E8DD7C" w14:textId="4A0C77D0" w:rsidR="00560AD5" w:rsidRPr="00DE7EF6" w:rsidRDefault="00560AD5" w:rsidP="00C43215">
            <w:pPr>
              <w:pStyle w:val="NormaleWeb"/>
              <w:spacing w:before="0" w:after="0" w:line="240" w:lineRule="exact"/>
              <w:jc w:val="both"/>
              <w:rPr>
                <w:rFonts w:ascii="Arial" w:hAnsi="Arial" w:cs="Arial"/>
                <w:sz w:val="20"/>
                <w:szCs w:val="20"/>
              </w:rPr>
            </w:pPr>
            <w:r w:rsidRPr="00DE7EF6">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tc>
      </w:tr>
      <w:tr w:rsidR="00560AD5" w:rsidRPr="00DE7EF6" w14:paraId="28C167C8" w14:textId="77777777" w:rsidTr="00AA5371">
        <w:tc>
          <w:tcPr>
            <w:tcW w:w="9639" w:type="dxa"/>
            <w:gridSpan w:val="3"/>
          </w:tcPr>
          <w:p w14:paraId="2ABBB929" w14:textId="77777777" w:rsidR="00AA5371" w:rsidRPr="00DE7EF6" w:rsidRDefault="00AA5371" w:rsidP="001C54BF">
            <w:pPr>
              <w:widowControl w:val="0"/>
              <w:autoSpaceDE w:val="0"/>
              <w:spacing w:line="240" w:lineRule="exact"/>
              <w:jc w:val="center"/>
              <w:rPr>
                <w:b/>
                <w:bCs/>
                <w:lang w:val="it-IT"/>
              </w:rPr>
            </w:pPr>
          </w:p>
          <w:p w14:paraId="09A8743A" w14:textId="15C4674D" w:rsidR="00560AD5" w:rsidRPr="00DE7EF6" w:rsidRDefault="00560AD5" w:rsidP="001C54BF">
            <w:pPr>
              <w:widowControl w:val="0"/>
              <w:autoSpaceDE w:val="0"/>
              <w:spacing w:line="240" w:lineRule="exact"/>
              <w:jc w:val="center"/>
              <w:rPr>
                <w:b/>
                <w:bCs/>
                <w:lang w:val="it-IT"/>
              </w:rPr>
            </w:pPr>
            <w:r w:rsidRPr="00DE7EF6">
              <w:rPr>
                <w:b/>
                <w:bCs/>
                <w:lang w:val="it-IT"/>
              </w:rPr>
              <w:t>DICHIARA</w:t>
            </w:r>
          </w:p>
          <w:p w14:paraId="0D419A19" w14:textId="12F92C76" w:rsidR="00F22AA0" w:rsidRPr="00DE7EF6" w:rsidRDefault="00F22AA0" w:rsidP="00F22AA0">
            <w:pPr>
              <w:widowControl w:val="0"/>
              <w:autoSpaceDE w:val="0"/>
              <w:spacing w:line="240" w:lineRule="exact"/>
              <w:rPr>
                <w:b/>
                <w:bCs/>
                <w:lang w:val="it-IT"/>
              </w:rPr>
            </w:pPr>
          </w:p>
        </w:tc>
      </w:tr>
      <w:tr w:rsidR="00AA5371" w:rsidRPr="006F4512" w14:paraId="1C75E522" w14:textId="77777777" w:rsidTr="00D54A8A">
        <w:tc>
          <w:tcPr>
            <w:tcW w:w="9639" w:type="dxa"/>
            <w:gridSpan w:val="3"/>
          </w:tcPr>
          <w:p w14:paraId="7EC9BD73" w14:textId="1C944F37" w:rsidR="00AA5371" w:rsidRPr="00DE7EF6" w:rsidRDefault="00AA5371" w:rsidP="003E1099">
            <w:pPr>
              <w:pStyle w:val="Default"/>
              <w:spacing w:line="240" w:lineRule="exact"/>
              <w:ind w:right="57"/>
              <w:jc w:val="both"/>
              <w:rPr>
                <w:b/>
                <w:bCs/>
                <w:sz w:val="20"/>
                <w:szCs w:val="20"/>
                <w:lang w:val="it-IT"/>
              </w:rPr>
            </w:pPr>
            <w:r w:rsidRPr="00DE7EF6">
              <w:rPr>
                <w:rFonts w:ascii="Arial" w:hAnsi="Arial" w:cs="Arial"/>
                <w:b/>
                <w:bCs/>
                <w:iCs/>
                <w:sz w:val="20"/>
                <w:szCs w:val="20"/>
                <w:lang w:val="it-IT"/>
              </w:rPr>
              <w:t xml:space="preserve">di </w:t>
            </w:r>
            <w:r w:rsidR="008F3F2A" w:rsidRPr="00DE7EF6">
              <w:rPr>
                <w:rFonts w:ascii="Arial" w:hAnsi="Arial" w:cs="Arial"/>
                <w:b/>
                <w:bCs/>
                <w:iCs/>
                <w:sz w:val="20"/>
                <w:szCs w:val="20"/>
                <w:lang w:val="it-IT"/>
              </w:rPr>
              <w:t xml:space="preserve">possedere </w:t>
            </w:r>
            <w:r w:rsidRPr="00DE7EF6">
              <w:rPr>
                <w:rFonts w:ascii="Arial" w:hAnsi="Arial" w:cs="Arial"/>
                <w:b/>
                <w:bCs/>
                <w:iCs/>
                <w:sz w:val="20"/>
                <w:szCs w:val="20"/>
                <w:lang w:val="it-IT"/>
              </w:rPr>
              <w:t xml:space="preserve">i requisiti richiesti all’art. 3 della richiesta di </w:t>
            </w:r>
            <w:r w:rsidRPr="00DE7EF6">
              <w:rPr>
                <w:rFonts w:ascii="Arial" w:hAnsi="Arial" w:cs="Arial"/>
                <w:b/>
                <w:bCs/>
                <w:iCs/>
                <w:color w:val="FF0000"/>
                <w:sz w:val="20"/>
                <w:szCs w:val="20"/>
                <w:lang w:val="it-IT"/>
              </w:rPr>
              <w:t xml:space="preserve">preventivo/proposta </w:t>
            </w:r>
            <w:r w:rsidRPr="00DE7EF6">
              <w:rPr>
                <w:rFonts w:ascii="Arial" w:hAnsi="Arial" w:cs="Arial"/>
                <w:b/>
                <w:bCs/>
                <w:iCs/>
                <w:sz w:val="20"/>
                <w:szCs w:val="20"/>
              </w:rPr>
              <w:fldChar w:fldCharType="begin">
                <w:ffData>
                  <w:name w:val="Testo90"/>
                  <w:enabled/>
                  <w:calcOnExit w:val="0"/>
                  <w:textInput/>
                </w:ffData>
              </w:fldChar>
            </w:r>
            <w:r w:rsidRPr="00DE7EF6">
              <w:rPr>
                <w:rFonts w:ascii="Arial" w:hAnsi="Arial" w:cs="Arial"/>
                <w:b/>
                <w:bCs/>
                <w:iCs/>
                <w:sz w:val="20"/>
                <w:szCs w:val="20"/>
                <w:lang w:val="it-IT"/>
              </w:rPr>
              <w:instrText xml:space="preserve"> FORMTEXT </w:instrText>
            </w:r>
            <w:r w:rsidRPr="00DE7EF6">
              <w:rPr>
                <w:rFonts w:ascii="Arial" w:hAnsi="Arial" w:cs="Arial"/>
                <w:b/>
                <w:bCs/>
                <w:iCs/>
                <w:sz w:val="20"/>
                <w:szCs w:val="20"/>
              </w:rPr>
            </w:r>
            <w:r w:rsidRPr="00DE7EF6">
              <w:rPr>
                <w:rFonts w:ascii="Arial" w:hAnsi="Arial" w:cs="Arial"/>
                <w:b/>
                <w:bCs/>
                <w:iCs/>
                <w:sz w:val="20"/>
                <w:szCs w:val="20"/>
              </w:rPr>
              <w:fldChar w:fldCharType="separate"/>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fldChar w:fldCharType="end"/>
            </w:r>
            <w:r w:rsidRPr="00DE7EF6">
              <w:rPr>
                <w:rFonts w:ascii="Arial" w:hAnsi="Arial" w:cs="Arial"/>
                <w:b/>
                <w:bCs/>
                <w:iCs/>
                <w:sz w:val="20"/>
                <w:szCs w:val="20"/>
                <w:lang w:val="it-IT"/>
              </w:rPr>
              <w:t xml:space="preserve"> </w:t>
            </w:r>
            <w:proofErr w:type="spellStart"/>
            <w:r w:rsidRPr="00DE7EF6">
              <w:rPr>
                <w:rFonts w:ascii="Arial" w:hAnsi="Arial" w:cs="Arial"/>
                <w:b/>
                <w:bCs/>
                <w:iCs/>
                <w:sz w:val="20"/>
                <w:szCs w:val="20"/>
                <w:lang w:val="it-IT"/>
              </w:rPr>
              <w:t>dd</w:t>
            </w:r>
            <w:proofErr w:type="spellEnd"/>
            <w:r w:rsidRPr="00DE7EF6">
              <w:rPr>
                <w:rFonts w:ascii="Arial" w:hAnsi="Arial" w:cs="Arial"/>
                <w:b/>
                <w:bCs/>
                <w:iCs/>
                <w:sz w:val="20"/>
                <w:szCs w:val="20"/>
                <w:lang w:val="it-IT"/>
              </w:rPr>
              <w:t xml:space="preserve">. </w:t>
            </w:r>
            <w:r w:rsidRPr="00DE7EF6">
              <w:rPr>
                <w:rFonts w:ascii="Arial" w:hAnsi="Arial" w:cs="Arial"/>
                <w:b/>
                <w:bCs/>
                <w:iCs/>
                <w:sz w:val="20"/>
                <w:szCs w:val="20"/>
              </w:rPr>
              <w:fldChar w:fldCharType="begin">
                <w:ffData>
                  <w:name w:val="Testo90"/>
                  <w:enabled/>
                  <w:calcOnExit w:val="0"/>
                  <w:textInput/>
                </w:ffData>
              </w:fldChar>
            </w:r>
            <w:r w:rsidRPr="00DE7EF6">
              <w:rPr>
                <w:rFonts w:ascii="Arial" w:hAnsi="Arial" w:cs="Arial"/>
                <w:b/>
                <w:bCs/>
                <w:iCs/>
                <w:sz w:val="20"/>
                <w:szCs w:val="20"/>
                <w:lang w:val="it-IT"/>
              </w:rPr>
              <w:instrText xml:space="preserve"> FORMTEXT </w:instrText>
            </w:r>
            <w:r w:rsidRPr="00DE7EF6">
              <w:rPr>
                <w:rFonts w:ascii="Arial" w:hAnsi="Arial" w:cs="Arial"/>
                <w:b/>
                <w:bCs/>
                <w:iCs/>
                <w:sz w:val="20"/>
                <w:szCs w:val="20"/>
              </w:rPr>
            </w:r>
            <w:r w:rsidRPr="00DE7EF6">
              <w:rPr>
                <w:rFonts w:ascii="Arial" w:hAnsi="Arial" w:cs="Arial"/>
                <w:b/>
                <w:bCs/>
                <w:iCs/>
                <w:sz w:val="20"/>
                <w:szCs w:val="20"/>
              </w:rPr>
              <w:fldChar w:fldCharType="separate"/>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t> </w:t>
            </w:r>
            <w:r w:rsidRPr="00DE7EF6">
              <w:rPr>
                <w:rFonts w:ascii="Arial" w:hAnsi="Arial" w:cs="Arial"/>
                <w:b/>
                <w:bCs/>
                <w:iCs/>
                <w:sz w:val="20"/>
                <w:szCs w:val="20"/>
              </w:rPr>
              <w:fldChar w:fldCharType="end"/>
            </w:r>
            <w:r w:rsidRPr="00DE7EF6">
              <w:rPr>
                <w:rFonts w:ascii="Arial" w:hAnsi="Arial" w:cs="Arial"/>
                <w:b/>
                <w:bCs/>
                <w:iCs/>
                <w:sz w:val="20"/>
                <w:szCs w:val="20"/>
                <w:lang w:val="it-IT"/>
              </w:rPr>
              <w:t>, necessari per l’affidamento della prestazione.</w:t>
            </w:r>
          </w:p>
        </w:tc>
      </w:tr>
      <w:tr w:rsidR="00D54A8A" w:rsidRPr="006F4512" w14:paraId="762C22EA" w14:textId="77777777" w:rsidTr="00D54A8A">
        <w:tc>
          <w:tcPr>
            <w:tcW w:w="9639" w:type="dxa"/>
            <w:gridSpan w:val="3"/>
          </w:tcPr>
          <w:p w14:paraId="5BCD60FF" w14:textId="77777777" w:rsidR="00AB5A46" w:rsidRPr="00DE7EF6" w:rsidRDefault="00AB5A46" w:rsidP="00AB5A46">
            <w:pPr>
              <w:suppressAutoHyphens w:val="0"/>
              <w:autoSpaceDE w:val="0"/>
              <w:autoSpaceDN w:val="0"/>
              <w:adjustRightInd w:val="0"/>
              <w:spacing w:after="120" w:line="240" w:lineRule="exact"/>
              <w:jc w:val="both"/>
              <w:rPr>
                <w:color w:val="4472C4" w:themeColor="accent1"/>
                <w:lang w:val="it-IT"/>
              </w:rPr>
            </w:pPr>
          </w:p>
          <w:p w14:paraId="0138AC06" w14:textId="60956F5D" w:rsidR="00D54A8A" w:rsidRPr="00DE7EF6" w:rsidRDefault="00AB5A46" w:rsidP="00AB5A46">
            <w:pPr>
              <w:suppressAutoHyphens w:val="0"/>
              <w:autoSpaceDE w:val="0"/>
              <w:autoSpaceDN w:val="0"/>
              <w:adjustRightInd w:val="0"/>
              <w:spacing w:after="120" w:line="240" w:lineRule="exact"/>
              <w:jc w:val="both"/>
              <w:rPr>
                <w:color w:val="4472C4" w:themeColor="accent1"/>
                <w:lang w:val="it-IT"/>
              </w:rPr>
            </w:pPr>
            <w:r w:rsidRPr="00DE7EF6">
              <w:rPr>
                <w:color w:val="4472C4" w:themeColor="accent1"/>
                <w:lang w:val="it-IT"/>
              </w:rPr>
              <w:t>(</w:t>
            </w:r>
            <w:r w:rsidR="008F3F2A" w:rsidRPr="00DE7EF6">
              <w:rPr>
                <w:color w:val="4472C4" w:themeColor="accent1"/>
                <w:lang w:val="it-IT"/>
              </w:rPr>
              <w:t>non compilare se la dichiarazione è già stata resa nella manifestazione di interesse</w:t>
            </w:r>
            <w:r w:rsidRPr="00DE7EF6">
              <w:rPr>
                <w:color w:val="4472C4" w:themeColor="accent1"/>
                <w:lang w:val="it-IT"/>
              </w:rPr>
              <w:t>)</w:t>
            </w:r>
          </w:p>
        </w:tc>
      </w:tr>
      <w:tr w:rsidR="00BC0DC5" w:rsidRPr="006F4512" w14:paraId="3D071F32" w14:textId="77777777" w:rsidTr="00D54A8A">
        <w:tc>
          <w:tcPr>
            <w:tcW w:w="9639" w:type="dxa"/>
            <w:gridSpan w:val="3"/>
          </w:tcPr>
          <w:p w14:paraId="21AE768F" w14:textId="792C6A11" w:rsidR="00BC0DC5" w:rsidRPr="00DE7EF6" w:rsidRDefault="00BC0DC5" w:rsidP="00BC0DC5">
            <w:pPr>
              <w:suppressAutoHyphens w:val="0"/>
              <w:autoSpaceDE w:val="0"/>
              <w:autoSpaceDN w:val="0"/>
              <w:adjustRightInd w:val="0"/>
              <w:spacing w:after="120" w:line="240" w:lineRule="exact"/>
              <w:jc w:val="both"/>
              <w:rPr>
                <w:color w:val="4472C4" w:themeColor="accent1"/>
                <w:lang w:val="it-IT"/>
              </w:rPr>
            </w:pPr>
            <w:r w:rsidRPr="00DE7EF6">
              <w:rPr>
                <w:rFonts w:eastAsia="Arial Unicode MS"/>
                <w:lang w:val="it-IT" w:eastAsia="it-IT"/>
              </w:rPr>
              <w:t xml:space="preserve">- che </w:t>
            </w:r>
            <w:r w:rsidRPr="00DE7EF6">
              <w:rPr>
                <w:rFonts w:eastAsia="Arial Unicode MS"/>
                <w:u w:val="single"/>
                <w:lang w:val="it-IT" w:eastAsia="it-IT"/>
              </w:rPr>
              <w:t>non</w:t>
            </w:r>
            <w:r w:rsidRPr="00DE7EF6">
              <w:rPr>
                <w:rFonts w:eastAsia="Arial Unicode MS"/>
                <w:lang w:val="it-IT" w:eastAsia="it-IT"/>
              </w:rPr>
              <w:t xml:space="preserve"> intendo subappaltare l’affidamento dei lavori oggetto della presente indagine di mercato;</w:t>
            </w:r>
          </w:p>
        </w:tc>
      </w:tr>
      <w:tr w:rsidR="00BC0DC5" w:rsidRPr="006F4512" w14:paraId="5CE649D3" w14:textId="77777777" w:rsidTr="00D54A8A">
        <w:tc>
          <w:tcPr>
            <w:tcW w:w="9639" w:type="dxa"/>
            <w:gridSpan w:val="3"/>
          </w:tcPr>
          <w:p w14:paraId="1609F0D7" w14:textId="78E7F766" w:rsidR="00BC0DC5" w:rsidRPr="00DE7EF6" w:rsidRDefault="00BC0DC5" w:rsidP="00BC0DC5">
            <w:pPr>
              <w:pStyle w:val="sche3"/>
              <w:numPr>
                <w:ilvl w:val="0"/>
                <w:numId w:val="13"/>
              </w:numPr>
              <w:tabs>
                <w:tab w:val="clear" w:pos="567"/>
                <w:tab w:val="num" w:pos="142"/>
              </w:tabs>
              <w:ind w:left="0" w:firstLine="0"/>
              <w:rPr>
                <w:rFonts w:eastAsia="Arial Unicode MS"/>
                <w:sz w:val="18"/>
                <w:szCs w:val="18"/>
                <w:u w:val="single"/>
                <w:lang w:val="it-IT"/>
              </w:rPr>
            </w:pPr>
            <w:r w:rsidRPr="00DE7EF6">
              <w:rPr>
                <w:rFonts w:eastAsia="Arial Unicode MS"/>
                <w:lang w:val="it-IT"/>
              </w:rPr>
              <w:t xml:space="preserve">che ai sensi e per gli effetti dell’art. 105 del </w:t>
            </w:r>
            <w:proofErr w:type="spellStart"/>
            <w:r w:rsidRPr="00DE7EF6">
              <w:rPr>
                <w:rFonts w:eastAsia="Arial Unicode MS"/>
                <w:lang w:val="it-IT"/>
              </w:rPr>
              <w:t>D.Lgs.</w:t>
            </w:r>
            <w:proofErr w:type="spellEnd"/>
            <w:r w:rsidRPr="00DE7EF6">
              <w:rPr>
                <w:rFonts w:eastAsia="Arial Unicode MS"/>
                <w:lang w:val="it-IT"/>
              </w:rPr>
              <w:t xml:space="preserve"> n. 50/2016, nonché di quanto prescritto nella </w:t>
            </w:r>
            <w:r w:rsidRPr="00DE7EF6">
              <w:rPr>
                <w:rFonts w:eastAsia="Arial Unicode MS"/>
                <w:color w:val="FF0000"/>
                <w:lang w:val="it-IT"/>
              </w:rPr>
              <w:t>documentazione progettuale / capitolato speciale / documentazione a corredo altrimenti denominata</w:t>
            </w:r>
            <w:r w:rsidRPr="00DE7EF6">
              <w:rPr>
                <w:rFonts w:eastAsia="Arial Unicode MS"/>
                <w:lang w:val="it-IT"/>
              </w:rPr>
              <w:t>, qualora venissi selezionato per l’affidamento dei lavori oggetto della presente indagine di mercato, intendo subappaltare ad imprese idonee e qualificate ai sensi di legge</w:t>
            </w:r>
            <w:r w:rsidRPr="00DE7EF6">
              <w:rPr>
                <w:rFonts w:eastAsia="Arial Unicode MS"/>
                <w:sz w:val="18"/>
                <w:szCs w:val="18"/>
                <w:lang w:val="it-IT"/>
              </w:rPr>
              <w:t xml:space="preserve"> le </w:t>
            </w:r>
            <w:r w:rsidRPr="00DE7EF6">
              <w:rPr>
                <w:rFonts w:eastAsia="Arial Unicode MS"/>
                <w:lang w:val="it-IT"/>
              </w:rPr>
              <w:t xml:space="preserve">seguenti lavorazioni, </w:t>
            </w:r>
            <w:r w:rsidRPr="00DE7EF6">
              <w:rPr>
                <w:rFonts w:eastAsia="Arial Unicode MS"/>
                <w:u w:val="single"/>
                <w:lang w:val="it-IT"/>
              </w:rPr>
              <w:t>relative alle categorie per le quali sono sprovvisto delle necessarie qualificazioni (</w:t>
            </w:r>
            <w:r w:rsidRPr="00DE7EF6">
              <w:rPr>
                <w:rFonts w:eastAsia="Arial Unicode MS"/>
                <w:b/>
                <w:bCs/>
                <w:u w:val="single"/>
                <w:lang w:val="it-IT"/>
              </w:rPr>
              <w:t>subappalto necessario</w:t>
            </w:r>
            <w:r w:rsidRPr="00DE7EF6">
              <w:rPr>
                <w:rFonts w:eastAsia="Arial Unicode MS"/>
                <w:u w:val="single"/>
                <w:lang w:val="it-IT"/>
              </w:rPr>
              <w:t>):</w:t>
            </w:r>
          </w:p>
          <w:p w14:paraId="45EAD47B" w14:textId="7C244221" w:rsidR="00BC0DC5" w:rsidRPr="00DE7EF6" w:rsidRDefault="00BC0DC5" w:rsidP="00BC0DC5">
            <w:pPr>
              <w:pStyle w:val="Default"/>
              <w:spacing w:line="240" w:lineRule="exact"/>
              <w:ind w:right="57"/>
              <w:jc w:val="both"/>
              <w:rPr>
                <w:rFonts w:ascii="Arial" w:hAnsi="Arial" w:cs="Arial"/>
                <w:b/>
                <w:bCs/>
                <w:iCs/>
                <w:sz w:val="20"/>
                <w:szCs w:val="20"/>
                <w:lang w:val="it-IT"/>
              </w:rPr>
            </w:pPr>
          </w:p>
        </w:tc>
      </w:tr>
      <w:tr w:rsidR="00BC0DC5" w:rsidRPr="00DE7EF6" w14:paraId="3144ECF0" w14:textId="77777777" w:rsidTr="00D54A8A">
        <w:tc>
          <w:tcPr>
            <w:tcW w:w="963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BC0DC5" w:rsidRPr="006F4512" w14:paraId="680778A1" w14:textId="77777777" w:rsidTr="00C14953">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24B49BC" w14:textId="77777777" w:rsidR="00BC0DC5" w:rsidRPr="00DE7EF6" w:rsidRDefault="00BC0DC5" w:rsidP="00BC0DC5">
                  <w:pPr>
                    <w:spacing w:before="15" w:after="15"/>
                    <w:jc w:val="both"/>
                    <w:rPr>
                      <w:rFonts w:eastAsia="Calibri"/>
                      <w:color w:val="000000"/>
                      <w:lang w:val="it-IT"/>
                    </w:rPr>
                  </w:pPr>
                  <w:r w:rsidRPr="00DE7EF6">
                    <w:rPr>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D58843F" w14:textId="77777777" w:rsidR="00BC0DC5" w:rsidRPr="00DE7EF6" w:rsidRDefault="00BC0DC5" w:rsidP="00BC0DC5">
                  <w:pPr>
                    <w:spacing w:before="15" w:after="15"/>
                    <w:jc w:val="center"/>
                    <w:rPr>
                      <w:color w:val="000000"/>
                      <w:lang w:val="it-IT"/>
                    </w:rPr>
                  </w:pPr>
                  <w:r w:rsidRPr="00DE7EF6">
                    <w:rPr>
                      <w:color w:val="000000"/>
                      <w:lang w:val="it-IT"/>
                    </w:rPr>
                    <w:t>categoria SOA</w:t>
                  </w:r>
                </w:p>
                <w:p w14:paraId="17D61B4A" w14:textId="77777777" w:rsidR="00BC0DC5" w:rsidRPr="00DE7EF6" w:rsidRDefault="00BC0DC5" w:rsidP="00BC0DC5">
                  <w:pPr>
                    <w:spacing w:before="15" w:after="15"/>
                    <w:jc w:val="center"/>
                    <w:rPr>
                      <w:rFonts w:eastAsia="Calibri"/>
                      <w:color w:val="000000"/>
                      <w:sz w:val="16"/>
                      <w:szCs w:val="16"/>
                      <w:lang w:val="it-IT"/>
                    </w:rPr>
                  </w:pPr>
                  <w:r w:rsidRPr="00DE7EF6">
                    <w:rPr>
                      <w:b/>
                      <w:bCs/>
                      <w:color w:val="4472C4" w:themeColor="accent1"/>
                      <w:sz w:val="16"/>
                      <w:szCs w:val="16"/>
                      <w:lang w:val="it-IT"/>
                    </w:rPr>
                    <w:t>(</w:t>
                  </w:r>
                  <w:r w:rsidRPr="00DE7EF6">
                    <w:rPr>
                      <w:i/>
                      <w:color w:val="1F497D"/>
                      <w:lang w:val="it-IT"/>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BE1946B" w14:textId="1BEF14EC" w:rsidR="00BC0DC5" w:rsidRPr="00DE7EF6" w:rsidRDefault="00BC0DC5" w:rsidP="00BC0DC5">
                  <w:pPr>
                    <w:spacing w:before="15" w:after="15"/>
                    <w:jc w:val="both"/>
                    <w:rPr>
                      <w:rFonts w:eastAsia="Calibri"/>
                      <w:color w:val="000000"/>
                      <w:lang w:val="it-IT"/>
                    </w:rPr>
                  </w:pPr>
                  <w:r w:rsidRPr="00DE7EF6">
                    <w:rPr>
                      <w:color w:val="000000"/>
                      <w:lang w:val="it-IT"/>
                    </w:rPr>
                    <w:t xml:space="preserve">scegliere se il subappalto nella lavorazione è totale/parziale </w:t>
                  </w:r>
                  <w:r w:rsidRPr="00DE7EF6">
                    <w:rPr>
                      <w:i/>
                      <w:color w:val="000000"/>
                      <w:lang w:val="it-IT"/>
                    </w:rPr>
                    <w:t>[</w:t>
                  </w:r>
                  <w:r w:rsidRPr="00DE7EF6">
                    <w:rPr>
                      <w:i/>
                      <w:color w:val="1F497D"/>
                      <w:lang w:val="it-IT"/>
                    </w:rPr>
                    <w:t>indicare le lavorazioni/SOA e le rispettive quote]*</w:t>
                  </w:r>
                </w:p>
              </w:tc>
            </w:tr>
            <w:tr w:rsidR="00BC0DC5" w:rsidRPr="00DE7EF6" w14:paraId="7801565A" w14:textId="77777777" w:rsidTr="00C1495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9554" w14:textId="77777777" w:rsidR="00BC0DC5" w:rsidRPr="00DE7EF6" w:rsidRDefault="00BC0DC5" w:rsidP="00BC0DC5">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C6D04" w14:textId="77777777" w:rsidR="00BC0DC5" w:rsidRPr="00DE7EF6" w:rsidRDefault="00BC0DC5" w:rsidP="00BC0DC5">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F0074" w14:textId="77777777" w:rsidR="00BC0DC5" w:rsidRPr="00DE7EF6" w:rsidRDefault="00BC0DC5" w:rsidP="00BC0DC5">
                  <w:pPr>
                    <w:spacing w:before="15" w:after="15"/>
                    <w:jc w:val="both"/>
                    <w:rPr>
                      <w:rFonts w:eastAsia="Calibri"/>
                      <w:color w:val="000000"/>
                      <w:lang w:val="it-IT"/>
                    </w:rPr>
                  </w:pPr>
                  <w:r w:rsidRPr="00DE7EF6">
                    <w:rPr>
                      <w:color w:val="000000"/>
                      <w:lang w:val="it-IT"/>
                    </w:rPr>
                    <w:fldChar w:fldCharType="begin">
                      <w:ffData>
                        <w:name w:val="Kontrollkästchen4"/>
                        <w:enabled/>
                        <w:calcOnExit w:val="0"/>
                        <w:checkBox>
                          <w:sizeAuto/>
                          <w:default w:val="0"/>
                        </w:checkBox>
                      </w:ffData>
                    </w:fldChar>
                  </w:r>
                  <w:bookmarkStart w:id="7" w:name="Kontrollkästchen4"/>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bookmarkEnd w:id="7"/>
                  <w:r w:rsidRPr="00DE7EF6">
                    <w:rPr>
                      <w:color w:val="000000"/>
                      <w:lang w:val="it-IT"/>
                    </w:rPr>
                    <w:t>totale /</w:t>
                  </w:r>
                  <w:r w:rsidRPr="00DE7EF6">
                    <w:rPr>
                      <w:color w:val="000000"/>
                      <w:lang w:val="it-IT"/>
                    </w:rPr>
                    <w:fldChar w:fldCharType="begin">
                      <w:ffData>
                        <w:name w:val="Kontrollkästchen5"/>
                        <w:enabled/>
                        <w:calcOnExit w:val="0"/>
                        <w:checkBox>
                          <w:sizeAuto/>
                          <w:default w:val="0"/>
                        </w:checkBox>
                      </w:ffData>
                    </w:fldChar>
                  </w:r>
                  <w:bookmarkStart w:id="8" w:name="Kontrollkästchen5"/>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bookmarkEnd w:id="8"/>
                  <w:r w:rsidRPr="00DE7EF6">
                    <w:rPr>
                      <w:color w:val="000000"/>
                      <w:lang w:val="it-IT"/>
                    </w:rPr>
                    <w:t xml:space="preserve">parziale </w:t>
                  </w:r>
                  <w:r w:rsidRPr="00DE7EF6">
                    <w:rPr>
                      <w:color w:val="000000"/>
                      <w:lang w:val="it-IT"/>
                    </w:rPr>
                    <w:fldChar w:fldCharType="begin">
                      <w:ffData>
                        <w:name w:val="Text13"/>
                        <w:enabled/>
                        <w:calcOnExit w:val="0"/>
                        <w:textInput/>
                      </w:ffData>
                    </w:fldChar>
                  </w:r>
                  <w:r w:rsidRPr="00DE7EF6">
                    <w:rPr>
                      <w:color w:val="000000"/>
                      <w:lang w:val="it-IT"/>
                    </w:rPr>
                    <w:instrText xml:space="preserve"> FORMTEXT </w:instrText>
                  </w:r>
                  <w:r w:rsidRPr="00DE7EF6">
                    <w:rPr>
                      <w:color w:val="000000"/>
                      <w:lang w:val="it-IT"/>
                    </w:rPr>
                  </w:r>
                  <w:r w:rsidRPr="00DE7EF6">
                    <w:rPr>
                      <w:color w:val="000000"/>
                      <w:lang w:val="it-IT"/>
                    </w:rPr>
                    <w:fldChar w:fldCharType="separate"/>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fldChar w:fldCharType="end"/>
                  </w:r>
                  <w:r w:rsidRPr="00DE7EF6">
                    <w:rPr>
                      <w:color w:val="000000"/>
                      <w:lang w:val="it-IT"/>
                    </w:rPr>
                    <w:t>%</w:t>
                  </w:r>
                </w:p>
              </w:tc>
            </w:tr>
            <w:tr w:rsidR="00BC0DC5" w:rsidRPr="00DE7EF6" w14:paraId="170D3949" w14:textId="77777777" w:rsidTr="00C1495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B055" w14:textId="77777777" w:rsidR="00BC0DC5" w:rsidRPr="00DE7EF6" w:rsidRDefault="00BC0DC5" w:rsidP="00BC0DC5">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B8D9D" w14:textId="77777777" w:rsidR="00BC0DC5" w:rsidRPr="00DE7EF6" w:rsidRDefault="00BC0DC5" w:rsidP="00BC0DC5">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869E" w14:textId="77777777" w:rsidR="00BC0DC5" w:rsidRPr="00DE7EF6" w:rsidRDefault="00BC0DC5" w:rsidP="00BC0DC5">
                  <w:pPr>
                    <w:spacing w:before="15" w:after="15"/>
                    <w:jc w:val="both"/>
                    <w:rPr>
                      <w:rFonts w:eastAsia="Calibri"/>
                      <w:color w:val="000000"/>
                      <w:lang w:val="it-IT"/>
                    </w:rPr>
                  </w:pPr>
                  <w:r w:rsidRPr="00DE7EF6">
                    <w:rPr>
                      <w:color w:val="000000"/>
                      <w:lang w:val="it-IT"/>
                    </w:rPr>
                    <w:fldChar w:fldCharType="begin">
                      <w:ffData>
                        <w:name w:val="Kontrollkästchen4"/>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totale /</w:t>
                  </w:r>
                  <w:r w:rsidRPr="00DE7EF6">
                    <w:rPr>
                      <w:color w:val="000000"/>
                      <w:lang w:val="it-IT"/>
                    </w:rPr>
                    <w:fldChar w:fldCharType="begin">
                      <w:ffData>
                        <w:name w:val="Kontrollkästchen5"/>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 xml:space="preserve">parziale </w:t>
                  </w:r>
                  <w:r w:rsidRPr="00DE7EF6">
                    <w:rPr>
                      <w:color w:val="000000"/>
                      <w:lang w:val="it-IT"/>
                    </w:rPr>
                    <w:fldChar w:fldCharType="begin">
                      <w:ffData>
                        <w:name w:val="Text13"/>
                        <w:enabled/>
                        <w:calcOnExit w:val="0"/>
                        <w:textInput/>
                      </w:ffData>
                    </w:fldChar>
                  </w:r>
                  <w:r w:rsidRPr="00DE7EF6">
                    <w:rPr>
                      <w:color w:val="000000"/>
                      <w:lang w:val="it-IT"/>
                    </w:rPr>
                    <w:instrText xml:space="preserve"> FORMTEXT </w:instrText>
                  </w:r>
                  <w:r w:rsidRPr="00DE7EF6">
                    <w:rPr>
                      <w:color w:val="000000"/>
                      <w:lang w:val="it-IT"/>
                    </w:rPr>
                  </w:r>
                  <w:r w:rsidRPr="00DE7EF6">
                    <w:rPr>
                      <w:color w:val="000000"/>
                      <w:lang w:val="it-IT"/>
                    </w:rPr>
                    <w:fldChar w:fldCharType="separate"/>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fldChar w:fldCharType="end"/>
                  </w:r>
                  <w:r w:rsidRPr="00DE7EF6">
                    <w:rPr>
                      <w:color w:val="000000"/>
                      <w:lang w:val="it-IT"/>
                    </w:rPr>
                    <w:t>%</w:t>
                  </w:r>
                </w:p>
              </w:tc>
            </w:tr>
            <w:tr w:rsidR="00BC0DC5" w:rsidRPr="00DE7EF6" w14:paraId="26989E4C" w14:textId="77777777" w:rsidTr="00C1495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6FD9" w14:textId="77777777" w:rsidR="00BC0DC5" w:rsidRPr="00DE7EF6" w:rsidRDefault="00BC0DC5" w:rsidP="00BC0DC5">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EB8DD" w14:textId="77777777" w:rsidR="00BC0DC5" w:rsidRPr="00DE7EF6" w:rsidRDefault="00BC0DC5" w:rsidP="00BC0DC5">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D8D2" w14:textId="77777777" w:rsidR="00BC0DC5" w:rsidRPr="00DE7EF6" w:rsidRDefault="00BC0DC5" w:rsidP="00BC0DC5">
                  <w:pPr>
                    <w:spacing w:before="15" w:after="15"/>
                    <w:jc w:val="both"/>
                    <w:rPr>
                      <w:color w:val="000000"/>
                      <w:lang w:val="it-IT"/>
                    </w:rPr>
                  </w:pPr>
                  <w:r w:rsidRPr="00DE7EF6">
                    <w:rPr>
                      <w:color w:val="000000"/>
                      <w:lang w:val="it-IT"/>
                    </w:rPr>
                    <w:fldChar w:fldCharType="begin">
                      <w:ffData>
                        <w:name w:val="Kontrollkästchen4"/>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totale /</w:t>
                  </w:r>
                  <w:r w:rsidRPr="00DE7EF6">
                    <w:rPr>
                      <w:color w:val="000000"/>
                      <w:lang w:val="it-IT"/>
                    </w:rPr>
                    <w:fldChar w:fldCharType="begin">
                      <w:ffData>
                        <w:name w:val="Kontrollkästchen5"/>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 xml:space="preserve">parziale </w:t>
                  </w:r>
                  <w:r w:rsidRPr="00DE7EF6">
                    <w:rPr>
                      <w:color w:val="000000"/>
                      <w:lang w:val="it-IT"/>
                    </w:rPr>
                    <w:fldChar w:fldCharType="begin">
                      <w:ffData>
                        <w:name w:val="Text13"/>
                        <w:enabled/>
                        <w:calcOnExit w:val="0"/>
                        <w:textInput/>
                      </w:ffData>
                    </w:fldChar>
                  </w:r>
                  <w:r w:rsidRPr="00DE7EF6">
                    <w:rPr>
                      <w:color w:val="000000"/>
                      <w:lang w:val="it-IT"/>
                    </w:rPr>
                    <w:instrText xml:space="preserve"> FORMTEXT </w:instrText>
                  </w:r>
                  <w:r w:rsidRPr="00DE7EF6">
                    <w:rPr>
                      <w:color w:val="000000"/>
                      <w:lang w:val="it-IT"/>
                    </w:rPr>
                  </w:r>
                  <w:r w:rsidRPr="00DE7EF6">
                    <w:rPr>
                      <w:color w:val="000000"/>
                      <w:lang w:val="it-IT"/>
                    </w:rPr>
                    <w:fldChar w:fldCharType="separate"/>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fldChar w:fldCharType="end"/>
                  </w:r>
                  <w:r w:rsidRPr="00DE7EF6">
                    <w:rPr>
                      <w:color w:val="000000"/>
                      <w:lang w:val="it-IT"/>
                    </w:rPr>
                    <w:t>%</w:t>
                  </w:r>
                </w:p>
              </w:tc>
            </w:tr>
            <w:tr w:rsidR="00BC0DC5" w:rsidRPr="00DE7EF6" w14:paraId="637873C6" w14:textId="77777777" w:rsidTr="00C1495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151" w14:textId="77777777" w:rsidR="00BC0DC5" w:rsidRPr="00DE7EF6" w:rsidRDefault="00BC0DC5" w:rsidP="00BC0DC5">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A3BE" w14:textId="77777777" w:rsidR="00BC0DC5" w:rsidRPr="00DE7EF6" w:rsidRDefault="00BC0DC5" w:rsidP="00BC0DC5">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AFA1" w14:textId="77777777" w:rsidR="00BC0DC5" w:rsidRPr="00DE7EF6" w:rsidRDefault="00BC0DC5" w:rsidP="00BC0DC5">
                  <w:pPr>
                    <w:spacing w:before="15" w:after="15"/>
                    <w:jc w:val="both"/>
                    <w:rPr>
                      <w:color w:val="000000"/>
                      <w:lang w:val="it-IT"/>
                    </w:rPr>
                  </w:pPr>
                  <w:r w:rsidRPr="00DE7EF6">
                    <w:rPr>
                      <w:color w:val="000000"/>
                      <w:lang w:val="it-IT"/>
                    </w:rPr>
                    <w:fldChar w:fldCharType="begin">
                      <w:ffData>
                        <w:name w:val="Kontrollkästchen4"/>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totale /</w:t>
                  </w:r>
                  <w:r w:rsidRPr="00DE7EF6">
                    <w:rPr>
                      <w:color w:val="000000"/>
                      <w:lang w:val="it-IT"/>
                    </w:rPr>
                    <w:fldChar w:fldCharType="begin">
                      <w:ffData>
                        <w:name w:val="Kontrollkästchen5"/>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 xml:space="preserve">parziale </w:t>
                  </w:r>
                  <w:r w:rsidRPr="00DE7EF6">
                    <w:rPr>
                      <w:color w:val="000000"/>
                      <w:lang w:val="it-IT"/>
                    </w:rPr>
                    <w:fldChar w:fldCharType="begin">
                      <w:ffData>
                        <w:name w:val="Text13"/>
                        <w:enabled/>
                        <w:calcOnExit w:val="0"/>
                        <w:textInput/>
                      </w:ffData>
                    </w:fldChar>
                  </w:r>
                  <w:r w:rsidRPr="00DE7EF6">
                    <w:rPr>
                      <w:color w:val="000000"/>
                      <w:lang w:val="it-IT"/>
                    </w:rPr>
                    <w:instrText xml:space="preserve"> FORMTEXT </w:instrText>
                  </w:r>
                  <w:r w:rsidRPr="00DE7EF6">
                    <w:rPr>
                      <w:color w:val="000000"/>
                      <w:lang w:val="it-IT"/>
                    </w:rPr>
                  </w:r>
                  <w:r w:rsidRPr="00DE7EF6">
                    <w:rPr>
                      <w:color w:val="000000"/>
                      <w:lang w:val="it-IT"/>
                    </w:rPr>
                    <w:fldChar w:fldCharType="separate"/>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fldChar w:fldCharType="end"/>
                  </w:r>
                  <w:r w:rsidRPr="00DE7EF6">
                    <w:rPr>
                      <w:color w:val="000000"/>
                      <w:lang w:val="it-IT"/>
                    </w:rPr>
                    <w:t>%</w:t>
                  </w:r>
                </w:p>
              </w:tc>
            </w:tr>
            <w:tr w:rsidR="00BC0DC5" w:rsidRPr="00DE7EF6" w14:paraId="36DD9B73" w14:textId="77777777" w:rsidTr="00C14953">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E6D4A" w14:textId="77777777" w:rsidR="00BC0DC5" w:rsidRPr="00DE7EF6" w:rsidRDefault="00BC0DC5" w:rsidP="00BC0DC5">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7B1D" w14:textId="77777777" w:rsidR="00BC0DC5" w:rsidRPr="00DE7EF6" w:rsidRDefault="00BC0DC5" w:rsidP="00BC0DC5">
                  <w:pPr>
                    <w:spacing w:before="15" w:after="15"/>
                    <w:jc w:val="both"/>
                    <w:rPr>
                      <w:rFonts w:eastAsia="Calibri"/>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6C918" w14:textId="77777777" w:rsidR="00BC0DC5" w:rsidRPr="00DE7EF6" w:rsidRDefault="00BC0DC5" w:rsidP="00BC0DC5">
                  <w:pPr>
                    <w:spacing w:before="15" w:after="15"/>
                    <w:jc w:val="both"/>
                    <w:rPr>
                      <w:color w:val="000000"/>
                      <w:lang w:val="it-IT"/>
                    </w:rPr>
                  </w:pPr>
                  <w:r w:rsidRPr="00DE7EF6">
                    <w:rPr>
                      <w:color w:val="000000"/>
                      <w:lang w:val="it-IT"/>
                    </w:rPr>
                    <w:fldChar w:fldCharType="begin">
                      <w:ffData>
                        <w:name w:val="Kontrollkästchen4"/>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totale /</w:t>
                  </w:r>
                  <w:r w:rsidRPr="00DE7EF6">
                    <w:rPr>
                      <w:color w:val="000000"/>
                      <w:lang w:val="it-IT"/>
                    </w:rPr>
                    <w:fldChar w:fldCharType="begin">
                      <w:ffData>
                        <w:name w:val="Kontrollkästchen5"/>
                        <w:enabled/>
                        <w:calcOnExit w:val="0"/>
                        <w:checkBox>
                          <w:sizeAuto/>
                          <w:default w:val="0"/>
                        </w:checkBox>
                      </w:ffData>
                    </w:fldChar>
                  </w:r>
                  <w:r w:rsidRPr="00DE7EF6">
                    <w:rPr>
                      <w:color w:val="000000"/>
                      <w:lang w:val="it-IT"/>
                    </w:rPr>
                    <w:instrText xml:space="preserve"> FORMCHECKBOX </w:instrText>
                  </w:r>
                  <w:r w:rsidR="00C84C90">
                    <w:rPr>
                      <w:color w:val="000000"/>
                      <w:lang w:val="it-IT"/>
                    </w:rPr>
                  </w:r>
                  <w:r w:rsidR="00C84C90">
                    <w:rPr>
                      <w:color w:val="000000"/>
                      <w:lang w:val="it-IT"/>
                    </w:rPr>
                    <w:fldChar w:fldCharType="separate"/>
                  </w:r>
                  <w:r w:rsidRPr="00DE7EF6">
                    <w:rPr>
                      <w:color w:val="000000"/>
                      <w:lang w:val="it-IT"/>
                    </w:rPr>
                    <w:fldChar w:fldCharType="end"/>
                  </w:r>
                  <w:r w:rsidRPr="00DE7EF6">
                    <w:rPr>
                      <w:color w:val="000000"/>
                      <w:lang w:val="it-IT"/>
                    </w:rPr>
                    <w:t xml:space="preserve">parziale </w:t>
                  </w:r>
                  <w:r w:rsidRPr="00DE7EF6">
                    <w:rPr>
                      <w:color w:val="000000"/>
                      <w:lang w:val="it-IT"/>
                    </w:rPr>
                    <w:fldChar w:fldCharType="begin">
                      <w:ffData>
                        <w:name w:val="Text13"/>
                        <w:enabled/>
                        <w:calcOnExit w:val="0"/>
                        <w:textInput/>
                      </w:ffData>
                    </w:fldChar>
                  </w:r>
                  <w:r w:rsidRPr="00DE7EF6">
                    <w:rPr>
                      <w:color w:val="000000"/>
                      <w:lang w:val="it-IT"/>
                    </w:rPr>
                    <w:instrText xml:space="preserve"> FORMTEXT </w:instrText>
                  </w:r>
                  <w:r w:rsidRPr="00DE7EF6">
                    <w:rPr>
                      <w:color w:val="000000"/>
                      <w:lang w:val="it-IT"/>
                    </w:rPr>
                  </w:r>
                  <w:r w:rsidRPr="00DE7EF6">
                    <w:rPr>
                      <w:color w:val="000000"/>
                      <w:lang w:val="it-IT"/>
                    </w:rPr>
                    <w:fldChar w:fldCharType="separate"/>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t> </w:t>
                  </w:r>
                  <w:r w:rsidRPr="00DE7EF6">
                    <w:rPr>
                      <w:color w:val="000000"/>
                      <w:lang w:val="it-IT"/>
                    </w:rPr>
                    <w:fldChar w:fldCharType="end"/>
                  </w:r>
                  <w:r w:rsidRPr="00DE7EF6">
                    <w:rPr>
                      <w:color w:val="000000"/>
                      <w:lang w:val="it-IT"/>
                    </w:rPr>
                    <w:t>%</w:t>
                  </w:r>
                </w:p>
              </w:tc>
            </w:tr>
          </w:tbl>
          <w:p w14:paraId="6B839055" w14:textId="77777777" w:rsidR="00BC0DC5" w:rsidRPr="00DE7EF6" w:rsidRDefault="00BC0DC5" w:rsidP="00BC0DC5">
            <w:pPr>
              <w:pStyle w:val="sche3"/>
              <w:rPr>
                <w:rFonts w:eastAsia="Arial Unicode MS"/>
                <w:lang w:val="it-IT"/>
              </w:rPr>
            </w:pPr>
          </w:p>
        </w:tc>
      </w:tr>
      <w:tr w:rsidR="00BC0DC5" w:rsidRPr="006F4512" w14:paraId="6D2E1149" w14:textId="77777777" w:rsidTr="00D54A8A">
        <w:tc>
          <w:tcPr>
            <w:tcW w:w="9639" w:type="dxa"/>
            <w:gridSpan w:val="3"/>
          </w:tcPr>
          <w:p w14:paraId="25C567C1" w14:textId="77777777" w:rsidR="00BC0DC5" w:rsidRPr="00DE7EF6" w:rsidRDefault="00BC0DC5" w:rsidP="00BC0DC5">
            <w:pPr>
              <w:pStyle w:val="sche3"/>
              <w:rPr>
                <w:rFonts w:eastAsia="Arial Unicode MS"/>
                <w:i/>
                <w:color w:val="4472C4" w:themeColor="accent1"/>
                <w:sz w:val="16"/>
                <w:szCs w:val="16"/>
                <w:lang w:val="it-IT"/>
              </w:rPr>
            </w:pPr>
            <w:r w:rsidRPr="00DE7EF6">
              <w:rPr>
                <w:rFonts w:eastAsia="Arial Unicode MS"/>
                <w:i/>
                <w:color w:val="4472C4" w:themeColor="accent1"/>
                <w:sz w:val="16"/>
                <w:szCs w:val="16"/>
                <w:lang w:val="it-IT"/>
              </w:rPr>
              <w:lastRenderedPageBreak/>
              <w:t>*in caso di cd. subappalto necessario va indicata, pena la mancata selezione, la SOA/lavorazione da affidare in subappalto e, se riferito solo ad una parte delle lavorazioni, la rispettiva quota, che va calcolata sull’ importo dell’affidamento e deve corrispondere almeno all’importo non coperto dalla qualificazione;</w:t>
            </w:r>
          </w:p>
          <w:p w14:paraId="7A035703" w14:textId="77777777" w:rsidR="00BC0DC5" w:rsidRPr="00DE7EF6" w:rsidRDefault="00BC0DC5" w:rsidP="00BC0DC5">
            <w:pPr>
              <w:pStyle w:val="sche3"/>
              <w:rPr>
                <w:rFonts w:eastAsia="Arial Unicode MS"/>
                <w:lang w:val="it-IT"/>
              </w:rPr>
            </w:pPr>
          </w:p>
        </w:tc>
      </w:tr>
      <w:tr w:rsidR="00BC0DC5" w:rsidRPr="006F4512" w14:paraId="53072DAF" w14:textId="77777777" w:rsidTr="00D54A8A">
        <w:tc>
          <w:tcPr>
            <w:tcW w:w="9639" w:type="dxa"/>
            <w:gridSpan w:val="3"/>
          </w:tcPr>
          <w:p w14:paraId="23C39FCA" w14:textId="34068FBF" w:rsidR="00BC0DC5" w:rsidRPr="00DE7EF6" w:rsidRDefault="00BC0DC5" w:rsidP="00BC0DC5">
            <w:pPr>
              <w:pStyle w:val="sche3"/>
              <w:numPr>
                <w:ilvl w:val="0"/>
                <w:numId w:val="13"/>
              </w:numPr>
              <w:tabs>
                <w:tab w:val="clear" w:pos="567"/>
                <w:tab w:val="num" w:pos="142"/>
              </w:tabs>
              <w:ind w:left="0" w:firstLine="0"/>
              <w:rPr>
                <w:rFonts w:eastAsia="Arial Unicode MS"/>
                <w:lang w:val="it-IT"/>
              </w:rPr>
            </w:pPr>
            <w:r w:rsidRPr="00DE7EF6">
              <w:rPr>
                <w:b/>
                <w:u w:val="single"/>
                <w:lang w:val="it-IT"/>
              </w:rPr>
              <w:t>che tutte le summenzionate condizioni sono state tenute in considerazione ai fini del possesso dei requisiti di partecipazione alla procedura di affidamento;</w:t>
            </w:r>
          </w:p>
          <w:p w14:paraId="3B94B597" w14:textId="77777777" w:rsidR="00BC0DC5" w:rsidRPr="00DE7EF6" w:rsidRDefault="00BC0DC5" w:rsidP="00BC0DC5">
            <w:pPr>
              <w:pStyle w:val="sche3"/>
              <w:rPr>
                <w:rFonts w:eastAsia="Arial Unicode MS"/>
                <w:lang w:val="it-IT"/>
              </w:rPr>
            </w:pPr>
          </w:p>
        </w:tc>
      </w:tr>
      <w:tr w:rsidR="00BC0DC5" w:rsidRPr="006F4512" w14:paraId="75DC0406" w14:textId="77777777" w:rsidTr="00D54A8A">
        <w:tc>
          <w:tcPr>
            <w:tcW w:w="9639" w:type="dxa"/>
            <w:gridSpan w:val="3"/>
          </w:tcPr>
          <w:p w14:paraId="529D8A36" w14:textId="77777777" w:rsidR="00BC0DC5" w:rsidRPr="00DE7EF6" w:rsidRDefault="00BC0DC5" w:rsidP="00BC0DC5">
            <w:pPr>
              <w:pStyle w:val="sche3"/>
              <w:numPr>
                <w:ilvl w:val="0"/>
                <w:numId w:val="13"/>
              </w:numPr>
              <w:tabs>
                <w:tab w:val="clear" w:pos="567"/>
                <w:tab w:val="num" w:pos="142"/>
              </w:tabs>
              <w:ind w:left="0" w:firstLine="0"/>
              <w:rPr>
                <w:b/>
                <w:u w:val="single"/>
                <w:lang w:val="it-IT"/>
              </w:rPr>
            </w:pPr>
            <w:r w:rsidRPr="00DE7EF6">
              <w:rPr>
                <w:b/>
                <w:u w:val="single"/>
                <w:lang w:val="it-IT"/>
              </w:rPr>
              <w:t xml:space="preserve">che nel caso di sub-contratti non costituenti subappalto ai sensi dell’art. 105, comma 3, lettera c-bis), </w:t>
            </w:r>
            <w:proofErr w:type="spellStart"/>
            <w:r w:rsidRPr="00DE7EF6">
              <w:rPr>
                <w:b/>
                <w:u w:val="single"/>
                <w:lang w:val="it-IT"/>
              </w:rPr>
              <w:t>D.Lgs.</w:t>
            </w:r>
            <w:proofErr w:type="spellEnd"/>
            <w:r w:rsidRPr="00DE7EF6">
              <w:rPr>
                <w:b/>
                <w:u w:val="single"/>
                <w:lang w:val="it-IT"/>
              </w:rPr>
              <w:t xml:space="preserve">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p>
          <w:p w14:paraId="493448DC" w14:textId="77777777" w:rsidR="00BC0DC5" w:rsidRPr="00DE7EF6" w:rsidRDefault="00BC0DC5" w:rsidP="00BC0DC5">
            <w:pPr>
              <w:pStyle w:val="sche3"/>
              <w:rPr>
                <w:b/>
                <w:u w:val="single"/>
                <w:lang w:val="it-IT"/>
              </w:rPr>
            </w:pPr>
          </w:p>
        </w:tc>
      </w:tr>
      <w:tr w:rsidR="00BC0DC5" w:rsidRPr="00DE7EF6" w14:paraId="731ED6CC" w14:textId="77777777" w:rsidTr="00D54A8A">
        <w:tc>
          <w:tcPr>
            <w:tcW w:w="9639" w:type="dxa"/>
            <w:gridSpan w:val="3"/>
          </w:tcPr>
          <w:p w14:paraId="71E402AB" w14:textId="77777777" w:rsidR="00BC0DC5" w:rsidRPr="00DE7EF6" w:rsidRDefault="00BC0DC5" w:rsidP="00BC0DC5">
            <w:pPr>
              <w:pStyle w:val="Default"/>
              <w:spacing w:line="240" w:lineRule="exact"/>
              <w:ind w:right="57"/>
              <w:jc w:val="center"/>
              <w:rPr>
                <w:rFonts w:ascii="Arial" w:hAnsi="Arial" w:cs="Arial"/>
                <w:b/>
                <w:bCs/>
                <w:iCs/>
                <w:sz w:val="20"/>
                <w:szCs w:val="20"/>
                <w:lang w:val="it-IT"/>
              </w:rPr>
            </w:pPr>
          </w:p>
          <w:p w14:paraId="17454AD4" w14:textId="77777777" w:rsidR="00BC0DC5" w:rsidRPr="00DE7EF6" w:rsidRDefault="00BC0DC5" w:rsidP="00BC0DC5">
            <w:pPr>
              <w:pStyle w:val="Default"/>
              <w:spacing w:line="240" w:lineRule="exact"/>
              <w:ind w:right="57"/>
              <w:jc w:val="center"/>
              <w:rPr>
                <w:rFonts w:ascii="Arial" w:hAnsi="Arial" w:cs="Arial"/>
                <w:b/>
                <w:bCs/>
                <w:iCs/>
                <w:sz w:val="20"/>
                <w:szCs w:val="20"/>
                <w:lang w:val="it-IT"/>
              </w:rPr>
            </w:pPr>
            <w:r w:rsidRPr="00DE7EF6">
              <w:rPr>
                <w:rFonts w:ascii="Arial" w:hAnsi="Arial" w:cs="Arial"/>
                <w:b/>
                <w:bCs/>
                <w:iCs/>
                <w:sz w:val="20"/>
                <w:szCs w:val="20"/>
                <w:lang w:val="it-IT"/>
              </w:rPr>
              <w:t>E QUINDI ALLEGA</w:t>
            </w:r>
          </w:p>
          <w:p w14:paraId="53475899" w14:textId="49DF5178" w:rsidR="00BC0DC5" w:rsidRPr="00DE7EF6" w:rsidRDefault="00BC0DC5" w:rsidP="00BC0DC5">
            <w:pPr>
              <w:pStyle w:val="Default"/>
              <w:spacing w:line="240" w:lineRule="exact"/>
              <w:ind w:right="57"/>
              <w:jc w:val="center"/>
              <w:rPr>
                <w:rFonts w:ascii="Arial" w:hAnsi="Arial" w:cs="Arial"/>
                <w:b/>
                <w:bCs/>
                <w:iCs/>
                <w:sz w:val="20"/>
                <w:szCs w:val="20"/>
                <w:lang w:val="it-IT"/>
              </w:rPr>
            </w:pPr>
          </w:p>
        </w:tc>
      </w:tr>
      <w:tr w:rsidR="00BC0DC5" w:rsidRPr="006F4512" w14:paraId="0A8B3071" w14:textId="77777777" w:rsidTr="00D54A8A">
        <w:tc>
          <w:tcPr>
            <w:tcW w:w="9639" w:type="dxa"/>
            <w:gridSpan w:val="3"/>
          </w:tcPr>
          <w:p w14:paraId="01233B90" w14:textId="77777777" w:rsidR="00BC0DC5" w:rsidRPr="00DE7EF6" w:rsidRDefault="00BC0DC5" w:rsidP="00BC0DC5">
            <w:pPr>
              <w:pStyle w:val="Stile1"/>
              <w:spacing w:line="240" w:lineRule="exact"/>
              <w:rPr>
                <w:rFonts w:ascii="Arial" w:hAnsi="Arial" w:cs="Arial"/>
                <w:sz w:val="20"/>
                <w:szCs w:val="20"/>
                <w:lang w:val="it-IT"/>
              </w:rPr>
            </w:pPr>
            <w:r w:rsidRPr="00DE7EF6">
              <w:rPr>
                <w:rFonts w:ascii="Arial" w:hAnsi="Arial" w:cs="Arial"/>
                <w:b/>
                <w:bCs/>
                <w:iCs/>
                <w:sz w:val="20"/>
                <w:szCs w:val="20"/>
                <w:lang w:val="it-IT"/>
              </w:rPr>
              <w:t xml:space="preserve">alla presente </w:t>
            </w:r>
            <w:r w:rsidRPr="00DE7EF6">
              <w:rPr>
                <w:rFonts w:ascii="Arial" w:hAnsi="Arial" w:cs="Arial"/>
                <w:b/>
                <w:bCs/>
                <w:iCs/>
                <w:color w:val="FF0000"/>
                <w:sz w:val="20"/>
                <w:szCs w:val="20"/>
                <w:lang w:val="it-IT"/>
              </w:rPr>
              <w:t xml:space="preserve">il proprio preventivo </w:t>
            </w:r>
            <w:r w:rsidRPr="00DE7EF6">
              <w:rPr>
                <w:rFonts w:ascii="Arial" w:hAnsi="Arial" w:cs="Arial"/>
                <w:b/>
                <w:bCs/>
                <w:iCs/>
                <w:sz w:val="20"/>
                <w:szCs w:val="20"/>
                <w:lang w:val="it-IT"/>
              </w:rPr>
              <w:t xml:space="preserve">/ </w:t>
            </w:r>
            <w:r w:rsidRPr="00DE7EF6">
              <w:rPr>
                <w:rFonts w:ascii="Arial" w:hAnsi="Arial" w:cs="Arial"/>
                <w:b/>
                <w:bCs/>
                <w:iCs/>
                <w:color w:val="FF0000"/>
                <w:sz w:val="20"/>
                <w:szCs w:val="20"/>
                <w:lang w:val="it-IT"/>
              </w:rPr>
              <w:t xml:space="preserve">la </w:t>
            </w:r>
            <w:r w:rsidRPr="00DE7EF6">
              <w:rPr>
                <w:rFonts w:ascii="Arial" w:hAnsi="Arial" w:cs="Arial"/>
                <w:b/>
                <w:color w:val="FF0000"/>
                <w:sz w:val="20"/>
                <w:szCs w:val="20"/>
                <w:lang w:val="it-IT"/>
              </w:rPr>
              <w:t>propria proposta</w:t>
            </w:r>
            <w:r w:rsidRPr="00DE7EF6">
              <w:rPr>
                <w:rFonts w:ascii="Arial" w:hAnsi="Arial" w:cs="Arial"/>
                <w:b/>
                <w:sz w:val="20"/>
                <w:szCs w:val="20"/>
                <w:lang w:val="it-IT"/>
              </w:rPr>
              <w:t xml:space="preserve"> </w:t>
            </w:r>
            <w:r w:rsidRPr="00DE7EF6">
              <w:rPr>
                <w:rFonts w:ascii="Arial" w:hAnsi="Arial" w:cs="Arial"/>
                <w:b/>
                <w:color w:val="FF0000"/>
                <w:sz w:val="20"/>
                <w:szCs w:val="20"/>
                <w:lang w:val="it-IT"/>
              </w:rPr>
              <w:t>che consta del/dei seguente/i documento/i</w:t>
            </w:r>
            <w:r w:rsidRPr="00DE7EF6">
              <w:rPr>
                <w:rFonts w:ascii="Arial" w:hAnsi="Arial" w:cs="Arial"/>
                <w:b/>
                <w:sz w:val="20"/>
                <w:szCs w:val="20"/>
                <w:lang w:val="it-IT"/>
              </w:rPr>
              <w:t>:</w:t>
            </w:r>
          </w:p>
          <w:p w14:paraId="3FB0A2B5" w14:textId="77777777" w:rsidR="00BC0DC5" w:rsidRPr="00DE7EF6" w:rsidRDefault="00BC0DC5" w:rsidP="00BC0DC5">
            <w:pPr>
              <w:pStyle w:val="Stile1"/>
              <w:spacing w:line="240" w:lineRule="exact"/>
              <w:rPr>
                <w:rFonts w:ascii="Arial" w:hAnsi="Arial" w:cs="Arial"/>
                <w:sz w:val="20"/>
                <w:szCs w:val="20"/>
                <w:lang w:val="it-IT"/>
              </w:rPr>
            </w:pPr>
          </w:p>
          <w:p w14:paraId="765ED7B6" w14:textId="77777777" w:rsidR="00BC0DC5" w:rsidRPr="00DE7EF6" w:rsidRDefault="00BC0DC5" w:rsidP="00BC0DC5">
            <w:pPr>
              <w:pStyle w:val="sche3"/>
              <w:numPr>
                <w:ilvl w:val="0"/>
                <w:numId w:val="7"/>
              </w:numPr>
              <w:spacing w:line="240" w:lineRule="exact"/>
              <w:rPr>
                <w:lang w:val="it-IT"/>
              </w:rPr>
            </w:pPr>
            <w:r w:rsidRPr="00DE7EF6">
              <w:rPr>
                <w:color w:val="FF0000"/>
                <w:lang w:val="it-IT"/>
              </w:rPr>
              <w:fldChar w:fldCharType="begin">
                <w:ffData>
                  <w:name w:val="Testo76"/>
                  <w:enabled/>
                  <w:calcOnExit w:val="0"/>
                  <w:textInput/>
                </w:ffData>
              </w:fldChar>
            </w:r>
            <w:r w:rsidRPr="00DE7EF6">
              <w:rPr>
                <w:color w:val="FF0000"/>
                <w:lang w:val="it-IT"/>
              </w:rPr>
              <w:instrText xml:space="preserve"> FORMTEXT </w:instrText>
            </w:r>
            <w:r w:rsidRPr="00DE7EF6">
              <w:rPr>
                <w:color w:val="FF0000"/>
                <w:lang w:val="it-IT"/>
              </w:rPr>
            </w:r>
            <w:r w:rsidRPr="00DE7EF6">
              <w:rPr>
                <w:color w:val="FF0000"/>
                <w:lang w:val="it-IT"/>
              </w:rPr>
              <w:fldChar w:fldCharType="separate"/>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rFonts w:eastAsia="MS Mincho"/>
                <w:noProof/>
                <w:color w:val="FF0000"/>
                <w:lang w:val="it-IT"/>
              </w:rPr>
              <w:t> </w:t>
            </w:r>
            <w:r w:rsidRPr="00DE7EF6">
              <w:rPr>
                <w:color w:val="FF0000"/>
                <w:lang w:val="it-IT"/>
              </w:rPr>
              <w:fldChar w:fldCharType="end"/>
            </w:r>
          </w:p>
          <w:p w14:paraId="2F86643E" w14:textId="77777777" w:rsidR="00BC0DC5" w:rsidRPr="00DE7EF6" w:rsidRDefault="00BC0DC5" w:rsidP="00BC0DC5">
            <w:pPr>
              <w:pStyle w:val="sche3"/>
              <w:numPr>
                <w:ilvl w:val="0"/>
                <w:numId w:val="7"/>
              </w:numPr>
              <w:spacing w:line="240" w:lineRule="exact"/>
              <w:rPr>
                <w:lang w:val="it-IT"/>
              </w:rPr>
            </w:pPr>
            <w:r w:rsidRPr="00DE7EF6">
              <w:rPr>
                <w:lang w:val="it-IT"/>
              </w:rPr>
              <w:fldChar w:fldCharType="begin">
                <w:ffData>
                  <w:name w:val="Testo76"/>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p>
          <w:p w14:paraId="51C07391" w14:textId="00CC2106" w:rsidR="00BC0DC5" w:rsidRPr="00DE7EF6" w:rsidRDefault="00BC0DC5" w:rsidP="00BC0DC5">
            <w:pPr>
              <w:pStyle w:val="sche3"/>
              <w:numPr>
                <w:ilvl w:val="0"/>
                <w:numId w:val="7"/>
              </w:numPr>
              <w:spacing w:line="240" w:lineRule="exact"/>
              <w:rPr>
                <w:lang w:val="it-IT"/>
              </w:rPr>
            </w:pPr>
            <w:r w:rsidRPr="00DE7EF6">
              <w:rPr>
                <w:lang w:val="it-IT"/>
              </w:rPr>
              <w:fldChar w:fldCharType="begin">
                <w:ffData>
                  <w:name w:val="Testo76"/>
                  <w:enabled/>
                  <w:calcOnExit w:val="0"/>
                  <w:textInput/>
                </w:ffData>
              </w:fldChar>
            </w:r>
            <w:r w:rsidRPr="00DE7EF6">
              <w:rPr>
                <w:lang w:val="it-IT"/>
              </w:rPr>
              <w:instrText xml:space="preserve"> FORMTEXT </w:instrText>
            </w:r>
            <w:r w:rsidRPr="00DE7EF6">
              <w:rPr>
                <w:lang w:val="it-IT"/>
              </w:rPr>
            </w:r>
            <w:r w:rsidRPr="00DE7EF6">
              <w:rPr>
                <w:lang w:val="it-IT"/>
              </w:rPr>
              <w:fldChar w:fldCharType="separate"/>
            </w:r>
            <w:r w:rsidRPr="00DE7EF6">
              <w:rPr>
                <w:lang w:val="it-IT"/>
              </w:rPr>
              <w:t> </w:t>
            </w:r>
            <w:r w:rsidRPr="00DE7EF6">
              <w:rPr>
                <w:lang w:val="it-IT"/>
              </w:rPr>
              <w:t> </w:t>
            </w:r>
            <w:r w:rsidRPr="00DE7EF6">
              <w:rPr>
                <w:lang w:val="it-IT"/>
              </w:rPr>
              <w:t> </w:t>
            </w:r>
            <w:r w:rsidRPr="00DE7EF6">
              <w:rPr>
                <w:lang w:val="it-IT"/>
              </w:rPr>
              <w:t> </w:t>
            </w:r>
            <w:r w:rsidRPr="00DE7EF6">
              <w:rPr>
                <w:lang w:val="it-IT"/>
              </w:rPr>
              <w:t> </w:t>
            </w:r>
            <w:r w:rsidRPr="00DE7EF6">
              <w:rPr>
                <w:lang w:val="it-IT"/>
              </w:rPr>
              <w:fldChar w:fldCharType="end"/>
            </w:r>
          </w:p>
          <w:p w14:paraId="0E340347" w14:textId="60099AAF" w:rsidR="00BC0DC5" w:rsidRPr="00DE7EF6" w:rsidRDefault="00BC0DC5" w:rsidP="00BC0DC5">
            <w:pPr>
              <w:pStyle w:val="Paragrafoelenco"/>
              <w:numPr>
                <w:ilvl w:val="0"/>
                <w:numId w:val="7"/>
              </w:numPr>
              <w:autoSpaceDE w:val="0"/>
              <w:autoSpaceDN w:val="0"/>
              <w:adjustRightInd w:val="0"/>
              <w:spacing w:line="240" w:lineRule="exact"/>
              <w:jc w:val="both"/>
              <w:rPr>
                <w:lang w:val="it-IT"/>
              </w:rPr>
            </w:pPr>
            <w:r w:rsidRPr="00DE7EF6">
              <w:rPr>
                <w:color w:val="FF0000"/>
                <w:lang w:val="it-IT"/>
              </w:rPr>
              <w:t>Eventuale certificato SOA ovvero c</w:t>
            </w:r>
            <w:r w:rsidRPr="00DE7EF6">
              <w:rPr>
                <w:bCs/>
                <w:color w:val="FF0000"/>
                <w:lang w:val="it-IT"/>
              </w:rPr>
              <w:t xml:space="preserve">ertificati di regolare esecuzione relativi a lavori analoghi svolti nei cinque anni precedenti, </w:t>
            </w:r>
            <w:r w:rsidRPr="00DE7EF6">
              <w:rPr>
                <w:color w:val="FF0000"/>
                <w:lang w:val="it-IT" w:eastAsia="it-IT"/>
              </w:rPr>
              <w:t xml:space="preserve">costo complessivo sostenuto per il personale dipendente non inferiore al quindici per cento dell'importo dei lavori eseguiti nel quinquennio antecedente la data di pubblicazione dell´avviso e attrezzatura tecnica </w:t>
            </w:r>
            <w:r w:rsidRPr="00DE7EF6">
              <w:rPr>
                <w:color w:val="4472C4" w:themeColor="accent1"/>
                <w:lang w:val="it-IT"/>
              </w:rPr>
              <w:t>(eliminare se è stata fatta una manifestazione di interesse)</w:t>
            </w:r>
          </w:p>
          <w:p w14:paraId="6B800EDA" w14:textId="24162D53" w:rsidR="00BC0DC5" w:rsidRPr="00DE7EF6" w:rsidRDefault="00BC0DC5" w:rsidP="00BC0DC5">
            <w:pPr>
              <w:pStyle w:val="Paragrafoelenco"/>
              <w:numPr>
                <w:ilvl w:val="0"/>
                <w:numId w:val="7"/>
              </w:numPr>
              <w:autoSpaceDE w:val="0"/>
              <w:autoSpaceDN w:val="0"/>
              <w:adjustRightInd w:val="0"/>
              <w:spacing w:line="240" w:lineRule="exact"/>
              <w:jc w:val="both"/>
              <w:rPr>
                <w:lang w:val="it-IT"/>
              </w:rPr>
            </w:pPr>
            <w:r w:rsidRPr="00DE7EF6">
              <w:fldChar w:fldCharType="begin">
                <w:ffData>
                  <w:name w:val="Testo78"/>
                  <w:enabled/>
                  <w:calcOnExit w:val="0"/>
                  <w:textInput/>
                </w:ffData>
              </w:fldChar>
            </w:r>
            <w:r w:rsidRPr="00DE7EF6">
              <w:instrText xml:space="preserve"> FORMTEXT </w:instrText>
            </w:r>
            <w:r w:rsidRPr="00DE7EF6">
              <w:fldChar w:fldCharType="separate"/>
            </w:r>
            <w:r w:rsidRPr="00DE7EF6">
              <w:t> </w:t>
            </w:r>
            <w:r w:rsidRPr="00DE7EF6">
              <w:t> </w:t>
            </w:r>
            <w:r w:rsidRPr="00DE7EF6">
              <w:t> </w:t>
            </w:r>
            <w:r w:rsidRPr="00DE7EF6">
              <w:t> </w:t>
            </w:r>
            <w:r w:rsidRPr="00DE7EF6">
              <w:t> </w:t>
            </w:r>
            <w:r w:rsidRPr="00DE7EF6">
              <w:fldChar w:fldCharType="end"/>
            </w:r>
          </w:p>
          <w:p w14:paraId="10C8632C" w14:textId="77777777" w:rsidR="00BC0DC5" w:rsidRPr="00DE7EF6" w:rsidRDefault="00BC0DC5" w:rsidP="00BC0DC5">
            <w:pPr>
              <w:pStyle w:val="sche3"/>
              <w:spacing w:line="240" w:lineRule="exact"/>
              <w:ind w:left="862"/>
              <w:rPr>
                <w:lang w:val="it-IT"/>
              </w:rPr>
            </w:pPr>
          </w:p>
          <w:p w14:paraId="5F1E61BB" w14:textId="77777777" w:rsidR="00BC0DC5" w:rsidRPr="00DE7EF6" w:rsidRDefault="00BC0DC5" w:rsidP="00BC0DC5">
            <w:pPr>
              <w:pStyle w:val="sche3"/>
              <w:tabs>
                <w:tab w:val="left" w:pos="426"/>
              </w:tabs>
              <w:spacing w:line="240" w:lineRule="exact"/>
              <w:rPr>
                <w:i/>
                <w:lang w:val="it-IT"/>
              </w:rPr>
            </w:pPr>
          </w:p>
          <w:p w14:paraId="2B983DE4" w14:textId="77777777" w:rsidR="00BC0DC5" w:rsidRPr="00DE7EF6" w:rsidRDefault="00BC0DC5" w:rsidP="00BC0DC5">
            <w:pPr>
              <w:pStyle w:val="sche3"/>
              <w:tabs>
                <w:tab w:val="left" w:pos="426"/>
              </w:tabs>
              <w:spacing w:line="240" w:lineRule="exact"/>
              <w:rPr>
                <w:i/>
                <w:lang w:val="it-IT"/>
              </w:rPr>
            </w:pPr>
            <w:r w:rsidRPr="00DE7EF6">
              <w:rPr>
                <w:i/>
                <w:lang w:val="it-IT"/>
              </w:rPr>
              <w:t>[prego allegare eventuale procura non evincibile dalla visura camerale]</w:t>
            </w:r>
          </w:p>
        </w:tc>
      </w:tr>
      <w:tr w:rsidR="00BC0DC5" w:rsidRPr="006F4512" w14:paraId="437384F5" w14:textId="77777777" w:rsidTr="00D54A8A">
        <w:tc>
          <w:tcPr>
            <w:tcW w:w="4397" w:type="dxa"/>
          </w:tcPr>
          <w:p w14:paraId="18CE2603" w14:textId="77777777" w:rsidR="00BC0DC5" w:rsidRPr="00DE7EF6" w:rsidRDefault="00BC0DC5" w:rsidP="00BC0DC5">
            <w:pPr>
              <w:pStyle w:val="Default"/>
              <w:spacing w:line="240" w:lineRule="exact"/>
              <w:ind w:right="57"/>
              <w:jc w:val="both"/>
              <w:rPr>
                <w:rFonts w:cs="Arial"/>
                <w:color w:val="FF0000"/>
                <w:sz w:val="20"/>
                <w:szCs w:val="20"/>
                <w:lang w:val="it-IT"/>
              </w:rPr>
            </w:pPr>
          </w:p>
        </w:tc>
        <w:tc>
          <w:tcPr>
            <w:tcW w:w="850" w:type="dxa"/>
          </w:tcPr>
          <w:p w14:paraId="3794F517" w14:textId="77777777" w:rsidR="00BC0DC5" w:rsidRPr="00DE7EF6" w:rsidRDefault="00BC0DC5" w:rsidP="00BC0DC5">
            <w:pPr>
              <w:ind w:left="57" w:right="57"/>
              <w:jc w:val="center"/>
              <w:rPr>
                <w:b/>
                <w:color w:val="FF0000"/>
                <w:lang w:val="it-IT"/>
              </w:rPr>
            </w:pPr>
          </w:p>
        </w:tc>
        <w:tc>
          <w:tcPr>
            <w:tcW w:w="4392" w:type="dxa"/>
          </w:tcPr>
          <w:p w14:paraId="688B4F71" w14:textId="77777777" w:rsidR="00BC0DC5" w:rsidRPr="00DE7EF6" w:rsidRDefault="00BC0DC5" w:rsidP="00BC0DC5">
            <w:pPr>
              <w:pStyle w:val="Default"/>
              <w:spacing w:line="240" w:lineRule="exact"/>
              <w:ind w:right="57"/>
              <w:jc w:val="both"/>
              <w:rPr>
                <w:rFonts w:cs="Arial"/>
                <w:color w:val="FF0000"/>
                <w:sz w:val="20"/>
                <w:szCs w:val="20"/>
                <w:lang w:val="it-IT"/>
              </w:rPr>
            </w:pPr>
          </w:p>
        </w:tc>
      </w:tr>
      <w:tr w:rsidR="00BC0DC5" w:rsidRPr="001C54BF" w14:paraId="6F8EB6C2" w14:textId="77777777" w:rsidTr="00D54A8A">
        <w:trPr>
          <w:trHeight w:val="1190"/>
        </w:trPr>
        <w:tc>
          <w:tcPr>
            <w:tcW w:w="9639" w:type="dxa"/>
            <w:gridSpan w:val="3"/>
          </w:tcPr>
          <w:p w14:paraId="41C07BDA" w14:textId="77777777" w:rsidR="00BC0DC5" w:rsidRPr="00DE7EF6" w:rsidRDefault="00BC0DC5" w:rsidP="00BC0DC5">
            <w:pPr>
              <w:spacing w:line="240" w:lineRule="exact"/>
              <w:jc w:val="center"/>
              <w:rPr>
                <w:lang w:val="it-IT"/>
              </w:rPr>
            </w:pPr>
            <w:r w:rsidRPr="00DE7EF6">
              <w:rPr>
                <w:lang w:val="it-IT"/>
              </w:rPr>
              <w:t>Il legale rappresentante / il procuratore</w:t>
            </w:r>
          </w:p>
          <w:p w14:paraId="105C33AA" w14:textId="77777777" w:rsidR="00BC0DC5" w:rsidRPr="00DE7EF6" w:rsidRDefault="00BC0DC5" w:rsidP="00BC0DC5">
            <w:pPr>
              <w:spacing w:line="240" w:lineRule="exact"/>
              <w:jc w:val="center"/>
              <w:rPr>
                <w:u w:val="single"/>
              </w:rPr>
            </w:pPr>
            <w:r w:rsidRPr="00DE7EF6">
              <w:rPr>
                <w:u w:val="single"/>
              </w:rPr>
              <w:fldChar w:fldCharType="begin">
                <w:ffData>
                  <w:name w:val="Testo78"/>
                  <w:enabled/>
                  <w:calcOnExit w:val="0"/>
                  <w:textInput/>
                </w:ffData>
              </w:fldChar>
            </w:r>
            <w:r w:rsidRPr="00DE7EF6">
              <w:rPr>
                <w:u w:val="single"/>
              </w:rPr>
              <w:instrText xml:space="preserve"> FORMTEXT </w:instrText>
            </w:r>
            <w:r w:rsidRPr="00DE7EF6">
              <w:rPr>
                <w:u w:val="single"/>
              </w:rPr>
            </w:r>
            <w:r w:rsidRPr="00DE7EF6">
              <w:rPr>
                <w:u w:val="single"/>
              </w:rPr>
              <w:fldChar w:fldCharType="separate"/>
            </w:r>
            <w:r w:rsidRPr="00DE7EF6">
              <w:rPr>
                <w:u w:val="single"/>
              </w:rPr>
              <w:t> </w:t>
            </w:r>
            <w:r w:rsidRPr="00DE7EF6">
              <w:rPr>
                <w:u w:val="single"/>
              </w:rPr>
              <w:t> </w:t>
            </w:r>
            <w:r w:rsidRPr="00DE7EF6">
              <w:rPr>
                <w:u w:val="single"/>
              </w:rPr>
              <w:t> </w:t>
            </w:r>
            <w:r w:rsidRPr="00DE7EF6">
              <w:rPr>
                <w:u w:val="single"/>
              </w:rPr>
              <w:t> </w:t>
            </w:r>
            <w:r w:rsidRPr="00DE7EF6">
              <w:rPr>
                <w:u w:val="single"/>
              </w:rPr>
              <w:t> </w:t>
            </w:r>
            <w:r w:rsidRPr="00DE7EF6">
              <w:rPr>
                <w:u w:val="single"/>
              </w:rPr>
              <w:fldChar w:fldCharType="end"/>
            </w:r>
          </w:p>
          <w:p w14:paraId="3C36AF97" w14:textId="77777777" w:rsidR="00BC0DC5" w:rsidRPr="00513874" w:rsidRDefault="00BC0DC5" w:rsidP="00BC0DC5">
            <w:pPr>
              <w:spacing w:line="240" w:lineRule="exact"/>
              <w:jc w:val="center"/>
              <w:rPr>
                <w:sz w:val="18"/>
                <w:szCs w:val="18"/>
                <w:lang w:val="it-IT"/>
              </w:rPr>
            </w:pPr>
            <w:r w:rsidRPr="00DE7EF6">
              <w:rPr>
                <w:sz w:val="18"/>
                <w:szCs w:val="18"/>
                <w:lang w:val="it-IT"/>
              </w:rPr>
              <w:t>(sottoscritto con firma digitale)</w:t>
            </w:r>
          </w:p>
          <w:p w14:paraId="18FAFB7D" w14:textId="77777777" w:rsidR="00BC0DC5" w:rsidRPr="001C54BF" w:rsidRDefault="00BC0DC5" w:rsidP="00BC0DC5">
            <w:pPr>
              <w:pStyle w:val="Default"/>
              <w:ind w:left="57" w:right="57"/>
              <w:jc w:val="both"/>
              <w:rPr>
                <w:rFonts w:cs="Arial"/>
                <w:color w:val="auto"/>
                <w:sz w:val="20"/>
                <w:szCs w:val="20"/>
                <w:lang w:val="it-IT"/>
              </w:rPr>
            </w:pPr>
          </w:p>
        </w:tc>
      </w:tr>
    </w:tbl>
    <w:p w14:paraId="70A5A932" w14:textId="00DA32EC" w:rsidR="00AA5371" w:rsidRDefault="00AA5371">
      <w:pPr>
        <w:suppressAutoHyphens w:val="0"/>
        <w:rPr>
          <w:lang w:val="it-IT"/>
        </w:rPr>
      </w:pPr>
    </w:p>
    <w:sectPr w:rsidR="00AA5371" w:rsidSect="00092646">
      <w:footerReference w:type="default" r:id="rId9"/>
      <w:headerReference w:type="first" r:id="rId10"/>
      <w:footerReference w:type="first" r:id="rId11"/>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A939" w14:textId="77777777" w:rsidR="00C84C90" w:rsidRDefault="00C84C90" w:rsidP="00092646">
      <w:r>
        <w:separator/>
      </w:r>
    </w:p>
  </w:endnote>
  <w:endnote w:type="continuationSeparator" w:id="0">
    <w:p w14:paraId="284A4CE1" w14:textId="77777777" w:rsidR="00C84C90" w:rsidRDefault="00C84C90"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CD65" w14:textId="77777777" w:rsidR="00546AB9" w:rsidRDefault="00546AB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A034" w14:textId="77777777" w:rsidR="00546AB9" w:rsidRPr="008343DC" w:rsidRDefault="00546AB9">
    <w:pPr>
      <w:pStyle w:val="Pidipagina"/>
      <w:tabs>
        <w:tab w:val="clear" w:pos="4536"/>
        <w:tab w:val="clear" w:pos="9072"/>
      </w:tabs>
      <w:spacing w:line="20" w:lineRule="exact"/>
      <w:rPr>
        <w:lang w:val="it-IT"/>
      </w:rPr>
    </w:pPr>
  </w:p>
  <w:p w14:paraId="6F9ADBCE" w14:textId="77777777" w:rsidR="00546AB9" w:rsidRPr="008343DC" w:rsidRDefault="00546AB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A832" w14:textId="77777777" w:rsidR="00C84C90" w:rsidRDefault="00C84C90" w:rsidP="00092646">
      <w:r>
        <w:separator/>
      </w:r>
    </w:p>
  </w:footnote>
  <w:footnote w:type="continuationSeparator" w:id="0">
    <w:p w14:paraId="3305FD48" w14:textId="77777777" w:rsidR="00C84C90" w:rsidRDefault="00C84C9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3D09" w14:textId="77777777" w:rsidR="00546AB9" w:rsidRPr="0091253B" w:rsidRDefault="00546AB9" w:rsidP="00433B7F">
    <w:pPr>
      <w:pStyle w:val="Intestazione"/>
      <w:tabs>
        <w:tab w:val="clear" w:pos="4536"/>
        <w:tab w:val="clear" w:pos="9072"/>
      </w:tabs>
      <w:spacing w:line="140" w:lineRule="exact"/>
      <w:jc w:val="center"/>
      <w:rPr>
        <w:sz w:val="18"/>
        <w:szCs w:val="18"/>
        <w:lang w:val="de-DE"/>
      </w:rPr>
    </w:pPr>
  </w:p>
  <w:p w14:paraId="45F89031" w14:textId="77777777" w:rsidR="00392073" w:rsidRDefault="00392073" w:rsidP="00433B7F">
    <w:pPr>
      <w:pStyle w:val="Intestazione"/>
      <w:tabs>
        <w:tab w:val="clear" w:pos="4536"/>
        <w:tab w:val="clear" w:pos="9072"/>
      </w:tabs>
      <w:spacing w:line="140" w:lineRule="exact"/>
      <w:jc w:val="center"/>
      <w:rPr>
        <w:i/>
        <w:color w:val="FF0000"/>
        <w:sz w:val="18"/>
        <w:szCs w:val="18"/>
        <w:lang w:val="de-DE"/>
      </w:rPr>
    </w:pPr>
  </w:p>
  <w:p w14:paraId="1B576B8C" w14:textId="5FC28F19" w:rsidR="00546AB9" w:rsidRPr="0091253B" w:rsidRDefault="00546AB9" w:rsidP="00433B7F">
    <w:pPr>
      <w:pStyle w:val="Intestazione"/>
      <w:tabs>
        <w:tab w:val="clear" w:pos="4536"/>
        <w:tab w:val="clear" w:pos="9072"/>
      </w:tabs>
      <w:spacing w:line="140" w:lineRule="exact"/>
      <w:jc w:val="center"/>
      <w:rPr>
        <w:i/>
        <w:color w:val="FF0000"/>
        <w:sz w:val="18"/>
        <w:szCs w:val="18"/>
        <w:lang w:val="de-DE"/>
      </w:rPr>
    </w:pPr>
    <w:proofErr w:type="spellStart"/>
    <w:r w:rsidRPr="00DE7EF6">
      <w:rPr>
        <w:i/>
        <w:color w:val="FF0000"/>
        <w:sz w:val="18"/>
        <w:szCs w:val="18"/>
        <w:lang w:val="de-DE"/>
      </w:rPr>
      <w:t>Intestazione</w:t>
    </w:r>
    <w:proofErr w:type="spellEnd"/>
    <w:r w:rsidRPr="00DE7EF6">
      <w:rPr>
        <w:i/>
        <w:color w:val="FF0000"/>
        <w:sz w:val="18"/>
        <w:szCs w:val="18"/>
        <w:lang w:val="de-DE"/>
      </w:rPr>
      <w:t xml:space="preserve"> S</w:t>
    </w:r>
    <w:r w:rsidR="00392073" w:rsidRPr="00DE7EF6">
      <w:rPr>
        <w:i/>
        <w:color w:val="FF0000"/>
        <w:sz w:val="18"/>
        <w:szCs w:val="18"/>
        <w:lang w:val="de-DE"/>
      </w:rPr>
      <w:t xml:space="preserve">tazione </w:t>
    </w:r>
    <w:r w:rsidRPr="00DE7EF6">
      <w:rPr>
        <w:i/>
        <w:color w:val="FF0000"/>
        <w:sz w:val="18"/>
        <w:szCs w:val="18"/>
        <w:lang w:val="de-DE"/>
      </w:rPr>
      <w:t>A</w:t>
    </w:r>
    <w:r w:rsidR="00392073" w:rsidRPr="00DE7EF6">
      <w:rPr>
        <w:i/>
        <w:color w:val="FF0000"/>
        <w:sz w:val="18"/>
        <w:szCs w:val="18"/>
        <w:lang w:val="de-DE"/>
      </w:rPr>
      <w:t>ppaltante</w:t>
    </w:r>
  </w:p>
  <w:p w14:paraId="46C39E99" w14:textId="59A83CC8" w:rsidR="00546AB9" w:rsidRPr="0091253B" w:rsidRDefault="00546AB9" w:rsidP="00433B7F">
    <w:pPr>
      <w:pStyle w:val="Intestazione"/>
      <w:tabs>
        <w:tab w:val="clear" w:pos="4536"/>
        <w:tab w:val="clear" w:pos="9072"/>
      </w:tabs>
      <w:spacing w:line="140" w:lineRule="exact"/>
      <w:jc w:val="center"/>
      <w:rPr>
        <w:i/>
        <w:color w:val="FF0000"/>
        <w:sz w:val="18"/>
        <w:szCs w:val="18"/>
        <w:lang w:val="de-DE"/>
      </w:rPr>
    </w:pPr>
  </w:p>
  <w:p w14:paraId="26309F65" w14:textId="325FBE42" w:rsidR="00546AB9" w:rsidRPr="0091253B" w:rsidRDefault="00546AB9"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102F1228"/>
    <w:multiLevelType w:val="hybridMultilevel"/>
    <w:tmpl w:val="2FC6431C"/>
    <w:lvl w:ilvl="0" w:tplc="0B3AF9A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8"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274F7F"/>
    <w:multiLevelType w:val="hybridMultilevel"/>
    <w:tmpl w:val="FBC07C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3"/>
  </w:num>
  <w:num w:numId="5">
    <w:abstractNumId w:val="14"/>
  </w:num>
  <w:num w:numId="6">
    <w:abstractNumId w:val="9"/>
  </w:num>
  <w:num w:numId="7">
    <w:abstractNumId w:val="11"/>
  </w:num>
  <w:num w:numId="8">
    <w:abstractNumId w:val="8"/>
  </w:num>
  <w:num w:numId="9">
    <w:abstractNumId w:val="6"/>
  </w:num>
  <w:num w:numId="10">
    <w:abstractNumId w:val="7"/>
  </w:num>
  <w:num w:numId="11">
    <w:abstractNumId w:val="5"/>
  </w:num>
  <w:num w:numId="12">
    <w:abstractNumId w:val="10"/>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D8"/>
    <w:rsid w:val="0000576D"/>
    <w:rsid w:val="000058F5"/>
    <w:rsid w:val="00022247"/>
    <w:rsid w:val="00024245"/>
    <w:rsid w:val="00024C1B"/>
    <w:rsid w:val="000356D5"/>
    <w:rsid w:val="00045046"/>
    <w:rsid w:val="0004594E"/>
    <w:rsid w:val="00050966"/>
    <w:rsid w:val="00052CCC"/>
    <w:rsid w:val="00065668"/>
    <w:rsid w:val="00073D32"/>
    <w:rsid w:val="00081C1C"/>
    <w:rsid w:val="000869F3"/>
    <w:rsid w:val="00090A5F"/>
    <w:rsid w:val="00091CFE"/>
    <w:rsid w:val="00092646"/>
    <w:rsid w:val="00092F89"/>
    <w:rsid w:val="000A0831"/>
    <w:rsid w:val="000A4AC4"/>
    <w:rsid w:val="000A56E4"/>
    <w:rsid w:val="000A655B"/>
    <w:rsid w:val="000A6FBB"/>
    <w:rsid w:val="000B25C4"/>
    <w:rsid w:val="000B56BF"/>
    <w:rsid w:val="000B6DE4"/>
    <w:rsid w:val="000C41E8"/>
    <w:rsid w:val="000C6C3B"/>
    <w:rsid w:val="000D199B"/>
    <w:rsid w:val="000D50B2"/>
    <w:rsid w:val="000D6851"/>
    <w:rsid w:val="000D76B0"/>
    <w:rsid w:val="000E1880"/>
    <w:rsid w:val="000E1FA9"/>
    <w:rsid w:val="000F42F8"/>
    <w:rsid w:val="00103EE8"/>
    <w:rsid w:val="001073BE"/>
    <w:rsid w:val="00107BCA"/>
    <w:rsid w:val="001123AF"/>
    <w:rsid w:val="001153F4"/>
    <w:rsid w:val="001233D8"/>
    <w:rsid w:val="0012700D"/>
    <w:rsid w:val="00131B8E"/>
    <w:rsid w:val="00133FC2"/>
    <w:rsid w:val="0014587B"/>
    <w:rsid w:val="001471ED"/>
    <w:rsid w:val="00154A64"/>
    <w:rsid w:val="00157BF2"/>
    <w:rsid w:val="00165F4B"/>
    <w:rsid w:val="00174049"/>
    <w:rsid w:val="00180B26"/>
    <w:rsid w:val="00182ECA"/>
    <w:rsid w:val="00187C89"/>
    <w:rsid w:val="00191D2C"/>
    <w:rsid w:val="00194C99"/>
    <w:rsid w:val="001960FA"/>
    <w:rsid w:val="001A17CD"/>
    <w:rsid w:val="001A2B90"/>
    <w:rsid w:val="001B1C53"/>
    <w:rsid w:val="001B42E8"/>
    <w:rsid w:val="001B51B1"/>
    <w:rsid w:val="001C2E2B"/>
    <w:rsid w:val="001C54BF"/>
    <w:rsid w:val="001D2B08"/>
    <w:rsid w:val="001E08BB"/>
    <w:rsid w:val="001E3E3D"/>
    <w:rsid w:val="001E4AF2"/>
    <w:rsid w:val="001F024A"/>
    <w:rsid w:val="001F0EFD"/>
    <w:rsid w:val="001F2C24"/>
    <w:rsid w:val="001F4306"/>
    <w:rsid w:val="001F4F56"/>
    <w:rsid w:val="001F514C"/>
    <w:rsid w:val="00201408"/>
    <w:rsid w:val="00203B3E"/>
    <w:rsid w:val="00204751"/>
    <w:rsid w:val="00207F6F"/>
    <w:rsid w:val="002158F5"/>
    <w:rsid w:val="00215EAF"/>
    <w:rsid w:val="00221F9B"/>
    <w:rsid w:val="00222D1D"/>
    <w:rsid w:val="002279C8"/>
    <w:rsid w:val="00227AD6"/>
    <w:rsid w:val="0023088E"/>
    <w:rsid w:val="00251CB4"/>
    <w:rsid w:val="00252272"/>
    <w:rsid w:val="0025637F"/>
    <w:rsid w:val="00260635"/>
    <w:rsid w:val="002607B5"/>
    <w:rsid w:val="00261DC8"/>
    <w:rsid w:val="0026350B"/>
    <w:rsid w:val="00271182"/>
    <w:rsid w:val="002714EF"/>
    <w:rsid w:val="00273A1D"/>
    <w:rsid w:val="0027479F"/>
    <w:rsid w:val="002758F4"/>
    <w:rsid w:val="00283B95"/>
    <w:rsid w:val="0028680B"/>
    <w:rsid w:val="002869FF"/>
    <w:rsid w:val="0029367A"/>
    <w:rsid w:val="002A2559"/>
    <w:rsid w:val="002B047A"/>
    <w:rsid w:val="002B0C2F"/>
    <w:rsid w:val="002B44B8"/>
    <w:rsid w:val="002C21E0"/>
    <w:rsid w:val="002C2957"/>
    <w:rsid w:val="002D3758"/>
    <w:rsid w:val="002D764A"/>
    <w:rsid w:val="002D7C4C"/>
    <w:rsid w:val="002E0CE7"/>
    <w:rsid w:val="002F508C"/>
    <w:rsid w:val="003012D6"/>
    <w:rsid w:val="00310C05"/>
    <w:rsid w:val="00311D53"/>
    <w:rsid w:val="00312AD8"/>
    <w:rsid w:val="00320A34"/>
    <w:rsid w:val="0032762E"/>
    <w:rsid w:val="0033192D"/>
    <w:rsid w:val="003329B5"/>
    <w:rsid w:val="00332EE8"/>
    <w:rsid w:val="003350B5"/>
    <w:rsid w:val="0033758D"/>
    <w:rsid w:val="0034369F"/>
    <w:rsid w:val="00345B3C"/>
    <w:rsid w:val="0035009E"/>
    <w:rsid w:val="00351603"/>
    <w:rsid w:val="00355CE8"/>
    <w:rsid w:val="00361C9D"/>
    <w:rsid w:val="003650E5"/>
    <w:rsid w:val="0036674A"/>
    <w:rsid w:val="00366BCB"/>
    <w:rsid w:val="00366BF5"/>
    <w:rsid w:val="0036797E"/>
    <w:rsid w:val="00371606"/>
    <w:rsid w:val="00376AEB"/>
    <w:rsid w:val="00380296"/>
    <w:rsid w:val="003858ED"/>
    <w:rsid w:val="003873C2"/>
    <w:rsid w:val="00390655"/>
    <w:rsid w:val="00392073"/>
    <w:rsid w:val="00396F0C"/>
    <w:rsid w:val="003A162C"/>
    <w:rsid w:val="003B123E"/>
    <w:rsid w:val="003B17E8"/>
    <w:rsid w:val="003B51D3"/>
    <w:rsid w:val="003B6DBD"/>
    <w:rsid w:val="003B6E53"/>
    <w:rsid w:val="003C1897"/>
    <w:rsid w:val="003C47F1"/>
    <w:rsid w:val="003C69EA"/>
    <w:rsid w:val="003C7F9A"/>
    <w:rsid w:val="003D6137"/>
    <w:rsid w:val="003D77EC"/>
    <w:rsid w:val="003E1099"/>
    <w:rsid w:val="003E3BB6"/>
    <w:rsid w:val="003F1362"/>
    <w:rsid w:val="003F1C1A"/>
    <w:rsid w:val="003F1F01"/>
    <w:rsid w:val="003F4E4B"/>
    <w:rsid w:val="00400DB4"/>
    <w:rsid w:val="00404A38"/>
    <w:rsid w:val="00412203"/>
    <w:rsid w:val="004215BF"/>
    <w:rsid w:val="0042747E"/>
    <w:rsid w:val="004274B0"/>
    <w:rsid w:val="00431AA1"/>
    <w:rsid w:val="00431B2E"/>
    <w:rsid w:val="00433B7F"/>
    <w:rsid w:val="00434252"/>
    <w:rsid w:val="00435784"/>
    <w:rsid w:val="00436D39"/>
    <w:rsid w:val="004411A3"/>
    <w:rsid w:val="00441E54"/>
    <w:rsid w:val="00443078"/>
    <w:rsid w:val="00444F35"/>
    <w:rsid w:val="00454C5C"/>
    <w:rsid w:val="00455A2A"/>
    <w:rsid w:val="0045638C"/>
    <w:rsid w:val="004610E7"/>
    <w:rsid w:val="00465538"/>
    <w:rsid w:val="0047039E"/>
    <w:rsid w:val="00476785"/>
    <w:rsid w:val="00486FD6"/>
    <w:rsid w:val="00487069"/>
    <w:rsid w:val="00490128"/>
    <w:rsid w:val="00491D5E"/>
    <w:rsid w:val="00492F73"/>
    <w:rsid w:val="004A0A38"/>
    <w:rsid w:val="004A4A2B"/>
    <w:rsid w:val="004B2F9D"/>
    <w:rsid w:val="004B3C17"/>
    <w:rsid w:val="004B7D2E"/>
    <w:rsid w:val="004C6580"/>
    <w:rsid w:val="004C7A4C"/>
    <w:rsid w:val="004D083E"/>
    <w:rsid w:val="004D7679"/>
    <w:rsid w:val="004E19DC"/>
    <w:rsid w:val="004E2D48"/>
    <w:rsid w:val="004F1DA6"/>
    <w:rsid w:val="004F3CE7"/>
    <w:rsid w:val="004F4644"/>
    <w:rsid w:val="0050556D"/>
    <w:rsid w:val="00505DBC"/>
    <w:rsid w:val="00506CDE"/>
    <w:rsid w:val="005071ED"/>
    <w:rsid w:val="00507EA4"/>
    <w:rsid w:val="0051033D"/>
    <w:rsid w:val="005113CB"/>
    <w:rsid w:val="00520DDD"/>
    <w:rsid w:val="005252DE"/>
    <w:rsid w:val="0052748F"/>
    <w:rsid w:val="00535299"/>
    <w:rsid w:val="00540802"/>
    <w:rsid w:val="0054345C"/>
    <w:rsid w:val="0054559F"/>
    <w:rsid w:val="00546874"/>
    <w:rsid w:val="00546AB9"/>
    <w:rsid w:val="00547EB1"/>
    <w:rsid w:val="0055372E"/>
    <w:rsid w:val="0055649A"/>
    <w:rsid w:val="00557A19"/>
    <w:rsid w:val="00557D04"/>
    <w:rsid w:val="00560AD5"/>
    <w:rsid w:val="00564010"/>
    <w:rsid w:val="005647E2"/>
    <w:rsid w:val="00570AE5"/>
    <w:rsid w:val="00571AB2"/>
    <w:rsid w:val="00573762"/>
    <w:rsid w:val="005747C2"/>
    <w:rsid w:val="005844DB"/>
    <w:rsid w:val="00594F7D"/>
    <w:rsid w:val="0059539D"/>
    <w:rsid w:val="005A06B1"/>
    <w:rsid w:val="005B0D12"/>
    <w:rsid w:val="005B6D44"/>
    <w:rsid w:val="005C3CBA"/>
    <w:rsid w:val="005C4BB0"/>
    <w:rsid w:val="005D0F6C"/>
    <w:rsid w:val="005D4287"/>
    <w:rsid w:val="005E416C"/>
    <w:rsid w:val="005E5561"/>
    <w:rsid w:val="005F12A5"/>
    <w:rsid w:val="005F3B4F"/>
    <w:rsid w:val="00600C66"/>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55F0C"/>
    <w:rsid w:val="00660AB9"/>
    <w:rsid w:val="00660F32"/>
    <w:rsid w:val="00661182"/>
    <w:rsid w:val="006629ED"/>
    <w:rsid w:val="00662D4E"/>
    <w:rsid w:val="00663E6B"/>
    <w:rsid w:val="006652FD"/>
    <w:rsid w:val="00674BF8"/>
    <w:rsid w:val="00676328"/>
    <w:rsid w:val="006811E5"/>
    <w:rsid w:val="006842FB"/>
    <w:rsid w:val="00686F45"/>
    <w:rsid w:val="006910A4"/>
    <w:rsid w:val="0069324D"/>
    <w:rsid w:val="006A3A4B"/>
    <w:rsid w:val="006A4A37"/>
    <w:rsid w:val="006A5CC6"/>
    <w:rsid w:val="006B0B48"/>
    <w:rsid w:val="006B0C94"/>
    <w:rsid w:val="006B528E"/>
    <w:rsid w:val="006B6169"/>
    <w:rsid w:val="006B6C1A"/>
    <w:rsid w:val="006C24FC"/>
    <w:rsid w:val="006D2DAB"/>
    <w:rsid w:val="006D2F72"/>
    <w:rsid w:val="006D594F"/>
    <w:rsid w:val="006E06EA"/>
    <w:rsid w:val="006E0825"/>
    <w:rsid w:val="006E20B6"/>
    <w:rsid w:val="006E6350"/>
    <w:rsid w:val="006F0919"/>
    <w:rsid w:val="006F4512"/>
    <w:rsid w:val="006F468B"/>
    <w:rsid w:val="006F600D"/>
    <w:rsid w:val="006F6B3A"/>
    <w:rsid w:val="00702381"/>
    <w:rsid w:val="0070273E"/>
    <w:rsid w:val="0072614B"/>
    <w:rsid w:val="00727713"/>
    <w:rsid w:val="00734103"/>
    <w:rsid w:val="007421BD"/>
    <w:rsid w:val="00746BE7"/>
    <w:rsid w:val="00754E52"/>
    <w:rsid w:val="0076330B"/>
    <w:rsid w:val="00763755"/>
    <w:rsid w:val="007650C9"/>
    <w:rsid w:val="0077169E"/>
    <w:rsid w:val="00772E21"/>
    <w:rsid w:val="00776040"/>
    <w:rsid w:val="00780FC4"/>
    <w:rsid w:val="007814F7"/>
    <w:rsid w:val="007851C1"/>
    <w:rsid w:val="00785879"/>
    <w:rsid w:val="00793419"/>
    <w:rsid w:val="00797979"/>
    <w:rsid w:val="007A33C4"/>
    <w:rsid w:val="007B01E0"/>
    <w:rsid w:val="007B03D8"/>
    <w:rsid w:val="007B2E09"/>
    <w:rsid w:val="007B6D4E"/>
    <w:rsid w:val="007C5FE0"/>
    <w:rsid w:val="007C60C7"/>
    <w:rsid w:val="007D0BA5"/>
    <w:rsid w:val="007D0BC0"/>
    <w:rsid w:val="007F1673"/>
    <w:rsid w:val="007F16F5"/>
    <w:rsid w:val="007F2574"/>
    <w:rsid w:val="007F2F86"/>
    <w:rsid w:val="00801AB1"/>
    <w:rsid w:val="00813614"/>
    <w:rsid w:val="00814317"/>
    <w:rsid w:val="00822C0B"/>
    <w:rsid w:val="00823D06"/>
    <w:rsid w:val="00831B7E"/>
    <w:rsid w:val="00831D6F"/>
    <w:rsid w:val="00833B21"/>
    <w:rsid w:val="008343DC"/>
    <w:rsid w:val="008344E9"/>
    <w:rsid w:val="00834569"/>
    <w:rsid w:val="0083621F"/>
    <w:rsid w:val="00842020"/>
    <w:rsid w:val="00843B5D"/>
    <w:rsid w:val="00846388"/>
    <w:rsid w:val="008533FA"/>
    <w:rsid w:val="008548D0"/>
    <w:rsid w:val="00855028"/>
    <w:rsid w:val="00856D9F"/>
    <w:rsid w:val="00856E89"/>
    <w:rsid w:val="0085712E"/>
    <w:rsid w:val="008578CB"/>
    <w:rsid w:val="00860524"/>
    <w:rsid w:val="00870F56"/>
    <w:rsid w:val="00877626"/>
    <w:rsid w:val="008844FB"/>
    <w:rsid w:val="008921BC"/>
    <w:rsid w:val="00893C5D"/>
    <w:rsid w:val="008941F1"/>
    <w:rsid w:val="00897307"/>
    <w:rsid w:val="008A0845"/>
    <w:rsid w:val="008B2732"/>
    <w:rsid w:val="008B3416"/>
    <w:rsid w:val="008B5D40"/>
    <w:rsid w:val="008B6C78"/>
    <w:rsid w:val="008C2124"/>
    <w:rsid w:val="008C7B0E"/>
    <w:rsid w:val="008D1DDC"/>
    <w:rsid w:val="008D320E"/>
    <w:rsid w:val="008E2568"/>
    <w:rsid w:val="008E3D1B"/>
    <w:rsid w:val="008E49B4"/>
    <w:rsid w:val="008F3F2A"/>
    <w:rsid w:val="008F456D"/>
    <w:rsid w:val="008F6C4A"/>
    <w:rsid w:val="008F77FC"/>
    <w:rsid w:val="00901D94"/>
    <w:rsid w:val="00906974"/>
    <w:rsid w:val="0091253B"/>
    <w:rsid w:val="00915C45"/>
    <w:rsid w:val="00916A47"/>
    <w:rsid w:val="00921D83"/>
    <w:rsid w:val="00924FA2"/>
    <w:rsid w:val="009346BD"/>
    <w:rsid w:val="009360E4"/>
    <w:rsid w:val="009361C4"/>
    <w:rsid w:val="00940323"/>
    <w:rsid w:val="00940AC2"/>
    <w:rsid w:val="00941A59"/>
    <w:rsid w:val="0094505E"/>
    <w:rsid w:val="00950FBE"/>
    <w:rsid w:val="009524BE"/>
    <w:rsid w:val="00953E88"/>
    <w:rsid w:val="00955D01"/>
    <w:rsid w:val="00963368"/>
    <w:rsid w:val="009668ED"/>
    <w:rsid w:val="00971B11"/>
    <w:rsid w:val="009731BA"/>
    <w:rsid w:val="00977A0E"/>
    <w:rsid w:val="00977E3C"/>
    <w:rsid w:val="00983F74"/>
    <w:rsid w:val="009840D6"/>
    <w:rsid w:val="00985756"/>
    <w:rsid w:val="00992788"/>
    <w:rsid w:val="009960BB"/>
    <w:rsid w:val="00996D49"/>
    <w:rsid w:val="00997D02"/>
    <w:rsid w:val="009A52AD"/>
    <w:rsid w:val="009A5830"/>
    <w:rsid w:val="009B3588"/>
    <w:rsid w:val="009D03C9"/>
    <w:rsid w:val="009D0DFD"/>
    <w:rsid w:val="009D4194"/>
    <w:rsid w:val="009D49C3"/>
    <w:rsid w:val="009D7F7E"/>
    <w:rsid w:val="009E69F1"/>
    <w:rsid w:val="009F0BC8"/>
    <w:rsid w:val="009F1EFA"/>
    <w:rsid w:val="00A04DE9"/>
    <w:rsid w:val="00A22DEA"/>
    <w:rsid w:val="00A24ED4"/>
    <w:rsid w:val="00A256C9"/>
    <w:rsid w:val="00A2727A"/>
    <w:rsid w:val="00A33FAC"/>
    <w:rsid w:val="00A44688"/>
    <w:rsid w:val="00A5110A"/>
    <w:rsid w:val="00A51D2B"/>
    <w:rsid w:val="00A62D0E"/>
    <w:rsid w:val="00A62FAE"/>
    <w:rsid w:val="00A7382F"/>
    <w:rsid w:val="00A7456F"/>
    <w:rsid w:val="00A75B8E"/>
    <w:rsid w:val="00A768E4"/>
    <w:rsid w:val="00A80663"/>
    <w:rsid w:val="00A81B4E"/>
    <w:rsid w:val="00A8396C"/>
    <w:rsid w:val="00A85754"/>
    <w:rsid w:val="00A945BB"/>
    <w:rsid w:val="00AA094D"/>
    <w:rsid w:val="00AA0F30"/>
    <w:rsid w:val="00AA324E"/>
    <w:rsid w:val="00AA5371"/>
    <w:rsid w:val="00AA5448"/>
    <w:rsid w:val="00AA5A19"/>
    <w:rsid w:val="00AA5C45"/>
    <w:rsid w:val="00AB1B8E"/>
    <w:rsid w:val="00AB5A46"/>
    <w:rsid w:val="00AB6E65"/>
    <w:rsid w:val="00AB7C44"/>
    <w:rsid w:val="00AC0853"/>
    <w:rsid w:val="00AC0FF5"/>
    <w:rsid w:val="00AC51E7"/>
    <w:rsid w:val="00AC636B"/>
    <w:rsid w:val="00AC75F2"/>
    <w:rsid w:val="00AD3E64"/>
    <w:rsid w:val="00AD7E80"/>
    <w:rsid w:val="00AE06AB"/>
    <w:rsid w:val="00AE1FB4"/>
    <w:rsid w:val="00AE6390"/>
    <w:rsid w:val="00AE6A52"/>
    <w:rsid w:val="00AE6C84"/>
    <w:rsid w:val="00AF11A7"/>
    <w:rsid w:val="00AF128D"/>
    <w:rsid w:val="00B04169"/>
    <w:rsid w:val="00B12180"/>
    <w:rsid w:val="00B2090A"/>
    <w:rsid w:val="00B235E1"/>
    <w:rsid w:val="00B260CA"/>
    <w:rsid w:val="00B40BEA"/>
    <w:rsid w:val="00B43FF1"/>
    <w:rsid w:val="00B45929"/>
    <w:rsid w:val="00B45953"/>
    <w:rsid w:val="00B47DB8"/>
    <w:rsid w:val="00B530CE"/>
    <w:rsid w:val="00B54158"/>
    <w:rsid w:val="00B54243"/>
    <w:rsid w:val="00B56D6A"/>
    <w:rsid w:val="00B6311E"/>
    <w:rsid w:val="00B654CD"/>
    <w:rsid w:val="00B67EA8"/>
    <w:rsid w:val="00B73B9C"/>
    <w:rsid w:val="00B759DF"/>
    <w:rsid w:val="00B77044"/>
    <w:rsid w:val="00B8279F"/>
    <w:rsid w:val="00B82B14"/>
    <w:rsid w:val="00B85125"/>
    <w:rsid w:val="00B8522D"/>
    <w:rsid w:val="00B857B5"/>
    <w:rsid w:val="00B91BD1"/>
    <w:rsid w:val="00BA6C37"/>
    <w:rsid w:val="00BA761B"/>
    <w:rsid w:val="00BB2B21"/>
    <w:rsid w:val="00BB31B3"/>
    <w:rsid w:val="00BB6312"/>
    <w:rsid w:val="00BC0B4B"/>
    <w:rsid w:val="00BC0DC5"/>
    <w:rsid w:val="00BC4DB7"/>
    <w:rsid w:val="00BD7F6D"/>
    <w:rsid w:val="00BE0396"/>
    <w:rsid w:val="00BE0FE1"/>
    <w:rsid w:val="00BE2C22"/>
    <w:rsid w:val="00BE58E9"/>
    <w:rsid w:val="00BF3E0F"/>
    <w:rsid w:val="00BF60A0"/>
    <w:rsid w:val="00BF7BA9"/>
    <w:rsid w:val="00C03AEF"/>
    <w:rsid w:val="00C06007"/>
    <w:rsid w:val="00C1512A"/>
    <w:rsid w:val="00C16FF4"/>
    <w:rsid w:val="00C17048"/>
    <w:rsid w:val="00C1767E"/>
    <w:rsid w:val="00C301C6"/>
    <w:rsid w:val="00C3296E"/>
    <w:rsid w:val="00C42C8E"/>
    <w:rsid w:val="00C43215"/>
    <w:rsid w:val="00C43678"/>
    <w:rsid w:val="00C46B81"/>
    <w:rsid w:val="00C471AE"/>
    <w:rsid w:val="00C53189"/>
    <w:rsid w:val="00C531FB"/>
    <w:rsid w:val="00C56E1E"/>
    <w:rsid w:val="00C6359C"/>
    <w:rsid w:val="00C64033"/>
    <w:rsid w:val="00C645A1"/>
    <w:rsid w:val="00C65E0C"/>
    <w:rsid w:val="00C67EB1"/>
    <w:rsid w:val="00C80790"/>
    <w:rsid w:val="00C814E9"/>
    <w:rsid w:val="00C81808"/>
    <w:rsid w:val="00C84C90"/>
    <w:rsid w:val="00C90A95"/>
    <w:rsid w:val="00CA1C8E"/>
    <w:rsid w:val="00CA3347"/>
    <w:rsid w:val="00CA4272"/>
    <w:rsid w:val="00CA53E0"/>
    <w:rsid w:val="00CA68D8"/>
    <w:rsid w:val="00CB394F"/>
    <w:rsid w:val="00CB765F"/>
    <w:rsid w:val="00CC0361"/>
    <w:rsid w:val="00CC4A4E"/>
    <w:rsid w:val="00CD099A"/>
    <w:rsid w:val="00CE4758"/>
    <w:rsid w:val="00CF03A2"/>
    <w:rsid w:val="00CF0881"/>
    <w:rsid w:val="00CF2E94"/>
    <w:rsid w:val="00CF4231"/>
    <w:rsid w:val="00CF781A"/>
    <w:rsid w:val="00CF78A9"/>
    <w:rsid w:val="00D076AE"/>
    <w:rsid w:val="00D16B89"/>
    <w:rsid w:val="00D251C4"/>
    <w:rsid w:val="00D267E0"/>
    <w:rsid w:val="00D2681B"/>
    <w:rsid w:val="00D26B15"/>
    <w:rsid w:val="00D309AE"/>
    <w:rsid w:val="00D310BC"/>
    <w:rsid w:val="00D31D5A"/>
    <w:rsid w:val="00D34816"/>
    <w:rsid w:val="00D34EF3"/>
    <w:rsid w:val="00D356AB"/>
    <w:rsid w:val="00D40FD7"/>
    <w:rsid w:val="00D4133B"/>
    <w:rsid w:val="00D440A4"/>
    <w:rsid w:val="00D448CC"/>
    <w:rsid w:val="00D47103"/>
    <w:rsid w:val="00D52A83"/>
    <w:rsid w:val="00D537DE"/>
    <w:rsid w:val="00D54A8A"/>
    <w:rsid w:val="00D733F4"/>
    <w:rsid w:val="00D76D1A"/>
    <w:rsid w:val="00D8542F"/>
    <w:rsid w:val="00D9135A"/>
    <w:rsid w:val="00D94DF6"/>
    <w:rsid w:val="00D9710A"/>
    <w:rsid w:val="00DA61B2"/>
    <w:rsid w:val="00DB14E8"/>
    <w:rsid w:val="00DC2482"/>
    <w:rsid w:val="00DC71F1"/>
    <w:rsid w:val="00DD0512"/>
    <w:rsid w:val="00DD0E94"/>
    <w:rsid w:val="00DD3043"/>
    <w:rsid w:val="00DD6B0E"/>
    <w:rsid w:val="00DE7EF6"/>
    <w:rsid w:val="00DF4065"/>
    <w:rsid w:val="00E03181"/>
    <w:rsid w:val="00E14F34"/>
    <w:rsid w:val="00E16890"/>
    <w:rsid w:val="00E168A3"/>
    <w:rsid w:val="00E172D5"/>
    <w:rsid w:val="00E17F24"/>
    <w:rsid w:val="00E273D5"/>
    <w:rsid w:val="00E30C1C"/>
    <w:rsid w:val="00E337F0"/>
    <w:rsid w:val="00E338E8"/>
    <w:rsid w:val="00E371B4"/>
    <w:rsid w:val="00E374BE"/>
    <w:rsid w:val="00E4049C"/>
    <w:rsid w:val="00E53406"/>
    <w:rsid w:val="00E60974"/>
    <w:rsid w:val="00E61863"/>
    <w:rsid w:val="00E62713"/>
    <w:rsid w:val="00E66652"/>
    <w:rsid w:val="00E67AC5"/>
    <w:rsid w:val="00E70B14"/>
    <w:rsid w:val="00E74A17"/>
    <w:rsid w:val="00E855C0"/>
    <w:rsid w:val="00E86122"/>
    <w:rsid w:val="00E947FF"/>
    <w:rsid w:val="00EB012A"/>
    <w:rsid w:val="00EB0BD2"/>
    <w:rsid w:val="00EB51A6"/>
    <w:rsid w:val="00EC1901"/>
    <w:rsid w:val="00EC3CFB"/>
    <w:rsid w:val="00ED10D2"/>
    <w:rsid w:val="00ED37E2"/>
    <w:rsid w:val="00ED5D3D"/>
    <w:rsid w:val="00ED5E16"/>
    <w:rsid w:val="00EE1586"/>
    <w:rsid w:val="00EE653E"/>
    <w:rsid w:val="00EE7498"/>
    <w:rsid w:val="00EF260F"/>
    <w:rsid w:val="00F07E07"/>
    <w:rsid w:val="00F07E92"/>
    <w:rsid w:val="00F12848"/>
    <w:rsid w:val="00F12A8C"/>
    <w:rsid w:val="00F141CD"/>
    <w:rsid w:val="00F216F4"/>
    <w:rsid w:val="00F22AA0"/>
    <w:rsid w:val="00F23199"/>
    <w:rsid w:val="00F24863"/>
    <w:rsid w:val="00F2586A"/>
    <w:rsid w:val="00F26B7A"/>
    <w:rsid w:val="00F337C9"/>
    <w:rsid w:val="00F469DF"/>
    <w:rsid w:val="00F50C9E"/>
    <w:rsid w:val="00F51E1B"/>
    <w:rsid w:val="00F5416A"/>
    <w:rsid w:val="00F609C7"/>
    <w:rsid w:val="00F61D1C"/>
    <w:rsid w:val="00F6628F"/>
    <w:rsid w:val="00F66EEF"/>
    <w:rsid w:val="00F6704F"/>
    <w:rsid w:val="00F67109"/>
    <w:rsid w:val="00F75455"/>
    <w:rsid w:val="00F76675"/>
    <w:rsid w:val="00F77943"/>
    <w:rsid w:val="00F819A9"/>
    <w:rsid w:val="00F83028"/>
    <w:rsid w:val="00F83716"/>
    <w:rsid w:val="00F84F82"/>
    <w:rsid w:val="00F957D2"/>
    <w:rsid w:val="00F97D1C"/>
    <w:rsid w:val="00FA5974"/>
    <w:rsid w:val="00FB127D"/>
    <w:rsid w:val="00FB2ECF"/>
    <w:rsid w:val="00FB5217"/>
    <w:rsid w:val="00FB6A5E"/>
    <w:rsid w:val="00FC0CBC"/>
    <w:rsid w:val="00FC4BE0"/>
    <w:rsid w:val="00FC677B"/>
    <w:rsid w:val="00FD17CC"/>
    <w:rsid w:val="00FD321A"/>
    <w:rsid w:val="00FD6D67"/>
    <w:rsid w:val="00FE45F4"/>
    <w:rsid w:val="00FE4A9E"/>
    <w:rsid w:val="00FE72DE"/>
    <w:rsid w:val="00FF4029"/>
    <w:rsid w:val="00FF5D43"/>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Descrizionedispedizioneedindirizzo">
    <w:name w:val="Descrizione di spedizione ed indirizzo"/>
    <w:basedOn w:val="Normale"/>
    <w:rsid w:val="00AA5371"/>
    <w:pPr>
      <w:suppressAutoHyphens w:val="0"/>
      <w:spacing w:line="240" w:lineRule="exact"/>
    </w:pPr>
    <w:rPr>
      <w:rFonts w:cs="Times New Roman"/>
      <w:lang w:val="de-DE" w:eastAsia="en-US"/>
    </w:rPr>
  </w:style>
  <w:style w:type="paragraph" w:customStyle="1" w:styleId="E-Mailredattoda">
    <w:name w:val="E-Mail (redatto da)"/>
    <w:basedOn w:val="Normale"/>
    <w:rsid w:val="00AA5371"/>
    <w:pPr>
      <w:suppressAutoHyphens w:val="0"/>
      <w:spacing w:line="200" w:lineRule="exact"/>
    </w:pPr>
    <w:rPr>
      <w:rFonts w:cs="Times New Roman"/>
      <w:sz w:val="16"/>
      <w:lang w:val="de-DE" w:eastAsia="en-US"/>
    </w:rPr>
  </w:style>
  <w:style w:type="paragraph" w:customStyle="1" w:styleId="Dataluogo">
    <w:name w:val="Data (luogo)"/>
    <w:basedOn w:val="Normale"/>
    <w:rsid w:val="00AA5371"/>
    <w:pPr>
      <w:suppressAutoHyphens w:val="0"/>
      <w:spacing w:line="220" w:lineRule="exact"/>
    </w:pPr>
    <w:rPr>
      <w:rFonts w:cs="Times New Roman"/>
      <w:noProof/>
      <w:sz w:val="16"/>
      <w:lang w:eastAsia="en-US"/>
    </w:rPr>
  </w:style>
  <w:style w:type="paragraph" w:customStyle="1" w:styleId="NomeCognome">
    <w:name w:val="Nome Cognome"/>
    <w:basedOn w:val="Normale"/>
    <w:rsid w:val="00AA5371"/>
    <w:pPr>
      <w:suppressAutoHyphens w:val="0"/>
      <w:spacing w:line="240" w:lineRule="exact"/>
      <w:jc w:val="right"/>
    </w:pPr>
    <w:rPr>
      <w:rFonts w:cs="Times New Roman"/>
      <w:lang w:val="de-DE" w:eastAsia="en-US"/>
    </w:rPr>
  </w:style>
  <w:style w:type="paragraph" w:styleId="Paragrafoelenco">
    <w:name w:val="List Paragraph"/>
    <w:basedOn w:val="Normale"/>
    <w:uiPriority w:val="34"/>
    <w:qFormat/>
    <w:rsid w:val="00AA5371"/>
    <w:pPr>
      <w:suppressAutoHyphens w:val="0"/>
      <w:ind w:left="720"/>
      <w:contextualSpacing/>
    </w:pPr>
    <w:rPr>
      <w:rFonts w:cs="Times New Roman"/>
      <w:noProof/>
      <w:lang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A537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A5371"/>
    <w:pPr>
      <w:suppressAutoHyphens w:val="0"/>
      <w:spacing w:line="240" w:lineRule="exact"/>
    </w:pPr>
    <w:rPr>
      <w:rFonts w:cs="Times New Roman"/>
      <w:noProof/>
      <w:lang w:eastAsia="en-US"/>
    </w:rPr>
  </w:style>
  <w:style w:type="numbering" w:customStyle="1" w:styleId="Nessunelenco1">
    <w:name w:val="Nessun elenco1"/>
    <w:next w:val="Nessunelenco"/>
    <w:semiHidden/>
    <w:unhideWhenUsed/>
    <w:rsid w:val="00AA5371"/>
  </w:style>
  <w:style w:type="paragraph" w:customStyle="1" w:styleId="DatumOrt">
    <w:name w:val="Datum (Ort)"/>
    <w:basedOn w:val="Normale"/>
    <w:rsid w:val="00AA5371"/>
    <w:pPr>
      <w:spacing w:line="220" w:lineRule="exact"/>
    </w:pPr>
    <w:rPr>
      <w:sz w:val="16"/>
    </w:rPr>
  </w:style>
  <w:style w:type="paragraph" w:customStyle="1" w:styleId="NameBearbeitetvon">
    <w:name w:val="Name (Bearbeitet von)"/>
    <w:basedOn w:val="Normale"/>
    <w:rsid w:val="00AA5371"/>
    <w:pPr>
      <w:spacing w:line="200" w:lineRule="exact"/>
    </w:pPr>
    <w:rPr>
      <w:sz w:val="18"/>
    </w:rPr>
  </w:style>
  <w:style w:type="paragraph" w:customStyle="1" w:styleId="TelBearbeitetvon">
    <w:name w:val="Tel. (Bearbeitet von)"/>
    <w:basedOn w:val="Normale"/>
    <w:rsid w:val="00AA5371"/>
    <w:pPr>
      <w:spacing w:line="200" w:lineRule="exact"/>
    </w:pPr>
    <w:rPr>
      <w:sz w:val="16"/>
    </w:rPr>
  </w:style>
  <w:style w:type="paragraph" w:customStyle="1" w:styleId="E-MailBearbeitetvon">
    <w:name w:val="E-Mail (Bearbeitet von)"/>
    <w:basedOn w:val="Normale"/>
    <w:rsid w:val="00AA5371"/>
    <w:pPr>
      <w:spacing w:line="200" w:lineRule="exact"/>
    </w:pPr>
    <w:rPr>
      <w:sz w:val="16"/>
    </w:rPr>
  </w:style>
  <w:style w:type="paragraph" w:customStyle="1" w:styleId="ZurKenntnis">
    <w:name w:val="Zur Kenntnis"/>
    <w:basedOn w:val="Normale"/>
    <w:rsid w:val="00AA5371"/>
    <w:pPr>
      <w:spacing w:line="200" w:lineRule="exact"/>
    </w:pPr>
    <w:rPr>
      <w:sz w:val="16"/>
    </w:rPr>
  </w:style>
  <w:style w:type="paragraph" w:customStyle="1" w:styleId="Nomeredattoda">
    <w:name w:val="Nome (redatto da)"/>
    <w:basedOn w:val="Normale"/>
    <w:rsid w:val="00AA5371"/>
    <w:pPr>
      <w:spacing w:line="200" w:lineRule="exact"/>
    </w:pPr>
    <w:rPr>
      <w:sz w:val="18"/>
      <w:lang w:val="de-DE"/>
    </w:rPr>
  </w:style>
  <w:style w:type="paragraph" w:customStyle="1" w:styleId="Telredattoda">
    <w:name w:val="Tel. (redatto da)"/>
    <w:basedOn w:val="Normale"/>
    <w:rsid w:val="00AA5371"/>
    <w:pPr>
      <w:spacing w:line="200" w:lineRule="exact"/>
    </w:pPr>
    <w:rPr>
      <w:sz w:val="16"/>
      <w:lang w:val="de-DE"/>
    </w:rPr>
  </w:style>
  <w:style w:type="paragraph" w:customStyle="1" w:styleId="Perconoscenza">
    <w:name w:val="Per conoscenza"/>
    <w:basedOn w:val="Normale"/>
    <w:rsid w:val="00AA5371"/>
    <w:pPr>
      <w:spacing w:line="200" w:lineRule="exact"/>
    </w:pPr>
    <w:rPr>
      <w:sz w:val="16"/>
      <w:lang w:val="de-DE"/>
    </w:rPr>
  </w:style>
  <w:style w:type="paragraph" w:customStyle="1" w:styleId="CarattereCharCarattereCharCarattereChar">
    <w:name w:val="Carattere Char Carattere Char Carattere Char"/>
    <w:basedOn w:val="Normale"/>
    <w:rsid w:val="00AA5371"/>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AA537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A5371"/>
    <w:rPr>
      <w:b/>
      <w:caps/>
      <w:sz w:val="28"/>
      <w:szCs w:val="24"/>
    </w:rPr>
  </w:style>
  <w:style w:type="character" w:customStyle="1" w:styleId="DeltaViewInsertion">
    <w:name w:val="DeltaView Insertion"/>
    <w:rsid w:val="00AA5371"/>
    <w:rPr>
      <w:b/>
      <w:i/>
      <w:spacing w:val="0"/>
    </w:rPr>
  </w:style>
  <w:style w:type="character" w:customStyle="1" w:styleId="Caratterenotaapidipagina">
    <w:name w:val="Carattere nota a piè di pagina"/>
    <w:rsid w:val="00AA5371"/>
  </w:style>
  <w:style w:type="paragraph" w:styleId="Revisione">
    <w:name w:val="Revision"/>
    <w:hidden/>
    <w:uiPriority w:val="99"/>
    <w:semiHidden/>
    <w:rsid w:val="00AA5371"/>
    <w:rPr>
      <w:rFonts w:ascii="Arial" w:hAnsi="Arial"/>
      <w:noProof/>
      <w:lang w:val="en-US" w:eastAsia="en-US"/>
    </w:rPr>
  </w:style>
  <w:style w:type="character" w:styleId="Menzionenonrisolta">
    <w:name w:val="Unresolved Mention"/>
    <w:basedOn w:val="Carpredefinitoparagrafo"/>
    <w:uiPriority w:val="99"/>
    <w:semiHidden/>
    <w:unhideWhenUsed/>
    <w:rsid w:val="00AA5371"/>
    <w:rPr>
      <w:color w:val="605E5C"/>
      <w:shd w:val="clear" w:color="auto" w:fill="E1DFDD"/>
    </w:rPr>
  </w:style>
  <w:style w:type="character" w:styleId="Testosegnaposto">
    <w:name w:val="Placeholder Text"/>
    <w:basedOn w:val="Carpredefinitoparagrafo"/>
    <w:uiPriority w:val="99"/>
    <w:semiHidden/>
    <w:rsid w:val="00AA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z.it/lavoro-economia/appalti/documentazione_contrattuale.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16E8-05F1-402A-9B37-6F7C945D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2620</Words>
  <Characters>14934</Characters>
  <Application>Microsoft Office Word</Application>
  <DocSecurity>0</DocSecurity>
  <Lines>124</Lines>
  <Paragraphs>35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Martorelli, Sandro</cp:lastModifiedBy>
  <cp:revision>18</cp:revision>
  <cp:lastPrinted>2015-11-26T15:22:00Z</cp:lastPrinted>
  <dcterms:created xsi:type="dcterms:W3CDTF">2020-06-03T13:26:00Z</dcterms:created>
  <dcterms:modified xsi:type="dcterms:W3CDTF">2021-07-22T09:22:00Z</dcterms:modified>
</cp:coreProperties>
</file>