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6E3D89B8" w14:textId="3BB106E2" w:rsidR="00EE0A01" w:rsidRDefault="00EE0A01" w:rsidP="0B171AF5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>
        <w:lastRenderedPageBreak/>
        <w:br/>
      </w:r>
      <w:r w:rsidR="59305C7F" w:rsidRPr="0B171AF5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76A7D4C1" w14:textId="3DBAD48D" w:rsidR="0B171AF5" w:rsidRPr="002F7CD1" w:rsidRDefault="59305C7F" w:rsidP="0B171AF5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171AF5">
        <w:rPr>
          <w:rFonts w:cs="Calibri"/>
          <w:b/>
          <w:bCs/>
          <w:i/>
          <w:iCs/>
          <w:color w:val="000000" w:themeColor="text1"/>
        </w:rPr>
        <w:t>Optional</w:t>
      </w:r>
      <w:r w:rsidRPr="0B171AF5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0B171AF5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415FCEC2" w14:textId="40C457F4" w:rsidR="0B171AF5" w:rsidRPr="002F7CD1" w:rsidRDefault="59305C7F" w:rsidP="0B171AF5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171AF5">
        <w:rPr>
          <w:rFonts w:cs="Calibri"/>
          <w:color w:val="000000" w:themeColor="text1"/>
        </w:rPr>
        <w:t xml:space="preserve">Options to meet the English language proficiency: </w:t>
      </w:r>
    </w:p>
    <w:p w14:paraId="133AFB75" w14:textId="02F73A13" w:rsidR="59305C7F" w:rsidRDefault="59305C7F" w:rsidP="0B171AF5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0B171AF5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6318FBC9" w14:textId="21E9F7A6" w:rsidR="0B171AF5" w:rsidRPr="002F7CD1" w:rsidRDefault="59305C7F" w:rsidP="002F7CD1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0B171AF5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0B171AF5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0B171AF5">
        <w:rPr>
          <w:rFonts w:eastAsia="Calibri" w:cs="Calibri"/>
          <w:color w:val="000000" w:themeColor="text1"/>
        </w:rPr>
        <w:t xml:space="preserve"> per Master’s programme. </w:t>
      </w:r>
    </w:p>
    <w:p w14:paraId="205175CF" w14:textId="11FAA449" w:rsidR="0B171AF5" w:rsidRPr="002F7CD1" w:rsidRDefault="59305C7F" w:rsidP="0B171AF5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171AF5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0B171AF5">
          <w:rPr>
            <w:rStyle w:val="Hyperlink"/>
            <w:rFonts w:cs="Calibri"/>
          </w:rPr>
          <w:t>this webpage</w:t>
        </w:r>
      </w:hyperlink>
      <w:r w:rsidRPr="0B171AF5">
        <w:rPr>
          <w:rFonts w:cs="Calibri"/>
          <w:color w:val="000000" w:themeColor="text1"/>
        </w:rPr>
        <w:t xml:space="preserve">. </w:t>
      </w:r>
    </w:p>
    <w:p w14:paraId="253D1BA8" w14:textId="6A412721" w:rsidR="0B171AF5" w:rsidRPr="002F7CD1" w:rsidRDefault="59305C7F" w:rsidP="0B171AF5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171AF5">
        <w:rPr>
          <w:rFonts w:cs="Calibri"/>
          <w:color w:val="000000" w:themeColor="text1"/>
        </w:rPr>
        <w:t xml:space="preserve">If you already have </w:t>
      </w:r>
      <w:r w:rsidRPr="0B171AF5">
        <w:rPr>
          <w:rFonts w:cs="Calibri"/>
          <w:b/>
          <w:bCs/>
          <w:color w:val="000000" w:themeColor="text1"/>
        </w:rPr>
        <w:t>valid and sufficient</w:t>
      </w:r>
      <w:r w:rsidRPr="0B171AF5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0B171AF5">
        <w:rPr>
          <w:rFonts w:cs="Calibri"/>
          <w:b/>
          <w:bCs/>
          <w:color w:val="000000" w:themeColor="text1"/>
        </w:rPr>
        <w:t>upload</w:t>
      </w:r>
      <w:r w:rsidRPr="0B171AF5">
        <w:rPr>
          <w:rFonts w:cs="Calibri"/>
          <w:color w:val="000000" w:themeColor="text1"/>
        </w:rPr>
        <w:t xml:space="preserve"> this via your VU personal dashboard in the separate category.</w:t>
      </w:r>
    </w:p>
    <w:p w14:paraId="5131EA1A" w14:textId="4CAD7C0E" w:rsidR="59305C7F" w:rsidRDefault="59305C7F" w:rsidP="0B171AF5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171AF5">
        <w:rPr>
          <w:rFonts w:cs="Calibri"/>
          <w:color w:val="000000" w:themeColor="text1"/>
        </w:rPr>
        <w:t xml:space="preserve">The </w:t>
      </w:r>
      <w:r w:rsidRPr="0B171AF5">
        <w:rPr>
          <w:rFonts w:cs="Calibri"/>
          <w:b/>
          <w:bCs/>
          <w:color w:val="000000" w:themeColor="text1"/>
        </w:rPr>
        <w:t>final deadline</w:t>
      </w:r>
      <w:r w:rsidRPr="0B171AF5">
        <w:rPr>
          <w:rFonts w:cs="Calibri"/>
          <w:color w:val="000000" w:themeColor="text1"/>
        </w:rPr>
        <w:t xml:space="preserve"> for meeting the English Language</w:t>
      </w:r>
      <w:r w:rsidRPr="0B171AF5">
        <w:rPr>
          <w:rFonts w:cs="Calibri"/>
          <w:b/>
          <w:bCs/>
          <w:color w:val="000000" w:themeColor="text1"/>
        </w:rPr>
        <w:t xml:space="preserve"> </w:t>
      </w:r>
      <w:r w:rsidRPr="0B171AF5">
        <w:rPr>
          <w:rFonts w:cs="Calibri"/>
          <w:color w:val="000000" w:themeColor="text1"/>
        </w:rPr>
        <w:t xml:space="preserve">proficiency requirements is </w:t>
      </w:r>
      <w:r w:rsidRPr="0B171AF5">
        <w:rPr>
          <w:rFonts w:cs="Calibri"/>
          <w:b/>
          <w:bCs/>
          <w:color w:val="000000" w:themeColor="text1"/>
        </w:rPr>
        <w:t>1 June (non-EEA) and 31 August (EEA).</w:t>
      </w:r>
      <w:r w:rsidRPr="0B171AF5">
        <w:rPr>
          <w:rFonts w:cs="Calibri"/>
          <w:color w:val="000000" w:themeColor="text1"/>
        </w:rPr>
        <w:t xml:space="preserve"> However, we </w:t>
      </w:r>
      <w:r w:rsidRPr="0B171AF5">
        <w:rPr>
          <w:rFonts w:cs="Calibri"/>
          <w:b/>
          <w:bCs/>
          <w:color w:val="000000" w:themeColor="text1"/>
        </w:rPr>
        <w:t>recommend</w:t>
      </w:r>
      <w:r w:rsidRPr="0B171AF5">
        <w:rPr>
          <w:rFonts w:cs="Calibri"/>
          <w:color w:val="000000" w:themeColor="text1"/>
          <w:sz w:val="20"/>
          <w:szCs w:val="20"/>
        </w:rPr>
        <w:t xml:space="preserve"> </w:t>
      </w:r>
      <w:r w:rsidRPr="0B171AF5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0B171AF5">
        <w:rPr>
          <w:rFonts w:cs="Calibri"/>
          <w:b/>
          <w:bCs/>
          <w:color w:val="000000" w:themeColor="text1"/>
        </w:rPr>
        <w:t xml:space="preserve"> </w:t>
      </w:r>
      <w:r w:rsidRPr="0B171AF5">
        <w:rPr>
          <w:rFonts w:cs="Calibri"/>
          <w:color w:val="000000" w:themeColor="text1"/>
        </w:rPr>
        <w:t xml:space="preserve">no later than </w:t>
      </w:r>
      <w:r w:rsidRPr="0B171AF5">
        <w:rPr>
          <w:rFonts w:cs="Calibri"/>
          <w:b/>
          <w:bCs/>
          <w:color w:val="000000" w:themeColor="text1"/>
        </w:rPr>
        <w:t>1 May (non-EEA) and 1 August (EEA)</w:t>
      </w:r>
      <w:r w:rsidRPr="0B171AF5">
        <w:rPr>
          <w:rFonts w:cs="Calibri"/>
          <w:color w:val="000000" w:themeColor="text1"/>
        </w:rPr>
        <w:t>.</w:t>
      </w:r>
    </w:p>
    <w:p w14:paraId="01B13B75" w14:textId="50DA678A" w:rsidR="0B171AF5" w:rsidRDefault="0B171AF5" w:rsidP="0B171AF5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028D5A82" w14:textId="77777777" w:rsidR="00F7650E" w:rsidRPr="00F7650E" w:rsidRDefault="00F7650E" w:rsidP="00F7650E">
      <w:pPr>
        <w:tabs>
          <w:tab w:val="left" w:pos="2077"/>
        </w:tabs>
        <w:spacing w:after="0"/>
        <w:rPr>
          <w:rFonts w:eastAsia="Times New Roman" w:cs="Arial"/>
          <w:b/>
          <w:sz w:val="24"/>
          <w:szCs w:val="24"/>
        </w:rPr>
      </w:pPr>
    </w:p>
    <w:p w14:paraId="54810BBC" w14:textId="35CC8815" w:rsidR="008F0580" w:rsidRPr="00F7650E" w:rsidRDefault="008F0580" w:rsidP="0CB380A6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F7650E">
        <w:rPr>
          <w:rFonts w:eastAsia="Times New Roman" w:cs="Arial"/>
          <w:b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98A12B" w14:textId="7CB08143" w:rsidR="008F0580" w:rsidRDefault="002161BE" w:rsidP="00F7650E">
      <w:pPr>
        <w:spacing w:after="0" w:line="240" w:lineRule="auto"/>
        <w:rPr>
          <w:rFonts w:ascii="Arial" w:eastAsia="Times New Roman" w:hAnsi="Arial" w:cs="Arial"/>
          <w:szCs w:val="20"/>
        </w:rPr>
      </w:pPr>
      <w:r>
        <w:rPr>
          <w:rFonts w:cs="Calibri"/>
          <w:lang w:val="en-GB"/>
        </w:rPr>
        <w:br w:type="page"/>
      </w:r>
    </w:p>
    <w:p w14:paraId="6D17B982" w14:textId="77777777" w:rsidR="00135E76" w:rsidRPr="00C5290F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63B68463" w14:textId="77777777" w:rsidR="00615F78" w:rsidRPr="000C6A40" w:rsidRDefault="00615F78" w:rsidP="00615F78">
      <w:pPr>
        <w:rPr>
          <w:rFonts w:eastAsia="Times New Roman" w:cs="Calibri"/>
        </w:rPr>
      </w:pPr>
      <w:r w:rsidRPr="000C6A40">
        <w:rPr>
          <w:rFonts w:eastAsia="Times New Roman" w:cs="Calibri"/>
        </w:rPr>
        <w:t>Finally, partition the courses over the key fields of:</w:t>
      </w:r>
    </w:p>
    <w:p w14:paraId="436CD76B" w14:textId="28F5EF60" w:rsidR="00615F78" w:rsidRDefault="00615F78" w:rsidP="00615F78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="Calibri"/>
        </w:rPr>
      </w:pPr>
      <w:r>
        <w:rPr>
          <w:rFonts w:eastAsia="Times New Roman" w:cs="Calibri"/>
        </w:rPr>
        <w:t>(Molecular) Biology</w:t>
      </w:r>
    </w:p>
    <w:p w14:paraId="6C01BAE1" w14:textId="082AC313" w:rsidR="00615F78" w:rsidRPr="000C6A40" w:rsidRDefault="00615F78" w:rsidP="00615F78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="Calibri"/>
        </w:rPr>
      </w:pPr>
      <w:r w:rsidRPr="000C6A40">
        <w:rPr>
          <w:rFonts w:eastAsia="Times New Roman" w:cs="Calibri"/>
        </w:rPr>
        <w:t>Mathematics</w:t>
      </w:r>
    </w:p>
    <w:p w14:paraId="196B3FAE" w14:textId="5811C1C7" w:rsidR="00615F78" w:rsidRPr="000C6A40" w:rsidRDefault="00615F78" w:rsidP="00615F78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="Calibri"/>
        </w:rPr>
      </w:pPr>
      <w:r>
        <w:rPr>
          <w:rFonts w:eastAsia="Times New Roman" w:cs="Calibri"/>
        </w:rPr>
        <w:t xml:space="preserve">Programming </w:t>
      </w:r>
    </w:p>
    <w:p w14:paraId="5CCE9CD1" w14:textId="77777777" w:rsidR="00615F78" w:rsidRPr="000C6A40" w:rsidRDefault="00615F78" w:rsidP="00615F78">
      <w:pPr>
        <w:spacing w:after="0" w:line="240" w:lineRule="auto"/>
        <w:ind w:left="720"/>
        <w:contextualSpacing/>
        <w:rPr>
          <w:rFonts w:eastAsia="Times New Roman" w:cs="Calibri"/>
        </w:rPr>
      </w:pPr>
    </w:p>
    <w:p w14:paraId="7D62DD4E" w14:textId="77777777" w:rsidR="00615F78" w:rsidRDefault="00615F78" w:rsidP="00615F78">
      <w:pPr>
        <w:rPr>
          <w:rFonts w:eastAsia="Times New Roman" w:cs="Calibri"/>
        </w:rPr>
      </w:pPr>
      <w:r w:rsidRPr="000C6A40">
        <w:rPr>
          <w:rFonts w:eastAsia="Times New Roman" w:cs="Calibri"/>
        </w:rPr>
        <w:t xml:space="preserve">If you need more space to include all relevant courses, you can copy paste the format below. </w:t>
      </w:r>
    </w:p>
    <w:p w14:paraId="622A50ED" w14:textId="77777777" w:rsidR="00750695" w:rsidRPr="000C6A40" w:rsidRDefault="00615F78" w:rsidP="00750695">
      <w:pPr>
        <w:spacing w:after="0"/>
      </w:pPr>
      <w:r>
        <w:rPr>
          <w:rFonts w:eastAsia="Times New Roman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750695" w:rsidRPr="000C6A40" w14:paraId="0F3500FA" w14:textId="77777777" w:rsidTr="00394D79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8B63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  <w:p w14:paraId="2E430F09" w14:textId="77777777" w:rsidR="00750695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Relevant courses for intended Master’s programme in the field of: </w:t>
            </w:r>
          </w:p>
          <w:p w14:paraId="5DA49D57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750695" w:rsidRPr="000C6A40" w14:paraId="035DB26D" w14:textId="77777777" w:rsidTr="00750695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F733FA6" w14:textId="079D75E8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  <w:sz w:val="36"/>
                <w:szCs w:val="36"/>
              </w:rPr>
            </w:pPr>
            <w:r>
              <w:rPr>
                <w:rFonts w:eastAsia="Times New Roman" w:cs="Calibri"/>
                <w:b/>
                <w:bCs/>
                <w:sz w:val="36"/>
                <w:szCs w:val="36"/>
              </w:rPr>
              <w:t>(Molecular) Biology</w:t>
            </w:r>
          </w:p>
        </w:tc>
      </w:tr>
      <w:tr w:rsidR="00750695" w:rsidRPr="000C6A40" w14:paraId="623498CC" w14:textId="77777777" w:rsidTr="00394D79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C92C176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51498BE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750695" w:rsidRPr="000C6A40" w14:paraId="0349DFA3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6D6B9E8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D0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750695" w:rsidRPr="000C6A40" w14:paraId="7F6FE0AD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41512C2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6C3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DB90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750695" w:rsidRPr="000C6A40" w14:paraId="50070E27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0B43FD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053BED32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6707580D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E71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1FB3625B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FD1005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750695" w:rsidRPr="000C6A40" w14:paraId="54D66518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B6D45F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35FE1110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5067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750695" w:rsidRPr="000C6A40" w14:paraId="14DE73D2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F1364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964B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53C63B00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50DF816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3F331B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132232F8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6D257D2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17E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0601F327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20A082C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3CA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97A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750695" w:rsidRPr="000C6A40" w14:paraId="5E3BDAEC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3D9D5B8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26E8B050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B6F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737192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</w:pPr>
          </w:p>
          <w:p w14:paraId="27CC288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896E6BC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4A70B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77D211C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3E7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63F11646" w14:textId="77777777" w:rsidTr="00394D79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01E90C4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FA47A34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750695" w:rsidRPr="000C6A40" w14:paraId="17450A9F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2F05F29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78AB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750695" w:rsidRPr="000C6A40" w14:paraId="2A1F8060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EB528B6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BBBD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118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750695" w:rsidRPr="000C6A40" w14:paraId="1FE6ACD1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8CA0EB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4F061A22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38255E1F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A7F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76FE33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7A6C182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750695" w:rsidRPr="000C6A40" w14:paraId="5F5AC9C3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80871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30CB944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A197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750695" w:rsidRPr="000C6A40" w14:paraId="5E7115C8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8FB289D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E2A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3BFB9F2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35D6FD3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297C72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6F705729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D4D5B25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794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088B87D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3CCB828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lastRenderedPageBreak/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9E8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DCF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750695" w:rsidRPr="000C6A40" w14:paraId="7F543449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81A5533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75434B6F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CD3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D1ACCC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</w:pPr>
          </w:p>
          <w:p w14:paraId="582E3280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F084878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C66C1E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6D2A0F5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549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09C9242A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D0FED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0600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7E1DC771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047D23E5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FD6CA5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1A2D1680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77937B4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E5C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5684653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EC4E9DE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</w:t>
            </w:r>
            <w:r w:rsidRPr="000C6A40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BA6B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93BB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750695" w:rsidRPr="000C6A40" w14:paraId="4A30A0DB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C5EAC60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5707D0FD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6C5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52ED940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</w:pPr>
          </w:p>
          <w:p w14:paraId="7F53BAC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2F01DAEF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97DF7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4B65371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68A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39FEEC0" w14:textId="77777777" w:rsidTr="00750695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38DDDC" w14:textId="77777777" w:rsidR="00750695" w:rsidRPr="000C6A40" w:rsidRDefault="00750695" w:rsidP="00394D7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355D" w14:textId="77777777" w:rsidR="00750695" w:rsidRPr="000C6A40" w:rsidRDefault="00750695" w:rsidP="00394D79">
            <w:pPr>
              <w:spacing w:after="0" w:line="240" w:lineRule="auto"/>
              <w:rPr>
                <w:rFonts w:cs="Calibri"/>
              </w:rPr>
            </w:pPr>
          </w:p>
        </w:tc>
      </w:tr>
      <w:tr w:rsidR="00750695" w:rsidRPr="000C6A40" w14:paraId="5795E54B" w14:textId="77777777" w:rsidTr="00394D79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971DE9" w14:textId="77777777" w:rsidR="00750695" w:rsidRPr="000C6A40" w:rsidRDefault="00750695" w:rsidP="00394D79">
            <w:pPr>
              <w:spacing w:after="0" w:line="240" w:lineRule="auto"/>
              <w:rPr>
                <w:rFonts w:cs="Calibri"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563252C" w14:textId="77777777" w:rsidR="00750695" w:rsidRPr="000C6A40" w:rsidRDefault="00750695" w:rsidP="00394D79">
            <w:pPr>
              <w:spacing w:after="0" w:line="240" w:lineRule="auto"/>
              <w:rPr>
                <w:rFonts w:cs="Calibri"/>
              </w:rPr>
            </w:pPr>
          </w:p>
        </w:tc>
      </w:tr>
      <w:tr w:rsidR="00750695" w:rsidRPr="000C6A40" w14:paraId="6A0ED869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C8A660F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11EF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750695" w:rsidRPr="000C6A40" w14:paraId="2BC0302E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6912523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864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63F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750695" w:rsidRPr="000C6A40" w14:paraId="0E6197A1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7051275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68A1B964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159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B12D05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0BCE8F7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750695" w:rsidRPr="000C6A40" w14:paraId="7720413E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02AA1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6E4433C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64E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750695" w:rsidRPr="000C6A40" w14:paraId="3D52C412" w14:textId="77777777" w:rsidTr="00750695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73D85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56E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2B38AC73" w14:textId="77777777" w:rsidR="00750695" w:rsidRPr="000C6A40" w:rsidRDefault="00750695" w:rsidP="00750695"/>
    <w:p w14:paraId="52136628" w14:textId="6EC057E9" w:rsidR="00750695" w:rsidRDefault="00750695">
      <w:pPr>
        <w:spacing w:after="0" w:line="240" w:lineRule="auto"/>
        <w:rPr>
          <w:rFonts w:eastAsia="Times New Roman" w:cs="Calibri"/>
        </w:rPr>
      </w:pPr>
      <w:r>
        <w:rPr>
          <w:rFonts w:eastAsia="Times New Roman" w:cs="Calibri"/>
        </w:rPr>
        <w:br w:type="page"/>
      </w:r>
    </w:p>
    <w:p w14:paraId="63F98AF1" w14:textId="77777777" w:rsidR="00750695" w:rsidRDefault="00750695">
      <w:pPr>
        <w:spacing w:after="0" w:line="240" w:lineRule="auto"/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750695" w:rsidRPr="000C6A40" w14:paraId="2861327C" w14:textId="77777777" w:rsidTr="00394D79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5AD0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  <w:p w14:paraId="0C28BF1F" w14:textId="77777777" w:rsidR="00750695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Relevant courses for intended Master’s programme in the field of: </w:t>
            </w:r>
          </w:p>
          <w:p w14:paraId="1238CEC6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750695" w:rsidRPr="000C6A40" w14:paraId="627321CB" w14:textId="77777777" w:rsidTr="00394D79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DA8D7F" w14:textId="25D43F02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  <w:sz w:val="36"/>
                <w:szCs w:val="36"/>
              </w:rPr>
            </w:pPr>
            <w:r>
              <w:rPr>
                <w:rFonts w:eastAsia="Times New Roman" w:cs="Calibri"/>
                <w:b/>
                <w:bCs/>
                <w:sz w:val="36"/>
                <w:szCs w:val="36"/>
              </w:rPr>
              <w:t>Mathematics (incl 6 ECTS in Calculus)</w:t>
            </w:r>
          </w:p>
        </w:tc>
      </w:tr>
      <w:tr w:rsidR="00750695" w:rsidRPr="000C6A40" w14:paraId="4FAE94EF" w14:textId="77777777" w:rsidTr="00394D79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75E44EB8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2ACF136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750695" w:rsidRPr="000C6A40" w14:paraId="4B3E18CA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7947960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EF0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750695" w:rsidRPr="000C6A40" w14:paraId="30C6244E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849E1CA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C525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F03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750695" w:rsidRPr="000C6A40" w14:paraId="1A57B216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C6B9243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05D6EA96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20F23298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AA3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70EC8C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4D38E28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750695" w:rsidRPr="000C6A40" w14:paraId="08BF9A52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57A35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0A217CE0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490F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750695" w:rsidRPr="000C6A40" w14:paraId="75C6884C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8FF56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8AC5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70519506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C67B88E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21FFDA0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591BC838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4CF0656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CE2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5538218F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9DCF792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4CB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F16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750695" w:rsidRPr="000C6A40" w14:paraId="751CEFEB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56C51AD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078634D0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D6AB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8CC466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</w:pPr>
          </w:p>
          <w:p w14:paraId="5FB6711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08F886D8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2CFA8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429456D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BCA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78DDF9D2" w14:textId="77777777" w:rsidTr="00394D79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4159C6D7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C2DECB1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750695" w:rsidRPr="000C6A40" w14:paraId="33A46B83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6C5DDFA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C73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750695" w:rsidRPr="000C6A40" w14:paraId="616D10F2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5BD54F6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291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913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750695" w:rsidRPr="000C6A40" w14:paraId="59D52A3F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2FFA91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3BAC60AC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5F0571B6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3B0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E2DEC5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2D17DD5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750695" w:rsidRPr="000C6A40" w14:paraId="00AAFBDD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C292D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008942A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47F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750695" w:rsidRPr="000C6A40" w14:paraId="2AA9FCCC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A8D104F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7FAD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0F242FBF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653D5A1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937722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266541E5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A486E7A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321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486CB3F5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59DC81C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lastRenderedPageBreak/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8C7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ED0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750695" w:rsidRPr="000C6A40" w14:paraId="75218D0E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D40AC9A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052A4752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D12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ABBAF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</w:pPr>
          </w:p>
          <w:p w14:paraId="4231374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2A79CC9E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2D4720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1B0E65F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903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1446E046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AB898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393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3299F1F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ED31C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9A9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F21D8FA" w14:textId="77777777" w:rsidR="00615F78" w:rsidRDefault="00615F78">
      <w:pPr>
        <w:spacing w:after="0" w:line="240" w:lineRule="auto"/>
        <w:rPr>
          <w:rFonts w:eastAsia="Times New Roman" w:cs="Calibri"/>
        </w:rPr>
      </w:pPr>
    </w:p>
    <w:p w14:paraId="4699952C" w14:textId="77777777" w:rsidR="00750695" w:rsidRDefault="00750695">
      <w:pPr>
        <w:spacing w:after="0" w:line="240" w:lineRule="auto"/>
        <w:rPr>
          <w:rFonts w:eastAsia="Times New Roman" w:cs="Calibri"/>
        </w:rPr>
      </w:pPr>
    </w:p>
    <w:p w14:paraId="7BF23CB4" w14:textId="77777777" w:rsidR="00750695" w:rsidRPr="000C6A40" w:rsidRDefault="00750695" w:rsidP="007506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750695" w:rsidRPr="000C6A40" w14:paraId="15062AC1" w14:textId="77777777" w:rsidTr="00394D79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BD34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  <w:p w14:paraId="51DA3873" w14:textId="77777777" w:rsidR="00750695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Relevant courses for intended Master’s programme in the field of: </w:t>
            </w:r>
          </w:p>
          <w:p w14:paraId="3BB47556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750695" w:rsidRPr="000C6A40" w14:paraId="0B451493" w14:textId="77777777" w:rsidTr="00394D79">
        <w:trPr>
          <w:trHeight w:val="324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8A2DEAB" w14:textId="4A5C69B8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  <w:sz w:val="36"/>
                <w:szCs w:val="36"/>
              </w:rPr>
            </w:pPr>
            <w:r>
              <w:rPr>
                <w:rFonts w:eastAsia="Times New Roman" w:cs="Calibri"/>
                <w:b/>
                <w:bCs/>
                <w:sz w:val="36"/>
                <w:szCs w:val="36"/>
              </w:rPr>
              <w:t>Programming</w:t>
            </w:r>
          </w:p>
        </w:tc>
      </w:tr>
      <w:tr w:rsidR="00750695" w:rsidRPr="000C6A40" w14:paraId="79F16CA8" w14:textId="77777777" w:rsidTr="00394D79">
        <w:trPr>
          <w:trHeight w:val="3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743305B2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46E63A4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750695" w:rsidRPr="000C6A40" w14:paraId="01534000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DE26051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E3D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750695" w:rsidRPr="000C6A40" w14:paraId="73B168CE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1CAE1A4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>Credits or study</w:t>
            </w:r>
            <w:r w:rsidRPr="000C6A40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3FC7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633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______study hours</w:t>
            </w:r>
          </w:p>
        </w:tc>
      </w:tr>
      <w:tr w:rsidR="00750695" w:rsidRPr="000C6A40" w14:paraId="5627617C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0EA4A3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64CF0084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Cs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  <w:p w14:paraId="7453B92B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9211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7D37824B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58E7B9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750695" w:rsidRPr="000C6A40" w14:paraId="305D0D10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D3BCE5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390277C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E4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750695" w:rsidRPr="000C6A40" w14:paraId="377CA48D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CAF0C8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DE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2DBBAAA3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43C18971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2C2942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014609E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38E07DC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31D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27074825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8CB55A2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study </w:t>
            </w:r>
            <w:r w:rsidRPr="000C6A40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DF3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707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750695" w:rsidRPr="000C6A40" w14:paraId="5EBC84A5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D676EDC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6414C955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B2CD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26E40BAF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</w:pPr>
          </w:p>
          <w:p w14:paraId="15A10EAB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7712D350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139959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192BBD89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ECCA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6DBA891D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41A8FD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AE60" w14:textId="273A42AB" w:rsidR="00750695" w:rsidRPr="000C6A40" w:rsidRDefault="00752AE9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>
              <w:rPr>
                <w:rFonts w:cs="Calibri"/>
              </w:rPr>
              <w:br/>
            </w:r>
          </w:p>
        </w:tc>
      </w:tr>
      <w:tr w:rsidR="00750695" w:rsidRPr="000C6A40" w14:paraId="7BF6D173" w14:textId="77777777" w:rsidTr="00752AE9">
        <w:trPr>
          <w:trHeight w:val="274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282B21A3" w14:textId="37D5FC3B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lastRenderedPageBreak/>
              <w:t>Course name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9B626AF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25FC975B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6CE2CBA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 xml:space="preserve">Bachelor year </w:t>
            </w:r>
            <w:r w:rsidRPr="000C6A40">
              <w:rPr>
                <w:rFonts w:cs="Calibri"/>
              </w:rPr>
              <w:t xml:space="preserve">(1, 2, 3, still to be completed etc.), </w:t>
            </w:r>
            <w:r w:rsidRPr="000C6A40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B07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381BC363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6473488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/>
                <w:bCs/>
              </w:rPr>
              <w:t xml:space="preserve">Credits or </w:t>
            </w:r>
            <w:r w:rsidRPr="000C6A40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2144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221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0C6A40">
              <w:rPr>
                <w:rFonts w:cs="Calibri"/>
                <w:b/>
                <w:bCs/>
              </w:rPr>
              <w:t>______ study hours</w:t>
            </w:r>
          </w:p>
        </w:tc>
      </w:tr>
      <w:tr w:rsidR="00750695" w:rsidRPr="000C6A40" w14:paraId="4745CF96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C23854F" w14:textId="77777777" w:rsidR="00750695" w:rsidRPr="000C6A40" w:rsidRDefault="00750695" w:rsidP="00394D79">
            <w:pPr>
              <w:spacing w:after="0" w:line="240" w:lineRule="auto"/>
              <w:rPr>
                <w:rFonts w:cs="Calibri"/>
                <w:b/>
              </w:rPr>
            </w:pPr>
            <w:r w:rsidRPr="000C6A40">
              <w:rPr>
                <w:rFonts w:cs="Calibri"/>
                <w:b/>
              </w:rPr>
              <w:t>Course description or l</w:t>
            </w:r>
            <w:r w:rsidRPr="000C6A40">
              <w:rPr>
                <w:rFonts w:cs="Calibri"/>
                <w:b/>
                <w:bCs/>
              </w:rPr>
              <w:t>earning outcomes</w:t>
            </w:r>
          </w:p>
          <w:p w14:paraId="19BDE119" w14:textId="77777777" w:rsidR="00750695" w:rsidRPr="000C6A40" w:rsidRDefault="00750695" w:rsidP="00394D79">
            <w:pPr>
              <w:spacing w:after="0" w:line="240" w:lineRule="auto"/>
              <w:rPr>
                <w:rFonts w:eastAsia="Times New Roman" w:cs="Calibri"/>
              </w:rPr>
            </w:pPr>
            <w:r w:rsidRPr="000C6A40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34CE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26038992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</w:pPr>
          </w:p>
          <w:p w14:paraId="70C16B7F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00481E2A" w14:textId="77777777" w:rsidTr="00394D79"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398F6C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0C6A40">
              <w:rPr>
                <w:rFonts w:eastAsia="Times New Roman" w:cs="Calibri"/>
                <w:b/>
                <w:bCs/>
              </w:rPr>
              <w:t>Used literature / textbook</w:t>
            </w:r>
          </w:p>
          <w:p w14:paraId="27400B96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3BCD" w14:textId="77777777" w:rsidR="00750695" w:rsidRPr="000C6A40" w:rsidRDefault="00750695" w:rsidP="00394D7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750695" w:rsidRPr="000C6A40" w14:paraId="63506E9D" w14:textId="77777777" w:rsidTr="00394D79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B9D9F1" w14:textId="77777777" w:rsidR="00750695" w:rsidRPr="000C6A40" w:rsidRDefault="00750695" w:rsidP="00394D7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499" w14:textId="77777777" w:rsidR="00750695" w:rsidRPr="000C6A40" w:rsidRDefault="00750695" w:rsidP="00394D79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712D8FCA" w14:textId="712DD9B0" w:rsidR="00750695" w:rsidRPr="00750695" w:rsidRDefault="00750695" w:rsidP="00750695"/>
    <w:sectPr w:rsidR="00750695" w:rsidRPr="00750695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821EA" w14:textId="77777777" w:rsidR="004F4536" w:rsidRDefault="004F4536" w:rsidP="00483431">
      <w:pPr>
        <w:spacing w:after="0" w:line="240" w:lineRule="auto"/>
      </w:pPr>
      <w:r>
        <w:separator/>
      </w:r>
    </w:p>
  </w:endnote>
  <w:endnote w:type="continuationSeparator" w:id="0">
    <w:p w14:paraId="0E2B8954" w14:textId="77777777" w:rsidR="004F4536" w:rsidRDefault="004F4536" w:rsidP="00483431">
      <w:pPr>
        <w:spacing w:after="0" w:line="240" w:lineRule="auto"/>
      </w:pPr>
      <w:r>
        <w:continuationSeparator/>
      </w:r>
    </w:p>
  </w:endnote>
  <w:endnote w:type="continuationNotice" w:id="1">
    <w:p w14:paraId="2F72191C" w14:textId="77777777" w:rsidR="004F4536" w:rsidRDefault="004F45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7C1DB" w14:textId="77777777" w:rsidR="004F4536" w:rsidRDefault="004F4536" w:rsidP="00483431">
      <w:pPr>
        <w:spacing w:after="0" w:line="240" w:lineRule="auto"/>
      </w:pPr>
      <w:r>
        <w:separator/>
      </w:r>
    </w:p>
  </w:footnote>
  <w:footnote w:type="continuationSeparator" w:id="0">
    <w:p w14:paraId="258C742C" w14:textId="77777777" w:rsidR="004F4536" w:rsidRDefault="004F4536" w:rsidP="00483431">
      <w:pPr>
        <w:spacing w:after="0" w:line="240" w:lineRule="auto"/>
      </w:pPr>
      <w:r>
        <w:continuationSeparator/>
      </w:r>
    </w:p>
  </w:footnote>
  <w:footnote w:type="continuationNotice" w:id="1">
    <w:p w14:paraId="0C1BBAC5" w14:textId="77777777" w:rsidR="004F4536" w:rsidRDefault="004F45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267"/>
    <w:multiLevelType w:val="hybridMultilevel"/>
    <w:tmpl w:val="5D480C4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6EF03C"/>
    <w:multiLevelType w:val="hybridMultilevel"/>
    <w:tmpl w:val="CD2CB5D4"/>
    <w:lvl w:ilvl="0" w:tplc="223EFDAA">
      <w:start w:val="1"/>
      <w:numFmt w:val="decimal"/>
      <w:lvlText w:val="%1."/>
      <w:lvlJc w:val="left"/>
      <w:pPr>
        <w:ind w:left="720" w:hanging="360"/>
      </w:pPr>
    </w:lvl>
    <w:lvl w:ilvl="1" w:tplc="27D8CD8E">
      <w:start w:val="1"/>
      <w:numFmt w:val="lowerLetter"/>
      <w:lvlText w:val="%2."/>
      <w:lvlJc w:val="left"/>
      <w:pPr>
        <w:ind w:left="1440" w:hanging="360"/>
      </w:pPr>
    </w:lvl>
    <w:lvl w:ilvl="2" w:tplc="4D8C5A14">
      <w:start w:val="1"/>
      <w:numFmt w:val="lowerRoman"/>
      <w:lvlText w:val="%3."/>
      <w:lvlJc w:val="right"/>
      <w:pPr>
        <w:ind w:left="2160" w:hanging="180"/>
      </w:pPr>
    </w:lvl>
    <w:lvl w:ilvl="3" w:tplc="371C9632">
      <w:start w:val="1"/>
      <w:numFmt w:val="decimal"/>
      <w:lvlText w:val="%4."/>
      <w:lvlJc w:val="left"/>
      <w:pPr>
        <w:ind w:left="2880" w:hanging="360"/>
      </w:pPr>
    </w:lvl>
    <w:lvl w:ilvl="4" w:tplc="8746F164">
      <w:start w:val="1"/>
      <w:numFmt w:val="lowerLetter"/>
      <w:lvlText w:val="%5."/>
      <w:lvlJc w:val="left"/>
      <w:pPr>
        <w:ind w:left="3600" w:hanging="360"/>
      </w:pPr>
    </w:lvl>
    <w:lvl w:ilvl="5" w:tplc="3578975C">
      <w:start w:val="1"/>
      <w:numFmt w:val="lowerRoman"/>
      <w:lvlText w:val="%6."/>
      <w:lvlJc w:val="right"/>
      <w:pPr>
        <w:ind w:left="4320" w:hanging="180"/>
      </w:pPr>
    </w:lvl>
    <w:lvl w:ilvl="6" w:tplc="2EE46CC4">
      <w:start w:val="1"/>
      <w:numFmt w:val="decimal"/>
      <w:lvlText w:val="%7."/>
      <w:lvlJc w:val="left"/>
      <w:pPr>
        <w:ind w:left="5040" w:hanging="360"/>
      </w:pPr>
    </w:lvl>
    <w:lvl w:ilvl="7" w:tplc="0D68D19C">
      <w:start w:val="1"/>
      <w:numFmt w:val="lowerLetter"/>
      <w:lvlText w:val="%8."/>
      <w:lvlJc w:val="left"/>
      <w:pPr>
        <w:ind w:left="5760" w:hanging="360"/>
      </w:pPr>
    </w:lvl>
    <w:lvl w:ilvl="8" w:tplc="04A4747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1767175">
    <w:abstractNumId w:val="15"/>
  </w:num>
  <w:num w:numId="2" w16cid:durableId="650449948">
    <w:abstractNumId w:val="7"/>
  </w:num>
  <w:num w:numId="3" w16cid:durableId="1181510368">
    <w:abstractNumId w:val="3"/>
  </w:num>
  <w:num w:numId="4" w16cid:durableId="2020421260">
    <w:abstractNumId w:val="13"/>
  </w:num>
  <w:num w:numId="5" w16cid:durableId="1317303234">
    <w:abstractNumId w:val="17"/>
  </w:num>
  <w:num w:numId="6" w16cid:durableId="820386380">
    <w:abstractNumId w:val="10"/>
  </w:num>
  <w:num w:numId="7" w16cid:durableId="528760824">
    <w:abstractNumId w:val="2"/>
  </w:num>
  <w:num w:numId="8" w16cid:durableId="850921138">
    <w:abstractNumId w:val="9"/>
  </w:num>
  <w:num w:numId="9" w16cid:durableId="936644937">
    <w:abstractNumId w:val="6"/>
  </w:num>
  <w:num w:numId="10" w16cid:durableId="1541238780">
    <w:abstractNumId w:val="11"/>
  </w:num>
  <w:num w:numId="11" w16cid:durableId="66929336">
    <w:abstractNumId w:val="1"/>
  </w:num>
  <w:num w:numId="12" w16cid:durableId="1590037599">
    <w:abstractNumId w:val="20"/>
  </w:num>
  <w:num w:numId="13" w16cid:durableId="1251281700">
    <w:abstractNumId w:val="19"/>
  </w:num>
  <w:num w:numId="14" w16cid:durableId="1505586430">
    <w:abstractNumId w:val="18"/>
  </w:num>
  <w:num w:numId="15" w16cid:durableId="923104366">
    <w:abstractNumId w:val="14"/>
  </w:num>
  <w:num w:numId="16" w16cid:durableId="605041364">
    <w:abstractNumId w:val="8"/>
  </w:num>
  <w:num w:numId="17" w16cid:durableId="1514563535">
    <w:abstractNumId w:val="21"/>
  </w:num>
  <w:num w:numId="18" w16cid:durableId="911232254">
    <w:abstractNumId w:val="4"/>
  </w:num>
  <w:num w:numId="19" w16cid:durableId="1516503889">
    <w:abstractNumId w:val="16"/>
  </w:num>
  <w:num w:numId="20" w16cid:durableId="1022048400">
    <w:abstractNumId w:val="12"/>
  </w:num>
  <w:num w:numId="21" w16cid:durableId="1588030041">
    <w:abstractNumId w:val="5"/>
  </w:num>
  <w:num w:numId="22" w16cid:durableId="155484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D1A35"/>
    <w:rsid w:val="001E30E2"/>
    <w:rsid w:val="001E43F2"/>
    <w:rsid w:val="001E45BE"/>
    <w:rsid w:val="001F114A"/>
    <w:rsid w:val="001F1A06"/>
    <w:rsid w:val="001F1CC4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2F7CD1"/>
    <w:rsid w:val="00320FF7"/>
    <w:rsid w:val="003212C9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4536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5F78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0695"/>
    <w:rsid w:val="00752AE9"/>
    <w:rsid w:val="00753712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E6B10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3375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85FF7"/>
    <w:rsid w:val="00E92AFD"/>
    <w:rsid w:val="00E92C17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57EB4"/>
    <w:rsid w:val="00F66E4F"/>
    <w:rsid w:val="00F7650E"/>
    <w:rsid w:val="00F77849"/>
    <w:rsid w:val="00F81AB4"/>
    <w:rsid w:val="00F834E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171AF5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05C7F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4.xml><?xml version="1.0" encoding="utf-8"?>
<ds:datastoreItem xmlns:ds="http://schemas.openxmlformats.org/officeDocument/2006/customXml" ds:itemID="{8DB0969A-1E7F-4E22-BB3C-DC9D4545B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1457</Words>
  <Characters>8309</Characters>
  <Application>Microsoft Office Word</Application>
  <DocSecurity>2</DocSecurity>
  <Lines>69</Lines>
  <Paragraphs>19</Paragraphs>
  <ScaleCrop>false</ScaleCrop>
  <Company>Vrije Universiteit Amsterdam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Hamza, D. (Deniz)</cp:lastModifiedBy>
  <cp:revision>6</cp:revision>
  <dcterms:created xsi:type="dcterms:W3CDTF">2025-10-01T08:07:00Z</dcterms:created>
  <dcterms:modified xsi:type="dcterms:W3CDTF">2026-01-28T10:10:00Z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