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46FE1AAE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2E56D8" w:rsidRPr="43DBCA69">
        <w:rPr>
          <w:rFonts w:eastAsia="Times New Roman" w:cs="Arial"/>
          <w:b/>
          <w:bCs/>
          <w:sz w:val="28"/>
          <w:szCs w:val="28"/>
        </w:rPr>
        <w:t>–</w:t>
      </w:r>
      <w:r w:rsidR="002E56D8">
        <w:rPr>
          <w:rFonts w:eastAsia="Times New Roman" w:cs="Arial"/>
          <w:b/>
          <w:bCs/>
          <w:sz w:val="28"/>
          <w:szCs w:val="28"/>
        </w:rPr>
        <w:t xml:space="preserve"> Social and Cultural Anthropology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452AA0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275E6D" w:rsidRDefault="00637143" w:rsidP="00637143">
            <w:pPr>
              <w:pStyle w:val="NoSpacing"/>
              <w:rPr>
                <w:color w:val="FFC000"/>
                <w:lang w:val="it-IT"/>
              </w:rPr>
            </w:pPr>
            <w:r w:rsidRPr="00275E6D">
              <w:rPr>
                <w:rFonts w:cs="Arial"/>
                <w:lang w:val="it-IT"/>
              </w:rPr>
              <w:t>(for example, L</w:t>
            </w:r>
            <w:r w:rsidR="00074310" w:rsidRPr="00275E6D">
              <w:rPr>
                <w:rFonts w:cs="Arial"/>
                <w:lang w:val="it-IT"/>
              </w:rPr>
              <w:t>icenciatura em Economia</w:t>
            </w:r>
            <w:r w:rsidR="00CC64B4" w:rsidRPr="00275E6D">
              <w:rPr>
                <w:rFonts w:cs="Arial"/>
                <w:lang w:val="it-IT"/>
              </w:rPr>
              <w:t xml:space="preserve">, </w:t>
            </w:r>
            <w:r w:rsidR="0005488C" w:rsidRPr="00275E6D">
              <w:rPr>
                <w:rFonts w:cs="Arial"/>
                <w:lang w:val="it-IT"/>
              </w:rPr>
              <w:t xml:space="preserve">Laurea </w:t>
            </w:r>
            <w:r w:rsidR="00487480" w:rsidRPr="00275E6D">
              <w:rPr>
                <w:rFonts w:cs="Arial"/>
                <w:lang w:val="it-IT"/>
              </w:rPr>
              <w:t>Trien</w:t>
            </w:r>
            <w:r w:rsidR="00576E00" w:rsidRPr="00275E6D">
              <w:rPr>
                <w:rFonts w:cs="Arial"/>
                <w:lang w:val="it-IT"/>
              </w:rPr>
              <w:t>nale in</w:t>
            </w:r>
            <w:r w:rsidR="0005488C" w:rsidRPr="00275E6D">
              <w:rPr>
                <w:rFonts w:cs="Arial"/>
                <w:lang w:val="it-IT"/>
              </w:rPr>
              <w:t xml:space="preserve"> Biologia Molecolare</w:t>
            </w:r>
            <w:r w:rsidR="00DA79B5" w:rsidRPr="00275E6D">
              <w:rPr>
                <w:rFonts w:cs="Arial"/>
                <w:lang w:val="it-IT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275E6D" w:rsidRDefault="00637143" w:rsidP="00AA6367">
            <w:pPr>
              <w:rPr>
                <w:lang w:val="it-IT"/>
              </w:rPr>
            </w:pPr>
          </w:p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10D2A889" w14:textId="00CE99EC" w:rsidR="00275E6D" w:rsidRPr="00AC32F9" w:rsidRDefault="00EE0A01" w:rsidP="00AC32F9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452AA0">
        <w:rPr>
          <w:rFonts w:cs="Calibri"/>
          <w:b/>
          <w:bCs/>
        </w:rPr>
        <w:t>One</w:t>
      </w:r>
      <w:r w:rsidR="00275E6D">
        <w:rPr>
          <w:rFonts w:cs="Calibri"/>
          <w:b/>
          <w:bCs/>
        </w:rPr>
        <w:t xml:space="preserve"> l</w:t>
      </w:r>
      <w:r w:rsidR="00275E6D" w:rsidRPr="00A51939">
        <w:rPr>
          <w:rFonts w:cs="Calibri"/>
          <w:b/>
          <w:bCs/>
        </w:rPr>
        <w:t>etter</w:t>
      </w:r>
      <w:r w:rsidR="00275E6D" w:rsidRPr="002161BE">
        <w:rPr>
          <w:rFonts w:cs="Calibri"/>
          <w:b/>
          <w:bCs/>
        </w:rPr>
        <w:t xml:space="preserve"> of recommendation</w:t>
      </w:r>
    </w:p>
    <w:p w14:paraId="31EAB87E" w14:textId="6B12DB91" w:rsidR="00452AA0" w:rsidRDefault="00275E6D" w:rsidP="00275E6D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>
        <w:rPr>
          <w:rFonts w:cs="Calibri"/>
        </w:rPr>
        <w:t>The l</w:t>
      </w:r>
      <w:r w:rsidRPr="002161BE">
        <w:rPr>
          <w:rFonts w:cs="Calibri"/>
        </w:rPr>
        <w:t xml:space="preserve">etter of recommendation should be written by </w:t>
      </w:r>
      <w:r w:rsidR="003616B3">
        <w:rPr>
          <w:rFonts w:cs="Calibri"/>
        </w:rPr>
        <w:t xml:space="preserve">a </w:t>
      </w:r>
      <w:r w:rsidRPr="002161BE">
        <w:rPr>
          <w:rFonts w:cs="Calibri"/>
        </w:rPr>
        <w:t xml:space="preserve">member of the academic staff at the educational institute where you are currently studying or have studied. </w:t>
      </w:r>
      <w:r w:rsidR="00452AA0" w:rsidRPr="00452AA0">
        <w:rPr>
          <w:rFonts w:cs="Calibri"/>
          <w:lang w:val="en-NL"/>
        </w:rPr>
        <w:t xml:space="preserve">This </w:t>
      </w:r>
      <w:r w:rsidR="003616B3">
        <w:rPr>
          <w:rFonts w:cs="Calibri"/>
          <w:lang w:val="en-NL"/>
        </w:rPr>
        <w:t xml:space="preserve">recommendation </w:t>
      </w:r>
      <w:r w:rsidR="00452AA0" w:rsidRPr="00452AA0">
        <w:rPr>
          <w:rFonts w:cs="Calibri"/>
          <w:lang w:val="en-NL"/>
        </w:rPr>
        <w:t xml:space="preserve">letter should </w:t>
      </w:r>
      <w:r w:rsidR="00E00013">
        <w:rPr>
          <w:rFonts w:cs="Calibri"/>
          <w:lang w:val="en-NL"/>
        </w:rPr>
        <w:t>come</w:t>
      </w:r>
      <w:r w:rsidR="00452AA0" w:rsidRPr="00452AA0">
        <w:rPr>
          <w:rFonts w:cs="Calibri"/>
          <w:lang w:val="en-NL"/>
        </w:rPr>
        <w:t xml:space="preserve"> from a lecturer/teacher familiar with the applicant's academic performance.</w:t>
      </w:r>
    </w:p>
    <w:p w14:paraId="7C985A52" w14:textId="6E40402C" w:rsidR="00275E6D" w:rsidRPr="002161BE" w:rsidRDefault="00275E6D" w:rsidP="00275E6D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2161BE">
        <w:rPr>
          <w:rFonts w:cs="Calibri"/>
        </w:rPr>
        <w:t xml:space="preserve">If referents prefer providing their recommendation letters directly to the university, please let them email the letter </w:t>
      </w:r>
      <w:hyperlink r:id="rId18" w:history="1">
        <w:r w:rsidR="00AC32F9" w:rsidRPr="00342631">
          <w:rPr>
            <w:rStyle w:val="Hyperlink"/>
            <w:rFonts w:cs="Calibri"/>
          </w:rPr>
          <w:t>masters.ssc@vu.nl</w:t>
        </w:r>
      </w:hyperlink>
      <w:r w:rsidRPr="00A51939">
        <w:rPr>
          <w:rFonts w:cs="Calibri"/>
        </w:rPr>
        <w:t xml:space="preserve">. </w:t>
      </w:r>
      <w:r w:rsidRPr="002161BE">
        <w:rPr>
          <w:rFonts w:cs="Calibri"/>
        </w:rPr>
        <w:t>Please ask your referents to include your VU student number in the email (</w:t>
      </w:r>
      <w:r w:rsidR="006D25B9">
        <w:rPr>
          <w:rFonts w:cs="Calibri"/>
        </w:rPr>
        <w:t xml:space="preserve">a </w:t>
      </w:r>
      <w:r w:rsidRPr="002161BE">
        <w:rPr>
          <w:rFonts w:cs="Calibri"/>
        </w:rPr>
        <w:t>7-digit number</w:t>
      </w:r>
      <w:r w:rsidR="00AC32F9">
        <w:rPr>
          <w:rFonts w:cs="Calibri"/>
        </w:rPr>
        <w:t xml:space="preserve"> starting with a 2</w:t>
      </w:r>
      <w:r w:rsidRPr="002161BE">
        <w:rPr>
          <w:rFonts w:cs="Calibri"/>
        </w:rPr>
        <w:t xml:space="preserve">). </w:t>
      </w:r>
    </w:p>
    <w:p w14:paraId="4DA011AB" w14:textId="77777777" w:rsidR="00275E6D" w:rsidRDefault="00275E6D">
      <w:pPr>
        <w:spacing w:after="0" w:line="240" w:lineRule="auto"/>
        <w:rPr>
          <w:b/>
          <w:bCs/>
          <w:color w:val="333333"/>
          <w:sz w:val="24"/>
          <w:szCs w:val="24"/>
        </w:rPr>
      </w:pPr>
      <w:r>
        <w:rPr>
          <w:b/>
          <w:bCs/>
          <w:color w:val="333333"/>
          <w:sz w:val="24"/>
          <w:szCs w:val="24"/>
        </w:rPr>
        <w:br w:type="page"/>
      </w:r>
    </w:p>
    <w:p w14:paraId="30EF15AC" w14:textId="77777777" w:rsidR="00AC32F9" w:rsidRDefault="00AC32F9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</w:p>
    <w:p w14:paraId="01758A6E" w14:textId="336125AC" w:rsidR="00EE7B1C" w:rsidRDefault="00EE7B1C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9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20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1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2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3"/>
      <w:footerReference w:type="default" r:id="rId2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3F5C5" w14:textId="77777777" w:rsidR="009978BC" w:rsidRDefault="009978BC" w:rsidP="00483431">
      <w:pPr>
        <w:spacing w:after="0" w:line="240" w:lineRule="auto"/>
      </w:pPr>
      <w:r>
        <w:separator/>
      </w:r>
    </w:p>
  </w:endnote>
  <w:endnote w:type="continuationSeparator" w:id="0">
    <w:p w14:paraId="2DE36A93" w14:textId="77777777" w:rsidR="009978BC" w:rsidRDefault="009978BC" w:rsidP="00483431">
      <w:pPr>
        <w:spacing w:after="0" w:line="240" w:lineRule="auto"/>
      </w:pPr>
      <w:r>
        <w:continuationSeparator/>
      </w:r>
    </w:p>
  </w:endnote>
  <w:endnote w:type="continuationNotice" w:id="1">
    <w:p w14:paraId="2579C466" w14:textId="77777777" w:rsidR="009978BC" w:rsidRDefault="009978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12D52" w14:textId="77777777" w:rsidR="009978BC" w:rsidRDefault="009978BC" w:rsidP="00483431">
      <w:pPr>
        <w:spacing w:after="0" w:line="240" w:lineRule="auto"/>
      </w:pPr>
      <w:r>
        <w:separator/>
      </w:r>
    </w:p>
  </w:footnote>
  <w:footnote w:type="continuationSeparator" w:id="0">
    <w:p w14:paraId="093A6199" w14:textId="77777777" w:rsidR="009978BC" w:rsidRDefault="009978BC" w:rsidP="00483431">
      <w:pPr>
        <w:spacing w:after="0" w:line="240" w:lineRule="auto"/>
      </w:pPr>
      <w:r>
        <w:continuationSeparator/>
      </w:r>
    </w:p>
  </w:footnote>
  <w:footnote w:type="continuationNotice" w:id="1">
    <w:p w14:paraId="7AC69B2F" w14:textId="77777777" w:rsidR="009978BC" w:rsidRDefault="009978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1BA7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5E6D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56D8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92E"/>
    <w:rsid w:val="00347A58"/>
    <w:rsid w:val="003518E4"/>
    <w:rsid w:val="003520A9"/>
    <w:rsid w:val="00354DF5"/>
    <w:rsid w:val="00355E6B"/>
    <w:rsid w:val="00355F60"/>
    <w:rsid w:val="003616B3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2AA0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5B9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D7909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8BC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3148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32F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013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EF70A9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mailto:masters.ssc@vu.n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ore-about/verification-previous-education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certified-digital-docum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language-proficiency-requirements-maste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yperlink" Target="https://vu.nl/en/education/master/programmes" TargetMode="External"/><Relationship Id="rId27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Props1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B8DD9F-7CE0-4550-A04F-959AA5473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1588</Words>
  <Characters>9057</Characters>
  <Application>Microsoft Office Word</Application>
  <DocSecurity>2</DocSecurity>
  <Lines>75</Lines>
  <Paragraphs>21</Paragraphs>
  <ScaleCrop>false</ScaleCrop>
  <Company>Vrije Universiteit Amsterdam</Company>
  <LinksUpToDate>false</LinksUpToDate>
  <CharactersWithSpaces>10624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12</cp:revision>
  <dcterms:created xsi:type="dcterms:W3CDTF">2026-09-16T08:49:00Z</dcterms:created>
  <dcterms:modified xsi:type="dcterms:W3CDTF">2026-09-21T14:12:00Z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