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B932" w14:textId="77777777" w:rsidR="00B27CDF" w:rsidRDefault="00B27CDF" w:rsidP="00B27CDF">
      <w:pPr>
        <w:rPr>
          <w:rFonts w:asciiTheme="majorHAnsi" w:hAnsiTheme="majorHAnsi"/>
          <w:sz w:val="40"/>
          <w:szCs w:val="40"/>
        </w:rPr>
      </w:pPr>
      <w:r w:rsidRPr="00430894">
        <w:rPr>
          <w:rFonts w:asciiTheme="majorHAnsi" w:hAnsiTheme="majorHAnsi"/>
          <w:sz w:val="40"/>
          <w:szCs w:val="40"/>
        </w:rPr>
        <w:t>Public transport guide HERUG congress</w:t>
      </w:r>
    </w:p>
    <w:p w14:paraId="72636D75" w14:textId="77777777" w:rsidR="00B27CDF" w:rsidRPr="00AB7DF0" w:rsidRDefault="00B27CDF" w:rsidP="00B27CDF">
      <w:pPr>
        <w:rPr>
          <w:rFonts w:asciiTheme="majorHAnsi" w:hAnsiTheme="majorHAnsi"/>
          <w:sz w:val="44"/>
          <w:szCs w:val="44"/>
        </w:rPr>
      </w:pPr>
      <w:r w:rsidRPr="005E72B7">
        <w:rPr>
          <w:sz w:val="28"/>
          <w:szCs w:val="28"/>
        </w:rPr>
        <w:t xml:space="preserve">Tuesday </w:t>
      </w:r>
      <w:r w:rsidRPr="00AB7DF0">
        <w:rPr>
          <w:sz w:val="28"/>
          <w:szCs w:val="28"/>
        </w:rPr>
        <w:t>the 24</w:t>
      </w:r>
      <w:r w:rsidRPr="00AB7DF0">
        <w:rPr>
          <w:sz w:val="28"/>
          <w:szCs w:val="28"/>
          <w:vertAlign w:val="superscript"/>
        </w:rPr>
        <w:t>th</w:t>
      </w:r>
      <w:r w:rsidRPr="00AB7DF0">
        <w:rPr>
          <w:sz w:val="28"/>
          <w:szCs w:val="28"/>
        </w:rPr>
        <w:t xml:space="preserve"> of March 2026</w:t>
      </w:r>
    </w:p>
    <w:p w14:paraId="6B6B077B" w14:textId="77777777" w:rsidR="00B27CDF" w:rsidRPr="00AB7DF0" w:rsidRDefault="00B27CDF" w:rsidP="00B27CDF">
      <w:pPr>
        <w:rPr>
          <w:sz w:val="36"/>
          <w:szCs w:val="36"/>
        </w:rPr>
      </w:pPr>
    </w:p>
    <w:p w14:paraId="040ADBC5" w14:textId="77777777" w:rsidR="00B27CDF" w:rsidRPr="00B27CDF" w:rsidRDefault="00B27CDF" w:rsidP="00B27CDF">
      <w:pPr>
        <w:rPr>
          <w:rStyle w:val="Kop2Char"/>
          <w:sz w:val="22"/>
          <w:szCs w:val="22"/>
        </w:rPr>
      </w:pPr>
      <w:r w:rsidRPr="00B27CDF">
        <w:rPr>
          <w:sz w:val="22"/>
          <w:szCs w:val="22"/>
        </w:rPr>
        <w:t xml:space="preserve">Note: you can pay for Dutch public transport (bus/metro/tram) with your bank card. Please check-in AND check-out when exiting. </w:t>
      </w:r>
    </w:p>
    <w:p w14:paraId="2F9DBF34" w14:textId="77777777" w:rsidR="00B27CDF" w:rsidRPr="00430894" w:rsidRDefault="00B27CDF" w:rsidP="00B27CDF">
      <w:pPr>
        <w:rPr>
          <w:rStyle w:val="Kop2Char"/>
          <w:rFonts w:asciiTheme="minorHAnsi" w:hAnsiTheme="minorHAnsi"/>
        </w:rPr>
      </w:pPr>
    </w:p>
    <w:p w14:paraId="51BCEEED" w14:textId="77777777" w:rsidR="00B27CDF" w:rsidRPr="00945BFF" w:rsidRDefault="00B27CDF" w:rsidP="00B27CDF">
      <w:pPr>
        <w:rPr>
          <w:rFonts w:cs="Calibri"/>
          <w:color w:val="3A7C22" w:themeColor="accent6" w:themeShade="BF"/>
          <w:sz w:val="24"/>
          <w:szCs w:val="24"/>
        </w:rPr>
      </w:pPr>
      <w:r w:rsidRPr="00945BFF">
        <w:rPr>
          <w:rStyle w:val="Kop2Char"/>
          <w:rFonts w:asciiTheme="minorHAnsi" w:hAnsiTheme="minorHAnsi"/>
          <w:color w:val="3A7C22" w:themeColor="accent6" w:themeShade="BF"/>
        </w:rPr>
        <w:t xml:space="preserve">Route VU </w:t>
      </w:r>
      <w:r w:rsidRPr="00945BFF">
        <w:rPr>
          <w:rStyle w:val="Kop2Char"/>
          <w:rFonts w:asciiTheme="minorHAnsi" w:hAnsiTheme="minorHAnsi"/>
          <w:color w:val="3A7C22" w:themeColor="accent6" w:themeShade="BF"/>
        </w:rPr>
        <w:sym w:font="Wingdings" w:char="F0E0"/>
      </w:r>
      <w:r w:rsidRPr="00945BFF">
        <w:rPr>
          <w:rStyle w:val="Kop2Char"/>
          <w:rFonts w:asciiTheme="minorHAnsi" w:hAnsiTheme="minorHAnsi"/>
          <w:color w:val="3A7C22" w:themeColor="accent6" w:themeShade="BF"/>
        </w:rPr>
        <w:t xml:space="preserve"> Boat dock Olympic stadium</w:t>
      </w:r>
      <w:r w:rsidRPr="00945BFF">
        <w:rPr>
          <w:rStyle w:val="Kop2Char"/>
          <w:rFonts w:asciiTheme="minorHAnsi" w:hAnsiTheme="minorHAnsi"/>
          <w:color w:val="3A7C22" w:themeColor="accent6" w:themeShade="BF"/>
        </w:rPr>
        <w:br/>
      </w:r>
      <w:r w:rsidRPr="00945BFF">
        <w:rPr>
          <w:rStyle w:val="Intensievebenadrukking"/>
          <w:color w:val="3A7C22" w:themeColor="accent6" w:themeShade="BF"/>
        </w:rPr>
        <w:t>Address: Olympisch Stadion 2, 1076 DE Amsterdam</w:t>
      </w:r>
    </w:p>
    <w:p w14:paraId="5826ED69" w14:textId="77777777" w:rsidR="00B27CDF" w:rsidRPr="00430894" w:rsidRDefault="00B27CDF" w:rsidP="00B27CDF">
      <w:pPr>
        <w:rPr>
          <w:rFonts w:cs="Calibri"/>
          <w:sz w:val="24"/>
          <w:szCs w:val="24"/>
        </w:rPr>
      </w:pPr>
    </w:p>
    <w:p w14:paraId="686EC3E3" w14:textId="77777777" w:rsidR="00B27CDF" w:rsidRPr="00430894" w:rsidRDefault="00B27CDF" w:rsidP="00B27CDF">
      <w:pPr>
        <w:rPr>
          <w:rFonts w:cs="Calibri"/>
          <w:i/>
          <w:iCs/>
          <w:sz w:val="24"/>
          <w:szCs w:val="24"/>
        </w:rPr>
      </w:pPr>
      <w:r w:rsidRPr="00430894">
        <w:rPr>
          <w:rFonts w:cs="Calibri"/>
          <w:i/>
          <w:iCs/>
          <w:sz w:val="24"/>
          <w:szCs w:val="24"/>
        </w:rPr>
        <w:t xml:space="preserve">Scheduled arrival: </w:t>
      </w:r>
      <w:r w:rsidRPr="00430894">
        <w:rPr>
          <w:rFonts w:cs="Calibri"/>
          <w:b/>
          <w:bCs/>
          <w:i/>
          <w:iCs/>
          <w:sz w:val="24"/>
          <w:szCs w:val="24"/>
        </w:rPr>
        <w:t>17:30</w:t>
      </w:r>
    </w:p>
    <w:p w14:paraId="7C5DC722" w14:textId="77777777" w:rsidR="00B27CDF" w:rsidRPr="00430894" w:rsidRDefault="00B27CDF" w:rsidP="00B27CDF">
      <w:pPr>
        <w:rPr>
          <w:rFonts w:cs="Calibri"/>
          <w:sz w:val="24"/>
          <w:szCs w:val="24"/>
        </w:rPr>
      </w:pPr>
      <w:r w:rsidRPr="00430894">
        <w:rPr>
          <w:rFonts w:cs="Calibri"/>
          <w:noProof/>
          <w:sz w:val="24"/>
          <w:szCs w:val="24"/>
        </w:rPr>
        <w:drawing>
          <wp:inline distT="0" distB="0" distL="0" distR="0" wp14:anchorId="55D00AE8" wp14:editId="69189587">
            <wp:extent cx="5886450" cy="3496726"/>
            <wp:effectExtent l="0" t="0" r="0" b="8890"/>
            <wp:docPr id="827165231" name="Afbeelding 1" descr="Afbeelding met gebouw, stadion, buitenshuis, gra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65231" name="Afbeelding 1" descr="Afbeelding met gebouw, stadion, buitenshuis, gras&#10;&#10;Door AI gegenereerde inhoud is mogelijk onjuis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4" t="11490" r="8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391" cy="3510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D643B" w14:textId="77777777" w:rsidR="00B27CDF" w:rsidRDefault="00B27CDF" w:rsidP="00B27CDF"/>
    <w:p w14:paraId="7AEAEF17" w14:textId="77777777" w:rsidR="00B27CDF" w:rsidRPr="00945BFF" w:rsidRDefault="00B27CDF" w:rsidP="00B27CDF">
      <w:pPr>
        <w:rPr>
          <w:color w:val="3A7C22" w:themeColor="accent6" w:themeShade="BF"/>
          <w:sz w:val="28"/>
          <w:szCs w:val="28"/>
        </w:rPr>
      </w:pPr>
      <w:r w:rsidRPr="00945BFF">
        <w:rPr>
          <w:color w:val="3A7C22" w:themeColor="accent6" w:themeShade="BF"/>
          <w:sz w:val="28"/>
          <w:szCs w:val="28"/>
        </w:rPr>
        <w:t>Starting point from VU:</w:t>
      </w:r>
    </w:p>
    <w:p w14:paraId="21E34662" w14:textId="77777777" w:rsidR="00B27CDF" w:rsidRPr="00430894" w:rsidRDefault="00B27CDF" w:rsidP="00B27CDF">
      <w:r w:rsidRPr="00430894">
        <w:rPr>
          <w:rFonts w:cs="Calibri"/>
          <w:sz w:val="24"/>
          <w:szCs w:val="24"/>
        </w:rPr>
        <w:t xml:space="preserve">NU building VU, Boelelaan 1111. Exit the building </w:t>
      </w:r>
      <w:r w:rsidRPr="00430894">
        <w:rPr>
          <w:rFonts w:cs="Calibri"/>
          <w:b/>
          <w:bCs/>
          <w:sz w:val="24"/>
          <w:szCs w:val="24"/>
        </w:rPr>
        <w:t xml:space="preserve">next to Bar Boele. </w:t>
      </w:r>
      <w:r w:rsidRPr="00430894">
        <w:rPr>
          <w:sz w:val="24"/>
          <w:szCs w:val="24"/>
        </w:rPr>
        <w:t>The boat dock is located behind the Olympic Stadium (see image above). You can reach it on foot or by public transport.</w:t>
      </w:r>
    </w:p>
    <w:p w14:paraId="17F92E71" w14:textId="77777777" w:rsidR="009E7C97" w:rsidRDefault="009E7C97" w:rsidP="00B27CDF">
      <w:pPr>
        <w:rPr>
          <w:b/>
          <w:bCs/>
          <w:color w:val="0070C0"/>
          <w:sz w:val="28"/>
          <w:szCs w:val="28"/>
        </w:rPr>
      </w:pPr>
    </w:p>
    <w:p w14:paraId="295E09B1" w14:textId="7073726A" w:rsidR="00B27CDF" w:rsidRPr="00945BFF" w:rsidRDefault="00B27CDF" w:rsidP="00B27CDF">
      <w:pPr>
        <w:rPr>
          <w:color w:val="3A7C22" w:themeColor="accent6" w:themeShade="BF"/>
          <w:sz w:val="28"/>
          <w:szCs w:val="28"/>
        </w:rPr>
      </w:pPr>
      <w:r w:rsidRPr="00945BFF">
        <w:rPr>
          <w:b/>
          <w:bCs/>
          <w:color w:val="3A7C22" w:themeColor="accent6" w:themeShade="BF"/>
          <w:sz w:val="28"/>
          <w:szCs w:val="28"/>
        </w:rPr>
        <w:lastRenderedPageBreak/>
        <w:t>Walking</w:t>
      </w:r>
      <w:r w:rsidRPr="00945BFF">
        <w:rPr>
          <w:color w:val="3A7C22" w:themeColor="accent6" w:themeShade="BF"/>
          <w:sz w:val="28"/>
          <w:szCs w:val="28"/>
        </w:rPr>
        <w:t xml:space="preserve"> (~25 min travel)</w:t>
      </w:r>
    </w:p>
    <w:p w14:paraId="17A69568" w14:textId="77777777" w:rsidR="00B27CDF" w:rsidRPr="00430894" w:rsidRDefault="00B27CDF" w:rsidP="00B27CDF"/>
    <w:p w14:paraId="6CBE82E8" w14:textId="77777777" w:rsidR="00B27CDF" w:rsidRPr="00430894" w:rsidRDefault="00B27CDF" w:rsidP="00B27CDF">
      <w:pPr>
        <w:numPr>
          <w:ilvl w:val="0"/>
          <w:numId w:val="1"/>
        </w:numPr>
        <w:rPr>
          <w:rFonts w:cs="Calibri"/>
          <w:sz w:val="24"/>
          <w:szCs w:val="24"/>
        </w:rPr>
      </w:pPr>
      <w:r w:rsidRPr="00945BFF">
        <w:rPr>
          <w:rStyle w:val="Kop4Char"/>
          <w:b/>
          <w:bCs/>
          <w:i w:val="0"/>
          <w:iCs w:val="0"/>
          <w:color w:val="3A7C22" w:themeColor="accent6" w:themeShade="BF"/>
          <w:sz w:val="24"/>
          <w:szCs w:val="24"/>
        </w:rPr>
        <w:t>17:00</w:t>
      </w:r>
      <w:r w:rsidRPr="00945BFF">
        <w:rPr>
          <w:rFonts w:cs="Calibri"/>
          <w:b/>
          <w:bCs/>
          <w:color w:val="3A7C22" w:themeColor="accent6" w:themeShade="BF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>– Exit the NU building next to Bar Boele</w:t>
      </w:r>
    </w:p>
    <w:p w14:paraId="63B0ED19" w14:textId="77777777" w:rsidR="00B27CDF" w:rsidRPr="00430894" w:rsidRDefault="00B27CDF" w:rsidP="00B27CDF">
      <w:pPr>
        <w:ind w:left="720"/>
        <w:rPr>
          <w:rStyle w:val="Kop4Char"/>
          <w:rFonts w:eastAsiaTheme="minorEastAsia" w:cs="Calibri"/>
          <w:i w:val="0"/>
          <w:iCs w:val="0"/>
          <w:color w:val="auto"/>
          <w:sz w:val="24"/>
          <w:szCs w:val="24"/>
        </w:rPr>
      </w:pPr>
      <w:r w:rsidRPr="00430894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B9FAA84" wp14:editId="69CBBCBE">
            <wp:simplePos x="0" y="0"/>
            <wp:positionH relativeFrom="column">
              <wp:posOffset>3171825</wp:posOffset>
            </wp:positionH>
            <wp:positionV relativeFrom="paragraph">
              <wp:posOffset>11430</wp:posOffset>
            </wp:positionV>
            <wp:extent cx="2564765" cy="2621280"/>
            <wp:effectExtent l="0" t="0" r="6985" b="7620"/>
            <wp:wrapSquare wrapText="bothSides"/>
            <wp:docPr id="613902530" name="Afbeelding 2" descr="Afbeelding met kaart, tekst, Plan, dia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902530" name="Afbeelding 2" descr="Afbeelding met kaart, tekst, Plan, diagram&#10;&#10;Door AI gegenereerde inhoud is mogelijk onjuis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262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894">
        <w:rPr>
          <w:rStyle w:val="Kop4Char"/>
          <w:i w:val="0"/>
          <w:iCs w:val="0"/>
          <w:color w:val="auto"/>
          <w:sz w:val="24"/>
          <w:szCs w:val="24"/>
        </w:rPr>
        <w:t>Turn left and go straight at the intersection.</w:t>
      </w:r>
    </w:p>
    <w:p w14:paraId="1584CACD" w14:textId="77777777" w:rsidR="00B27CDF" w:rsidRPr="00430894" w:rsidRDefault="00B27CDF" w:rsidP="00B27CDF">
      <w:pPr>
        <w:ind w:left="720"/>
        <w:rPr>
          <w:rStyle w:val="Kop4Char"/>
          <w:rFonts w:eastAsiaTheme="minorEastAsia" w:cs="Calibri"/>
          <w:i w:val="0"/>
          <w:iCs w:val="0"/>
          <w:color w:val="auto"/>
          <w:sz w:val="24"/>
          <w:szCs w:val="24"/>
        </w:rPr>
      </w:pPr>
      <w:r w:rsidRPr="00430894">
        <w:rPr>
          <w:rStyle w:val="Kop4Char"/>
          <w:i w:val="0"/>
          <w:iCs w:val="0"/>
          <w:color w:val="auto"/>
          <w:sz w:val="24"/>
          <w:szCs w:val="24"/>
        </w:rPr>
        <w:t>At the T-junction, turn right.</w:t>
      </w:r>
    </w:p>
    <w:p w14:paraId="2264D179" w14:textId="77777777" w:rsidR="00B27CDF" w:rsidRPr="00430894" w:rsidRDefault="00B27CDF" w:rsidP="00B27CDF">
      <w:pPr>
        <w:ind w:left="720"/>
        <w:rPr>
          <w:rStyle w:val="Kop4Char"/>
          <w:i w:val="0"/>
          <w:iCs w:val="0"/>
          <w:color w:val="auto"/>
          <w:sz w:val="24"/>
          <w:szCs w:val="24"/>
        </w:rPr>
      </w:pPr>
      <w:r w:rsidRPr="00430894">
        <w:rPr>
          <w:rStyle w:val="Kop4Char"/>
          <w:i w:val="0"/>
          <w:iCs w:val="0"/>
          <w:color w:val="auto"/>
          <w:sz w:val="24"/>
          <w:szCs w:val="24"/>
        </w:rPr>
        <w:t>Continue following this road and turn left after crossing the bridge.</w:t>
      </w:r>
    </w:p>
    <w:p w14:paraId="10C4CEE0" w14:textId="77777777" w:rsidR="00B27CDF" w:rsidRPr="00430894" w:rsidRDefault="00B27CDF" w:rsidP="00B27CDF">
      <w:pPr>
        <w:ind w:left="720"/>
        <w:rPr>
          <w:rStyle w:val="Kop4Char"/>
          <w:i w:val="0"/>
          <w:iCs w:val="0"/>
          <w:color w:val="auto"/>
          <w:sz w:val="24"/>
          <w:szCs w:val="24"/>
        </w:rPr>
      </w:pPr>
      <w:r w:rsidRPr="00430894">
        <w:rPr>
          <w:rStyle w:val="Kop4Char"/>
          <w:i w:val="0"/>
          <w:iCs w:val="0"/>
          <w:color w:val="auto"/>
          <w:sz w:val="24"/>
          <w:szCs w:val="24"/>
        </w:rPr>
        <w:t xml:space="preserve">Walk along the canal; the Olympic Stadium will appear on your right. </w:t>
      </w:r>
    </w:p>
    <w:p w14:paraId="69411887" w14:textId="44A6FCE2" w:rsidR="00B27CDF" w:rsidRPr="00430894" w:rsidRDefault="00B27CDF" w:rsidP="00B27CDF">
      <w:pPr>
        <w:ind w:left="720"/>
        <w:rPr>
          <w:rStyle w:val="Kop4Char"/>
          <w:i w:val="0"/>
          <w:iCs w:val="0"/>
          <w:color w:val="auto"/>
          <w:sz w:val="24"/>
          <w:szCs w:val="24"/>
        </w:rPr>
      </w:pPr>
      <w:r w:rsidRPr="00430894">
        <w:rPr>
          <w:rStyle w:val="Kop4Char"/>
          <w:i w:val="0"/>
          <w:iCs w:val="0"/>
          <w:color w:val="auto"/>
          <w:sz w:val="24"/>
          <w:szCs w:val="24"/>
        </w:rPr>
        <w:t xml:space="preserve">Walk around the stadium; the boat dock is located behind the </w:t>
      </w:r>
      <w:r w:rsidR="005E72B7" w:rsidRPr="00430894">
        <w:rPr>
          <w:rStyle w:val="Kop4Char"/>
          <w:i w:val="0"/>
          <w:iCs w:val="0"/>
          <w:color w:val="auto"/>
          <w:sz w:val="24"/>
          <w:szCs w:val="24"/>
        </w:rPr>
        <w:t>stadium.</w:t>
      </w:r>
    </w:p>
    <w:p w14:paraId="0156D2E1" w14:textId="7CE83116" w:rsidR="00B27CDF" w:rsidRPr="00BD1A5B" w:rsidRDefault="00B27CDF" w:rsidP="00B27CDF">
      <w:pPr>
        <w:pStyle w:val="Lijstalinea"/>
        <w:numPr>
          <w:ilvl w:val="0"/>
          <w:numId w:val="1"/>
        </w:numPr>
        <w:rPr>
          <w:rFonts w:cs="Calibri"/>
          <w:sz w:val="24"/>
          <w:szCs w:val="24"/>
        </w:rPr>
      </w:pPr>
      <w:r w:rsidRPr="00945BFF">
        <w:rPr>
          <w:rStyle w:val="Kop4Char"/>
          <w:b/>
          <w:bCs/>
          <w:i w:val="0"/>
          <w:iCs w:val="0"/>
          <w:color w:val="3A7C22" w:themeColor="accent6" w:themeShade="BF"/>
          <w:sz w:val="24"/>
          <w:szCs w:val="24"/>
        </w:rPr>
        <w:t xml:space="preserve">17:30 </w:t>
      </w:r>
      <w:r w:rsidRPr="00BD1A5B">
        <w:rPr>
          <w:rFonts w:cs="Calibri"/>
          <w:sz w:val="24"/>
          <w:szCs w:val="24"/>
        </w:rPr>
        <w:t>– Arrival boat dock</w:t>
      </w:r>
      <w:r w:rsidRPr="00BD1A5B">
        <w:rPr>
          <w:rFonts w:cs="Calibri"/>
          <w:noProof/>
          <w:sz w:val="24"/>
          <w:szCs w:val="24"/>
        </w:rPr>
        <w:t xml:space="preserve"> </w:t>
      </w:r>
    </w:p>
    <w:p w14:paraId="7AE4C16D" w14:textId="27001E41" w:rsidR="00B27CDF" w:rsidRPr="00430894" w:rsidRDefault="00B27CDF" w:rsidP="00B27CDF"/>
    <w:p w14:paraId="2B0EE7DA" w14:textId="3B66DCDC" w:rsidR="00B27CDF" w:rsidRPr="00945BFF" w:rsidRDefault="00B27CDF" w:rsidP="00B27CDF">
      <w:pPr>
        <w:rPr>
          <w:color w:val="3A7C22" w:themeColor="accent6" w:themeShade="BF"/>
          <w:sz w:val="28"/>
          <w:szCs w:val="28"/>
        </w:rPr>
      </w:pPr>
      <w:r w:rsidRPr="00945BFF">
        <w:rPr>
          <w:b/>
          <w:bCs/>
          <w:color w:val="3A7C22" w:themeColor="accent6" w:themeShade="BF"/>
          <w:sz w:val="28"/>
          <w:szCs w:val="28"/>
        </w:rPr>
        <w:t xml:space="preserve">Tram 14 </w:t>
      </w:r>
      <w:r w:rsidRPr="00945BFF">
        <w:rPr>
          <w:color w:val="3A7C22" w:themeColor="accent6" w:themeShade="BF"/>
          <w:sz w:val="28"/>
          <w:szCs w:val="28"/>
        </w:rPr>
        <w:t>(16 min travel – departs every 10 min)</w:t>
      </w:r>
    </w:p>
    <w:p w14:paraId="75E15AAD" w14:textId="0CA111ED" w:rsidR="00B27CDF" w:rsidRPr="00430894" w:rsidRDefault="00B27CDF" w:rsidP="00B27CDF"/>
    <w:p w14:paraId="61609FCC" w14:textId="1A396D91" w:rsidR="00B27CDF" w:rsidRPr="006A7426" w:rsidRDefault="009E7C97" w:rsidP="00B27CDF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430894">
        <w:rPr>
          <w:b/>
          <w:bCs/>
          <w:i/>
          <w:iCs/>
          <w:noProof/>
        </w:rPr>
        <w:drawing>
          <wp:anchor distT="0" distB="0" distL="114300" distR="114300" simplePos="0" relativeHeight="251661312" behindDoc="0" locked="0" layoutInCell="1" allowOverlap="1" wp14:anchorId="218565A6" wp14:editId="58D97E07">
            <wp:simplePos x="0" y="0"/>
            <wp:positionH relativeFrom="column">
              <wp:posOffset>3205480</wp:posOffset>
            </wp:positionH>
            <wp:positionV relativeFrom="paragraph">
              <wp:posOffset>57785</wp:posOffset>
            </wp:positionV>
            <wp:extent cx="2538730" cy="1626870"/>
            <wp:effectExtent l="0" t="0" r="0" b="0"/>
            <wp:wrapSquare wrapText="bothSides"/>
            <wp:docPr id="11839887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9" t="10977" r="52043" b="40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CDF" w:rsidRPr="00945BFF">
        <w:rPr>
          <w:rStyle w:val="Kop4Char"/>
          <w:b/>
          <w:bCs/>
          <w:i w:val="0"/>
          <w:iCs w:val="0"/>
          <w:color w:val="3A7C22" w:themeColor="accent6" w:themeShade="BF"/>
          <w:sz w:val="24"/>
          <w:szCs w:val="24"/>
        </w:rPr>
        <w:t>17:07</w:t>
      </w:r>
      <w:r w:rsidR="00B27CDF" w:rsidRPr="00945BFF">
        <w:rPr>
          <w:rFonts w:cs="Calibri"/>
          <w:b/>
          <w:bCs/>
          <w:color w:val="3A7C22" w:themeColor="accent6" w:themeShade="BF"/>
          <w:sz w:val="22"/>
          <w:szCs w:val="22"/>
        </w:rPr>
        <w:t xml:space="preserve"> </w:t>
      </w:r>
      <w:r w:rsidR="00B27CDF" w:rsidRPr="00430894">
        <w:rPr>
          <w:rFonts w:cs="Calibri"/>
          <w:sz w:val="24"/>
          <w:szCs w:val="24"/>
        </w:rPr>
        <w:t xml:space="preserve">– Walk 2 min (137m) to tram stop </w:t>
      </w:r>
      <w:r w:rsidR="00B27CDF" w:rsidRPr="00430894">
        <w:rPr>
          <w:rFonts w:cs="Calibri"/>
          <w:b/>
          <w:bCs/>
          <w:i/>
          <w:iCs/>
          <w:sz w:val="24"/>
          <w:szCs w:val="24"/>
        </w:rPr>
        <w:t>De Boelelaan/VU</w:t>
      </w:r>
    </w:p>
    <w:p w14:paraId="161BF7EE" w14:textId="270280A2" w:rsidR="006A7426" w:rsidRPr="00430894" w:rsidRDefault="006A7426" w:rsidP="006A7426">
      <w:pPr>
        <w:ind w:left="720"/>
        <w:rPr>
          <w:rFonts w:cs="Calibri"/>
          <w:sz w:val="24"/>
          <w:szCs w:val="24"/>
        </w:rPr>
      </w:pPr>
      <w:r w:rsidRPr="00BD1A5B">
        <w:rPr>
          <w:rFonts w:cs="Calibri"/>
          <w:b/>
          <w:bCs/>
          <w:i/>
          <w:iCs/>
          <w:sz w:val="22"/>
          <w:szCs w:val="22"/>
        </w:rPr>
        <w:t>Walking directions:</w:t>
      </w:r>
      <w:r w:rsidRPr="00BD1A5B">
        <w:rPr>
          <w:rFonts w:cs="Calibri"/>
          <w:b/>
          <w:bCs/>
          <w:i/>
          <w:iCs/>
          <w:sz w:val="22"/>
          <w:szCs w:val="22"/>
        </w:rPr>
        <w:br/>
      </w:r>
      <w:r w:rsidRPr="00BD1A5B">
        <w:rPr>
          <w:rFonts w:cs="Calibri"/>
          <w:i/>
          <w:iCs/>
          <w:sz w:val="22"/>
          <w:szCs w:val="22"/>
        </w:rPr>
        <w:t>Exit the NU building next to bar Boele.</w:t>
      </w:r>
      <w:r w:rsidRPr="00BD1A5B">
        <w:rPr>
          <w:rFonts w:cs="Calibri"/>
          <w:i/>
          <w:iCs/>
          <w:sz w:val="22"/>
          <w:szCs w:val="22"/>
        </w:rPr>
        <w:br/>
        <w:t>The tram stop is across the street</w:t>
      </w:r>
      <w:r>
        <w:rPr>
          <w:rFonts w:cs="Calibri"/>
          <w:i/>
          <w:iCs/>
          <w:sz w:val="22"/>
          <w:szCs w:val="22"/>
        </w:rPr>
        <w:t xml:space="preserve"> on the </w:t>
      </w:r>
      <w:r w:rsidR="005E72B7">
        <w:rPr>
          <w:rFonts w:cs="Calibri"/>
          <w:i/>
          <w:iCs/>
          <w:sz w:val="22"/>
          <w:szCs w:val="22"/>
        </w:rPr>
        <w:t>right.</w:t>
      </w:r>
    </w:p>
    <w:p w14:paraId="52DF462D" w14:textId="4D808880" w:rsidR="00B27CDF" w:rsidRPr="00430894" w:rsidRDefault="00B27CDF" w:rsidP="00B27CDF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945BFF">
        <w:rPr>
          <w:rStyle w:val="Kop4Char"/>
          <w:b/>
          <w:bCs/>
          <w:i w:val="0"/>
          <w:iCs w:val="0"/>
          <w:color w:val="3A7C22" w:themeColor="accent6" w:themeShade="BF"/>
          <w:sz w:val="24"/>
          <w:szCs w:val="24"/>
        </w:rPr>
        <w:t xml:space="preserve">17:12 </w:t>
      </w:r>
      <w:r w:rsidRPr="00430894">
        <w:rPr>
          <w:rFonts w:cs="Calibri"/>
          <w:sz w:val="24"/>
          <w:szCs w:val="24"/>
        </w:rPr>
        <w:t xml:space="preserve">– Take </w:t>
      </w:r>
      <w:r w:rsidRPr="00430894">
        <w:rPr>
          <w:rFonts w:cs="Calibri"/>
          <w:b/>
          <w:bCs/>
          <w:sz w:val="24"/>
          <w:szCs w:val="24"/>
        </w:rPr>
        <w:t xml:space="preserve">Tram 14 </w:t>
      </w:r>
      <w:r w:rsidRPr="00430894">
        <w:rPr>
          <w:rFonts w:cs="Calibri"/>
          <w:sz w:val="24"/>
          <w:szCs w:val="24"/>
        </w:rPr>
        <w:br/>
        <w:t xml:space="preserve">Direction: </w:t>
      </w:r>
      <w:r w:rsidRPr="00430894">
        <w:rPr>
          <w:rFonts w:cs="Calibri"/>
          <w:b/>
          <w:bCs/>
          <w:i/>
          <w:iCs/>
          <w:sz w:val="24"/>
          <w:szCs w:val="24"/>
        </w:rPr>
        <w:t xml:space="preserve">Centraal Station </w:t>
      </w:r>
      <w:r w:rsidR="006A7426">
        <w:rPr>
          <w:rFonts w:cs="Calibri"/>
          <w:b/>
          <w:bCs/>
          <w:i/>
          <w:iCs/>
          <w:sz w:val="24"/>
          <w:szCs w:val="24"/>
        </w:rPr>
        <w:t>(</w:t>
      </w:r>
      <w:r w:rsidRPr="00430894">
        <w:rPr>
          <w:rFonts w:cs="Calibri"/>
          <w:b/>
          <w:bCs/>
          <w:i/>
          <w:iCs/>
          <w:sz w:val="24"/>
          <w:szCs w:val="24"/>
        </w:rPr>
        <w:t>via Artis</w:t>
      </w:r>
      <w:r w:rsidR="006A7426">
        <w:rPr>
          <w:rFonts w:cs="Calibri"/>
          <w:b/>
          <w:bCs/>
          <w:i/>
          <w:iCs/>
          <w:sz w:val="24"/>
          <w:szCs w:val="24"/>
        </w:rPr>
        <w:t>)</w:t>
      </w:r>
      <w:r w:rsidR="006A7426" w:rsidRPr="006A7426">
        <w:rPr>
          <w:b/>
          <w:bCs/>
          <w:i/>
          <w:iCs/>
          <w:noProof/>
        </w:rPr>
        <w:t xml:space="preserve"> </w:t>
      </w:r>
      <w:r w:rsidRPr="00430894">
        <w:rPr>
          <w:rFonts w:cs="Calibri"/>
          <w:sz w:val="24"/>
          <w:szCs w:val="24"/>
        </w:rPr>
        <w:br/>
        <w:t>Ride 3 stops</w:t>
      </w:r>
    </w:p>
    <w:p w14:paraId="5A9409DB" w14:textId="2B10146F" w:rsidR="00B27CDF" w:rsidRPr="00430894" w:rsidRDefault="00B27CDF" w:rsidP="00B27CDF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945BFF">
        <w:rPr>
          <w:rStyle w:val="Kop4Char"/>
          <w:b/>
          <w:bCs/>
          <w:i w:val="0"/>
          <w:iCs w:val="0"/>
          <w:color w:val="3A7C22" w:themeColor="accent6" w:themeShade="BF"/>
          <w:sz w:val="24"/>
          <w:szCs w:val="24"/>
        </w:rPr>
        <w:t>17:18</w:t>
      </w:r>
      <w:r w:rsidRPr="00945BFF">
        <w:rPr>
          <w:rFonts w:cs="Calibri"/>
          <w:b/>
          <w:bCs/>
          <w:color w:val="3A7C22" w:themeColor="accent6" w:themeShade="BF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Exit at </w:t>
      </w:r>
      <w:r w:rsidRPr="00430894">
        <w:rPr>
          <w:rFonts w:cs="Calibri"/>
          <w:b/>
          <w:bCs/>
          <w:sz w:val="24"/>
          <w:szCs w:val="24"/>
        </w:rPr>
        <w:t>Olympisch Stadion</w:t>
      </w:r>
    </w:p>
    <w:p w14:paraId="7C4B0AC5" w14:textId="3922094E" w:rsidR="00B27CDF" w:rsidRPr="00430894" w:rsidRDefault="00B27CDF" w:rsidP="00B27CDF">
      <w:pPr>
        <w:numPr>
          <w:ilvl w:val="0"/>
          <w:numId w:val="2"/>
        </w:numPr>
        <w:rPr>
          <w:rStyle w:val="Kop4Char"/>
          <w:rFonts w:eastAsiaTheme="minorEastAsia" w:cs="Calibri"/>
          <w:i w:val="0"/>
          <w:iCs w:val="0"/>
          <w:color w:val="auto"/>
          <w:sz w:val="24"/>
          <w:szCs w:val="24"/>
        </w:rPr>
      </w:pPr>
      <w:r w:rsidRPr="00430894">
        <w:rPr>
          <w:rStyle w:val="Kop4Char"/>
          <w:i w:val="0"/>
          <w:iCs w:val="0"/>
          <w:color w:val="auto"/>
          <w:sz w:val="24"/>
          <w:szCs w:val="24"/>
        </w:rPr>
        <w:t>Walk 8 min</w:t>
      </w:r>
      <w:r w:rsidRPr="00430894">
        <w:rPr>
          <w:rStyle w:val="Kop4Char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430894">
        <w:rPr>
          <w:rStyle w:val="Kop4Char"/>
          <w:i w:val="0"/>
          <w:iCs w:val="0"/>
          <w:color w:val="auto"/>
          <w:sz w:val="24"/>
          <w:szCs w:val="24"/>
        </w:rPr>
        <w:t>(600m)</w:t>
      </w:r>
      <w:r w:rsidR="006A7426">
        <w:rPr>
          <w:rStyle w:val="Kop4Char"/>
          <w:i w:val="0"/>
          <w:iCs w:val="0"/>
          <w:color w:val="auto"/>
          <w:sz w:val="24"/>
          <w:szCs w:val="24"/>
        </w:rPr>
        <w:t xml:space="preserve">; </w:t>
      </w:r>
      <w:r w:rsidR="006A7426">
        <w:rPr>
          <w:rFonts w:cs="Calibri"/>
          <w:sz w:val="24"/>
          <w:szCs w:val="24"/>
        </w:rPr>
        <w:t>when you exit the tram you are in front of the Olympic Stadium, the boat dock is located behind the stadium (see image above).</w:t>
      </w:r>
    </w:p>
    <w:p w14:paraId="65E91D34" w14:textId="77777777" w:rsidR="00B27CDF" w:rsidRPr="00430894" w:rsidRDefault="00B27CDF" w:rsidP="00B27CDF">
      <w:pPr>
        <w:pStyle w:val="Kop4"/>
        <w:rPr>
          <w:b/>
          <w:bCs/>
          <w:i w:val="0"/>
          <w:iCs w:val="0"/>
        </w:rPr>
      </w:pPr>
    </w:p>
    <w:p w14:paraId="3B1234A0" w14:textId="77777777" w:rsidR="00B27CDF" w:rsidRDefault="00B27CDF" w:rsidP="00B27CDF">
      <w:pPr>
        <w:rPr>
          <w:rStyle w:val="Kop4Char"/>
          <w:b/>
          <w:bCs/>
          <w:i w:val="0"/>
          <w:iCs w:val="0"/>
          <w:color w:val="0070C0"/>
        </w:rPr>
      </w:pPr>
    </w:p>
    <w:p w14:paraId="4EDDA132" w14:textId="2F4ED5C8" w:rsidR="00043117" w:rsidRPr="00945BFF" w:rsidRDefault="00B27CDF" w:rsidP="00BC65DA">
      <w:pPr>
        <w:rPr>
          <w:rFonts w:eastAsiaTheme="majorEastAsia" w:cstheme="majorBidi"/>
          <w:b/>
          <w:bCs/>
          <w:color w:val="3A7C22" w:themeColor="accent6" w:themeShade="BF"/>
          <w:sz w:val="28"/>
          <w:szCs w:val="28"/>
        </w:rPr>
      </w:pPr>
      <w:r w:rsidRPr="00945BFF">
        <w:rPr>
          <w:rStyle w:val="Kop4Char"/>
          <w:b/>
          <w:bCs/>
          <w:i w:val="0"/>
          <w:iCs w:val="0"/>
          <w:color w:val="3A7C22" w:themeColor="accent6" w:themeShade="BF"/>
          <w:sz w:val="28"/>
          <w:szCs w:val="28"/>
        </w:rPr>
        <w:t>Note: There is no return route to the VU. You will be dropped off near Vondelpark (address: 1071 AA Amsterdam).</w:t>
      </w:r>
    </w:p>
    <w:sectPr w:rsidR="00043117" w:rsidRPr="00945BFF" w:rsidSect="00EA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7EC2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F77DC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5058126">
    <w:abstractNumId w:val="0"/>
  </w:num>
  <w:num w:numId="2" w16cid:durableId="369182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DF"/>
    <w:rsid w:val="00043117"/>
    <w:rsid w:val="005E72B7"/>
    <w:rsid w:val="006A7426"/>
    <w:rsid w:val="00945BFF"/>
    <w:rsid w:val="009E7C97"/>
    <w:rsid w:val="00B27CDF"/>
    <w:rsid w:val="00BB0FB1"/>
    <w:rsid w:val="00BC65DA"/>
    <w:rsid w:val="00D03F42"/>
    <w:rsid w:val="00E94138"/>
    <w:rsid w:val="00EA3CDB"/>
    <w:rsid w:val="00F4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6E262"/>
  <w15:chartTrackingRefBased/>
  <w15:docId w15:val="{AECA8DCC-895C-47DF-8DCC-ECA929D3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7CDF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27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7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7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27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7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7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7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7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7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7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27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7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B27C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7C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7C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7C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7C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7C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7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7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7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7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7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7C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7C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7C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7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7C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7C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Gwyneth</dc:creator>
  <cp:keywords/>
  <dc:description/>
  <cp:lastModifiedBy>Gwyneth</cp:lastModifiedBy>
  <cp:revision>7</cp:revision>
  <dcterms:created xsi:type="dcterms:W3CDTF">2026-03-05T16:22:00Z</dcterms:created>
  <dcterms:modified xsi:type="dcterms:W3CDTF">2026-03-05T17:12:00Z</dcterms:modified>
</cp:coreProperties>
</file>