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D140" w14:textId="77777777" w:rsidR="00430CBA" w:rsidRPr="00D166D8" w:rsidRDefault="00430CBA" w:rsidP="00430CBA">
      <w:pPr>
        <w:pStyle w:val="Kop3"/>
      </w:pPr>
      <w:bookmarkStart w:id="0" w:name="_Toc286519343"/>
      <w:bookmarkStart w:id="1" w:name="_Toc485724626"/>
      <w:bookmarkStart w:id="2" w:name="_Toc485727391"/>
      <w:bookmarkStart w:id="3" w:name="_GoBack"/>
      <w:bookmarkEnd w:id="3"/>
      <w:r w:rsidRPr="00D166D8">
        <w:t xml:space="preserve">Bijlage </w:t>
      </w:r>
      <w:bookmarkEnd w:id="0"/>
      <w:r>
        <w:t>2</w:t>
      </w:r>
      <w:bookmarkEnd w:id="1"/>
      <w:bookmarkEnd w:id="2"/>
    </w:p>
    <w:p w14:paraId="057F4824" w14:textId="77777777" w:rsidR="00430CBA" w:rsidRPr="00D166D8" w:rsidRDefault="00430CBA" w:rsidP="00430CBA">
      <w:pPr>
        <w:ind w:left="1259" w:right="771"/>
        <w:outlineLvl w:val="1"/>
        <w:rPr>
          <w:i/>
          <w:sz w:val="24"/>
        </w:rPr>
      </w:pPr>
    </w:p>
    <w:p w14:paraId="7EFF2FEB" w14:textId="77777777" w:rsidR="00430CBA" w:rsidRPr="00D166D8" w:rsidRDefault="00430CBA" w:rsidP="00430CBA">
      <w:pPr>
        <w:rPr>
          <w:rFonts w:cs="Arial"/>
          <w:b/>
          <w:bCs/>
        </w:rPr>
      </w:pPr>
      <w:r w:rsidRPr="00D166D8">
        <w:rPr>
          <w:rFonts w:cs="Arial"/>
          <w:b/>
          <w:bCs/>
        </w:rPr>
        <w:t>Aanvraagformulier</w:t>
      </w:r>
      <w:r>
        <w:rPr>
          <w:rFonts w:cs="Arial"/>
          <w:b/>
          <w:bCs/>
        </w:rPr>
        <w:t xml:space="preserve"> en datamanagementplan voor</w:t>
      </w:r>
      <w:r w:rsidRPr="00D166D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het aanvragen van </w:t>
      </w:r>
      <w:r w:rsidRPr="00D166D8">
        <w:rPr>
          <w:rFonts w:cs="Arial"/>
          <w:b/>
          <w:bCs/>
        </w:rPr>
        <w:t xml:space="preserve">data </w:t>
      </w:r>
      <w:r>
        <w:rPr>
          <w:rFonts w:cs="Arial"/>
          <w:b/>
          <w:bCs/>
        </w:rPr>
        <w:t xml:space="preserve">uit </w:t>
      </w:r>
      <w:r w:rsidRPr="00D166D8">
        <w:rPr>
          <w:rFonts w:cs="Arial"/>
          <w:b/>
          <w:bCs/>
        </w:rPr>
        <w:t xml:space="preserve">de regionale traumaregistratie van het Traumazorgnetwerk Midden-Nederland </w:t>
      </w:r>
    </w:p>
    <w:p w14:paraId="1EDE35F8" w14:textId="77777777" w:rsidR="00430CBA" w:rsidRDefault="00430CBA" w:rsidP="00430CBA">
      <w:pPr>
        <w:rPr>
          <w:rFonts w:cs="Arial"/>
        </w:rPr>
      </w:pPr>
    </w:p>
    <w:p w14:paraId="4DC93EA3" w14:textId="77777777" w:rsidR="00430CBA" w:rsidRPr="001353BD" w:rsidRDefault="00430CBA" w:rsidP="00430CBA">
      <w:pPr>
        <w:rPr>
          <w:rFonts w:cs="Arial"/>
          <w:b/>
        </w:rPr>
      </w:pPr>
      <w:r w:rsidRPr="001353BD">
        <w:rPr>
          <w:rFonts w:cs="Arial"/>
          <w:b/>
        </w:rPr>
        <w:t>Aanvrager</w:t>
      </w:r>
    </w:p>
    <w:p w14:paraId="3C74E15C" w14:textId="77777777" w:rsidR="00430CBA" w:rsidRDefault="00430CBA" w:rsidP="00430CBA">
      <w:pPr>
        <w:rPr>
          <w:rFonts w:cs="Arial"/>
        </w:rPr>
      </w:pPr>
      <w:r>
        <w:rPr>
          <w:rFonts w:cs="Arial"/>
        </w:rPr>
        <w:t>Naam: …………………………………………………………………………………………………………………….</w:t>
      </w:r>
    </w:p>
    <w:p w14:paraId="6AF660B5" w14:textId="77777777" w:rsidR="00430CBA" w:rsidRDefault="00430CBA" w:rsidP="00430CBA">
      <w:pPr>
        <w:rPr>
          <w:rFonts w:cs="Arial"/>
        </w:rPr>
      </w:pPr>
      <w:r>
        <w:rPr>
          <w:rFonts w:cs="Arial"/>
        </w:rPr>
        <w:t>Functie:……………………………………………………………………………………………………………………</w:t>
      </w:r>
    </w:p>
    <w:p w14:paraId="08E8FB3D" w14:textId="77777777" w:rsidR="00430CBA" w:rsidRDefault="00430CBA" w:rsidP="00430CBA">
      <w:pPr>
        <w:rPr>
          <w:rFonts w:cs="Arial"/>
        </w:rPr>
      </w:pPr>
      <w:r>
        <w:rPr>
          <w:rFonts w:cs="Arial"/>
        </w:rPr>
        <w:t>Instelling:………………………………………………………………………………………………………………….</w:t>
      </w:r>
    </w:p>
    <w:p w14:paraId="6CFB13D2" w14:textId="77777777" w:rsidR="00430CBA" w:rsidRDefault="00430CBA" w:rsidP="00430CBA">
      <w:pPr>
        <w:rPr>
          <w:rFonts w:cs="Arial"/>
        </w:rPr>
      </w:pPr>
      <w:r>
        <w:rPr>
          <w:rFonts w:cs="Arial"/>
        </w:rPr>
        <w:t>Postcode/plaats:…………………………………………………………………………………………………………</w:t>
      </w:r>
    </w:p>
    <w:p w14:paraId="7734561F" w14:textId="77777777" w:rsidR="00430CBA" w:rsidRDefault="00430CBA" w:rsidP="00430CBA">
      <w:pPr>
        <w:rPr>
          <w:rFonts w:cs="Arial"/>
        </w:rPr>
      </w:pPr>
      <w:r>
        <w:rPr>
          <w:rFonts w:cs="Arial"/>
        </w:rPr>
        <w:t>Telefoon:………………………………………………………………………………………………………………….</w:t>
      </w:r>
    </w:p>
    <w:p w14:paraId="2DD8E6C3" w14:textId="77777777" w:rsidR="00430CBA" w:rsidRDefault="00430CBA" w:rsidP="00430CBA">
      <w:pPr>
        <w:rPr>
          <w:rFonts w:cs="Arial"/>
        </w:rPr>
      </w:pPr>
      <w:r>
        <w:rPr>
          <w:rFonts w:cs="Arial"/>
        </w:rPr>
        <w:t xml:space="preserve">Email: (geen </w:t>
      </w:r>
      <w:proofErr w:type="spellStart"/>
      <w:r>
        <w:rPr>
          <w:rFonts w:cs="Arial"/>
        </w:rPr>
        <w:t>hotmail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gmail</w:t>
      </w:r>
      <w:proofErr w:type="spellEnd"/>
      <w:r>
        <w:rPr>
          <w:rFonts w:cs="Arial"/>
        </w:rPr>
        <w:t>)…………………………………………………………………………………………….</w:t>
      </w:r>
    </w:p>
    <w:p w14:paraId="75199849" w14:textId="77777777" w:rsidR="00430CBA" w:rsidRDefault="00430CBA" w:rsidP="00430CBA">
      <w:pPr>
        <w:rPr>
          <w:rFonts w:cs="Arial"/>
        </w:rPr>
      </w:pPr>
    </w:p>
    <w:p w14:paraId="71F4135D" w14:textId="77777777" w:rsidR="00430CBA" w:rsidRDefault="00430CBA" w:rsidP="00430CBA">
      <w:pPr>
        <w:rPr>
          <w:rFonts w:cs="Arial"/>
          <w:b/>
        </w:rPr>
      </w:pPr>
      <w:r w:rsidRPr="002D3BD5">
        <w:rPr>
          <w:rFonts w:cs="Arial"/>
          <w:b/>
        </w:rPr>
        <w:t>Supervisor</w:t>
      </w:r>
    </w:p>
    <w:p w14:paraId="3B97D7E3" w14:textId="77777777" w:rsidR="00430CBA" w:rsidRDefault="00430CBA" w:rsidP="00430CBA">
      <w:pPr>
        <w:rPr>
          <w:rFonts w:cs="Arial"/>
        </w:rPr>
      </w:pPr>
      <w:r>
        <w:rPr>
          <w:rFonts w:cs="Arial"/>
        </w:rPr>
        <w:t>Naam: …………………………………………………………………………………………………………………….</w:t>
      </w:r>
    </w:p>
    <w:p w14:paraId="4B41F81B" w14:textId="77777777" w:rsidR="00430CBA" w:rsidRDefault="00430CBA" w:rsidP="00430CBA">
      <w:pPr>
        <w:rPr>
          <w:rFonts w:cs="Arial"/>
        </w:rPr>
      </w:pPr>
      <w:r>
        <w:rPr>
          <w:rFonts w:cs="Arial"/>
        </w:rPr>
        <w:t>Functie:……………………………………………………………………………………………………………………</w:t>
      </w:r>
    </w:p>
    <w:p w14:paraId="3CD7F914" w14:textId="77777777" w:rsidR="00430CBA" w:rsidRDefault="00430CBA" w:rsidP="00430CBA">
      <w:pPr>
        <w:rPr>
          <w:rFonts w:cs="Arial"/>
        </w:rPr>
      </w:pPr>
      <w:r>
        <w:rPr>
          <w:rFonts w:cs="Arial"/>
        </w:rPr>
        <w:t>Instelling:………………………………………………………………………………………………………………….</w:t>
      </w:r>
    </w:p>
    <w:p w14:paraId="447B42DE" w14:textId="77777777" w:rsidR="00430CBA" w:rsidRDefault="00430CBA" w:rsidP="00430CBA">
      <w:pPr>
        <w:rPr>
          <w:rFonts w:cs="Arial"/>
        </w:rPr>
      </w:pPr>
      <w:r>
        <w:rPr>
          <w:rFonts w:cs="Arial"/>
        </w:rPr>
        <w:t>Postcode/plaats:…………………………………………………………………………………………………………</w:t>
      </w:r>
    </w:p>
    <w:p w14:paraId="47C106E1" w14:textId="77777777" w:rsidR="00430CBA" w:rsidRDefault="00430CBA" w:rsidP="00430CBA">
      <w:pPr>
        <w:rPr>
          <w:rFonts w:cs="Arial"/>
        </w:rPr>
      </w:pPr>
      <w:r>
        <w:rPr>
          <w:rFonts w:cs="Arial"/>
        </w:rPr>
        <w:t>Telefoon:………………………………………………………………………………………………………………….</w:t>
      </w:r>
    </w:p>
    <w:p w14:paraId="5331C379" w14:textId="77777777" w:rsidR="00430CBA" w:rsidRDefault="00430CBA" w:rsidP="00430CBA">
      <w:pPr>
        <w:rPr>
          <w:rFonts w:cs="Arial"/>
          <w:b/>
        </w:rPr>
      </w:pPr>
      <w:r>
        <w:rPr>
          <w:rFonts w:cs="Arial"/>
        </w:rPr>
        <w:t xml:space="preserve">Email: (geen </w:t>
      </w:r>
      <w:proofErr w:type="spellStart"/>
      <w:r>
        <w:rPr>
          <w:rFonts w:cs="Arial"/>
        </w:rPr>
        <w:t>hotmail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gmail</w:t>
      </w:r>
      <w:proofErr w:type="spellEnd"/>
      <w:r>
        <w:rPr>
          <w:rFonts w:cs="Arial"/>
        </w:rPr>
        <w:t>)…………………………………………………………………………………………….</w:t>
      </w:r>
    </w:p>
    <w:p w14:paraId="3724DBB7" w14:textId="77777777" w:rsidR="00430CBA" w:rsidRPr="002D3BD5" w:rsidRDefault="00430CBA" w:rsidP="00430CBA">
      <w:pPr>
        <w:rPr>
          <w:rFonts w:cs="Arial"/>
          <w:b/>
        </w:rPr>
      </w:pPr>
    </w:p>
    <w:p w14:paraId="1C0DBE65" w14:textId="77777777" w:rsidR="00430CBA" w:rsidRDefault="00430CBA" w:rsidP="00430CBA">
      <w:pPr>
        <w:rPr>
          <w:rFonts w:cs="Arial"/>
        </w:rPr>
      </w:pPr>
    </w:p>
    <w:p w14:paraId="564DE409" w14:textId="77777777" w:rsidR="00430CBA" w:rsidRDefault="00430CBA" w:rsidP="00430CBA">
      <w:pPr>
        <w:rPr>
          <w:rFonts w:cs="Arial"/>
          <w:b/>
        </w:rPr>
      </w:pPr>
      <w:r w:rsidRPr="001353BD">
        <w:rPr>
          <w:rFonts w:cs="Arial"/>
          <w:b/>
        </w:rPr>
        <w:t>Waar wordt de data voor gebruikt?</w:t>
      </w:r>
    </w:p>
    <w:p w14:paraId="053201B8" w14:textId="77777777" w:rsidR="00430CBA" w:rsidRPr="00157FE9" w:rsidRDefault="00430CBA" w:rsidP="00430CBA">
      <w:pPr>
        <w:pStyle w:val="Lijstalinea"/>
        <w:numPr>
          <w:ilvl w:val="0"/>
          <w:numId w:val="8"/>
        </w:numPr>
        <w:rPr>
          <w:rFonts w:cs="Arial"/>
        </w:rPr>
      </w:pPr>
      <w:r w:rsidRPr="00157FE9">
        <w:rPr>
          <w:rFonts w:cs="Arial"/>
        </w:rPr>
        <w:t>Evaluatie kwaliteit van zorg</w:t>
      </w:r>
    </w:p>
    <w:p w14:paraId="6A789827" w14:textId="77777777" w:rsidR="00430CBA" w:rsidRPr="00157FE9" w:rsidRDefault="00430CBA" w:rsidP="00430CBA">
      <w:pPr>
        <w:pStyle w:val="Lijstalinea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Medisch </w:t>
      </w:r>
      <w:r w:rsidRPr="00157FE9">
        <w:rPr>
          <w:rFonts w:cs="Arial"/>
        </w:rPr>
        <w:t>Wetenschappelijk Onderzoek</w:t>
      </w:r>
      <w:r>
        <w:rPr>
          <w:rFonts w:cs="Arial"/>
        </w:rPr>
        <w:t xml:space="preserve"> </w:t>
      </w:r>
    </w:p>
    <w:p w14:paraId="2F7205BB" w14:textId="77777777" w:rsidR="00430CBA" w:rsidRDefault="00430CBA" w:rsidP="00430CBA">
      <w:pPr>
        <w:rPr>
          <w:rFonts w:cs="Arial"/>
        </w:rPr>
      </w:pPr>
      <w:r>
        <w:rPr>
          <w:rFonts w:cs="Arial"/>
        </w:rPr>
        <w:t>Project/ onderzoek:……………………………………………………………………………………………………….</w:t>
      </w:r>
    </w:p>
    <w:p w14:paraId="4452B08C" w14:textId="77777777" w:rsidR="00430CBA" w:rsidRDefault="00430CBA" w:rsidP="00430CBA">
      <w:pPr>
        <w:rPr>
          <w:rFonts w:cs="Arial"/>
        </w:rPr>
      </w:pPr>
      <w:r>
        <w:rPr>
          <w:rFonts w:cs="Arial"/>
        </w:rPr>
        <w:t>Korte omschrijving:………………………………………………………………………………………………………..</w:t>
      </w:r>
    </w:p>
    <w:p w14:paraId="334BCDFE" w14:textId="77777777" w:rsidR="00430CBA" w:rsidRDefault="00430CBA" w:rsidP="00430CBA">
      <w:pPr>
        <w:rPr>
          <w:rFonts w:cs="Arial"/>
        </w:rPr>
      </w:pPr>
    </w:p>
    <w:p w14:paraId="7E2A48A9" w14:textId="77777777" w:rsidR="00430CBA" w:rsidRPr="001353BD" w:rsidRDefault="00430CBA" w:rsidP="00430CBA">
      <w:pPr>
        <w:rPr>
          <w:rFonts w:cs="Arial"/>
          <w:b/>
        </w:rPr>
      </w:pPr>
      <w:r>
        <w:rPr>
          <w:rFonts w:cs="Arial"/>
          <w:b/>
        </w:rPr>
        <w:t>Van welke instelling wilt u data</w:t>
      </w:r>
      <w:r w:rsidRPr="001353BD">
        <w:rPr>
          <w:rFonts w:cs="Arial"/>
          <w:b/>
        </w:rPr>
        <w:t>?</w:t>
      </w:r>
    </w:p>
    <w:p w14:paraId="37326EDC" w14:textId="77777777" w:rsidR="00430CBA" w:rsidRDefault="00430CBA" w:rsidP="00430CBA">
      <w:pPr>
        <w:pStyle w:val="Lijstalinea"/>
        <w:numPr>
          <w:ilvl w:val="0"/>
          <w:numId w:val="4"/>
        </w:numPr>
        <w:rPr>
          <w:rFonts w:cs="Arial"/>
        </w:rPr>
      </w:pPr>
      <w:r w:rsidRPr="005B5192">
        <w:rPr>
          <w:rFonts w:cs="Arial"/>
        </w:rPr>
        <w:t>UMC Utrecht</w:t>
      </w:r>
    </w:p>
    <w:p w14:paraId="24D3C451" w14:textId="77777777" w:rsidR="00430CBA" w:rsidRDefault="00430CBA" w:rsidP="00430CBA">
      <w:pPr>
        <w:pStyle w:val="Lijstalinea"/>
        <w:numPr>
          <w:ilvl w:val="0"/>
          <w:numId w:val="4"/>
        </w:numPr>
        <w:rPr>
          <w:rFonts w:cs="Arial"/>
        </w:rPr>
      </w:pPr>
      <w:r>
        <w:rPr>
          <w:rFonts w:cs="Arial"/>
        </w:rPr>
        <w:t>Antonius Ziekenhuis</w:t>
      </w:r>
    </w:p>
    <w:p w14:paraId="6B1F1B75" w14:textId="77777777" w:rsidR="00430CBA" w:rsidRDefault="00430CBA" w:rsidP="00430CBA">
      <w:pPr>
        <w:pStyle w:val="Lijstalinea"/>
        <w:numPr>
          <w:ilvl w:val="0"/>
          <w:numId w:val="4"/>
        </w:numPr>
        <w:rPr>
          <w:rFonts w:cs="Arial"/>
        </w:rPr>
      </w:pPr>
      <w:proofErr w:type="spellStart"/>
      <w:r>
        <w:rPr>
          <w:rFonts w:cs="Arial"/>
        </w:rPr>
        <w:t>Diakonessenhuis</w:t>
      </w:r>
      <w:proofErr w:type="spellEnd"/>
    </w:p>
    <w:p w14:paraId="236D5503" w14:textId="77777777" w:rsidR="00430CBA" w:rsidRDefault="00430CBA" w:rsidP="00430CBA">
      <w:pPr>
        <w:pStyle w:val="Lijstalinea"/>
        <w:numPr>
          <w:ilvl w:val="0"/>
          <w:numId w:val="4"/>
        </w:numPr>
        <w:rPr>
          <w:rFonts w:cs="Arial"/>
        </w:rPr>
      </w:pPr>
      <w:proofErr w:type="spellStart"/>
      <w:r>
        <w:rPr>
          <w:rFonts w:cs="Arial"/>
        </w:rPr>
        <w:t>Hofpoort</w:t>
      </w:r>
      <w:proofErr w:type="spellEnd"/>
    </w:p>
    <w:p w14:paraId="34631128" w14:textId="77777777" w:rsidR="00430CBA" w:rsidRDefault="00430CBA" w:rsidP="00430CBA">
      <w:pPr>
        <w:pStyle w:val="Lijstalinea"/>
        <w:numPr>
          <w:ilvl w:val="0"/>
          <w:numId w:val="4"/>
        </w:numPr>
        <w:rPr>
          <w:rFonts w:cs="Arial"/>
        </w:rPr>
      </w:pPr>
      <w:r>
        <w:rPr>
          <w:rFonts w:cs="Arial"/>
        </w:rPr>
        <w:t>Meander Medisch Centrum</w:t>
      </w:r>
    </w:p>
    <w:p w14:paraId="579606CB" w14:textId="77777777" w:rsidR="00430CBA" w:rsidRDefault="00430CBA" w:rsidP="00430CBA">
      <w:pPr>
        <w:pStyle w:val="Lijstalinea"/>
        <w:rPr>
          <w:rFonts w:cs="Arial"/>
        </w:rPr>
      </w:pPr>
    </w:p>
    <w:p w14:paraId="318F7CBA" w14:textId="77777777" w:rsidR="00430CBA" w:rsidRPr="001353BD" w:rsidRDefault="00430CBA" w:rsidP="00430CBA">
      <w:pPr>
        <w:rPr>
          <w:rFonts w:cs="Arial"/>
          <w:b/>
        </w:rPr>
      </w:pPr>
      <w:r w:rsidRPr="001353BD">
        <w:rPr>
          <w:rFonts w:cs="Arial"/>
          <w:b/>
        </w:rPr>
        <w:t>Welke data wilt u aanvragen?</w:t>
      </w:r>
    </w:p>
    <w:p w14:paraId="68B0C362" w14:textId="77777777" w:rsidR="00430CBA" w:rsidRDefault="00430CBA" w:rsidP="00430CBA">
      <w:pPr>
        <w:rPr>
          <w:rFonts w:cs="Arial"/>
        </w:rPr>
      </w:pPr>
      <w:r>
        <w:rPr>
          <w:rFonts w:cs="Arial"/>
        </w:rPr>
        <w:t>Items</w:t>
      </w:r>
      <w:r w:rsidRPr="00CE391C">
        <w:rPr>
          <w:rFonts w:cs="Arial"/>
        </w:rPr>
        <w:t xml:space="preserve">(zie bijlage </w:t>
      </w:r>
      <w:r>
        <w:rPr>
          <w:rFonts w:cs="Arial"/>
        </w:rPr>
        <w:t>5) ………………………………………………………………………………………………………</w:t>
      </w:r>
    </w:p>
    <w:p w14:paraId="6044824E" w14:textId="77777777" w:rsidR="00430CBA" w:rsidRDefault="00430CBA" w:rsidP="00430CBA">
      <w:pPr>
        <w:rPr>
          <w:rFonts w:cs="Arial"/>
        </w:rPr>
      </w:pPr>
      <w:r>
        <w:rPr>
          <w:rFonts w:cs="Arial"/>
        </w:rPr>
        <w:t>Periode</w:t>
      </w:r>
      <w:r>
        <w:rPr>
          <w:rStyle w:val="Voetnootmarkering"/>
          <w:rFonts w:cs="Arial"/>
        </w:rPr>
        <w:footnoteReference w:id="1"/>
      </w:r>
      <w:r>
        <w:rPr>
          <w:rFonts w:cs="Arial"/>
        </w:rPr>
        <w:t>:……………………………………………………………………………………………………………………</w:t>
      </w:r>
    </w:p>
    <w:p w14:paraId="3F47E645" w14:textId="77777777" w:rsidR="00430CBA" w:rsidRDefault="00430CBA" w:rsidP="00430CBA">
      <w:pPr>
        <w:rPr>
          <w:rFonts w:cs="Arial"/>
        </w:rPr>
      </w:pPr>
    </w:p>
    <w:p w14:paraId="4459A92D" w14:textId="77777777" w:rsidR="00430CBA" w:rsidRPr="001353BD" w:rsidRDefault="00430CBA" w:rsidP="00430CBA">
      <w:pPr>
        <w:rPr>
          <w:rFonts w:cs="Arial"/>
          <w:b/>
        </w:rPr>
      </w:pPr>
      <w:r w:rsidRPr="001353BD">
        <w:rPr>
          <w:rFonts w:cs="Arial"/>
          <w:b/>
        </w:rPr>
        <w:t>Hoe wordt de data gepubliceerd?</w:t>
      </w:r>
    </w:p>
    <w:p w14:paraId="3EBC0175" w14:textId="77777777" w:rsidR="00430CBA" w:rsidRDefault="00430CBA" w:rsidP="00430CBA">
      <w:pPr>
        <w:rPr>
          <w:rFonts w:cs="Arial"/>
        </w:rPr>
      </w:pPr>
      <w:r>
        <w:rPr>
          <w:rFonts w:cs="Arial"/>
        </w:rPr>
        <w:t>(Meerdere antwoorden zijn mogelijk)</w:t>
      </w:r>
    </w:p>
    <w:p w14:paraId="4D90C4BD" w14:textId="77777777" w:rsidR="00430CBA" w:rsidRDefault="00430CBA" w:rsidP="00430CBA">
      <w:pPr>
        <w:pStyle w:val="Lijstalinea"/>
        <w:numPr>
          <w:ilvl w:val="0"/>
          <w:numId w:val="5"/>
        </w:numPr>
        <w:rPr>
          <w:rFonts w:cs="Arial"/>
        </w:rPr>
      </w:pPr>
      <w:r>
        <w:rPr>
          <w:rFonts w:cs="Arial"/>
        </w:rPr>
        <w:t>Rapport</w:t>
      </w:r>
    </w:p>
    <w:p w14:paraId="45D85B54" w14:textId="77777777" w:rsidR="00430CBA" w:rsidRDefault="00430CBA" w:rsidP="00430CBA">
      <w:pPr>
        <w:pStyle w:val="Lijstalinea"/>
        <w:numPr>
          <w:ilvl w:val="0"/>
          <w:numId w:val="5"/>
        </w:numPr>
        <w:rPr>
          <w:rFonts w:cs="Arial"/>
        </w:rPr>
      </w:pPr>
      <w:r>
        <w:rPr>
          <w:rFonts w:cs="Arial"/>
        </w:rPr>
        <w:t>(Wetenschappelijk) artikel</w:t>
      </w:r>
    </w:p>
    <w:p w14:paraId="18348919" w14:textId="77777777" w:rsidR="00430CBA" w:rsidRDefault="00430CBA" w:rsidP="00430CBA">
      <w:pPr>
        <w:pStyle w:val="Lijstalinea"/>
        <w:numPr>
          <w:ilvl w:val="0"/>
          <w:numId w:val="5"/>
        </w:numPr>
        <w:rPr>
          <w:rFonts w:cs="Arial"/>
        </w:rPr>
      </w:pPr>
      <w:r>
        <w:rPr>
          <w:rFonts w:cs="Arial"/>
        </w:rPr>
        <w:t>Voordracht</w:t>
      </w:r>
    </w:p>
    <w:p w14:paraId="327C46EB" w14:textId="77777777" w:rsidR="00430CBA" w:rsidRDefault="00430CBA" w:rsidP="00430CBA">
      <w:pPr>
        <w:pStyle w:val="Lijstalinea"/>
        <w:numPr>
          <w:ilvl w:val="0"/>
          <w:numId w:val="5"/>
        </w:numPr>
        <w:rPr>
          <w:rFonts w:cs="Arial"/>
        </w:rPr>
      </w:pPr>
      <w:r>
        <w:rPr>
          <w:rFonts w:cs="Arial"/>
        </w:rPr>
        <w:t>Anders, namelijk…………………………………………………………………………………………………</w:t>
      </w:r>
    </w:p>
    <w:p w14:paraId="64B9801B" w14:textId="77777777" w:rsidR="00430CBA" w:rsidRPr="005B5192" w:rsidRDefault="00430CBA" w:rsidP="00430CBA">
      <w:pPr>
        <w:pStyle w:val="Lijstalinea"/>
        <w:rPr>
          <w:rFonts w:cs="Arial"/>
        </w:rPr>
      </w:pPr>
    </w:p>
    <w:p w14:paraId="3B748ABD" w14:textId="77777777" w:rsidR="00430CBA" w:rsidRDefault="00430CBA" w:rsidP="00430CBA">
      <w:pPr>
        <w:rPr>
          <w:rFonts w:cs="Arial"/>
        </w:rPr>
      </w:pPr>
    </w:p>
    <w:p w14:paraId="00FB42F7" w14:textId="77777777" w:rsidR="00430CBA" w:rsidRDefault="00430CBA" w:rsidP="00430CBA">
      <w:pPr>
        <w:rPr>
          <w:b/>
        </w:rPr>
      </w:pPr>
    </w:p>
    <w:p w14:paraId="4244AA17" w14:textId="77777777" w:rsidR="00430CBA" w:rsidRDefault="00430CBA" w:rsidP="00430CBA">
      <w:pPr>
        <w:rPr>
          <w:b/>
        </w:rPr>
      </w:pPr>
    </w:p>
    <w:p w14:paraId="5F3DFC36" w14:textId="77777777" w:rsidR="00430CBA" w:rsidRDefault="00430CBA" w:rsidP="00430CBA">
      <w:pPr>
        <w:rPr>
          <w:b/>
        </w:rPr>
      </w:pPr>
    </w:p>
    <w:p w14:paraId="68019056" w14:textId="77777777" w:rsidR="00430CBA" w:rsidRDefault="00430CBA" w:rsidP="00430CBA">
      <w:pPr>
        <w:rPr>
          <w:b/>
        </w:rPr>
      </w:pPr>
    </w:p>
    <w:p w14:paraId="1F0B2297" w14:textId="77777777" w:rsidR="00430CBA" w:rsidRDefault="00430CBA" w:rsidP="00430CBA">
      <w:pPr>
        <w:rPr>
          <w:b/>
        </w:rPr>
      </w:pPr>
    </w:p>
    <w:p w14:paraId="093AAB30" w14:textId="77777777" w:rsidR="00430CBA" w:rsidRDefault="00430CBA" w:rsidP="00430CBA">
      <w:pPr>
        <w:rPr>
          <w:b/>
        </w:rPr>
      </w:pPr>
    </w:p>
    <w:p w14:paraId="2AC609FC" w14:textId="77777777" w:rsidR="00430CBA" w:rsidRDefault="00430CBA" w:rsidP="00430CBA">
      <w:pPr>
        <w:rPr>
          <w:b/>
        </w:rPr>
      </w:pPr>
    </w:p>
    <w:p w14:paraId="0A79CF35" w14:textId="77777777" w:rsidR="00430CBA" w:rsidRDefault="00430CBA" w:rsidP="00430CBA">
      <w:pPr>
        <w:rPr>
          <w:b/>
        </w:rPr>
      </w:pPr>
    </w:p>
    <w:p w14:paraId="7E0EE2BE" w14:textId="77777777" w:rsidR="00430CBA" w:rsidRDefault="00430CBA" w:rsidP="00430CBA">
      <w:pPr>
        <w:rPr>
          <w:b/>
        </w:rPr>
      </w:pPr>
    </w:p>
    <w:p w14:paraId="1C1D7F99" w14:textId="77777777" w:rsidR="00430CBA" w:rsidRPr="00B95CCE" w:rsidRDefault="00430CBA" w:rsidP="00430CBA">
      <w:pPr>
        <w:rPr>
          <w:rFonts w:cs="Arial"/>
        </w:rPr>
      </w:pPr>
      <w:r>
        <w:rPr>
          <w:b/>
        </w:rPr>
        <w:t>Datamanagementplan</w:t>
      </w:r>
    </w:p>
    <w:p w14:paraId="32B4CBB4" w14:textId="77777777" w:rsidR="00430CBA" w:rsidRDefault="00430CBA" w:rsidP="00430CBA">
      <w:pPr>
        <w:rPr>
          <w:b/>
        </w:rPr>
      </w:pPr>
    </w:p>
    <w:p w14:paraId="5CF777EE" w14:textId="77777777" w:rsidR="00430CBA" w:rsidRPr="00D70F4F" w:rsidRDefault="00430CBA" w:rsidP="00430CBA">
      <w:r w:rsidRPr="00D70F4F">
        <w:t>Na levering van data door het TZMN wordt de aanvrager verantwoordelijk voor het beheer ervan volgens de huidige regelgeving</w:t>
      </w:r>
      <w:r>
        <w:t xml:space="preserve">. </w:t>
      </w:r>
    </w:p>
    <w:p w14:paraId="1CC0C080" w14:textId="77777777" w:rsidR="00430CBA" w:rsidRDefault="00430CBA" w:rsidP="00430CBA"/>
    <w:p w14:paraId="29A5BC94" w14:textId="77777777" w:rsidR="00430CBA" w:rsidRPr="00820BE6" w:rsidRDefault="00430CBA" w:rsidP="00430CBA">
      <w:pPr>
        <w:pStyle w:val="Lijstalinea"/>
        <w:numPr>
          <w:ilvl w:val="0"/>
          <w:numId w:val="9"/>
        </w:numPr>
        <w:rPr>
          <w:b/>
        </w:rPr>
      </w:pPr>
      <w:r w:rsidRPr="00820BE6">
        <w:rPr>
          <w:b/>
        </w:rPr>
        <w:t>Het juist gebruiken van de data</w:t>
      </w:r>
    </w:p>
    <w:p w14:paraId="56403795" w14:textId="77777777" w:rsidR="00430CBA" w:rsidRDefault="00430CBA" w:rsidP="00430CBA">
      <w:pPr>
        <w:ind w:left="720"/>
      </w:pPr>
      <w:r>
        <w:t>De data mag alleen gebruikt worden voor het doel dat in de aanvraag beschreven staat.</w:t>
      </w:r>
    </w:p>
    <w:p w14:paraId="78A12358" w14:textId="77777777" w:rsidR="00430CBA" w:rsidRDefault="00430CBA" w:rsidP="00430CBA">
      <w:pPr>
        <w:ind w:left="720"/>
      </w:pPr>
      <w:r>
        <w:t>Het gebruiken van de data voor andere projecten is niet toegestaan.</w:t>
      </w:r>
    </w:p>
    <w:p w14:paraId="58D5ED77" w14:textId="77777777" w:rsidR="00430CBA" w:rsidRDefault="00430CBA" w:rsidP="00430CBA"/>
    <w:p w14:paraId="2203C9DF" w14:textId="77777777" w:rsidR="00430CBA" w:rsidRPr="00ED5966" w:rsidRDefault="00430CBA" w:rsidP="00430CBA">
      <w:pPr>
        <w:pStyle w:val="Lijstalinea"/>
        <w:numPr>
          <w:ilvl w:val="0"/>
          <w:numId w:val="9"/>
        </w:numPr>
        <w:rPr>
          <w:b/>
        </w:rPr>
      </w:pPr>
      <w:r w:rsidRPr="00ED5966">
        <w:rPr>
          <w:b/>
        </w:rPr>
        <w:t>Het beheer van de data</w:t>
      </w:r>
    </w:p>
    <w:p w14:paraId="0664291C" w14:textId="77777777" w:rsidR="00430CBA" w:rsidRDefault="00430CBA" w:rsidP="00430CBA">
      <w:pPr>
        <w:ind w:left="708"/>
      </w:pPr>
      <w:r>
        <w:t>De data dient in een beveiligde omgeving bewaard te worden.</w:t>
      </w:r>
      <w:r w:rsidRPr="00617DA8">
        <w:t xml:space="preserve"> </w:t>
      </w:r>
      <w:r>
        <w:t>Ook wanneer het project is afgerond, dient de aanvrager de data te bewaren, goed opgeborgen, volgens de huidige normen.</w:t>
      </w:r>
    </w:p>
    <w:p w14:paraId="4B89DA62" w14:textId="77777777" w:rsidR="00430CBA" w:rsidRDefault="00430CBA" w:rsidP="00430CBA">
      <w:pPr>
        <w:ind w:left="708"/>
      </w:pPr>
      <w:r>
        <w:t>Omschrijf hoe de data zal worden opgeslagen: (Bijvoorbeeld op een beveiligde USB-stick, laptop, computer binnen de instelling.)</w:t>
      </w:r>
    </w:p>
    <w:p w14:paraId="028BB8D2" w14:textId="77777777" w:rsidR="00430CBA" w:rsidRDefault="00430CBA" w:rsidP="00430CBA">
      <w:pPr>
        <w:ind w:left="708"/>
      </w:pPr>
    </w:p>
    <w:p w14:paraId="453E1440" w14:textId="77777777" w:rsidR="00430CBA" w:rsidRDefault="00430CBA" w:rsidP="00430CBA">
      <w:pPr>
        <w:ind w:left="708"/>
      </w:pPr>
      <w:r>
        <w:t xml:space="preserve">…………………………………………………………………………………………………………….. </w:t>
      </w:r>
    </w:p>
    <w:p w14:paraId="799BAB6C" w14:textId="77777777" w:rsidR="00430CBA" w:rsidRDefault="00430CBA" w:rsidP="00430CBA">
      <w:pPr>
        <w:ind w:left="708"/>
      </w:pPr>
    </w:p>
    <w:p w14:paraId="640C4CB6" w14:textId="77777777" w:rsidR="00430CBA" w:rsidRPr="00820BE6" w:rsidRDefault="00430CBA" w:rsidP="00430CBA">
      <w:pPr>
        <w:pStyle w:val="Lijstalinea"/>
        <w:numPr>
          <w:ilvl w:val="0"/>
          <w:numId w:val="9"/>
        </w:numPr>
        <w:rPr>
          <w:b/>
        </w:rPr>
      </w:pPr>
      <w:r w:rsidRPr="00820BE6">
        <w:rPr>
          <w:b/>
        </w:rPr>
        <w:t>Het bewerken van de data</w:t>
      </w:r>
    </w:p>
    <w:p w14:paraId="46E7D355" w14:textId="77777777" w:rsidR="00430CBA" w:rsidRDefault="00430CBA" w:rsidP="00430CBA">
      <w:pPr>
        <w:pStyle w:val="Lijstalinea"/>
      </w:pPr>
      <w:r>
        <w:t>Indien data bewerkt wordt door een sub bewerker is de aanvrager verantwoordelijk voor deze persoon/personen.</w:t>
      </w:r>
    </w:p>
    <w:p w14:paraId="46A34F53" w14:textId="77777777" w:rsidR="00430CBA" w:rsidRDefault="00430CBA" w:rsidP="00430CBA">
      <w:pPr>
        <w:pStyle w:val="Lijstalinea"/>
      </w:pPr>
    </w:p>
    <w:p w14:paraId="02270F21" w14:textId="77777777" w:rsidR="00430CBA" w:rsidRDefault="00430CBA" w:rsidP="00430CBA">
      <w:pPr>
        <w:pStyle w:val="Lijstalinea"/>
      </w:pPr>
      <w:r>
        <w:t>Naam sub bewerker(s):</w:t>
      </w:r>
    </w:p>
    <w:p w14:paraId="2F7C0EA6" w14:textId="77777777" w:rsidR="00430CBA" w:rsidRDefault="00430CBA" w:rsidP="00430CBA">
      <w:pPr>
        <w:pStyle w:val="Lijstalinea"/>
      </w:pPr>
    </w:p>
    <w:p w14:paraId="454ACFD9" w14:textId="77777777" w:rsidR="00430CBA" w:rsidRDefault="00430CBA" w:rsidP="00430CBA">
      <w:pPr>
        <w:pStyle w:val="Lijstalinea"/>
      </w:pPr>
      <w:r>
        <w:t>………………………………………………………………………………………………………………..</w:t>
      </w:r>
    </w:p>
    <w:p w14:paraId="621484A2" w14:textId="77777777" w:rsidR="00430CBA" w:rsidRDefault="00430CBA" w:rsidP="00430CBA">
      <w:pPr>
        <w:pStyle w:val="Lijstalinea"/>
      </w:pPr>
    </w:p>
    <w:p w14:paraId="48311BA9" w14:textId="77777777" w:rsidR="00430CBA" w:rsidRPr="00ED5966" w:rsidRDefault="00430CBA" w:rsidP="00430CBA">
      <w:pPr>
        <w:pStyle w:val="Lijstalinea"/>
        <w:numPr>
          <w:ilvl w:val="0"/>
          <w:numId w:val="6"/>
        </w:numPr>
        <w:rPr>
          <w:b/>
        </w:rPr>
      </w:pPr>
      <w:r w:rsidRPr="00ED5966">
        <w:rPr>
          <w:b/>
        </w:rPr>
        <w:t xml:space="preserve">Het melden van een </w:t>
      </w:r>
      <w:proofErr w:type="spellStart"/>
      <w:r w:rsidRPr="00ED5966">
        <w:rPr>
          <w:b/>
        </w:rPr>
        <w:t>datalek</w:t>
      </w:r>
      <w:proofErr w:type="spellEnd"/>
    </w:p>
    <w:p w14:paraId="1EFEEFF3" w14:textId="77777777" w:rsidR="00430CBA" w:rsidRDefault="00430CBA" w:rsidP="00430CBA">
      <w:pPr>
        <w:pStyle w:val="Lijstalinea"/>
      </w:pPr>
      <w:r>
        <w:t xml:space="preserve">Bij verlies van data moet dit onmiddellijk gemeld worden aan het TZMN </w:t>
      </w:r>
      <w:proofErr w:type="spellStart"/>
      <w:r>
        <w:t>èn</w:t>
      </w:r>
      <w:proofErr w:type="spellEnd"/>
      <w:r>
        <w:t xml:space="preserve"> aan de functionaris gegevensbescherming van de betreffende instelling.</w:t>
      </w:r>
    </w:p>
    <w:p w14:paraId="3547F0AE" w14:textId="77777777" w:rsidR="00430CBA" w:rsidRDefault="00430CBA" w:rsidP="00430CBA">
      <w:pPr>
        <w:pStyle w:val="Lijstalinea"/>
      </w:pPr>
    </w:p>
    <w:p w14:paraId="23E90DEB" w14:textId="77777777" w:rsidR="00430CBA" w:rsidRPr="00617DA8" w:rsidRDefault="00430CBA" w:rsidP="00430CBA"/>
    <w:p w14:paraId="3EC7A785" w14:textId="77777777" w:rsidR="00430CBA" w:rsidRDefault="00430CBA" w:rsidP="00430CBA">
      <w:pPr>
        <w:pStyle w:val="Lijstalinea"/>
      </w:pPr>
    </w:p>
    <w:p w14:paraId="0C72672C" w14:textId="77777777" w:rsidR="00430CBA" w:rsidRPr="00D166D8" w:rsidRDefault="00430CBA" w:rsidP="00430CBA">
      <w:pPr>
        <w:rPr>
          <w:rFonts w:cs="Arial"/>
        </w:rPr>
      </w:pPr>
      <w:r w:rsidRPr="00D166D8">
        <w:rPr>
          <w:rFonts w:cs="Arial"/>
        </w:rPr>
        <w:t>Ondergetekende bevestigt kennis te hebben</w:t>
      </w:r>
      <w:r>
        <w:rPr>
          <w:rFonts w:cs="Arial"/>
        </w:rPr>
        <w:t xml:space="preserve"> genomen van het Reglement aanvragen</w:t>
      </w:r>
      <w:r w:rsidRPr="00D166D8">
        <w:rPr>
          <w:rFonts w:cs="Arial"/>
        </w:rPr>
        <w:t>, verstre</w:t>
      </w:r>
      <w:r>
        <w:rPr>
          <w:rFonts w:cs="Arial"/>
        </w:rPr>
        <w:t>kken en gebruiken van data</w:t>
      </w:r>
      <w:r w:rsidRPr="00D166D8">
        <w:rPr>
          <w:rFonts w:cs="Arial"/>
        </w:rPr>
        <w:t xml:space="preserve"> uit de regionale traumaregistratie van het Traumazorgnetwerk Midden-Nederland en de algemene leveringsvoorwaarden en zal zich hieraan houden. </w:t>
      </w:r>
    </w:p>
    <w:p w14:paraId="1BECABE6" w14:textId="77777777" w:rsidR="00430CBA" w:rsidRDefault="00430CBA" w:rsidP="00430CBA">
      <w:pPr>
        <w:rPr>
          <w:rFonts w:cs="Arial"/>
        </w:rPr>
      </w:pPr>
    </w:p>
    <w:p w14:paraId="618B50C6" w14:textId="77777777" w:rsidR="00430CBA" w:rsidRDefault="00430CBA" w:rsidP="00430CBA">
      <w:pPr>
        <w:rPr>
          <w:rFonts w:cs="Arial"/>
        </w:rPr>
      </w:pPr>
    </w:p>
    <w:p w14:paraId="38A69AF1" w14:textId="77777777" w:rsidR="00430CBA" w:rsidRDefault="00430CBA" w:rsidP="00430CBA">
      <w:pPr>
        <w:rPr>
          <w:rFonts w:cs="Arial"/>
        </w:rPr>
      </w:pPr>
    </w:p>
    <w:tbl>
      <w:tblPr>
        <w:tblStyle w:val="Tabelraster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30CBA" w:rsidRPr="00D166D8" w14:paraId="4310E3FE" w14:textId="77777777" w:rsidTr="00E215E0">
        <w:trPr>
          <w:trHeight w:hRule="exact" w:val="825"/>
        </w:trPr>
        <w:tc>
          <w:tcPr>
            <w:tcW w:w="3296" w:type="dxa"/>
            <w:vAlign w:val="bottom"/>
          </w:tcPr>
          <w:p w14:paraId="6A92CF50" w14:textId="77777777" w:rsidR="00430CBA" w:rsidRPr="00D166D8" w:rsidRDefault="00430CBA" w:rsidP="00E215E0">
            <w:pPr>
              <w:rPr>
                <w:rFonts w:cs="Arial"/>
              </w:rPr>
            </w:pPr>
            <w:r w:rsidRPr="00D166D8">
              <w:rPr>
                <w:rFonts w:cs="Arial"/>
              </w:rPr>
              <w:t>Handtekening aanvrager</w:t>
            </w:r>
          </w:p>
        </w:tc>
        <w:tc>
          <w:tcPr>
            <w:tcW w:w="3296" w:type="dxa"/>
            <w:vAlign w:val="bottom"/>
          </w:tcPr>
          <w:p w14:paraId="1D282002" w14:textId="77777777" w:rsidR="00430CBA" w:rsidRPr="00D166D8" w:rsidRDefault="00430CBA" w:rsidP="00E215E0">
            <w:pPr>
              <w:rPr>
                <w:rFonts w:cs="Arial"/>
              </w:rPr>
            </w:pPr>
            <w:r w:rsidRPr="00D166D8">
              <w:rPr>
                <w:rFonts w:cs="Arial"/>
              </w:rPr>
              <w:t>Plaats</w:t>
            </w:r>
            <w:r>
              <w:rPr>
                <w:rFonts w:cs="Arial"/>
              </w:rPr>
              <w:t xml:space="preserve">              datum</w:t>
            </w:r>
          </w:p>
        </w:tc>
        <w:tc>
          <w:tcPr>
            <w:tcW w:w="3297" w:type="dxa"/>
            <w:vAlign w:val="bottom"/>
          </w:tcPr>
          <w:p w14:paraId="2760AE71" w14:textId="77777777" w:rsidR="00430CBA" w:rsidRPr="00D166D8" w:rsidRDefault="00430CBA" w:rsidP="00E215E0">
            <w:pPr>
              <w:rPr>
                <w:rFonts w:cs="Arial"/>
              </w:rPr>
            </w:pPr>
            <w:r>
              <w:rPr>
                <w:rFonts w:cs="Arial"/>
              </w:rPr>
              <w:t>Handtekening supervisor</w:t>
            </w:r>
          </w:p>
        </w:tc>
      </w:tr>
      <w:tr w:rsidR="00430CBA" w:rsidRPr="00D166D8" w14:paraId="1295B636" w14:textId="77777777" w:rsidTr="00E215E0">
        <w:trPr>
          <w:trHeight w:hRule="exact" w:val="825"/>
        </w:trPr>
        <w:tc>
          <w:tcPr>
            <w:tcW w:w="3296" w:type="dxa"/>
            <w:tcBorders>
              <w:bottom w:val="dotted" w:sz="4" w:space="0" w:color="auto"/>
            </w:tcBorders>
            <w:vAlign w:val="bottom"/>
          </w:tcPr>
          <w:p w14:paraId="7A0750ED" w14:textId="77777777" w:rsidR="00430CBA" w:rsidRDefault="00430CBA" w:rsidP="00E215E0">
            <w:pPr>
              <w:rPr>
                <w:rFonts w:cs="Arial"/>
              </w:rPr>
            </w:pPr>
          </w:p>
          <w:p w14:paraId="05B88325" w14:textId="77777777" w:rsidR="00430CBA" w:rsidRDefault="00430CBA" w:rsidP="00E215E0">
            <w:pPr>
              <w:rPr>
                <w:rFonts w:cs="Arial"/>
              </w:rPr>
            </w:pPr>
          </w:p>
          <w:p w14:paraId="128BDD6A" w14:textId="77777777" w:rsidR="00430CBA" w:rsidRDefault="00430CBA" w:rsidP="00E215E0">
            <w:pPr>
              <w:rPr>
                <w:rFonts w:cs="Arial"/>
              </w:rPr>
            </w:pPr>
          </w:p>
          <w:p w14:paraId="1AB9DD1D" w14:textId="77777777" w:rsidR="00430CBA" w:rsidRDefault="00430CBA" w:rsidP="00E215E0">
            <w:pPr>
              <w:rPr>
                <w:rFonts w:cs="Arial"/>
              </w:rPr>
            </w:pPr>
          </w:p>
          <w:p w14:paraId="67645E73" w14:textId="77777777" w:rsidR="00430CBA" w:rsidRPr="00D166D8" w:rsidRDefault="00430CBA" w:rsidP="00E215E0">
            <w:pPr>
              <w:rPr>
                <w:rFonts w:cs="Arial"/>
              </w:rPr>
            </w:pPr>
          </w:p>
        </w:tc>
        <w:tc>
          <w:tcPr>
            <w:tcW w:w="3296" w:type="dxa"/>
            <w:tcBorders>
              <w:bottom w:val="dotted" w:sz="4" w:space="0" w:color="auto"/>
            </w:tcBorders>
            <w:vAlign w:val="bottom"/>
          </w:tcPr>
          <w:p w14:paraId="10885578" w14:textId="77777777" w:rsidR="00430CBA" w:rsidRPr="00D166D8" w:rsidRDefault="00430CBA" w:rsidP="00E215E0">
            <w:pPr>
              <w:rPr>
                <w:rFonts w:cs="Arial"/>
              </w:rPr>
            </w:pPr>
          </w:p>
        </w:tc>
        <w:tc>
          <w:tcPr>
            <w:tcW w:w="3297" w:type="dxa"/>
            <w:tcBorders>
              <w:bottom w:val="dotted" w:sz="4" w:space="0" w:color="auto"/>
            </w:tcBorders>
            <w:vAlign w:val="bottom"/>
          </w:tcPr>
          <w:p w14:paraId="5943A174" w14:textId="77777777" w:rsidR="00430CBA" w:rsidRPr="00D166D8" w:rsidRDefault="00430CBA" w:rsidP="00E215E0">
            <w:pPr>
              <w:rPr>
                <w:rFonts w:cs="Arial"/>
              </w:rPr>
            </w:pPr>
          </w:p>
        </w:tc>
      </w:tr>
    </w:tbl>
    <w:p w14:paraId="147BEBA5" w14:textId="77777777" w:rsidR="00430CBA" w:rsidRDefault="00430CBA" w:rsidP="00430CBA">
      <w:pPr>
        <w:rPr>
          <w:rFonts w:cs="Arial"/>
        </w:rPr>
      </w:pPr>
    </w:p>
    <w:p w14:paraId="710BCAFE" w14:textId="77777777" w:rsidR="00430CBA" w:rsidRPr="00D166D8" w:rsidRDefault="00430CBA" w:rsidP="00430CBA">
      <w:pPr>
        <w:rPr>
          <w:rFonts w:cs="Arial"/>
        </w:rPr>
      </w:pPr>
    </w:p>
    <w:p w14:paraId="6C7758FF" w14:textId="77777777" w:rsidR="00430CBA" w:rsidRDefault="00430CBA" w:rsidP="00430CBA">
      <w:pPr>
        <w:rPr>
          <w:rFonts w:cs="Arial"/>
        </w:rPr>
      </w:pPr>
    </w:p>
    <w:p w14:paraId="399E300A" w14:textId="77777777" w:rsidR="00430CBA" w:rsidRDefault="00430CBA" w:rsidP="00430CBA">
      <w:pPr>
        <w:rPr>
          <w:rFonts w:cs="Arial"/>
        </w:rPr>
      </w:pPr>
    </w:p>
    <w:p w14:paraId="04A5BDC9" w14:textId="77777777" w:rsidR="00430CBA" w:rsidRDefault="00430CBA" w:rsidP="00430CBA">
      <w:pPr>
        <w:rPr>
          <w:rFonts w:cs="Arial"/>
        </w:rPr>
      </w:pPr>
    </w:p>
    <w:p w14:paraId="656E8CCD" w14:textId="77777777" w:rsidR="00430CBA" w:rsidRPr="00D166D8" w:rsidRDefault="00430CBA" w:rsidP="00430CBA">
      <w:pPr>
        <w:rPr>
          <w:rFonts w:cs="Arial"/>
        </w:rPr>
      </w:pPr>
      <w:r>
        <w:rPr>
          <w:rFonts w:cs="Arial"/>
        </w:rPr>
        <w:t xml:space="preserve">Gelieve dit </w:t>
      </w:r>
      <w:r w:rsidRPr="00D166D8">
        <w:rPr>
          <w:rFonts w:cs="Arial"/>
        </w:rPr>
        <w:t xml:space="preserve">formulier </w:t>
      </w:r>
      <w:r w:rsidRPr="00D166D8">
        <w:rPr>
          <w:rFonts w:cs="Arial"/>
          <w:u w:val="single"/>
        </w:rPr>
        <w:t>na ondertekening</w:t>
      </w:r>
      <w:r w:rsidRPr="00D166D8">
        <w:rPr>
          <w:rFonts w:cs="Arial"/>
        </w:rPr>
        <w:t xml:space="preserve"> </w:t>
      </w:r>
      <w:r>
        <w:rPr>
          <w:rFonts w:cs="Arial"/>
        </w:rPr>
        <w:t xml:space="preserve">samen met de gewenste bijlagen </w:t>
      </w:r>
      <w:r w:rsidRPr="00D166D8">
        <w:rPr>
          <w:rFonts w:cs="Arial"/>
        </w:rPr>
        <w:t xml:space="preserve">per mail te versturen naar: </w:t>
      </w:r>
    </w:p>
    <w:p w14:paraId="5D1C8AEF" w14:textId="77777777" w:rsidR="00430CBA" w:rsidRPr="00D166D8" w:rsidRDefault="00430CBA" w:rsidP="00430CBA">
      <w:pPr>
        <w:rPr>
          <w:rFonts w:cs="Arial"/>
        </w:rPr>
      </w:pPr>
    </w:p>
    <w:p w14:paraId="2B0AD355" w14:textId="77777777" w:rsidR="00430CBA" w:rsidRPr="00D166D8" w:rsidRDefault="00430CBA" w:rsidP="00430CBA">
      <w:pPr>
        <w:rPr>
          <w:rFonts w:cs="Arial"/>
        </w:rPr>
      </w:pPr>
      <w:r w:rsidRPr="00D166D8">
        <w:rPr>
          <w:rFonts w:cs="Arial"/>
        </w:rPr>
        <w:t>Traumazorgnetwerk Midden-Nederland</w:t>
      </w:r>
    </w:p>
    <w:p w14:paraId="595A3BEB" w14:textId="77777777" w:rsidR="00430CBA" w:rsidRPr="00D166D8" w:rsidRDefault="00430CBA" w:rsidP="00430CBA">
      <w:pPr>
        <w:rPr>
          <w:rFonts w:cs="Arial"/>
        </w:rPr>
      </w:pPr>
      <w:r w:rsidRPr="00D166D8">
        <w:rPr>
          <w:rFonts w:cs="Arial"/>
        </w:rPr>
        <w:t>t.a.v. medewerker traumaregistratie en onderzoek</w:t>
      </w:r>
    </w:p>
    <w:p w14:paraId="75B9909E" w14:textId="77777777" w:rsidR="00430CBA" w:rsidRPr="00D166D8" w:rsidRDefault="00742413" w:rsidP="00430CBA">
      <w:pPr>
        <w:rPr>
          <w:rFonts w:cs="Arial"/>
        </w:rPr>
      </w:pPr>
      <w:hyperlink r:id="rId11" w:history="1">
        <w:r w:rsidR="00430CBA" w:rsidRPr="00D166D8">
          <w:rPr>
            <w:rFonts w:cs="Arial"/>
            <w:color w:val="0000FF"/>
            <w:u w:val="single"/>
          </w:rPr>
          <w:t>traumaregistratie@umcutrecht.nl</w:t>
        </w:r>
      </w:hyperlink>
    </w:p>
    <w:sectPr w:rsidR="00430CBA" w:rsidRPr="00D166D8" w:rsidSect="00D166D8">
      <w:headerReference w:type="default" r:id="rId12"/>
      <w:footerReference w:type="default" r:id="rId13"/>
      <w:pgSz w:w="11906" w:h="16838" w:code="9"/>
      <w:pgMar w:top="2268" w:right="849" w:bottom="851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7F6EA" w14:textId="77777777" w:rsidR="00430CBA" w:rsidRDefault="00430CBA" w:rsidP="00430CBA">
      <w:r>
        <w:separator/>
      </w:r>
    </w:p>
  </w:endnote>
  <w:endnote w:type="continuationSeparator" w:id="0">
    <w:p w14:paraId="339B8F2C" w14:textId="77777777" w:rsidR="00430CBA" w:rsidRDefault="00430CBA" w:rsidP="0043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华文新魏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3224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E701C0" w14:textId="77777777" w:rsidR="00B50B95" w:rsidRDefault="00712FB9">
            <w:pPr>
              <w:pStyle w:val="Voettekst"/>
              <w:jc w:val="right"/>
            </w:pPr>
            <w:r w:rsidRPr="00B50B95">
              <w:rPr>
                <w:rFonts w:cs="Arial"/>
              </w:rPr>
              <w:t xml:space="preserve">Pagina </w:t>
            </w:r>
            <w:r w:rsidRPr="00B50B95">
              <w:rPr>
                <w:rFonts w:cs="Arial"/>
                <w:b/>
                <w:bCs/>
              </w:rPr>
              <w:fldChar w:fldCharType="begin"/>
            </w:r>
            <w:r w:rsidRPr="00B50B95">
              <w:rPr>
                <w:rFonts w:cs="Arial"/>
                <w:b/>
                <w:bCs/>
              </w:rPr>
              <w:instrText>PAGE</w:instrText>
            </w:r>
            <w:r w:rsidRPr="00B50B95">
              <w:rPr>
                <w:rFonts w:cs="Arial"/>
                <w:b/>
                <w:bCs/>
              </w:rPr>
              <w:fldChar w:fldCharType="separate"/>
            </w:r>
            <w:r w:rsidR="00990BEE">
              <w:rPr>
                <w:rFonts w:cs="Arial"/>
                <w:b/>
                <w:bCs/>
                <w:noProof/>
              </w:rPr>
              <w:t>2</w:t>
            </w:r>
            <w:r w:rsidRPr="00B50B95">
              <w:rPr>
                <w:rFonts w:cs="Arial"/>
                <w:b/>
                <w:bCs/>
              </w:rPr>
              <w:fldChar w:fldCharType="end"/>
            </w:r>
            <w:r w:rsidRPr="00B50B95">
              <w:rPr>
                <w:rFonts w:cs="Arial"/>
              </w:rPr>
              <w:t xml:space="preserve"> van </w:t>
            </w:r>
            <w:r w:rsidRPr="00B50B95">
              <w:rPr>
                <w:rFonts w:cs="Arial"/>
                <w:b/>
                <w:bCs/>
              </w:rPr>
              <w:fldChar w:fldCharType="begin"/>
            </w:r>
            <w:r w:rsidRPr="00B50B95">
              <w:rPr>
                <w:rFonts w:cs="Arial"/>
                <w:b/>
                <w:bCs/>
              </w:rPr>
              <w:instrText>NUMPAGES</w:instrText>
            </w:r>
            <w:r w:rsidRPr="00B50B95">
              <w:rPr>
                <w:rFonts w:cs="Arial"/>
                <w:b/>
                <w:bCs/>
              </w:rPr>
              <w:fldChar w:fldCharType="separate"/>
            </w:r>
            <w:r w:rsidR="00990BEE">
              <w:rPr>
                <w:rFonts w:cs="Arial"/>
                <w:b/>
                <w:bCs/>
                <w:noProof/>
              </w:rPr>
              <w:t>2</w:t>
            </w:r>
            <w:r w:rsidRPr="00B50B95">
              <w:rPr>
                <w:rFonts w:cs="Arial"/>
                <w:b/>
                <w:bCs/>
              </w:rPr>
              <w:fldChar w:fldCharType="end"/>
            </w:r>
          </w:p>
        </w:sdtContent>
      </w:sdt>
    </w:sdtContent>
  </w:sdt>
  <w:p w14:paraId="633AF877" w14:textId="77777777" w:rsidR="00315419" w:rsidRDefault="007424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AB67" w14:textId="77777777" w:rsidR="00430CBA" w:rsidRDefault="00430CBA" w:rsidP="00430CBA">
      <w:r>
        <w:separator/>
      </w:r>
    </w:p>
  </w:footnote>
  <w:footnote w:type="continuationSeparator" w:id="0">
    <w:p w14:paraId="2AFD3C5B" w14:textId="77777777" w:rsidR="00430CBA" w:rsidRDefault="00430CBA" w:rsidP="00430CBA">
      <w:r>
        <w:continuationSeparator/>
      </w:r>
    </w:p>
  </w:footnote>
  <w:footnote w:id="1">
    <w:p w14:paraId="042067F3" w14:textId="77777777" w:rsidR="00430CBA" w:rsidRDefault="00430CBA" w:rsidP="00430CB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5B5192">
        <w:rPr>
          <w:sz w:val="16"/>
          <w:szCs w:val="16"/>
        </w:rPr>
        <w:t>Aanvragen kunnen alleen ingediend worden voor “gesloten” registratiejaren. Dat wil zeggen registratiejaren waarbij de verificatieronde is afgesloten en zijn toegevoegd aan de LTR.</w:t>
      </w:r>
      <w:r>
        <w:rPr>
          <w:sz w:val="16"/>
          <w:szCs w:val="16"/>
        </w:rPr>
        <w:t xml:space="preserve"> Data kan worden opgevraagd vanaf het jaar 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DA0D" w14:textId="77777777" w:rsidR="009C08E7" w:rsidRDefault="00712FB9" w:rsidP="00112B53">
    <w:pPr>
      <w:pStyle w:val="Koptekst"/>
      <w:jc w:val="center"/>
    </w:pPr>
    <w:r w:rsidRPr="003551B4">
      <w:rPr>
        <w:rFonts w:eastAsia="华文新魏"/>
        <w:noProof/>
        <w:color w:val="404040"/>
      </w:rPr>
      <w:drawing>
        <wp:anchor distT="0" distB="0" distL="114300" distR="114300" simplePos="0" relativeHeight="251659264" behindDoc="1" locked="0" layoutInCell="1" allowOverlap="1" wp14:anchorId="6AB9E765" wp14:editId="78EF01AE">
          <wp:simplePos x="0" y="0"/>
          <wp:positionH relativeFrom="column">
            <wp:posOffset>-400685</wp:posOffset>
          </wp:positionH>
          <wp:positionV relativeFrom="paragraph">
            <wp:posOffset>-449580</wp:posOffset>
          </wp:positionV>
          <wp:extent cx="4751070" cy="903605"/>
          <wp:effectExtent l="0" t="0" r="0" b="0"/>
          <wp:wrapThrough wrapText="bothSides">
            <wp:wrapPolygon edited="0">
              <wp:start x="1559" y="5465"/>
              <wp:lineTo x="1213" y="8652"/>
              <wp:lineTo x="1299" y="14117"/>
              <wp:lineTo x="2165" y="17304"/>
              <wp:lineTo x="2252" y="18215"/>
              <wp:lineTo x="7015" y="18215"/>
              <wp:lineTo x="7968" y="14572"/>
              <wp:lineTo x="7968" y="12295"/>
              <wp:lineTo x="1905" y="5465"/>
              <wp:lineTo x="1559" y="5465"/>
            </wp:wrapPolygon>
          </wp:wrapThrough>
          <wp:docPr id="2" name="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mn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19"/>
                  <a:stretch/>
                </pic:blipFill>
                <pic:spPr bwMode="auto">
                  <a:xfrm>
                    <a:off x="0" y="0"/>
                    <a:ext cx="4751070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B0010" w14:textId="77777777" w:rsidR="009C08E7" w:rsidRDefault="00742413" w:rsidP="00112B5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1DB"/>
    <w:multiLevelType w:val="hybridMultilevel"/>
    <w:tmpl w:val="392A8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173"/>
    <w:multiLevelType w:val="hybridMultilevel"/>
    <w:tmpl w:val="349EF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6CAB"/>
    <w:multiLevelType w:val="hybridMultilevel"/>
    <w:tmpl w:val="3FA8639C"/>
    <w:lvl w:ilvl="0" w:tplc="45C4F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117"/>
    <w:multiLevelType w:val="hybridMultilevel"/>
    <w:tmpl w:val="E90A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33F68"/>
    <w:multiLevelType w:val="hybridMultilevel"/>
    <w:tmpl w:val="99DE69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97A9A"/>
    <w:multiLevelType w:val="hybridMultilevel"/>
    <w:tmpl w:val="E3B4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17F6"/>
    <w:multiLevelType w:val="hybridMultilevel"/>
    <w:tmpl w:val="F896525C"/>
    <w:lvl w:ilvl="0" w:tplc="602C0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62934"/>
    <w:multiLevelType w:val="hybridMultilevel"/>
    <w:tmpl w:val="C91A9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52DB"/>
    <w:multiLevelType w:val="hybridMultilevel"/>
    <w:tmpl w:val="BCBE35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C5361"/>
    <w:multiLevelType w:val="hybridMultilevel"/>
    <w:tmpl w:val="09BE06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C2571"/>
    <w:multiLevelType w:val="hybridMultilevel"/>
    <w:tmpl w:val="2A9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BA"/>
    <w:rsid w:val="000819DD"/>
    <w:rsid w:val="00091AA9"/>
    <w:rsid w:val="0020325E"/>
    <w:rsid w:val="00430CBA"/>
    <w:rsid w:val="00546890"/>
    <w:rsid w:val="005623E3"/>
    <w:rsid w:val="00712FB9"/>
    <w:rsid w:val="00742413"/>
    <w:rsid w:val="0077677C"/>
    <w:rsid w:val="00811EAC"/>
    <w:rsid w:val="008C7855"/>
    <w:rsid w:val="009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AA8A"/>
  <w15:docId w15:val="{C8CCB01B-03F4-4CCC-B5CB-BD4A96D0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0CB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aliases w:val="Main paragraph"/>
    <w:basedOn w:val="Standaard"/>
    <w:next w:val="Standaardinspringing"/>
    <w:link w:val="Kop1Char"/>
    <w:autoRedefine/>
    <w:qFormat/>
    <w:rsid w:val="00430CBA"/>
    <w:pPr>
      <w:keepNext/>
      <w:spacing w:before="440" w:after="220"/>
      <w:ind w:right="771"/>
      <w:outlineLvl w:val="0"/>
    </w:pPr>
    <w:rPr>
      <w:b/>
      <w:caps/>
      <w:kern w:val="28"/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0CBA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0CBA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Main paragraph Char"/>
    <w:basedOn w:val="Standaardalinea-lettertype"/>
    <w:link w:val="Kop1"/>
    <w:rsid w:val="00430CBA"/>
    <w:rPr>
      <w:rFonts w:ascii="Arial" w:eastAsia="Times New Roman" w:hAnsi="Arial" w:cs="Times New Roman"/>
      <w:b/>
      <w:caps/>
      <w:kern w:val="28"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430C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0CBA"/>
    <w:rPr>
      <w:rFonts w:ascii="Arial" w:eastAsia="Times New Roman" w:hAnsi="Arial" w:cs="Times New Roman"/>
      <w:sz w:val="19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30C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0CBA"/>
    <w:rPr>
      <w:rFonts w:ascii="Arial" w:eastAsia="Times New Roman" w:hAnsi="Arial" w:cs="Times New Roman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30CB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rsid w:val="00430CBA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30CBA"/>
    <w:rPr>
      <w:rFonts w:ascii="Arial" w:eastAsia="Times New Roman" w:hAnsi="Arial" w:cs="Times New Roman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rsid w:val="00430CBA"/>
    <w:rPr>
      <w:vertAlign w:val="superscript"/>
    </w:rPr>
  </w:style>
  <w:style w:type="paragraph" w:styleId="Standaardinspringing">
    <w:name w:val="Normal Indent"/>
    <w:basedOn w:val="Standaard"/>
    <w:uiPriority w:val="99"/>
    <w:unhideWhenUsed/>
    <w:rsid w:val="00430CBA"/>
    <w:pPr>
      <w:ind w:left="708"/>
    </w:pPr>
  </w:style>
  <w:style w:type="table" w:customStyle="1" w:styleId="Tabelraster1">
    <w:name w:val="Tabelraster1"/>
    <w:basedOn w:val="Standaardtabel"/>
    <w:next w:val="Tabelraster"/>
    <w:rsid w:val="0043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uiPriority w:val="59"/>
    <w:rsid w:val="0043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30C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CBA"/>
    <w:rPr>
      <w:rFonts w:ascii="Tahoma" w:eastAsia="Times New Roman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30CB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30CBA"/>
    <w:rPr>
      <w:rFonts w:ascii="Arial" w:eastAsiaTheme="majorEastAsia" w:hAnsi="Arial" w:cstheme="majorBidi"/>
      <w:b/>
      <w:spacing w:val="5"/>
      <w:kern w:val="28"/>
      <w:sz w:val="24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30CBA"/>
    <w:rPr>
      <w:rFonts w:ascii="Arial" w:eastAsiaTheme="majorEastAsia" w:hAnsi="Arial" w:cstheme="majorBidi"/>
      <w:b/>
      <w:bCs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30CBA"/>
    <w:rPr>
      <w:rFonts w:ascii="Arial" w:eastAsiaTheme="majorEastAsia" w:hAnsi="Arial" w:cstheme="majorBidi"/>
      <w:bCs/>
      <w:i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30CBA"/>
    <w:pPr>
      <w:spacing w:before="120" w:after="120"/>
      <w:jc w:val="left"/>
    </w:pPr>
    <w:rPr>
      <w:rFonts w:asciiTheme="minorHAnsi" w:hAnsiTheme="minorHAnsi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430CBA"/>
    <w:pPr>
      <w:ind w:left="200"/>
      <w:jc w:val="left"/>
    </w:pPr>
    <w:rPr>
      <w:rFonts w:asciiTheme="minorHAnsi" w:hAnsiTheme="minorHAnsi"/>
      <w:smallCaps/>
    </w:rPr>
  </w:style>
  <w:style w:type="paragraph" w:styleId="Inhopg3">
    <w:name w:val="toc 3"/>
    <w:basedOn w:val="Standaard"/>
    <w:next w:val="Standaard"/>
    <w:autoRedefine/>
    <w:uiPriority w:val="39"/>
    <w:unhideWhenUsed/>
    <w:rsid w:val="00430CBA"/>
    <w:pPr>
      <w:ind w:left="400"/>
      <w:jc w:val="left"/>
    </w:pPr>
    <w:rPr>
      <w:rFonts w:asciiTheme="minorHAnsi" w:hAnsiTheme="minorHAnsi"/>
      <w:i/>
      <w:iCs/>
    </w:rPr>
  </w:style>
  <w:style w:type="paragraph" w:styleId="Inhopg4">
    <w:name w:val="toc 4"/>
    <w:basedOn w:val="Standaard"/>
    <w:next w:val="Standaard"/>
    <w:autoRedefine/>
    <w:uiPriority w:val="39"/>
    <w:unhideWhenUsed/>
    <w:rsid w:val="00430CBA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430CBA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430CBA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430CBA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430CBA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430CBA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3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umaregistratie@umcutrecht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79BC72E232E488F455CE44EF69FED" ma:contentTypeVersion="9" ma:contentTypeDescription="Een nieuw document maken." ma:contentTypeScope="" ma:versionID="f83bf40aa0090daede54cf2a063d3ee2">
  <xsd:schema xmlns:xsd="http://www.w3.org/2001/XMLSchema" xmlns:xs="http://www.w3.org/2001/XMLSchema" xmlns:p="http://schemas.microsoft.com/office/2006/metadata/properties" xmlns:ns3="56230f05-e7c2-4303-a0b4-a7330ff00d81" xmlns:ns4="de870264-43d8-4b67-ad73-b1ff1e7d4944" targetNamespace="http://schemas.microsoft.com/office/2006/metadata/properties" ma:root="true" ma:fieldsID="f53c496e3d5aa5a101cf815b3962ed4a" ns3:_="" ns4:_="">
    <xsd:import namespace="56230f05-e7c2-4303-a0b4-a7330ff00d81"/>
    <xsd:import namespace="de870264-43d8-4b67-ad73-b1ff1e7d4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30f05-e7c2-4303-a0b4-a7330ff00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70264-43d8-4b67-ad73-b1ff1e7d4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9F7D-FA64-494B-BB78-AEE4B6CDB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30f05-e7c2-4303-a0b4-a7330ff00d81"/>
    <ds:schemaRef ds:uri="de870264-43d8-4b67-ad73-b1ff1e7d4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081B9-F9EE-451D-B077-0A714C593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F3CBD-EF84-4A7F-8735-C7B1A0600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3709C-414D-4F08-BE28-88423289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Euverman, H.A.</dc:creator>
  <cp:lastModifiedBy>Thijs Trommelen</cp:lastModifiedBy>
  <cp:revision>2</cp:revision>
  <cp:lastPrinted>2017-06-20T11:09:00Z</cp:lastPrinted>
  <dcterms:created xsi:type="dcterms:W3CDTF">2019-11-14T09:08:00Z</dcterms:created>
  <dcterms:modified xsi:type="dcterms:W3CDTF">2019-11-14T09:08:00Z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0x010100BE979BC72E232E488F455CE44EF69FED</vt:lpwstr>
  </property>
</Properties>
</file>