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2214"/>
        <w:gridCol w:w="3908"/>
        <w:gridCol w:w="493"/>
        <w:gridCol w:w="492"/>
        <w:gridCol w:w="493"/>
        <w:gridCol w:w="493"/>
        <w:gridCol w:w="493"/>
        <w:gridCol w:w="481"/>
      </w:tblGrid>
      <w:tr w:rsidR="008D0B5F" w:rsidRPr="00BD54E4" w14:paraId="1FBC6D45" w14:textId="30B20644" w:rsidTr="009975E7">
        <w:tc>
          <w:tcPr>
            <w:tcW w:w="9067" w:type="dxa"/>
            <w:gridSpan w:val="8"/>
            <w:shd w:val="clear" w:color="auto" w:fill="C2E4FF"/>
          </w:tcPr>
          <w:p w14:paraId="38A73073" w14:textId="5F0E6A53" w:rsidR="008D0B5F" w:rsidRDefault="008D0B5F" w:rsidP="00A95767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360</w:t>
            </w:r>
            <w:r>
              <w:rPr>
                <w:rFonts w:cstheme="minorHAnsi"/>
                <w:b/>
                <w:vertAlign w:val="superscript"/>
                <w:lang w:val="en-US"/>
              </w:rPr>
              <w:t xml:space="preserve">0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BD54E4">
              <w:rPr>
                <w:rFonts w:cstheme="minorHAnsi"/>
                <w:b/>
                <w:lang w:val="en-US"/>
              </w:rPr>
              <w:t>eedback</w:t>
            </w:r>
            <w:r>
              <w:rPr>
                <w:rFonts w:cstheme="minorHAnsi"/>
                <w:b/>
                <w:lang w:val="en-US"/>
              </w:rPr>
              <w:t>form –</w:t>
            </w:r>
            <w:r w:rsidRPr="00BD54E4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SKO</w:t>
            </w:r>
          </w:p>
        </w:tc>
      </w:tr>
      <w:tr w:rsidR="008D0B5F" w:rsidRPr="00BD54E4" w14:paraId="3BC8163E" w14:textId="00FA8C24" w:rsidTr="00AE5F47">
        <w:tc>
          <w:tcPr>
            <w:tcW w:w="2214" w:type="dxa"/>
          </w:tcPr>
          <w:p w14:paraId="1AB8BA19" w14:textId="254F042A" w:rsidR="008D0B5F" w:rsidRPr="00BD54E4" w:rsidRDefault="008D0B5F" w:rsidP="005B1057">
            <w:pPr>
              <w:rPr>
                <w:lang w:val="en-US"/>
              </w:rPr>
            </w:pPr>
            <w:r w:rsidRPr="00BD54E4"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learner</w:t>
            </w:r>
            <w:proofErr w:type="spellEnd"/>
          </w:p>
        </w:tc>
        <w:tc>
          <w:tcPr>
            <w:tcW w:w="6853" w:type="dxa"/>
            <w:gridSpan w:val="7"/>
          </w:tcPr>
          <w:p w14:paraId="26DEE4D2" w14:textId="77777777" w:rsidR="008D0B5F" w:rsidRPr="00BD54E4" w:rsidRDefault="008D0B5F" w:rsidP="005B1057">
            <w:pPr>
              <w:rPr>
                <w:lang w:val="en-US"/>
              </w:rPr>
            </w:pPr>
          </w:p>
        </w:tc>
      </w:tr>
      <w:tr w:rsidR="008D0B5F" w:rsidRPr="00BD54E4" w14:paraId="4BD85259" w14:textId="4FFD186B" w:rsidTr="0061050D">
        <w:tc>
          <w:tcPr>
            <w:tcW w:w="2214" w:type="dxa"/>
          </w:tcPr>
          <w:p w14:paraId="060A151B" w14:textId="7B3D7ADD" w:rsidR="008D0B5F" w:rsidRPr="00BD54E4" w:rsidRDefault="008D0B5F" w:rsidP="005B1057">
            <w:r>
              <w:rPr>
                <w:b/>
                <w:spacing w:val="-2"/>
              </w:rPr>
              <w:t>Date</w:t>
            </w:r>
          </w:p>
        </w:tc>
        <w:tc>
          <w:tcPr>
            <w:tcW w:w="6853" w:type="dxa"/>
            <w:gridSpan w:val="7"/>
          </w:tcPr>
          <w:p w14:paraId="3B9E94D4" w14:textId="77777777" w:rsidR="008D0B5F" w:rsidRPr="00BD54E4" w:rsidRDefault="008D0B5F" w:rsidP="005B1057"/>
        </w:tc>
      </w:tr>
      <w:tr w:rsidR="008D0B5F" w:rsidRPr="00BD54E4" w14:paraId="461C1B87" w14:textId="4DC063FA" w:rsidTr="00CC1E46">
        <w:tc>
          <w:tcPr>
            <w:tcW w:w="2214" w:type="dxa"/>
          </w:tcPr>
          <w:p w14:paraId="44DBFA3F" w14:textId="56B82054" w:rsidR="008D0B5F" w:rsidRPr="00BD54E4" w:rsidRDefault="008D0B5F" w:rsidP="005B1057">
            <w:proofErr w:type="spellStart"/>
            <w:r>
              <w:rPr>
                <w:b/>
                <w:spacing w:val="-2"/>
              </w:rPr>
              <w:t>Function</w:t>
            </w:r>
            <w:proofErr w:type="spellEnd"/>
            <w:r>
              <w:rPr>
                <w:b/>
                <w:spacing w:val="-2"/>
              </w:rPr>
              <w:t xml:space="preserve"> of </w:t>
            </w:r>
            <w:proofErr w:type="spellStart"/>
            <w:r>
              <w:rPr>
                <w:b/>
                <w:spacing w:val="-2"/>
              </w:rPr>
              <w:t>feedbackgiver</w:t>
            </w:r>
            <w:proofErr w:type="spellEnd"/>
          </w:p>
        </w:tc>
        <w:tc>
          <w:tcPr>
            <w:tcW w:w="6853" w:type="dxa"/>
            <w:gridSpan w:val="7"/>
          </w:tcPr>
          <w:p w14:paraId="68C85B4A" w14:textId="77777777" w:rsidR="008D0B5F" w:rsidRPr="00BD54E4" w:rsidRDefault="008D0B5F" w:rsidP="005B1057"/>
        </w:tc>
      </w:tr>
      <w:tr w:rsidR="008D0B5F" w:rsidRPr="00BD54E4" w14:paraId="323B3D5B" w14:textId="69630E2E" w:rsidTr="00093B91">
        <w:tc>
          <w:tcPr>
            <w:tcW w:w="9067" w:type="dxa"/>
            <w:gridSpan w:val="8"/>
            <w:tcBorders>
              <w:left w:val="nil"/>
              <w:right w:val="nil"/>
            </w:tcBorders>
          </w:tcPr>
          <w:p w14:paraId="1823F4EC" w14:textId="77777777" w:rsidR="008D0B5F" w:rsidRPr="00BD54E4" w:rsidRDefault="008D0B5F" w:rsidP="002D10E2"/>
        </w:tc>
      </w:tr>
      <w:tr w:rsidR="008D0B5F" w:rsidRPr="0067021C" w14:paraId="782F066D" w14:textId="3677BF07" w:rsidTr="00076F21">
        <w:tc>
          <w:tcPr>
            <w:tcW w:w="9067" w:type="dxa"/>
            <w:gridSpan w:val="8"/>
          </w:tcPr>
          <w:p w14:paraId="2AE83959" w14:textId="265F0A9A" w:rsidR="008D0B5F" w:rsidRPr="00BD54E4" w:rsidRDefault="008D0B5F" w:rsidP="009338D3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lang w:val="en-GB"/>
              </w:rPr>
              <w:t>Indicate to what extent you agree with the following statements (1 = completely disagree; 5 = completely agree, N/A = not applicable).</w:t>
            </w:r>
          </w:p>
        </w:tc>
      </w:tr>
      <w:tr w:rsidR="008D0B5F" w:rsidRPr="0067021C" w14:paraId="19B06785" w14:textId="29ECE1F3" w:rsidTr="008D57C9">
        <w:tc>
          <w:tcPr>
            <w:tcW w:w="9067" w:type="dxa"/>
            <w:gridSpan w:val="8"/>
            <w:tcBorders>
              <w:left w:val="nil"/>
              <w:right w:val="nil"/>
            </w:tcBorders>
          </w:tcPr>
          <w:p w14:paraId="7FA50037" w14:textId="77777777" w:rsidR="008D0B5F" w:rsidRPr="008D0B5F" w:rsidRDefault="008D0B5F" w:rsidP="00BD54E4">
            <w:pPr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8D0B5F" w:rsidRPr="00BD54E4" w14:paraId="5E4C1368" w14:textId="78062F1E" w:rsidTr="008D0B5F">
        <w:tc>
          <w:tcPr>
            <w:tcW w:w="6122" w:type="dxa"/>
            <w:gridSpan w:val="2"/>
          </w:tcPr>
          <w:p w14:paraId="447855A3" w14:textId="51CCA655" w:rsidR="008D0B5F" w:rsidRPr="00BD54E4" w:rsidRDefault="008D0B5F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b/>
              </w:rPr>
              <w:t>This</w:t>
            </w:r>
            <w:proofErr w:type="spellEnd"/>
            <w:r>
              <w:rPr>
                <w:b/>
              </w:rPr>
              <w:t xml:space="preserve"> teacher…</w:t>
            </w:r>
          </w:p>
        </w:tc>
        <w:tc>
          <w:tcPr>
            <w:tcW w:w="493" w:type="dxa"/>
          </w:tcPr>
          <w:p w14:paraId="577A1E63" w14:textId="75DFE4D6" w:rsidR="008D0B5F" w:rsidRPr="00BD54E4" w:rsidRDefault="008D0B5F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492" w:type="dxa"/>
          </w:tcPr>
          <w:p w14:paraId="02ECA372" w14:textId="295AE5B9" w:rsidR="008D0B5F" w:rsidRPr="00BD54E4" w:rsidRDefault="008D0B5F" w:rsidP="00924C90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493" w:type="dxa"/>
          </w:tcPr>
          <w:p w14:paraId="4B46F9F8" w14:textId="1F2BA6FA" w:rsidR="008D0B5F" w:rsidRPr="00BD54E4" w:rsidRDefault="008D0B5F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493" w:type="dxa"/>
          </w:tcPr>
          <w:p w14:paraId="7CF089B7" w14:textId="68B18435" w:rsidR="008D0B5F" w:rsidRPr="00BD54E4" w:rsidRDefault="008D0B5F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493" w:type="dxa"/>
          </w:tcPr>
          <w:p w14:paraId="32E03488" w14:textId="7D29D8B7" w:rsidR="008D0B5F" w:rsidRPr="00BD54E4" w:rsidRDefault="008D0B5F" w:rsidP="00924C90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481" w:type="dxa"/>
          </w:tcPr>
          <w:p w14:paraId="204A9CE5" w14:textId="4852D014" w:rsidR="008D0B5F" w:rsidRPr="00BD54E4" w:rsidRDefault="008D0B5F" w:rsidP="00924C90">
            <w:pPr>
              <w:spacing w:before="40" w:after="40"/>
              <w:rPr>
                <w:rFonts w:cstheme="minorHAnsi"/>
                <w:b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sz w:val="16"/>
                <w:szCs w:val="16"/>
                <w:lang w:val="en-GB"/>
              </w:rPr>
              <w:t>N/A</w:t>
            </w:r>
          </w:p>
        </w:tc>
      </w:tr>
      <w:tr w:rsidR="0067021C" w:rsidRPr="00BD54E4" w14:paraId="31D9E202" w14:textId="6971AE91" w:rsidTr="008D0B5F">
        <w:tc>
          <w:tcPr>
            <w:tcW w:w="6122" w:type="dxa"/>
            <w:gridSpan w:val="2"/>
            <w:vAlign w:val="center"/>
          </w:tcPr>
          <w:p w14:paraId="67D70693" w14:textId="1EC27351" w:rsidR="0067021C" w:rsidRPr="008D0B5F" w:rsidRDefault="0067021C" w:rsidP="0067021C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8D0B5F">
              <w:rPr>
                <w:sz w:val="18"/>
                <w:lang w:val="en-US"/>
              </w:rPr>
              <w:t>articulates a well-founded vision on university education</w:t>
            </w:r>
          </w:p>
        </w:tc>
        <w:tc>
          <w:tcPr>
            <w:tcW w:w="493" w:type="dxa"/>
          </w:tcPr>
          <w:p w14:paraId="3F2412C3" w14:textId="6FA175BF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2" w:type="dxa"/>
          </w:tcPr>
          <w:p w14:paraId="65F0A91D" w14:textId="202F011F" w:rsidR="0067021C" w:rsidRPr="00BD54E4" w:rsidRDefault="0067021C" w:rsidP="0067021C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5C94BB6A" w14:textId="464AC8EB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50E6B157" w14:textId="3E0AC43A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3D2E3CA9" w14:textId="3E16AB47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81" w:type="dxa"/>
          </w:tcPr>
          <w:p w14:paraId="4942E56A" w14:textId="46161BB0" w:rsidR="0067021C" w:rsidRDefault="0067021C" w:rsidP="0067021C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67021C" w:rsidRPr="00BD54E4" w14:paraId="51557120" w14:textId="2667ED33" w:rsidTr="008D0B5F">
        <w:tc>
          <w:tcPr>
            <w:tcW w:w="6122" w:type="dxa"/>
            <w:gridSpan w:val="2"/>
            <w:vAlign w:val="center"/>
          </w:tcPr>
          <w:p w14:paraId="650938F4" w14:textId="1C597292" w:rsidR="0067021C" w:rsidRPr="008D0B5F" w:rsidRDefault="0067021C" w:rsidP="0067021C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8D0B5F">
              <w:rPr>
                <w:sz w:val="18"/>
                <w:lang w:val="en-US"/>
              </w:rPr>
              <w:t>translates innovations in university education to their own curriculum</w:t>
            </w:r>
          </w:p>
        </w:tc>
        <w:tc>
          <w:tcPr>
            <w:tcW w:w="493" w:type="dxa"/>
          </w:tcPr>
          <w:p w14:paraId="2DDADA4F" w14:textId="1CB120BF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2" w:type="dxa"/>
          </w:tcPr>
          <w:p w14:paraId="3FF5D13B" w14:textId="52420CF0" w:rsidR="0067021C" w:rsidRPr="00BD54E4" w:rsidRDefault="0067021C" w:rsidP="0067021C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546897AE" w14:textId="4AF72CF4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4B8FC07B" w14:textId="07845759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64D81974" w14:textId="7B17A87A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81" w:type="dxa"/>
          </w:tcPr>
          <w:p w14:paraId="7C038142" w14:textId="59311357" w:rsidR="0067021C" w:rsidRDefault="0067021C" w:rsidP="0067021C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67021C" w:rsidRPr="00BD54E4" w14:paraId="7FB60A77" w14:textId="2D82C8F9" w:rsidTr="008D0B5F">
        <w:tc>
          <w:tcPr>
            <w:tcW w:w="6122" w:type="dxa"/>
            <w:gridSpan w:val="2"/>
            <w:vAlign w:val="center"/>
          </w:tcPr>
          <w:p w14:paraId="5D81E1BE" w14:textId="5EE84771" w:rsidR="0067021C" w:rsidRPr="008D0B5F" w:rsidRDefault="0067021C" w:rsidP="0067021C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8D0B5F">
              <w:rPr>
                <w:sz w:val="18"/>
                <w:lang w:val="en-US"/>
              </w:rPr>
              <w:t>shares knowledge and experiences with colleagues and fellow lecturers</w:t>
            </w:r>
          </w:p>
        </w:tc>
        <w:tc>
          <w:tcPr>
            <w:tcW w:w="493" w:type="dxa"/>
          </w:tcPr>
          <w:p w14:paraId="5ABE18C7" w14:textId="7B057558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2" w:type="dxa"/>
          </w:tcPr>
          <w:p w14:paraId="49C97391" w14:textId="1B73A303" w:rsidR="0067021C" w:rsidRPr="00BD54E4" w:rsidRDefault="0067021C" w:rsidP="0067021C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50636362" w14:textId="3E416F40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0FE87B0D" w14:textId="6F55B6D3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64C54A08" w14:textId="5BC3BA64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81" w:type="dxa"/>
          </w:tcPr>
          <w:p w14:paraId="0D64C603" w14:textId="4ABFD9BB" w:rsidR="0067021C" w:rsidRDefault="0067021C" w:rsidP="0067021C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67021C" w:rsidRPr="00BD54E4" w14:paraId="156F4AF9" w14:textId="6E0D147D" w:rsidTr="008D0B5F">
        <w:tc>
          <w:tcPr>
            <w:tcW w:w="6122" w:type="dxa"/>
            <w:gridSpan w:val="2"/>
            <w:vAlign w:val="center"/>
          </w:tcPr>
          <w:p w14:paraId="0CACD359" w14:textId="289445B3" w:rsidR="0067021C" w:rsidRPr="008D0B5F" w:rsidRDefault="0067021C" w:rsidP="0067021C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8D0B5F">
              <w:rPr>
                <w:sz w:val="18"/>
                <w:lang w:val="en-US"/>
              </w:rPr>
              <w:t>contributes to policy-making discussions within the field</w:t>
            </w:r>
          </w:p>
        </w:tc>
        <w:tc>
          <w:tcPr>
            <w:tcW w:w="493" w:type="dxa"/>
          </w:tcPr>
          <w:p w14:paraId="5D34B9F3" w14:textId="136A475D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2" w:type="dxa"/>
          </w:tcPr>
          <w:p w14:paraId="4ACE7718" w14:textId="6F407407" w:rsidR="0067021C" w:rsidRPr="00BD54E4" w:rsidRDefault="0067021C" w:rsidP="0067021C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6DBBA90F" w14:textId="16B0280E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5351A061" w14:textId="7EFD7022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7D8293DC" w14:textId="7ED279D9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81" w:type="dxa"/>
          </w:tcPr>
          <w:p w14:paraId="06D7F07B" w14:textId="3D10AEB4" w:rsidR="0067021C" w:rsidRDefault="0067021C" w:rsidP="0067021C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67021C" w:rsidRPr="00BD54E4" w14:paraId="21BEBDAE" w14:textId="253155E8" w:rsidTr="008D0B5F">
        <w:tc>
          <w:tcPr>
            <w:tcW w:w="6122" w:type="dxa"/>
            <w:gridSpan w:val="2"/>
            <w:vAlign w:val="center"/>
          </w:tcPr>
          <w:p w14:paraId="71D47E22" w14:textId="6019C6AE" w:rsidR="0067021C" w:rsidRPr="008D0B5F" w:rsidRDefault="0067021C" w:rsidP="0067021C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8D0B5F">
              <w:rPr>
                <w:sz w:val="18"/>
                <w:lang w:val="en-US"/>
              </w:rPr>
              <w:t xml:space="preserve">creatively (re)designs (parts of) a curriculum </w:t>
            </w:r>
          </w:p>
        </w:tc>
        <w:tc>
          <w:tcPr>
            <w:tcW w:w="493" w:type="dxa"/>
          </w:tcPr>
          <w:p w14:paraId="7FF7C24D" w14:textId="5B4EB1E0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2" w:type="dxa"/>
          </w:tcPr>
          <w:p w14:paraId="5EE61029" w14:textId="750AD4E9" w:rsidR="0067021C" w:rsidRPr="00BD54E4" w:rsidRDefault="0067021C" w:rsidP="0067021C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3B06EF67" w14:textId="3B96D61F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141B1B96" w14:textId="24A13742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6EFE02CF" w14:textId="57D1AA34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81" w:type="dxa"/>
          </w:tcPr>
          <w:p w14:paraId="70B97A19" w14:textId="440B0C14" w:rsidR="0067021C" w:rsidRDefault="0067021C" w:rsidP="0067021C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67021C" w:rsidRPr="00BD54E4" w14:paraId="174FA078" w14:textId="168E029A" w:rsidTr="008D0B5F">
        <w:tc>
          <w:tcPr>
            <w:tcW w:w="6122" w:type="dxa"/>
            <w:gridSpan w:val="2"/>
            <w:vAlign w:val="center"/>
          </w:tcPr>
          <w:p w14:paraId="5A1DB725" w14:textId="090CE02D" w:rsidR="0067021C" w:rsidRPr="008D0B5F" w:rsidRDefault="0067021C" w:rsidP="0067021C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8D0B5F">
              <w:rPr>
                <w:sz w:val="18"/>
                <w:lang w:val="en-US"/>
              </w:rPr>
              <w:t>consults with colleagues about the form and content of education</w:t>
            </w:r>
          </w:p>
        </w:tc>
        <w:tc>
          <w:tcPr>
            <w:tcW w:w="493" w:type="dxa"/>
          </w:tcPr>
          <w:p w14:paraId="4107DE08" w14:textId="753E9D89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2" w:type="dxa"/>
          </w:tcPr>
          <w:p w14:paraId="65DDBFB5" w14:textId="7E2E95D7" w:rsidR="0067021C" w:rsidRPr="00BD54E4" w:rsidRDefault="0067021C" w:rsidP="0067021C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071064B0" w14:textId="5C3749B9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1AF376ED" w14:textId="50141858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0926246A" w14:textId="4BE22209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81" w:type="dxa"/>
          </w:tcPr>
          <w:p w14:paraId="6106889D" w14:textId="76DB2930" w:rsidR="0067021C" w:rsidRDefault="0067021C" w:rsidP="0067021C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67021C" w:rsidRPr="00BD54E4" w14:paraId="797BF2BD" w14:textId="52B3D17D" w:rsidTr="008D0B5F">
        <w:tc>
          <w:tcPr>
            <w:tcW w:w="6122" w:type="dxa"/>
            <w:gridSpan w:val="2"/>
            <w:vAlign w:val="center"/>
          </w:tcPr>
          <w:p w14:paraId="39600DE3" w14:textId="666CEA8A" w:rsidR="0067021C" w:rsidRPr="008D0B5F" w:rsidRDefault="0067021C" w:rsidP="0067021C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8D0B5F">
              <w:rPr>
                <w:sz w:val="18"/>
                <w:lang w:val="en-US"/>
              </w:rPr>
              <w:t>provides inspiring leadership to several lecturers and, where applicable, support staff</w:t>
            </w:r>
          </w:p>
        </w:tc>
        <w:tc>
          <w:tcPr>
            <w:tcW w:w="493" w:type="dxa"/>
          </w:tcPr>
          <w:p w14:paraId="3501A218" w14:textId="7169F1DB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2" w:type="dxa"/>
          </w:tcPr>
          <w:p w14:paraId="1AB44A63" w14:textId="087054A6" w:rsidR="0067021C" w:rsidRPr="00BD54E4" w:rsidRDefault="0067021C" w:rsidP="0067021C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11967F60" w14:textId="586C21F8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55A13D52" w14:textId="476013BD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25BA5C84" w14:textId="3D408E15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81" w:type="dxa"/>
          </w:tcPr>
          <w:p w14:paraId="57789C2C" w14:textId="50C8130B" w:rsidR="0067021C" w:rsidRDefault="0067021C" w:rsidP="0067021C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67021C" w:rsidRPr="00BD54E4" w14:paraId="5C9E5653" w14:textId="490C362D" w:rsidTr="008D0B5F">
        <w:tc>
          <w:tcPr>
            <w:tcW w:w="6122" w:type="dxa"/>
            <w:gridSpan w:val="2"/>
            <w:vAlign w:val="center"/>
          </w:tcPr>
          <w:p w14:paraId="497C5859" w14:textId="0E9997B8" w:rsidR="0067021C" w:rsidRPr="008D0B5F" w:rsidRDefault="0067021C" w:rsidP="0067021C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8D0B5F">
              <w:rPr>
                <w:sz w:val="18"/>
                <w:lang w:val="en-US"/>
              </w:rPr>
              <w:t>is a role model for other lecturers</w:t>
            </w:r>
          </w:p>
        </w:tc>
        <w:tc>
          <w:tcPr>
            <w:tcW w:w="493" w:type="dxa"/>
          </w:tcPr>
          <w:p w14:paraId="42561BCF" w14:textId="036C6AB2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2" w:type="dxa"/>
          </w:tcPr>
          <w:p w14:paraId="7C75A6FE" w14:textId="7145D7DF" w:rsidR="0067021C" w:rsidRPr="00BD54E4" w:rsidRDefault="0067021C" w:rsidP="0067021C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48945376" w14:textId="1F778278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7D52B300" w14:textId="46D50432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68A9FEBC" w14:textId="7F18A367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81" w:type="dxa"/>
          </w:tcPr>
          <w:p w14:paraId="74872F4A" w14:textId="268F6989" w:rsidR="0067021C" w:rsidRDefault="0067021C" w:rsidP="0067021C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67021C" w:rsidRPr="00BD54E4" w14:paraId="2D30F943" w14:textId="012E2D03" w:rsidTr="008D0B5F">
        <w:tc>
          <w:tcPr>
            <w:tcW w:w="6122" w:type="dxa"/>
            <w:gridSpan w:val="2"/>
            <w:vAlign w:val="center"/>
          </w:tcPr>
          <w:p w14:paraId="4D0CD2AA" w14:textId="34145105" w:rsidR="0067021C" w:rsidRPr="008D0B5F" w:rsidRDefault="0067021C" w:rsidP="0067021C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8D0B5F">
              <w:rPr>
                <w:sz w:val="18"/>
                <w:lang w:val="en-US"/>
              </w:rPr>
              <w:t>acts as a sounding board or coach for lecturers/staff members in their teaching</w:t>
            </w:r>
          </w:p>
        </w:tc>
        <w:tc>
          <w:tcPr>
            <w:tcW w:w="493" w:type="dxa"/>
          </w:tcPr>
          <w:p w14:paraId="7FFA9EDE" w14:textId="5111926D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2" w:type="dxa"/>
          </w:tcPr>
          <w:p w14:paraId="4CADA60E" w14:textId="2A2B426E" w:rsidR="0067021C" w:rsidRPr="00BD54E4" w:rsidRDefault="0067021C" w:rsidP="0067021C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3CC84738" w14:textId="58A03FD7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6A610AE7" w14:textId="16BDF8B2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93" w:type="dxa"/>
          </w:tcPr>
          <w:p w14:paraId="27EC3EC6" w14:textId="6F41A2CC" w:rsidR="0067021C" w:rsidRPr="00BD54E4" w:rsidRDefault="0067021C" w:rsidP="0067021C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481" w:type="dxa"/>
          </w:tcPr>
          <w:p w14:paraId="63817AC5" w14:textId="66D06CC2" w:rsidR="0067021C" w:rsidRDefault="0067021C" w:rsidP="0067021C">
            <w:pPr>
              <w:spacing w:before="40" w:after="40"/>
              <w:rPr>
                <w:rFonts w:ascii="Symbol" w:hAnsi="Symbol"/>
                <w:spacing w:val="-10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8D0B5F" w:rsidRPr="00BD54E4" w14:paraId="759E5793" w14:textId="794FB79F" w:rsidTr="001151B4">
        <w:tc>
          <w:tcPr>
            <w:tcW w:w="9067" w:type="dxa"/>
            <w:gridSpan w:val="8"/>
            <w:tcBorders>
              <w:left w:val="nil"/>
              <w:right w:val="nil"/>
            </w:tcBorders>
          </w:tcPr>
          <w:p w14:paraId="02445530" w14:textId="77777777" w:rsidR="008D0B5F" w:rsidRPr="00BD54E4" w:rsidRDefault="008D0B5F" w:rsidP="00924C90">
            <w:pPr>
              <w:rPr>
                <w:rFonts w:cstheme="minorHAnsi"/>
                <w:b/>
                <w:lang w:val="en-GB"/>
              </w:rPr>
            </w:pPr>
          </w:p>
        </w:tc>
      </w:tr>
      <w:tr w:rsidR="008D0B5F" w:rsidRPr="00BD54E4" w14:paraId="65EB7E25" w14:textId="1284C0D2" w:rsidTr="00414FD3">
        <w:tc>
          <w:tcPr>
            <w:tcW w:w="9067" w:type="dxa"/>
            <w:gridSpan w:val="8"/>
          </w:tcPr>
          <w:p w14:paraId="673A326A" w14:textId="437923B1" w:rsidR="008D0B5F" w:rsidRDefault="008D0B5F" w:rsidP="002D10E2">
            <w:pPr>
              <w:spacing w:before="40" w:after="40"/>
              <w:rPr>
                <w:rFonts w:cstheme="minorHAnsi"/>
                <w:iCs/>
              </w:rPr>
            </w:pPr>
            <w:r w:rsidRPr="00BD54E4">
              <w:rPr>
                <w:rFonts w:cstheme="minorHAnsi"/>
                <w:i/>
              </w:rPr>
              <w:t>General comments:</w:t>
            </w:r>
          </w:p>
          <w:p w14:paraId="3EACF748" w14:textId="77777777" w:rsidR="008D0B5F" w:rsidRDefault="008D0B5F" w:rsidP="002D10E2">
            <w:pPr>
              <w:spacing w:before="40" w:after="40"/>
              <w:rPr>
                <w:rFonts w:cstheme="minorHAnsi"/>
                <w:iCs/>
              </w:rPr>
            </w:pPr>
          </w:p>
          <w:p w14:paraId="0C9758C8" w14:textId="77777777" w:rsidR="008D0B5F" w:rsidRDefault="008D0B5F" w:rsidP="002D10E2">
            <w:pPr>
              <w:spacing w:before="40" w:after="40"/>
              <w:rPr>
                <w:rFonts w:cstheme="minorHAnsi"/>
                <w:iCs/>
              </w:rPr>
            </w:pPr>
          </w:p>
          <w:p w14:paraId="2535990B" w14:textId="77777777" w:rsidR="008D0B5F" w:rsidRDefault="008D0B5F" w:rsidP="002D10E2">
            <w:pPr>
              <w:spacing w:before="40" w:after="40"/>
              <w:rPr>
                <w:rFonts w:cstheme="minorHAnsi"/>
                <w:iCs/>
              </w:rPr>
            </w:pPr>
          </w:p>
          <w:p w14:paraId="143D112B" w14:textId="77777777" w:rsidR="008D0B5F" w:rsidRDefault="008D0B5F" w:rsidP="002D10E2">
            <w:pPr>
              <w:spacing w:before="40" w:after="40"/>
              <w:rPr>
                <w:rFonts w:cstheme="minorHAnsi"/>
                <w:iCs/>
              </w:rPr>
            </w:pPr>
          </w:p>
          <w:p w14:paraId="05C84DC1" w14:textId="77777777" w:rsidR="008D0B5F" w:rsidRPr="00924C90" w:rsidRDefault="008D0B5F" w:rsidP="002D10E2">
            <w:pPr>
              <w:spacing w:before="40" w:after="40"/>
              <w:rPr>
                <w:rFonts w:cstheme="minorHAnsi"/>
                <w:iCs/>
              </w:rPr>
            </w:pPr>
          </w:p>
          <w:p w14:paraId="705BA241" w14:textId="77777777" w:rsidR="008D0B5F" w:rsidRDefault="008D0B5F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66C79D9" w14:textId="77777777" w:rsidR="008D0B5F" w:rsidRDefault="008D0B5F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A8B3268" w14:textId="77777777" w:rsidR="008D0B5F" w:rsidRDefault="008D0B5F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19197894" w14:textId="77777777" w:rsidR="008D0B5F" w:rsidRPr="00BD54E4" w:rsidRDefault="008D0B5F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1339378" w14:textId="77777777" w:rsidR="008D0B5F" w:rsidRPr="00BD54E4" w:rsidRDefault="008D0B5F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32AD23EF" w14:textId="77777777" w:rsidR="008D0B5F" w:rsidRPr="00BD54E4" w:rsidRDefault="008D0B5F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37484A4A" w14:textId="77777777" w:rsidR="008D0B5F" w:rsidRPr="00BD54E4" w:rsidRDefault="008D0B5F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09E5FC7B" w14:textId="77777777" w:rsidR="008D0B5F" w:rsidRDefault="008D0B5F" w:rsidP="002D10E2">
            <w:pPr>
              <w:spacing w:before="40" w:after="40"/>
              <w:rPr>
                <w:rFonts w:cstheme="minorHAnsi"/>
                <w:i/>
              </w:rPr>
            </w:pPr>
          </w:p>
        </w:tc>
      </w:tr>
    </w:tbl>
    <w:p w14:paraId="2C5F9E8C" w14:textId="77777777" w:rsidR="00350850" w:rsidRPr="00BD54E4" w:rsidRDefault="00350850">
      <w:pPr>
        <w:rPr>
          <w:lang w:val="en-US"/>
        </w:rPr>
      </w:pPr>
    </w:p>
    <w:sectPr w:rsidR="00350850" w:rsidRPr="00BD54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9249C" w14:textId="77777777" w:rsidR="0051284C" w:rsidRDefault="0051284C" w:rsidP="00B30924">
      <w:pPr>
        <w:spacing w:after="0" w:line="240" w:lineRule="auto"/>
      </w:pPr>
      <w:r>
        <w:separator/>
      </w:r>
    </w:p>
  </w:endnote>
  <w:endnote w:type="continuationSeparator" w:id="0">
    <w:p w14:paraId="1D50AC5A" w14:textId="77777777" w:rsidR="0051284C" w:rsidRDefault="0051284C" w:rsidP="00B3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BE2B3" w14:textId="1AB3733C" w:rsidR="001C0CC2" w:rsidRPr="00752372" w:rsidRDefault="001C0CC2" w:rsidP="001C0CC2">
    <w:pPr>
      <w:pStyle w:val="Voettekst"/>
    </w:pPr>
    <w:r w:rsidRPr="00752372">
      <w:rPr>
        <w:rFonts w:cstheme="minorHAnsi"/>
      </w:rPr>
      <w:t xml:space="preserve">    </w:t>
    </w:r>
  </w:p>
  <w:p w14:paraId="267C9377" w14:textId="5EC7AFFB" w:rsidR="001C0CC2" w:rsidRPr="00752372" w:rsidRDefault="00F406E2">
    <w:pPr>
      <w:pStyle w:val="Voettekst"/>
    </w:pPr>
    <w:proofErr w:type="spellStart"/>
    <w:r w:rsidRPr="00752372">
      <w:rPr>
        <w:rFonts w:cstheme="minorHAnsi"/>
      </w:rPr>
      <w:t>Feedbackform</w:t>
    </w:r>
    <w:proofErr w:type="spellEnd"/>
    <w:r w:rsidR="001C0CC2" w:rsidRPr="001C0CC2">
      <w:rPr>
        <w:lang w:val="en-US"/>
      </w:rPr>
      <w:ptab w:relativeTo="margin" w:alignment="center" w:leader="none"/>
    </w:r>
    <w:r w:rsidRPr="00752372">
      <w:rPr>
        <w:rFonts w:cstheme="minorHAnsi"/>
      </w:rPr>
      <w:t xml:space="preserve">Onderwijscentrum </w:t>
    </w:r>
    <w:r w:rsidR="001C0CC2" w:rsidRPr="00752372">
      <w:rPr>
        <w:rFonts w:cstheme="minorHAnsi"/>
      </w:rPr>
      <w:t xml:space="preserve">UMC </w:t>
    </w:r>
    <w:r w:rsidR="008D0B5F">
      <w:rPr>
        <w:rFonts w:cstheme="minorHAnsi"/>
      </w:rPr>
      <w:tab/>
    </w:r>
    <w:proofErr w:type="spellStart"/>
    <w:r w:rsidR="008D0B5F">
      <w:rPr>
        <w:rFonts w:cstheme="minorHAnsi"/>
      </w:rPr>
      <w:t>July</w:t>
    </w:r>
    <w:proofErr w:type="spellEnd"/>
    <w:r w:rsidR="001C0CC2" w:rsidRPr="00752372">
      <w:rPr>
        <w:rFonts w:cstheme="minorHAnsi"/>
      </w:rPr>
      <w:t xml:space="preserve"> 202</w:t>
    </w:r>
    <w:r w:rsidR="008D0B5F">
      <w:rPr>
        <w:rFonts w:cstheme="minorHAnsi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13C48" w14:textId="77777777" w:rsidR="0051284C" w:rsidRDefault="0051284C" w:rsidP="00B30924">
      <w:pPr>
        <w:spacing w:after="0" w:line="240" w:lineRule="auto"/>
      </w:pPr>
      <w:r>
        <w:separator/>
      </w:r>
    </w:p>
  </w:footnote>
  <w:footnote w:type="continuationSeparator" w:id="0">
    <w:p w14:paraId="7B7B020C" w14:textId="77777777" w:rsidR="0051284C" w:rsidRDefault="0051284C" w:rsidP="00B3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7CBDD" w14:textId="7B31D1FB" w:rsidR="00B30924" w:rsidRDefault="00B3092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1" layoutInCell="1" allowOverlap="1" wp14:anchorId="239A6BA6" wp14:editId="4496E28C">
          <wp:simplePos x="0" y="0"/>
          <wp:positionH relativeFrom="margin">
            <wp:posOffset>8255</wp:posOffset>
          </wp:positionH>
          <wp:positionV relativeFrom="page">
            <wp:posOffset>219710</wp:posOffset>
          </wp:positionV>
          <wp:extent cx="1860358" cy="540000"/>
          <wp:effectExtent l="0" t="0" r="6985" b="0"/>
          <wp:wrapNone/>
          <wp:docPr id="5" name="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35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1E84D" w14:textId="77777777" w:rsidR="00B30924" w:rsidRDefault="00B309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427EE"/>
    <w:multiLevelType w:val="hybridMultilevel"/>
    <w:tmpl w:val="885233B4"/>
    <w:lvl w:ilvl="0" w:tplc="C78CDF5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11A9F"/>
    <w:multiLevelType w:val="hybridMultilevel"/>
    <w:tmpl w:val="2488D0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56683"/>
    <w:multiLevelType w:val="hybridMultilevel"/>
    <w:tmpl w:val="81FAD2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368096">
    <w:abstractNumId w:val="0"/>
  </w:num>
  <w:num w:numId="2" w16cid:durableId="1854227998">
    <w:abstractNumId w:val="2"/>
  </w:num>
  <w:num w:numId="3" w16cid:durableId="151827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73"/>
    <w:rsid w:val="001C0CC2"/>
    <w:rsid w:val="002E1E98"/>
    <w:rsid w:val="00350850"/>
    <w:rsid w:val="00473B77"/>
    <w:rsid w:val="0051284C"/>
    <w:rsid w:val="00592BFA"/>
    <w:rsid w:val="005B1057"/>
    <w:rsid w:val="006548E9"/>
    <w:rsid w:val="00666DA0"/>
    <w:rsid w:val="0067021C"/>
    <w:rsid w:val="00670B19"/>
    <w:rsid w:val="00692633"/>
    <w:rsid w:val="00752372"/>
    <w:rsid w:val="00774007"/>
    <w:rsid w:val="00812DC8"/>
    <w:rsid w:val="00844CA7"/>
    <w:rsid w:val="008A48B6"/>
    <w:rsid w:val="008D0B5F"/>
    <w:rsid w:val="00924C90"/>
    <w:rsid w:val="009338D3"/>
    <w:rsid w:val="00984EC9"/>
    <w:rsid w:val="009A2644"/>
    <w:rsid w:val="00A45CBF"/>
    <w:rsid w:val="00A94275"/>
    <w:rsid w:val="00A95767"/>
    <w:rsid w:val="00AA11B8"/>
    <w:rsid w:val="00B30924"/>
    <w:rsid w:val="00BA79AE"/>
    <w:rsid w:val="00BB1F08"/>
    <w:rsid w:val="00BD54E4"/>
    <w:rsid w:val="00C10346"/>
    <w:rsid w:val="00C62E7B"/>
    <w:rsid w:val="00C7651D"/>
    <w:rsid w:val="00D17111"/>
    <w:rsid w:val="00D70D1E"/>
    <w:rsid w:val="00E10A6A"/>
    <w:rsid w:val="00EE7C73"/>
    <w:rsid w:val="00F406E2"/>
    <w:rsid w:val="00F65AB6"/>
    <w:rsid w:val="00F841A9"/>
    <w:rsid w:val="00FA5A3A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362E"/>
  <w15:chartTrackingRefBased/>
  <w15:docId w15:val="{6B9E16D2-51A6-493B-9FC9-4159E8E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38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0924"/>
  </w:style>
  <w:style w:type="paragraph" w:styleId="Voettekst">
    <w:name w:val="footer"/>
    <w:basedOn w:val="Standaard"/>
    <w:link w:val="Voet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0924"/>
  </w:style>
  <w:style w:type="paragraph" w:styleId="Lijstalinea">
    <w:name w:val="List Paragraph"/>
    <w:basedOn w:val="Standaard"/>
    <w:uiPriority w:val="34"/>
    <w:qFormat/>
    <w:rsid w:val="002E1E9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A94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Revisie">
    <w:name w:val="Revision"/>
    <w:hidden/>
    <w:uiPriority w:val="99"/>
    <w:semiHidden/>
    <w:rsid w:val="00F406E2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406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406E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406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06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06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Pol-Roorda, F. (Foekje)</dc:creator>
  <cp:keywords/>
  <dc:description/>
  <cp:lastModifiedBy>Pol-Roorda, F. (Foekje)</cp:lastModifiedBy>
  <cp:revision>4</cp:revision>
  <dcterms:created xsi:type="dcterms:W3CDTF">2025-07-29T13:50:00Z</dcterms:created>
  <dcterms:modified xsi:type="dcterms:W3CDTF">2025-07-29T14:08:00Z</dcterms:modified>
</cp:coreProperties>
</file>