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728F" w14:textId="17961E7E" w:rsidR="00AD353A" w:rsidRPr="000B2C17" w:rsidRDefault="00071481" w:rsidP="00AD353A">
      <w:r>
        <w:rPr>
          <w:b/>
          <w:bCs/>
        </w:rPr>
        <w:t>Marketing Assistant</w:t>
      </w:r>
      <w:r w:rsidR="00AD353A" w:rsidRPr="000B2C17">
        <w:rPr>
          <w:b/>
          <w:bCs/>
        </w:rPr>
        <w:t xml:space="preserve"> </w:t>
      </w:r>
      <w:r w:rsidR="001157B6" w:rsidRPr="000B2C17">
        <w:rPr>
          <w:b/>
          <w:bCs/>
        </w:rPr>
        <w:t>–</w:t>
      </w:r>
      <w:r w:rsidR="00AD353A" w:rsidRPr="000B2C17">
        <w:rPr>
          <w:b/>
          <w:bCs/>
        </w:rPr>
        <w:t xml:space="preserve"> </w:t>
      </w:r>
      <w:r w:rsidR="00BD08B5">
        <w:rPr>
          <w:b/>
          <w:bCs/>
        </w:rPr>
        <w:t>London</w:t>
      </w:r>
    </w:p>
    <w:p w14:paraId="37F4C798" w14:textId="77777777" w:rsidR="00AD353A" w:rsidRPr="000B2C17" w:rsidRDefault="00AD353A" w:rsidP="00AD353A">
      <w:r w:rsidRPr="000B2C17">
        <w:t> </w:t>
      </w:r>
    </w:p>
    <w:p w14:paraId="4499DE6C" w14:textId="76347A5D" w:rsidR="00AD353A" w:rsidRPr="000B2C17" w:rsidRDefault="00AD353A" w:rsidP="00AD353A">
      <w:r w:rsidRPr="000B2C17">
        <w:rPr>
          <w:b/>
          <w:bCs/>
        </w:rPr>
        <w:t xml:space="preserve">About </w:t>
      </w:r>
      <w:r w:rsidR="008E433D">
        <w:rPr>
          <w:b/>
          <w:bCs/>
        </w:rPr>
        <w:t>us</w:t>
      </w:r>
    </w:p>
    <w:p w14:paraId="53927C3C" w14:textId="4B116B70" w:rsidR="00B305D2" w:rsidRDefault="008E433D" w:rsidP="00AD353A">
      <w:r>
        <w:t xml:space="preserve">At </w:t>
      </w:r>
      <w:r w:rsidRPr="008E433D">
        <w:t>Christie Finance and Christie Insurance</w:t>
      </w:r>
      <w:r>
        <w:t>, we</w:t>
      </w:r>
      <w:r w:rsidRPr="008E433D">
        <w:t xml:space="preserve"> collaborate closely to provide comprehensive financial and insurance solutions to </w:t>
      </w:r>
      <w:r>
        <w:t>our</w:t>
      </w:r>
      <w:r w:rsidRPr="008E433D">
        <w:t xml:space="preserve"> clients. Christie Finance focuses on offering tailored financial services, while Christie Insurance, as an independent broker, provides a range of insurance options. Together, </w:t>
      </w:r>
      <w:r>
        <w:t>we</w:t>
      </w:r>
      <w:r w:rsidRPr="008E433D">
        <w:t xml:space="preserve"> ensure </w:t>
      </w:r>
      <w:r>
        <w:t>our</w:t>
      </w:r>
      <w:r w:rsidRPr="008E433D">
        <w:t xml:space="preserve"> clients receive the best deals and most effective solutions by addressing their financial and insurance needs holistically. </w:t>
      </w:r>
      <w:r>
        <w:t>Our aim is</w:t>
      </w:r>
      <w:r w:rsidRPr="008E433D">
        <w:t xml:space="preserve"> to protect</w:t>
      </w:r>
      <w:r>
        <w:t xml:space="preserve"> our</w:t>
      </w:r>
      <w:r w:rsidRPr="008E433D">
        <w:t xml:space="preserve"> clients, their families, and their businesses, delivering exceptional service and peace of mind.</w:t>
      </w:r>
    </w:p>
    <w:p w14:paraId="362651A0" w14:textId="4E46CD13" w:rsidR="00B305D2" w:rsidRDefault="00AD353A" w:rsidP="00AD353A">
      <w:r w:rsidRPr="000B2C17">
        <w:t xml:space="preserve">As </w:t>
      </w:r>
      <w:r w:rsidR="00B305D2">
        <w:t xml:space="preserve">members </w:t>
      </w:r>
      <w:r w:rsidRPr="000B2C17">
        <w:t xml:space="preserve">of the Christie </w:t>
      </w:r>
      <w:r w:rsidR="00571C83">
        <w:t xml:space="preserve">Group </w:t>
      </w:r>
      <w:r w:rsidRPr="000B2C17">
        <w:t xml:space="preserve">network, we </w:t>
      </w:r>
      <w:r w:rsidR="00B305D2">
        <w:t xml:space="preserve">collaborate closely with </w:t>
      </w:r>
      <w:r w:rsidR="008E433D">
        <w:t>Christie &amp; Co’s</w:t>
      </w:r>
      <w:r w:rsidR="00B305D2">
        <w:t xml:space="preserve"> business agents to offer financial and insurance solutions to commercial b</w:t>
      </w:r>
      <w:r w:rsidRPr="000B2C17">
        <w:t xml:space="preserve">usiness owners and buyers. </w:t>
      </w:r>
    </w:p>
    <w:p w14:paraId="59B68AFD" w14:textId="2A9F02B9" w:rsidR="00AD353A" w:rsidRPr="000B2C17" w:rsidRDefault="00AD353A" w:rsidP="00AD353A">
      <w:r w:rsidRPr="000B2C17">
        <w:t>Our leadership invest heavily in training our employees and aiding them to maintain their skills through a programme of Continuing Professional Development.  </w:t>
      </w:r>
    </w:p>
    <w:p w14:paraId="4AFEF2C9" w14:textId="77777777" w:rsidR="00AD353A" w:rsidRPr="000B2C17" w:rsidRDefault="00AD353A" w:rsidP="00AD353A">
      <w:r w:rsidRPr="000B2C17">
        <w:t> </w:t>
      </w:r>
    </w:p>
    <w:p w14:paraId="31B4F1EC" w14:textId="77777777" w:rsidR="00AD353A" w:rsidRPr="000B2C17" w:rsidRDefault="00AD353A" w:rsidP="00AD353A">
      <w:r w:rsidRPr="000B2C17">
        <w:rPr>
          <w:b/>
          <w:bCs/>
        </w:rPr>
        <w:t>About the team</w:t>
      </w:r>
      <w:r w:rsidRPr="000B2C17">
        <w:t> </w:t>
      </w:r>
    </w:p>
    <w:p w14:paraId="05B1A99A" w14:textId="30D0DE6A" w:rsidR="00AD353A" w:rsidRPr="000B2C17" w:rsidRDefault="00B305D2" w:rsidP="00AD353A">
      <w:r>
        <w:t>The Christie Group</w:t>
      </w:r>
      <w:r w:rsidR="00AD353A" w:rsidRPr="000B2C17">
        <w:t xml:space="preserve"> embodies a culture where teamwork meets ambition. Our expertise ensures client success, supported by a flexible, dynamic team that values hard work. We have created a positive and rewarding place to work. We work in a collaborative autonomous environment where driven individuals are given the support to see each day as an opportunity for personal and professional growth. </w:t>
      </w:r>
      <w:r w:rsidR="007723CB" w:rsidRPr="006A16D4">
        <w:t>The</w:t>
      </w:r>
      <w:r w:rsidRPr="006A16D4">
        <w:t xml:space="preserve"> Christie Finance and Christie Insurance</w:t>
      </w:r>
      <w:r w:rsidR="007723CB" w:rsidRPr="006A16D4">
        <w:t xml:space="preserve"> </w:t>
      </w:r>
      <w:r w:rsidR="00BD08B5" w:rsidRPr="006A16D4">
        <w:t xml:space="preserve">marketing team </w:t>
      </w:r>
      <w:r w:rsidR="007723CB" w:rsidRPr="006A16D4">
        <w:t>currently consis</w:t>
      </w:r>
      <w:r w:rsidR="00F92637" w:rsidRPr="006A16D4">
        <w:t>ts</w:t>
      </w:r>
      <w:r w:rsidR="007723CB" w:rsidRPr="006A16D4">
        <w:t xml:space="preserve"> of</w:t>
      </w:r>
      <w:r w:rsidR="00BD08B5" w:rsidRPr="006A16D4">
        <w:t xml:space="preserve"> the Marketing Associate Director, Marketing Executive, and a dedicated designer. </w:t>
      </w:r>
      <w:r w:rsidR="00571C83" w:rsidRPr="006A16D4">
        <w:t>As part of the wider Christie &amp; Co marketing team, which includes different functions such as a digital team, communications team, design team and generalist marketing team, the Christie Finance and Christie Insurance marketing team benefits from a collaborative and supportive work environment.</w:t>
      </w:r>
    </w:p>
    <w:p w14:paraId="0BC43BA3" w14:textId="77777777" w:rsidR="00AD353A" w:rsidRPr="000B2C17" w:rsidRDefault="00AD353A" w:rsidP="00AD353A">
      <w:pPr>
        <w:rPr>
          <w:lang w:val="en-US"/>
        </w:rPr>
      </w:pPr>
      <w:r w:rsidRPr="000B2C17">
        <w:rPr>
          <w:lang w:val="en-US"/>
        </w:rPr>
        <w:t> </w:t>
      </w:r>
    </w:p>
    <w:p w14:paraId="023082A8" w14:textId="77777777" w:rsidR="00AD353A" w:rsidRPr="000B2C17" w:rsidRDefault="00AD353A" w:rsidP="00AD353A">
      <w:r w:rsidRPr="000B2C17">
        <w:rPr>
          <w:b/>
          <w:bCs/>
        </w:rPr>
        <w:t>The Role</w:t>
      </w:r>
      <w:r w:rsidRPr="000B2C17">
        <w:t> </w:t>
      </w:r>
    </w:p>
    <w:p w14:paraId="6B6F1CB5" w14:textId="41E497B3" w:rsidR="00C904E3" w:rsidRPr="00FF5CC9" w:rsidRDefault="00AD353A" w:rsidP="00C904E3">
      <w:pPr>
        <w:jc w:val="both"/>
        <w:rPr>
          <w:color w:val="404040" w:themeColor="text1" w:themeTint="BF"/>
          <w:szCs w:val="20"/>
        </w:rPr>
      </w:pPr>
      <w:r w:rsidRPr="000B2C17">
        <w:t>The purpose of this role is to</w:t>
      </w:r>
      <w:r w:rsidR="00C904E3">
        <w:t xml:space="preserve"> support the Marketing </w:t>
      </w:r>
      <w:r w:rsidR="00BD08B5">
        <w:t>Associate Director and Marketing Executive</w:t>
      </w:r>
      <w:r w:rsidR="00C904E3">
        <w:t xml:space="preserve"> for Christie Finance and Christie Insurance in driving the business objectives, working together to continue developing the brand across multiple channels and driving lead generation.</w:t>
      </w:r>
      <w:r w:rsidR="003740D5" w:rsidRPr="000B2C17">
        <w:t xml:space="preserve"> </w:t>
      </w:r>
      <w:r w:rsidR="00C904E3" w:rsidRPr="00FF5CC9">
        <w:rPr>
          <w:color w:val="404040" w:themeColor="text1" w:themeTint="BF"/>
          <w:szCs w:val="20"/>
        </w:rPr>
        <w:t xml:space="preserve">The </w:t>
      </w:r>
      <w:r w:rsidR="00C904E3">
        <w:rPr>
          <w:color w:val="404040" w:themeColor="text1" w:themeTint="BF"/>
          <w:szCs w:val="20"/>
        </w:rPr>
        <w:t xml:space="preserve">Marketing Assistant will </w:t>
      </w:r>
      <w:r w:rsidR="00C904E3" w:rsidRPr="00FF5CC9">
        <w:rPr>
          <w:color w:val="404040" w:themeColor="text1" w:themeTint="BF"/>
          <w:szCs w:val="20"/>
        </w:rPr>
        <w:t xml:space="preserve">ensure a high quality and consistent delivery of all marketing materials and activity. We are seeking a driven, ambitious individual who is looking to create a career in marketing; this role </w:t>
      </w:r>
      <w:r w:rsidR="00C904E3">
        <w:rPr>
          <w:color w:val="404040" w:themeColor="text1" w:themeTint="BF"/>
          <w:szCs w:val="20"/>
        </w:rPr>
        <w:t>presents</w:t>
      </w:r>
      <w:r w:rsidR="00C904E3" w:rsidRPr="00FF5CC9">
        <w:rPr>
          <w:color w:val="404040" w:themeColor="text1" w:themeTint="BF"/>
          <w:szCs w:val="20"/>
        </w:rPr>
        <w:t xml:space="preserve"> the perfect opportunity </w:t>
      </w:r>
      <w:r w:rsidR="00C904E3">
        <w:rPr>
          <w:color w:val="404040" w:themeColor="text1" w:themeTint="BF"/>
          <w:szCs w:val="20"/>
        </w:rPr>
        <w:t xml:space="preserve">to begin on this journey. </w:t>
      </w:r>
    </w:p>
    <w:p w14:paraId="1E3E12E0" w14:textId="041C32E6" w:rsidR="00AD353A" w:rsidRPr="000B2C17" w:rsidRDefault="00AD353A" w:rsidP="00AD353A"/>
    <w:p w14:paraId="4E66E5C7" w14:textId="77777777" w:rsidR="00AD353A" w:rsidRPr="000B2C17" w:rsidRDefault="00AD353A" w:rsidP="00AD353A">
      <w:r w:rsidRPr="000B2C17">
        <w:rPr>
          <w:b/>
          <w:bCs/>
        </w:rPr>
        <w:t>Responsibilities</w:t>
      </w:r>
      <w:r w:rsidRPr="000B2C17">
        <w:t>  </w:t>
      </w:r>
    </w:p>
    <w:p w14:paraId="5C89EB4B" w14:textId="77777777" w:rsidR="00AD353A" w:rsidRPr="000B2C17" w:rsidRDefault="00AD353A" w:rsidP="00AD353A">
      <w:r w:rsidRPr="000B2C17">
        <w:t>In this role you will: </w:t>
      </w:r>
    </w:p>
    <w:p w14:paraId="363181BE" w14:textId="62F919A9" w:rsidR="00C904E3" w:rsidRPr="00FF5CC9" w:rsidRDefault="00C904E3" w:rsidP="00C904E3">
      <w:pPr>
        <w:pStyle w:val="ListParagraph"/>
        <w:numPr>
          <w:ilvl w:val="0"/>
          <w:numId w:val="1"/>
        </w:numPr>
        <w:jc w:val="both"/>
        <w:rPr>
          <w:color w:val="404040" w:themeColor="text1" w:themeTint="BF"/>
          <w:szCs w:val="20"/>
        </w:rPr>
      </w:pPr>
      <w:r w:rsidRPr="00FF5CC9">
        <w:rPr>
          <w:color w:val="404040" w:themeColor="text1" w:themeTint="BF"/>
          <w:szCs w:val="20"/>
        </w:rPr>
        <w:t xml:space="preserve">Work with the </w:t>
      </w:r>
      <w:r>
        <w:rPr>
          <w:color w:val="404040" w:themeColor="text1" w:themeTint="BF"/>
          <w:szCs w:val="20"/>
        </w:rPr>
        <w:t xml:space="preserve">Marketing </w:t>
      </w:r>
      <w:r w:rsidR="00BD08B5">
        <w:rPr>
          <w:color w:val="404040" w:themeColor="text1" w:themeTint="BF"/>
          <w:szCs w:val="20"/>
        </w:rPr>
        <w:t>Associate Director and Marketing Exec</w:t>
      </w:r>
      <w:r w:rsidR="00571C83">
        <w:rPr>
          <w:color w:val="404040" w:themeColor="text1" w:themeTint="BF"/>
          <w:szCs w:val="20"/>
        </w:rPr>
        <w:t>ut</w:t>
      </w:r>
      <w:r w:rsidR="00BD08B5">
        <w:rPr>
          <w:color w:val="404040" w:themeColor="text1" w:themeTint="BF"/>
          <w:szCs w:val="20"/>
        </w:rPr>
        <w:t>ive</w:t>
      </w:r>
      <w:r w:rsidRPr="00FF5CC9">
        <w:rPr>
          <w:color w:val="404040" w:themeColor="text1" w:themeTint="BF"/>
          <w:szCs w:val="20"/>
        </w:rPr>
        <w:t xml:space="preserve"> to produce varied marketing campaigns that develop the </w:t>
      </w:r>
      <w:r>
        <w:rPr>
          <w:color w:val="404040" w:themeColor="text1" w:themeTint="BF"/>
          <w:szCs w:val="20"/>
        </w:rPr>
        <w:t>sectors’ brands;</w:t>
      </w:r>
    </w:p>
    <w:p w14:paraId="244B3795" w14:textId="77777777" w:rsidR="00C904E3" w:rsidRPr="00FF5CC9" w:rsidRDefault="00C904E3" w:rsidP="00C904E3">
      <w:pPr>
        <w:pStyle w:val="ListParagraph"/>
        <w:numPr>
          <w:ilvl w:val="0"/>
          <w:numId w:val="1"/>
        </w:numPr>
        <w:jc w:val="both"/>
        <w:rPr>
          <w:color w:val="404040" w:themeColor="text1" w:themeTint="BF"/>
          <w:szCs w:val="20"/>
        </w:rPr>
      </w:pPr>
      <w:r w:rsidRPr="00FF5CC9">
        <w:rPr>
          <w:color w:val="404040" w:themeColor="text1" w:themeTint="BF"/>
          <w:szCs w:val="20"/>
        </w:rPr>
        <w:t>Track competitor activity to keep abreast of their marketing and service offerings and suggests potential improvements and changes in marketing strategy</w:t>
      </w:r>
      <w:r>
        <w:rPr>
          <w:color w:val="404040" w:themeColor="text1" w:themeTint="BF"/>
          <w:szCs w:val="20"/>
        </w:rPr>
        <w:t xml:space="preserve"> </w:t>
      </w:r>
      <w:r w:rsidRPr="00FF5CC9">
        <w:rPr>
          <w:color w:val="404040" w:themeColor="text1" w:themeTint="BF"/>
          <w:szCs w:val="20"/>
        </w:rPr>
        <w:t xml:space="preserve">or </w:t>
      </w:r>
      <w:proofErr w:type="gramStart"/>
      <w:r w:rsidRPr="00FF5CC9">
        <w:rPr>
          <w:color w:val="404040" w:themeColor="text1" w:themeTint="BF"/>
          <w:szCs w:val="20"/>
        </w:rPr>
        <w:t>services;</w:t>
      </w:r>
      <w:proofErr w:type="gramEnd"/>
      <w:r w:rsidRPr="00FF5CC9">
        <w:rPr>
          <w:color w:val="404040" w:themeColor="text1" w:themeTint="BF"/>
          <w:szCs w:val="20"/>
        </w:rPr>
        <w:t xml:space="preserve"> </w:t>
      </w:r>
    </w:p>
    <w:p w14:paraId="74A015A2" w14:textId="175AEAAF" w:rsidR="00C904E3" w:rsidRDefault="00C904E3" w:rsidP="00C904E3">
      <w:pPr>
        <w:pStyle w:val="ListParagraph"/>
        <w:numPr>
          <w:ilvl w:val="0"/>
          <w:numId w:val="1"/>
        </w:numPr>
        <w:jc w:val="both"/>
        <w:rPr>
          <w:color w:val="404040" w:themeColor="text1" w:themeTint="BF"/>
          <w:szCs w:val="20"/>
        </w:rPr>
      </w:pPr>
      <w:r w:rsidRPr="00FF5CC9">
        <w:rPr>
          <w:color w:val="404040" w:themeColor="text1" w:themeTint="BF"/>
          <w:szCs w:val="20"/>
        </w:rPr>
        <w:t xml:space="preserve">Support the Marketing </w:t>
      </w:r>
      <w:r w:rsidR="00BD08B5">
        <w:rPr>
          <w:color w:val="404040" w:themeColor="text1" w:themeTint="BF"/>
          <w:szCs w:val="20"/>
        </w:rPr>
        <w:t>Associate Director</w:t>
      </w:r>
      <w:r>
        <w:rPr>
          <w:color w:val="404040" w:themeColor="text1" w:themeTint="BF"/>
          <w:szCs w:val="20"/>
        </w:rPr>
        <w:t xml:space="preserve"> in</w:t>
      </w:r>
      <w:r w:rsidRPr="00FF5CC9">
        <w:rPr>
          <w:color w:val="404040" w:themeColor="text1" w:themeTint="BF"/>
          <w:szCs w:val="20"/>
        </w:rPr>
        <w:t xml:space="preserve"> working with internal and external colleagues on the organisation of events, presentations and </w:t>
      </w:r>
      <w:proofErr w:type="gramStart"/>
      <w:r w:rsidRPr="00FF5CC9">
        <w:rPr>
          <w:color w:val="404040" w:themeColor="text1" w:themeTint="BF"/>
          <w:szCs w:val="20"/>
        </w:rPr>
        <w:t>seminars;</w:t>
      </w:r>
      <w:proofErr w:type="gramEnd"/>
      <w:r w:rsidRPr="00FF5CC9">
        <w:rPr>
          <w:color w:val="404040" w:themeColor="text1" w:themeTint="BF"/>
          <w:szCs w:val="20"/>
        </w:rPr>
        <w:t xml:space="preserve"> </w:t>
      </w:r>
    </w:p>
    <w:p w14:paraId="3C6AE522" w14:textId="77777777" w:rsidR="00C904E3" w:rsidRPr="00FF5CC9" w:rsidRDefault="00C904E3" w:rsidP="00C904E3">
      <w:pPr>
        <w:pStyle w:val="ListParagraph"/>
        <w:numPr>
          <w:ilvl w:val="0"/>
          <w:numId w:val="1"/>
        </w:numPr>
        <w:jc w:val="both"/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Provide support on email campaigns, tracking ROI, creating content for social media campaigns, assisting with day to day printed campaigns and the general marketing mix</w:t>
      </w:r>
    </w:p>
    <w:p w14:paraId="6BE517CD" w14:textId="77777777" w:rsidR="00C904E3" w:rsidRDefault="00C904E3" w:rsidP="00C904E3">
      <w:pPr>
        <w:pStyle w:val="ListParagraph"/>
        <w:numPr>
          <w:ilvl w:val="0"/>
          <w:numId w:val="1"/>
        </w:numPr>
        <w:jc w:val="both"/>
        <w:rPr>
          <w:color w:val="404040" w:themeColor="text1" w:themeTint="BF"/>
          <w:szCs w:val="20"/>
        </w:rPr>
      </w:pPr>
      <w:r w:rsidRPr="00FF5CC9">
        <w:rPr>
          <w:color w:val="404040" w:themeColor="text1" w:themeTint="BF"/>
          <w:szCs w:val="20"/>
        </w:rPr>
        <w:t xml:space="preserve">Utilise deals completed by the team to generate content for multi-channel marketing </w:t>
      </w:r>
      <w:proofErr w:type="gramStart"/>
      <w:r w:rsidRPr="00FF5CC9">
        <w:rPr>
          <w:color w:val="404040" w:themeColor="text1" w:themeTint="BF"/>
          <w:szCs w:val="20"/>
        </w:rPr>
        <w:t>campaigns;</w:t>
      </w:r>
      <w:proofErr w:type="gramEnd"/>
      <w:r w:rsidRPr="00FF5CC9">
        <w:rPr>
          <w:color w:val="404040" w:themeColor="text1" w:themeTint="BF"/>
          <w:szCs w:val="20"/>
        </w:rPr>
        <w:t xml:space="preserve"> </w:t>
      </w:r>
    </w:p>
    <w:p w14:paraId="4ECEF421" w14:textId="77777777" w:rsidR="00C904E3" w:rsidRPr="00C75DC6" w:rsidRDefault="00C904E3" w:rsidP="00C904E3">
      <w:pPr>
        <w:pStyle w:val="ListParagraph"/>
        <w:numPr>
          <w:ilvl w:val="0"/>
          <w:numId w:val="1"/>
        </w:numPr>
        <w:jc w:val="both"/>
        <w:rPr>
          <w:color w:val="404040" w:themeColor="text1" w:themeTint="BF"/>
          <w:szCs w:val="20"/>
        </w:rPr>
      </w:pPr>
      <w:r w:rsidRPr="00C75DC6">
        <w:rPr>
          <w:color w:val="404040" w:themeColor="text1" w:themeTint="BF"/>
          <w:szCs w:val="20"/>
        </w:rPr>
        <w:t>Ad</w:t>
      </w:r>
      <w:r>
        <w:rPr>
          <w:color w:val="404040" w:themeColor="text1" w:themeTint="BF"/>
          <w:szCs w:val="20"/>
        </w:rPr>
        <w:t>-</w:t>
      </w:r>
      <w:r w:rsidRPr="00C75DC6">
        <w:rPr>
          <w:color w:val="404040" w:themeColor="text1" w:themeTint="BF"/>
          <w:szCs w:val="20"/>
        </w:rPr>
        <w:t>hoc jobs i.e. working with the</w:t>
      </w:r>
      <w:r>
        <w:rPr>
          <w:color w:val="404040" w:themeColor="text1" w:themeTint="BF"/>
          <w:szCs w:val="20"/>
        </w:rPr>
        <w:t xml:space="preserve"> wider</w:t>
      </w:r>
      <w:r w:rsidRPr="00C75DC6">
        <w:rPr>
          <w:color w:val="404040" w:themeColor="text1" w:themeTint="BF"/>
          <w:szCs w:val="20"/>
        </w:rPr>
        <w:t xml:space="preserve"> UK Marketing team </w:t>
      </w:r>
      <w:r>
        <w:rPr>
          <w:color w:val="404040" w:themeColor="text1" w:themeTint="BF"/>
          <w:szCs w:val="20"/>
        </w:rPr>
        <w:t>to facilitate the creation of materials, help run firm wide campaigns and generally provide support where required</w:t>
      </w:r>
    </w:p>
    <w:p w14:paraId="2143C456" w14:textId="34C9A0FB" w:rsidR="00AD353A" w:rsidRPr="000B2C17" w:rsidRDefault="00AD353A" w:rsidP="00C904E3">
      <w:pPr>
        <w:ind w:left="720"/>
      </w:pPr>
      <w:r w:rsidRPr="000B2C17">
        <w:lastRenderedPageBreak/>
        <w:t> </w:t>
      </w:r>
    </w:p>
    <w:p w14:paraId="3FCFD150" w14:textId="77777777" w:rsidR="00AD353A" w:rsidRPr="000B2C17" w:rsidRDefault="00AD353A" w:rsidP="00AD353A">
      <w:r w:rsidRPr="000B2C17">
        <w:rPr>
          <w:b/>
          <w:bCs/>
        </w:rPr>
        <w:t>What we are looking for</w:t>
      </w:r>
      <w:r w:rsidRPr="000B2C17">
        <w:t xml:space="preserve">  </w:t>
      </w:r>
    </w:p>
    <w:p w14:paraId="229DBB23" w14:textId="77777777" w:rsidR="00AD353A" w:rsidRPr="000B2C17" w:rsidRDefault="00AD353A" w:rsidP="00AD353A">
      <w:pPr>
        <w:rPr>
          <w:lang w:val="en-US"/>
        </w:rPr>
      </w:pPr>
      <w:r w:rsidRPr="000B2C17">
        <w:t>The suitable candidate for this role would bring:</w:t>
      </w:r>
      <w:r w:rsidRPr="000B2C17">
        <w:rPr>
          <w:lang w:val="en-US"/>
        </w:rPr>
        <w:t> </w:t>
      </w:r>
    </w:p>
    <w:tbl>
      <w:tblPr>
        <w:tblW w:w="7650" w:type="dxa"/>
        <w:tblCellSpacing w:w="0" w:type="dxa"/>
        <w:tblInd w:w="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C904E3" w:rsidRPr="00FF5CC9" w14:paraId="5E0F98F1" w14:textId="77777777" w:rsidTr="004B0DE7">
        <w:trPr>
          <w:tblCellSpacing w:w="0" w:type="dxa"/>
        </w:trPr>
        <w:tc>
          <w:tcPr>
            <w:tcW w:w="7650" w:type="dxa"/>
            <w:hideMark/>
          </w:tcPr>
          <w:p w14:paraId="36E3D92E" w14:textId="77777777" w:rsidR="00C904E3" w:rsidRPr="00FF5CC9" w:rsidRDefault="00C904E3" w:rsidP="00C904E3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color w:val="404040" w:themeColor="text1" w:themeTint="BF"/>
                <w:szCs w:val="20"/>
              </w:rPr>
            </w:pPr>
            <w:r w:rsidRPr="00FF5CC9">
              <w:rPr>
                <w:rFonts w:eastAsia="Times New Roman"/>
                <w:color w:val="404040" w:themeColor="text1" w:themeTint="BF"/>
                <w:szCs w:val="20"/>
              </w:rPr>
              <w:t xml:space="preserve">Desire to pursue a career in marketing; </w:t>
            </w:r>
          </w:p>
        </w:tc>
      </w:tr>
      <w:tr w:rsidR="00C904E3" w:rsidRPr="00FF5CC9" w14:paraId="0AFF47B6" w14:textId="77777777" w:rsidTr="004B0DE7">
        <w:trPr>
          <w:tblCellSpacing w:w="0" w:type="dxa"/>
        </w:trPr>
        <w:tc>
          <w:tcPr>
            <w:tcW w:w="7650" w:type="dxa"/>
            <w:hideMark/>
          </w:tcPr>
          <w:p w14:paraId="176B5096" w14:textId="77777777" w:rsidR="00C904E3" w:rsidRPr="00FF5CC9" w:rsidRDefault="00C904E3" w:rsidP="00C904E3">
            <w:pPr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color w:val="404040" w:themeColor="text1" w:themeTint="BF"/>
                <w:szCs w:val="20"/>
              </w:rPr>
            </w:pPr>
            <w:r w:rsidRPr="00FF5CC9">
              <w:rPr>
                <w:rFonts w:eastAsia="Times New Roman"/>
                <w:color w:val="404040" w:themeColor="text1" w:themeTint="BF"/>
                <w:szCs w:val="20"/>
              </w:rPr>
              <w:t>Excellent writing skills;</w:t>
            </w:r>
          </w:p>
        </w:tc>
      </w:tr>
      <w:tr w:rsidR="00C904E3" w:rsidRPr="00FF5CC9" w14:paraId="7CC61260" w14:textId="77777777" w:rsidTr="004B0DE7">
        <w:trPr>
          <w:tblCellSpacing w:w="0" w:type="dxa"/>
        </w:trPr>
        <w:tc>
          <w:tcPr>
            <w:tcW w:w="7650" w:type="dxa"/>
            <w:hideMark/>
          </w:tcPr>
          <w:p w14:paraId="7E6ED3F3" w14:textId="77777777" w:rsidR="00C904E3" w:rsidRPr="00FF5CC9" w:rsidRDefault="00C904E3" w:rsidP="00C904E3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/>
                <w:color w:val="404040" w:themeColor="text1" w:themeTint="BF"/>
                <w:szCs w:val="20"/>
              </w:rPr>
            </w:pPr>
            <w:r w:rsidRPr="00FF5CC9">
              <w:rPr>
                <w:rFonts w:eastAsia="Times New Roman"/>
                <w:color w:val="404040" w:themeColor="text1" w:themeTint="BF"/>
                <w:szCs w:val="20"/>
              </w:rPr>
              <w:t>Excellent attention to detail;</w:t>
            </w:r>
          </w:p>
        </w:tc>
      </w:tr>
      <w:tr w:rsidR="00C904E3" w:rsidRPr="00FF5CC9" w14:paraId="2554EC15" w14:textId="77777777" w:rsidTr="004B0DE7">
        <w:trPr>
          <w:tblCellSpacing w:w="0" w:type="dxa"/>
        </w:trPr>
        <w:tc>
          <w:tcPr>
            <w:tcW w:w="7650" w:type="dxa"/>
            <w:hideMark/>
          </w:tcPr>
          <w:p w14:paraId="55BBEBE1" w14:textId="77777777" w:rsidR="00C904E3" w:rsidRPr="00FF5CC9" w:rsidRDefault="00C904E3" w:rsidP="00C904E3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color w:val="404040" w:themeColor="text1" w:themeTint="BF"/>
                <w:szCs w:val="20"/>
              </w:rPr>
            </w:pPr>
            <w:r w:rsidRPr="00FF5CC9">
              <w:rPr>
                <w:rFonts w:eastAsia="Times New Roman"/>
                <w:color w:val="404040" w:themeColor="text1" w:themeTint="BF"/>
                <w:szCs w:val="20"/>
              </w:rPr>
              <w:t>Exceptional organisational skills;</w:t>
            </w:r>
          </w:p>
        </w:tc>
      </w:tr>
      <w:tr w:rsidR="00C904E3" w:rsidRPr="00FF5CC9" w14:paraId="650DE3A3" w14:textId="77777777" w:rsidTr="004B0DE7">
        <w:trPr>
          <w:tblCellSpacing w:w="0" w:type="dxa"/>
        </w:trPr>
        <w:tc>
          <w:tcPr>
            <w:tcW w:w="7650" w:type="dxa"/>
            <w:hideMark/>
          </w:tcPr>
          <w:p w14:paraId="45F1B732" w14:textId="77777777" w:rsidR="00C904E3" w:rsidRPr="00FF5CC9" w:rsidRDefault="00C904E3" w:rsidP="00C904E3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color w:val="404040" w:themeColor="text1" w:themeTint="BF"/>
                <w:szCs w:val="20"/>
              </w:rPr>
            </w:pPr>
            <w:r w:rsidRPr="00FF5CC9">
              <w:rPr>
                <w:rFonts w:eastAsia="Times New Roman"/>
                <w:color w:val="404040" w:themeColor="text1" w:themeTint="BF"/>
                <w:szCs w:val="20"/>
              </w:rPr>
              <w:t>Excellent communication skills;</w:t>
            </w:r>
          </w:p>
        </w:tc>
      </w:tr>
      <w:tr w:rsidR="00C904E3" w:rsidRPr="00FF5CC9" w14:paraId="7645C962" w14:textId="77777777" w:rsidTr="004B0DE7">
        <w:trPr>
          <w:tblCellSpacing w:w="0" w:type="dxa"/>
        </w:trPr>
        <w:tc>
          <w:tcPr>
            <w:tcW w:w="7650" w:type="dxa"/>
            <w:hideMark/>
          </w:tcPr>
          <w:p w14:paraId="60E2C253" w14:textId="77777777" w:rsidR="00C904E3" w:rsidRPr="00FF5CC9" w:rsidRDefault="00C904E3" w:rsidP="00C904E3">
            <w:pPr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404040" w:themeColor="text1" w:themeTint="BF"/>
                <w:szCs w:val="20"/>
              </w:rPr>
            </w:pPr>
            <w:r w:rsidRPr="00FF5CC9">
              <w:rPr>
                <w:rFonts w:eastAsia="Times New Roman"/>
                <w:color w:val="404040" w:themeColor="text1" w:themeTint="BF"/>
                <w:szCs w:val="20"/>
              </w:rPr>
              <w:t>An understanding of marketing;</w:t>
            </w:r>
          </w:p>
        </w:tc>
      </w:tr>
      <w:tr w:rsidR="00C904E3" w:rsidRPr="00FF5CC9" w14:paraId="1E26CAB7" w14:textId="77777777" w:rsidTr="004B0DE7">
        <w:trPr>
          <w:tblCellSpacing w:w="0" w:type="dxa"/>
        </w:trPr>
        <w:tc>
          <w:tcPr>
            <w:tcW w:w="7650" w:type="dxa"/>
            <w:hideMark/>
          </w:tcPr>
          <w:p w14:paraId="6E4BAFA2" w14:textId="77777777" w:rsidR="00C904E3" w:rsidRPr="00FF5CC9" w:rsidRDefault="00C904E3" w:rsidP="00C904E3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color w:val="404040" w:themeColor="text1" w:themeTint="BF"/>
                <w:szCs w:val="20"/>
              </w:rPr>
            </w:pPr>
            <w:r w:rsidRPr="00FF5CC9">
              <w:rPr>
                <w:rFonts w:eastAsia="Times New Roman"/>
                <w:color w:val="404040" w:themeColor="text1" w:themeTint="BF"/>
                <w:szCs w:val="20"/>
              </w:rPr>
              <w:t xml:space="preserve">An understanding of CRM </w:t>
            </w:r>
            <w:proofErr w:type="gramStart"/>
            <w:r w:rsidRPr="00FF5CC9">
              <w:rPr>
                <w:rFonts w:eastAsia="Times New Roman"/>
                <w:color w:val="404040" w:themeColor="text1" w:themeTint="BF"/>
                <w:szCs w:val="20"/>
              </w:rPr>
              <w:t>systems;</w:t>
            </w:r>
            <w:proofErr w:type="gramEnd"/>
          </w:p>
          <w:p w14:paraId="689DBD94" w14:textId="77777777" w:rsidR="00C904E3" w:rsidRPr="00FF5CC9" w:rsidRDefault="00C904E3" w:rsidP="00C904E3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color w:val="404040" w:themeColor="text1" w:themeTint="BF"/>
                <w:szCs w:val="20"/>
              </w:rPr>
            </w:pPr>
            <w:r w:rsidRPr="00FF5CC9">
              <w:rPr>
                <w:rFonts w:eastAsia="Times New Roman"/>
                <w:color w:val="404040" w:themeColor="text1" w:themeTint="BF"/>
                <w:szCs w:val="20"/>
              </w:rPr>
              <w:t>Qualified or working towards a Marketing Degree or CIM</w:t>
            </w:r>
          </w:p>
          <w:p w14:paraId="067ECDFB" w14:textId="77777777" w:rsidR="00C904E3" w:rsidRPr="00FF5CC9" w:rsidRDefault="00C904E3" w:rsidP="004B0DE7">
            <w:pPr>
              <w:spacing w:after="0" w:line="240" w:lineRule="auto"/>
              <w:rPr>
                <w:rFonts w:eastAsia="Times New Roman"/>
                <w:color w:val="404040" w:themeColor="text1" w:themeTint="BF"/>
                <w:szCs w:val="20"/>
              </w:rPr>
            </w:pPr>
          </w:p>
          <w:p w14:paraId="49B0C949" w14:textId="77777777" w:rsidR="00C904E3" w:rsidRPr="00FF5CC9" w:rsidRDefault="00C904E3" w:rsidP="004B0DE7">
            <w:pPr>
              <w:spacing w:after="0" w:line="240" w:lineRule="auto"/>
              <w:rPr>
                <w:rFonts w:eastAsia="Times New Roman"/>
                <w:color w:val="404040" w:themeColor="text1" w:themeTint="BF"/>
                <w:szCs w:val="20"/>
              </w:rPr>
            </w:pPr>
          </w:p>
        </w:tc>
      </w:tr>
    </w:tbl>
    <w:p w14:paraId="56EE07CE" w14:textId="75FAF05B" w:rsidR="00AD353A" w:rsidRPr="000B2C17" w:rsidRDefault="00AD353A" w:rsidP="00C904E3">
      <w:pPr>
        <w:ind w:left="720"/>
      </w:pPr>
      <w:r w:rsidRPr="000B2C17">
        <w:t> </w:t>
      </w:r>
    </w:p>
    <w:p w14:paraId="04AE604D" w14:textId="77777777" w:rsidR="00AD353A" w:rsidRPr="000B2C17" w:rsidRDefault="00AD353A" w:rsidP="00AD353A">
      <w:r w:rsidRPr="000B2C17">
        <w:rPr>
          <w:b/>
          <w:bCs/>
        </w:rPr>
        <w:t>More about you</w:t>
      </w:r>
      <w:r w:rsidRPr="000B2C17">
        <w:t> </w:t>
      </w:r>
    </w:p>
    <w:p w14:paraId="30B1241E" w14:textId="4B0512DC" w:rsidR="00AD353A" w:rsidRPr="000B2C17" w:rsidRDefault="00AD353A" w:rsidP="00AD353A">
      <w:r w:rsidRPr="000B2C17">
        <w:t>At Christie Finance</w:t>
      </w:r>
      <w:r w:rsidR="00C904E3">
        <w:t xml:space="preserve"> and Christie Insurance</w:t>
      </w:r>
      <w:r w:rsidR="00D33448" w:rsidRPr="000B2C17">
        <w:t>,</w:t>
      </w:r>
      <w:r w:rsidRPr="000B2C17">
        <w:t xml:space="preserve"> we value the importance of creating and maintaining meaningful personal relationships in and outside of the workplace to achieve success, our people are:  </w:t>
      </w:r>
    </w:p>
    <w:p w14:paraId="16C36AF1" w14:textId="295488A0" w:rsidR="00AD353A" w:rsidRPr="000B2C17" w:rsidRDefault="00AD353A" w:rsidP="00AD353A">
      <w:pPr>
        <w:numPr>
          <w:ilvl w:val="0"/>
          <w:numId w:val="14"/>
        </w:numPr>
      </w:pPr>
      <w:r w:rsidRPr="000B2C17">
        <w:t xml:space="preserve">Self-motivated and </w:t>
      </w:r>
      <w:r w:rsidR="00D33448" w:rsidRPr="000B2C17">
        <w:t>t</w:t>
      </w:r>
      <w:r w:rsidRPr="000B2C17">
        <w:t>enacious </w:t>
      </w:r>
    </w:p>
    <w:p w14:paraId="61EA636F" w14:textId="77777777" w:rsidR="00AD353A" w:rsidRPr="000B2C17" w:rsidRDefault="00AD353A" w:rsidP="00AD353A">
      <w:pPr>
        <w:numPr>
          <w:ilvl w:val="0"/>
          <w:numId w:val="15"/>
        </w:numPr>
      </w:pPr>
      <w:r w:rsidRPr="000B2C17">
        <w:t>Strong networking and relationship building skills </w:t>
      </w:r>
    </w:p>
    <w:p w14:paraId="77F588E4" w14:textId="498CCE52" w:rsidR="00AD353A" w:rsidRPr="000B2C17" w:rsidRDefault="00AD353A" w:rsidP="00AD353A">
      <w:pPr>
        <w:numPr>
          <w:ilvl w:val="0"/>
          <w:numId w:val="16"/>
        </w:numPr>
      </w:pPr>
      <w:r w:rsidRPr="000B2C17">
        <w:t>Collaborative and a team player</w:t>
      </w:r>
    </w:p>
    <w:p w14:paraId="21917E6D" w14:textId="77777777" w:rsidR="00AD353A" w:rsidRPr="000B2C17" w:rsidRDefault="00AD353A" w:rsidP="00AD353A">
      <w:pPr>
        <w:numPr>
          <w:ilvl w:val="0"/>
          <w:numId w:val="17"/>
        </w:numPr>
      </w:pPr>
      <w:r w:rsidRPr="000B2C17">
        <w:t>Solutions orientated </w:t>
      </w:r>
    </w:p>
    <w:p w14:paraId="65ABEF24" w14:textId="77777777" w:rsidR="00AD353A" w:rsidRPr="000B2C17" w:rsidRDefault="00AD353A" w:rsidP="00AD353A">
      <w:pPr>
        <w:numPr>
          <w:ilvl w:val="0"/>
          <w:numId w:val="18"/>
        </w:numPr>
      </w:pPr>
      <w:r w:rsidRPr="000B2C17">
        <w:t>A keen eye for attention to detail and due diligence </w:t>
      </w:r>
    </w:p>
    <w:p w14:paraId="1002263A" w14:textId="77777777" w:rsidR="00AD353A" w:rsidRPr="00AD353A" w:rsidRDefault="00AD353A" w:rsidP="00AD353A">
      <w:r w:rsidRPr="00AD353A">
        <w:t> </w:t>
      </w:r>
    </w:p>
    <w:p w14:paraId="3D8132FF" w14:textId="77777777" w:rsidR="00AD353A" w:rsidRPr="00AD353A" w:rsidRDefault="00AD353A" w:rsidP="00AD353A">
      <w:r w:rsidRPr="00AD353A">
        <w:t> </w:t>
      </w:r>
    </w:p>
    <w:p w14:paraId="208E35C2" w14:textId="77777777" w:rsidR="00AD353A" w:rsidRPr="00AD353A" w:rsidRDefault="00AD353A" w:rsidP="00AD353A">
      <w:r w:rsidRPr="00AD353A">
        <w:rPr>
          <w:b/>
          <w:bCs/>
        </w:rPr>
        <w:t>What we offer you</w:t>
      </w:r>
      <w:r w:rsidRPr="00AD353A">
        <w:t> </w:t>
      </w:r>
    </w:p>
    <w:p w14:paraId="5BBB38D8" w14:textId="77777777" w:rsidR="00AD353A" w:rsidRPr="00AD353A" w:rsidRDefault="00AD353A" w:rsidP="00AD353A">
      <w:pPr>
        <w:numPr>
          <w:ilvl w:val="0"/>
          <w:numId w:val="23"/>
        </w:numPr>
        <w:rPr>
          <w:lang w:val="en-US"/>
        </w:rPr>
      </w:pPr>
      <w:r w:rsidRPr="00AD353A">
        <w:t>Hybrid working</w:t>
      </w:r>
      <w:r w:rsidRPr="00AD353A">
        <w:rPr>
          <w:lang w:val="en-US"/>
        </w:rPr>
        <w:t> </w:t>
      </w:r>
    </w:p>
    <w:p w14:paraId="3880946E" w14:textId="77777777" w:rsidR="00AD353A" w:rsidRPr="00AD353A" w:rsidRDefault="00AD353A" w:rsidP="00AD353A">
      <w:pPr>
        <w:numPr>
          <w:ilvl w:val="0"/>
          <w:numId w:val="24"/>
        </w:numPr>
      </w:pPr>
      <w:r w:rsidRPr="00AD353A">
        <w:t>25 days holiday plus bank holidays </w:t>
      </w:r>
    </w:p>
    <w:p w14:paraId="37CB1142" w14:textId="77777777" w:rsidR="00AD353A" w:rsidRPr="00AD353A" w:rsidRDefault="00AD353A" w:rsidP="00AD353A">
      <w:pPr>
        <w:numPr>
          <w:ilvl w:val="0"/>
          <w:numId w:val="25"/>
        </w:numPr>
        <w:rPr>
          <w:lang w:val="en-US"/>
        </w:rPr>
      </w:pPr>
      <w:r w:rsidRPr="00AD353A">
        <w:t xml:space="preserve">Holiday carryover &amp; additional Christmas leave </w:t>
      </w:r>
      <w:r w:rsidRPr="00AD353A">
        <w:rPr>
          <w:lang w:val="en-US"/>
        </w:rPr>
        <w:t> </w:t>
      </w:r>
    </w:p>
    <w:p w14:paraId="0461EDE4" w14:textId="77777777" w:rsidR="00AD353A" w:rsidRPr="00AD353A" w:rsidRDefault="00AD353A" w:rsidP="00AD353A">
      <w:pPr>
        <w:numPr>
          <w:ilvl w:val="0"/>
          <w:numId w:val="26"/>
        </w:numPr>
      </w:pPr>
      <w:r w:rsidRPr="00AD353A">
        <w:t>Life assurance </w:t>
      </w:r>
    </w:p>
    <w:p w14:paraId="3BF0004C" w14:textId="77777777" w:rsidR="00AD353A" w:rsidRPr="00AD353A" w:rsidRDefault="00AD353A" w:rsidP="00AD353A">
      <w:pPr>
        <w:numPr>
          <w:ilvl w:val="0"/>
          <w:numId w:val="27"/>
        </w:numPr>
      </w:pPr>
      <w:r w:rsidRPr="00AD353A">
        <w:t>Employee wellbeing assistance via Plumm  </w:t>
      </w:r>
    </w:p>
    <w:p w14:paraId="01482D7E" w14:textId="77777777" w:rsidR="00AD353A" w:rsidRPr="00AD353A" w:rsidRDefault="00AD353A" w:rsidP="00AD353A">
      <w:pPr>
        <w:numPr>
          <w:ilvl w:val="0"/>
          <w:numId w:val="28"/>
        </w:numPr>
      </w:pPr>
      <w:r w:rsidRPr="00AD353A">
        <w:t>Cycle to work scheme </w:t>
      </w:r>
    </w:p>
    <w:p w14:paraId="4905F1FF" w14:textId="77777777" w:rsidR="00AD353A" w:rsidRPr="00AD353A" w:rsidRDefault="00AD353A" w:rsidP="00AD353A">
      <w:pPr>
        <w:numPr>
          <w:ilvl w:val="0"/>
          <w:numId w:val="29"/>
        </w:numPr>
      </w:pPr>
      <w:r w:rsidRPr="00AD353A">
        <w:t>“Recommend a Friend” employee referral bonus </w:t>
      </w:r>
    </w:p>
    <w:p w14:paraId="04219876" w14:textId="77777777" w:rsidR="00AD353A" w:rsidRPr="00AD353A" w:rsidRDefault="00AD353A" w:rsidP="00AD353A">
      <w:pPr>
        <w:numPr>
          <w:ilvl w:val="0"/>
          <w:numId w:val="30"/>
        </w:numPr>
      </w:pPr>
      <w:r w:rsidRPr="00AD353A">
        <w:t>Enhanced family friendly leave </w:t>
      </w:r>
    </w:p>
    <w:p w14:paraId="17E29720" w14:textId="77777777" w:rsidR="00AD353A" w:rsidRPr="00AD353A" w:rsidRDefault="00AD353A" w:rsidP="00AD353A">
      <w:pPr>
        <w:numPr>
          <w:ilvl w:val="0"/>
          <w:numId w:val="31"/>
        </w:numPr>
      </w:pPr>
      <w:r w:rsidRPr="00AD353A">
        <w:t>Eyecare Vouchers </w:t>
      </w:r>
    </w:p>
    <w:p w14:paraId="6ACC5933" w14:textId="77777777" w:rsidR="00AD353A" w:rsidRPr="00AD353A" w:rsidRDefault="00AD353A" w:rsidP="00AD353A">
      <w:pPr>
        <w:rPr>
          <w:lang w:val="en-US"/>
        </w:rPr>
      </w:pPr>
      <w:r w:rsidRPr="00AD353A">
        <w:rPr>
          <w:lang w:val="en-US"/>
        </w:rPr>
        <w:t> </w:t>
      </w:r>
    </w:p>
    <w:p w14:paraId="3C86EAAB" w14:textId="77777777" w:rsidR="00AD353A" w:rsidRPr="00AD353A" w:rsidRDefault="00AD353A" w:rsidP="00AD353A">
      <w:r w:rsidRPr="00AD353A">
        <w:t> </w:t>
      </w:r>
    </w:p>
    <w:p w14:paraId="1EE586C1" w14:textId="77777777" w:rsidR="00AD353A" w:rsidRPr="00AD353A" w:rsidRDefault="00AD353A" w:rsidP="00AD353A">
      <w:r w:rsidRPr="00AD353A">
        <w:t> </w:t>
      </w:r>
    </w:p>
    <w:p w14:paraId="56AD0F47" w14:textId="3FE92F02" w:rsidR="00AD353A" w:rsidRPr="00AD353A" w:rsidRDefault="00AD353A" w:rsidP="00AD353A"/>
    <w:p w14:paraId="4471B5D3" w14:textId="77777777" w:rsidR="00AC12E7" w:rsidRDefault="00AC12E7"/>
    <w:sectPr w:rsidR="00AC1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Face">
    <w:panose1 w:val="020B0503030203020204"/>
    <w:charset w:val="00"/>
    <w:family w:val="swiss"/>
    <w:pitch w:val="variable"/>
    <w:sig w:usb0="A00002AF" w:usb1="400020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7C4"/>
    <w:multiLevelType w:val="multilevel"/>
    <w:tmpl w:val="949C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E6380"/>
    <w:multiLevelType w:val="multilevel"/>
    <w:tmpl w:val="0628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2A0E1E"/>
    <w:multiLevelType w:val="multilevel"/>
    <w:tmpl w:val="7722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85FC1"/>
    <w:multiLevelType w:val="multilevel"/>
    <w:tmpl w:val="7022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634F0"/>
    <w:multiLevelType w:val="multilevel"/>
    <w:tmpl w:val="519C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FF68F3"/>
    <w:multiLevelType w:val="multilevel"/>
    <w:tmpl w:val="E4C0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E0195"/>
    <w:multiLevelType w:val="multilevel"/>
    <w:tmpl w:val="BA22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BB60EC"/>
    <w:multiLevelType w:val="multilevel"/>
    <w:tmpl w:val="100C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2D7AF9"/>
    <w:multiLevelType w:val="multilevel"/>
    <w:tmpl w:val="EE56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A21F0A"/>
    <w:multiLevelType w:val="multilevel"/>
    <w:tmpl w:val="E66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D96270"/>
    <w:multiLevelType w:val="multilevel"/>
    <w:tmpl w:val="676A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766943"/>
    <w:multiLevelType w:val="hybridMultilevel"/>
    <w:tmpl w:val="1922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05DDF"/>
    <w:multiLevelType w:val="multilevel"/>
    <w:tmpl w:val="F0B8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EA5369"/>
    <w:multiLevelType w:val="multilevel"/>
    <w:tmpl w:val="635E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8E79DE"/>
    <w:multiLevelType w:val="multilevel"/>
    <w:tmpl w:val="F6BC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873CBD"/>
    <w:multiLevelType w:val="multilevel"/>
    <w:tmpl w:val="E12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C640B3"/>
    <w:multiLevelType w:val="multilevel"/>
    <w:tmpl w:val="CF98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53488A"/>
    <w:multiLevelType w:val="multilevel"/>
    <w:tmpl w:val="1B22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6860DC"/>
    <w:multiLevelType w:val="multilevel"/>
    <w:tmpl w:val="37C2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18353F"/>
    <w:multiLevelType w:val="multilevel"/>
    <w:tmpl w:val="CB9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F018AB"/>
    <w:multiLevelType w:val="multilevel"/>
    <w:tmpl w:val="0C8A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652D8D"/>
    <w:multiLevelType w:val="multilevel"/>
    <w:tmpl w:val="8FF6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0A73A5"/>
    <w:multiLevelType w:val="multilevel"/>
    <w:tmpl w:val="A24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B22F88"/>
    <w:multiLevelType w:val="multilevel"/>
    <w:tmpl w:val="8048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607120"/>
    <w:multiLevelType w:val="multilevel"/>
    <w:tmpl w:val="2CAE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591A00"/>
    <w:multiLevelType w:val="multilevel"/>
    <w:tmpl w:val="64C6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1E78EE"/>
    <w:multiLevelType w:val="multilevel"/>
    <w:tmpl w:val="308C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C44A36"/>
    <w:multiLevelType w:val="multilevel"/>
    <w:tmpl w:val="8066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317A8C"/>
    <w:multiLevelType w:val="multilevel"/>
    <w:tmpl w:val="5288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3171FC"/>
    <w:multiLevelType w:val="multilevel"/>
    <w:tmpl w:val="55FA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9910E2"/>
    <w:multiLevelType w:val="multilevel"/>
    <w:tmpl w:val="C284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014332"/>
    <w:multiLevelType w:val="multilevel"/>
    <w:tmpl w:val="1FEA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421D6F"/>
    <w:multiLevelType w:val="multilevel"/>
    <w:tmpl w:val="B5D6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AC7263"/>
    <w:multiLevelType w:val="multilevel"/>
    <w:tmpl w:val="21EE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8F084A"/>
    <w:multiLevelType w:val="multilevel"/>
    <w:tmpl w:val="7850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EB576E"/>
    <w:multiLevelType w:val="multilevel"/>
    <w:tmpl w:val="CD3E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4442BB"/>
    <w:multiLevelType w:val="multilevel"/>
    <w:tmpl w:val="6934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827CE9"/>
    <w:multiLevelType w:val="multilevel"/>
    <w:tmpl w:val="B40C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5B27FC"/>
    <w:multiLevelType w:val="multilevel"/>
    <w:tmpl w:val="50CA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8915028">
    <w:abstractNumId w:val="36"/>
  </w:num>
  <w:num w:numId="2" w16cid:durableId="1082944229">
    <w:abstractNumId w:val="38"/>
  </w:num>
  <w:num w:numId="3" w16cid:durableId="1971813414">
    <w:abstractNumId w:val="4"/>
  </w:num>
  <w:num w:numId="4" w16cid:durableId="1841240604">
    <w:abstractNumId w:val="5"/>
  </w:num>
  <w:num w:numId="5" w16cid:durableId="743796532">
    <w:abstractNumId w:val="33"/>
  </w:num>
  <w:num w:numId="6" w16cid:durableId="216750110">
    <w:abstractNumId w:val="30"/>
  </w:num>
  <w:num w:numId="7" w16cid:durableId="94595768">
    <w:abstractNumId w:val="6"/>
  </w:num>
  <w:num w:numId="8" w16cid:durableId="581645693">
    <w:abstractNumId w:val="21"/>
  </w:num>
  <w:num w:numId="9" w16cid:durableId="229772946">
    <w:abstractNumId w:val="1"/>
  </w:num>
  <w:num w:numId="10" w16cid:durableId="521625205">
    <w:abstractNumId w:val="18"/>
  </w:num>
  <w:num w:numId="11" w16cid:durableId="1636449236">
    <w:abstractNumId w:val="35"/>
  </w:num>
  <w:num w:numId="12" w16cid:durableId="762646150">
    <w:abstractNumId w:val="20"/>
  </w:num>
  <w:num w:numId="13" w16cid:durableId="1910849353">
    <w:abstractNumId w:val="28"/>
  </w:num>
  <w:num w:numId="14" w16cid:durableId="1833987978">
    <w:abstractNumId w:val="22"/>
  </w:num>
  <w:num w:numId="15" w16cid:durableId="485902719">
    <w:abstractNumId w:val="26"/>
  </w:num>
  <w:num w:numId="16" w16cid:durableId="230819727">
    <w:abstractNumId w:val="9"/>
  </w:num>
  <w:num w:numId="17" w16cid:durableId="1567449189">
    <w:abstractNumId w:val="23"/>
  </w:num>
  <w:num w:numId="18" w16cid:durableId="1911454268">
    <w:abstractNumId w:val="32"/>
  </w:num>
  <w:num w:numId="19" w16cid:durableId="666597581">
    <w:abstractNumId w:val="13"/>
  </w:num>
  <w:num w:numId="20" w16cid:durableId="713115622">
    <w:abstractNumId w:val="15"/>
  </w:num>
  <w:num w:numId="21" w16cid:durableId="1299722226">
    <w:abstractNumId w:val="29"/>
  </w:num>
  <w:num w:numId="22" w16cid:durableId="1384325727">
    <w:abstractNumId w:val="2"/>
  </w:num>
  <w:num w:numId="23" w16cid:durableId="1044017832">
    <w:abstractNumId w:val="14"/>
  </w:num>
  <w:num w:numId="24" w16cid:durableId="2134057553">
    <w:abstractNumId w:val="24"/>
  </w:num>
  <w:num w:numId="25" w16cid:durableId="1221751394">
    <w:abstractNumId w:val="27"/>
  </w:num>
  <w:num w:numId="26" w16cid:durableId="526523690">
    <w:abstractNumId w:val="7"/>
  </w:num>
  <w:num w:numId="27" w16cid:durableId="1768036434">
    <w:abstractNumId w:val="25"/>
  </w:num>
  <w:num w:numId="28" w16cid:durableId="1984890971">
    <w:abstractNumId w:val="17"/>
  </w:num>
  <w:num w:numId="29" w16cid:durableId="1903055682">
    <w:abstractNumId w:val="37"/>
  </w:num>
  <w:num w:numId="30" w16cid:durableId="136798494">
    <w:abstractNumId w:val="0"/>
  </w:num>
  <w:num w:numId="31" w16cid:durableId="1290165316">
    <w:abstractNumId w:val="10"/>
  </w:num>
  <w:num w:numId="32" w16cid:durableId="2003239828">
    <w:abstractNumId w:val="11"/>
  </w:num>
  <w:num w:numId="33" w16cid:durableId="1254120395">
    <w:abstractNumId w:val="31"/>
  </w:num>
  <w:num w:numId="34" w16cid:durableId="1307054360">
    <w:abstractNumId w:val="19"/>
  </w:num>
  <w:num w:numId="35" w16cid:durableId="1056274935">
    <w:abstractNumId w:val="3"/>
  </w:num>
  <w:num w:numId="36" w16cid:durableId="1773470226">
    <w:abstractNumId w:val="34"/>
  </w:num>
  <w:num w:numId="37" w16cid:durableId="1834102841">
    <w:abstractNumId w:val="16"/>
  </w:num>
  <w:num w:numId="38" w16cid:durableId="2106874583">
    <w:abstractNumId w:val="8"/>
  </w:num>
  <w:num w:numId="39" w16cid:durableId="1665815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3A"/>
    <w:rsid w:val="00010EA7"/>
    <w:rsid w:val="000177E8"/>
    <w:rsid w:val="00071481"/>
    <w:rsid w:val="000B2C17"/>
    <w:rsid w:val="00114CB1"/>
    <w:rsid w:val="001157B6"/>
    <w:rsid w:val="00174486"/>
    <w:rsid w:val="00183E4B"/>
    <w:rsid w:val="002E2D58"/>
    <w:rsid w:val="003740D5"/>
    <w:rsid w:val="005523B9"/>
    <w:rsid w:val="00571C83"/>
    <w:rsid w:val="00634D3A"/>
    <w:rsid w:val="006A16D4"/>
    <w:rsid w:val="006F7624"/>
    <w:rsid w:val="007723CB"/>
    <w:rsid w:val="00842C46"/>
    <w:rsid w:val="008E433D"/>
    <w:rsid w:val="00A218BC"/>
    <w:rsid w:val="00A332A8"/>
    <w:rsid w:val="00AC12E7"/>
    <w:rsid w:val="00AD353A"/>
    <w:rsid w:val="00B305D2"/>
    <w:rsid w:val="00B763BA"/>
    <w:rsid w:val="00B95DE7"/>
    <w:rsid w:val="00BD08B5"/>
    <w:rsid w:val="00C62150"/>
    <w:rsid w:val="00C904E3"/>
    <w:rsid w:val="00D02823"/>
    <w:rsid w:val="00D33448"/>
    <w:rsid w:val="00E2541B"/>
    <w:rsid w:val="00ED0FCC"/>
    <w:rsid w:val="00F15B60"/>
    <w:rsid w:val="00F92637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E2F8"/>
  <w15:chartTrackingRefBased/>
  <w15:docId w15:val="{F7F70232-1E84-41E8-BA2F-6F85410C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Face" w:eastAsiaTheme="minorHAnsi" w:hAnsi="InterFace" w:cstheme="minorBidi"/>
        <w:color w:val="323E4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5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5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5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5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5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5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5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5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5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5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5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5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5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5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53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53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5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5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Roberts</dc:creator>
  <cp:keywords/>
  <dc:description/>
  <cp:lastModifiedBy>Megan Parker</cp:lastModifiedBy>
  <cp:revision>2</cp:revision>
  <cp:lastPrinted>2025-02-07T09:41:00Z</cp:lastPrinted>
  <dcterms:created xsi:type="dcterms:W3CDTF">2025-02-10T09:45:00Z</dcterms:created>
  <dcterms:modified xsi:type="dcterms:W3CDTF">2025-02-10T09:45:00Z</dcterms:modified>
</cp:coreProperties>
</file>