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3CFBF" w14:textId="77777777" w:rsidR="00E61B62" w:rsidRPr="00C57C54" w:rsidRDefault="00E61B62" w:rsidP="00787F8F">
      <w:pPr>
        <w:pStyle w:val="Level1"/>
        <w:numPr>
          <w:ilvl w:val="0"/>
          <w:numId w:val="0"/>
        </w:numPr>
      </w:pPr>
    </w:p>
    <w:p w14:paraId="4DB5AE53" w14:textId="77777777" w:rsidR="00E61B62" w:rsidRPr="00C57C54" w:rsidRDefault="00E61B62" w:rsidP="00787F8F">
      <w:pPr>
        <w:pStyle w:val="Level1"/>
        <w:numPr>
          <w:ilvl w:val="0"/>
          <w:numId w:val="0"/>
        </w:numPr>
      </w:pPr>
    </w:p>
    <w:p w14:paraId="4DED7B1F" w14:textId="77777777" w:rsidR="00E61B62" w:rsidRPr="00C57C54" w:rsidRDefault="00E61B62" w:rsidP="00787F8F">
      <w:pPr>
        <w:pStyle w:val="Level1"/>
        <w:numPr>
          <w:ilvl w:val="0"/>
          <w:numId w:val="0"/>
        </w:numPr>
      </w:pPr>
    </w:p>
    <w:p w14:paraId="2A992D5A" w14:textId="542C5946" w:rsidR="00E61B62" w:rsidRDefault="00AC33D0" w:rsidP="00453581">
      <w:pPr>
        <w:jc w:val="center"/>
        <w:rPr>
          <w:sz w:val="36"/>
        </w:rPr>
      </w:pPr>
      <w:r w:rsidRPr="00453581">
        <w:rPr>
          <w:b/>
          <w:sz w:val="44"/>
        </w:rPr>
        <w:t>The Highfield Group</w:t>
      </w:r>
      <w:r w:rsidRPr="00453581">
        <w:rPr>
          <w:sz w:val="36"/>
        </w:rPr>
        <w:br/>
      </w:r>
      <w:r w:rsidR="00373D75">
        <w:rPr>
          <w:sz w:val="36"/>
        </w:rPr>
        <w:t>Job Description</w:t>
      </w:r>
    </w:p>
    <w:p w14:paraId="6292BCCE" w14:textId="77777777" w:rsidR="00344B5D" w:rsidRDefault="00344B5D" w:rsidP="00453581">
      <w:pPr>
        <w:jc w:val="center"/>
        <w:rPr>
          <w:sz w:val="36"/>
        </w:rPr>
      </w:pPr>
    </w:p>
    <w:p w14:paraId="32621DED" w14:textId="1EB4FE8D" w:rsidR="00344B5D" w:rsidRPr="00453581" w:rsidRDefault="00EC7EB3" w:rsidP="00453581">
      <w:pPr>
        <w:jc w:val="center"/>
        <w:rPr>
          <w:sz w:val="36"/>
        </w:rPr>
      </w:pPr>
      <w:r>
        <w:rPr>
          <w:sz w:val="36"/>
        </w:rPr>
        <w:t>Vault Customer Support Officer</w:t>
      </w:r>
    </w:p>
    <w:p w14:paraId="516DAE69" w14:textId="77777777" w:rsidR="00AC33D0" w:rsidRPr="00453581" w:rsidRDefault="00AC33D0" w:rsidP="00453581"/>
    <w:p w14:paraId="77C8CE61" w14:textId="77777777" w:rsidR="00E61B62" w:rsidRDefault="00DF422B" w:rsidP="00453581">
      <w:pPr>
        <w:rPr>
          <w:b/>
        </w:rPr>
      </w:pPr>
      <w:r w:rsidRPr="00453581">
        <w:rPr>
          <w:b/>
        </w:rPr>
        <w:t>Document Control</w:t>
      </w:r>
    </w:p>
    <w:p w14:paraId="6DA25014" w14:textId="77777777" w:rsidR="00453581" w:rsidRPr="00453581" w:rsidRDefault="00453581" w:rsidP="00453581">
      <w:pPr>
        <w:rPr>
          <w:b/>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4A0" w:firstRow="1" w:lastRow="0" w:firstColumn="1" w:lastColumn="0" w:noHBand="0" w:noVBand="1"/>
      </w:tblPr>
      <w:tblGrid>
        <w:gridCol w:w="1242"/>
        <w:gridCol w:w="1843"/>
        <w:gridCol w:w="2020"/>
        <w:gridCol w:w="4137"/>
      </w:tblGrid>
      <w:tr w:rsidR="0012599A" w:rsidRPr="00453581" w14:paraId="413DB7BD" w14:textId="77777777" w:rsidTr="4FFEA928">
        <w:tc>
          <w:tcPr>
            <w:tcW w:w="1242" w:type="dxa"/>
            <w:shd w:val="clear" w:color="auto" w:fill="000000" w:themeFill="text1"/>
          </w:tcPr>
          <w:p w14:paraId="06E6FE63" w14:textId="77777777" w:rsidR="00DF422B" w:rsidRPr="00453581" w:rsidRDefault="00AC33D0" w:rsidP="00453581">
            <w:pPr>
              <w:rPr>
                <w:rFonts w:eastAsia="Calibri"/>
              </w:rPr>
            </w:pPr>
            <w:r w:rsidRPr="00453581">
              <w:rPr>
                <w:rFonts w:eastAsia="Calibri"/>
              </w:rPr>
              <w:t>Version</w:t>
            </w:r>
          </w:p>
        </w:tc>
        <w:tc>
          <w:tcPr>
            <w:tcW w:w="1843" w:type="dxa"/>
            <w:shd w:val="clear" w:color="auto" w:fill="000000" w:themeFill="text1"/>
          </w:tcPr>
          <w:p w14:paraId="66B9DDD3" w14:textId="77777777" w:rsidR="00DF422B" w:rsidRPr="00453581" w:rsidRDefault="00AC33D0" w:rsidP="00453581">
            <w:pPr>
              <w:rPr>
                <w:rFonts w:eastAsia="Calibri"/>
              </w:rPr>
            </w:pPr>
            <w:r w:rsidRPr="00453581">
              <w:rPr>
                <w:rFonts w:eastAsia="Calibri"/>
              </w:rPr>
              <w:t>Date</w:t>
            </w:r>
          </w:p>
        </w:tc>
        <w:tc>
          <w:tcPr>
            <w:tcW w:w="2020" w:type="dxa"/>
            <w:shd w:val="clear" w:color="auto" w:fill="000000" w:themeFill="text1"/>
          </w:tcPr>
          <w:p w14:paraId="037FDAE5" w14:textId="77777777" w:rsidR="00DF422B" w:rsidRPr="00453581" w:rsidRDefault="00AC33D0" w:rsidP="00453581">
            <w:pPr>
              <w:rPr>
                <w:rFonts w:eastAsia="Calibri"/>
              </w:rPr>
            </w:pPr>
            <w:r w:rsidRPr="00453581">
              <w:rPr>
                <w:rFonts w:eastAsia="Calibri"/>
              </w:rPr>
              <w:t>Author</w:t>
            </w:r>
          </w:p>
        </w:tc>
        <w:tc>
          <w:tcPr>
            <w:tcW w:w="4137" w:type="dxa"/>
            <w:shd w:val="clear" w:color="auto" w:fill="000000" w:themeFill="text1"/>
          </w:tcPr>
          <w:p w14:paraId="5AFD449A" w14:textId="77777777" w:rsidR="00DF422B" w:rsidRPr="00453581" w:rsidRDefault="00AC33D0" w:rsidP="00453581">
            <w:pPr>
              <w:rPr>
                <w:rFonts w:eastAsia="Calibri"/>
              </w:rPr>
            </w:pPr>
            <w:r w:rsidRPr="00453581">
              <w:rPr>
                <w:rFonts w:eastAsia="Calibri"/>
              </w:rPr>
              <w:t>Notes</w:t>
            </w:r>
          </w:p>
        </w:tc>
      </w:tr>
      <w:tr w:rsidR="0012599A" w:rsidRPr="00453581" w14:paraId="369BD542" w14:textId="77777777" w:rsidTr="0012599A">
        <w:tc>
          <w:tcPr>
            <w:tcW w:w="1242" w:type="dxa"/>
            <w:shd w:val="clear" w:color="auto" w:fill="auto"/>
          </w:tcPr>
          <w:p w14:paraId="545117E1" w14:textId="07DDB4E9" w:rsidR="0012599A" w:rsidRPr="00453581" w:rsidRDefault="00344B5D" w:rsidP="004B1EBC">
            <w:pPr>
              <w:jc w:val="left"/>
              <w:rPr>
                <w:rFonts w:eastAsia="Calibri"/>
              </w:rPr>
            </w:pPr>
            <w:r>
              <w:rPr>
                <w:rFonts w:eastAsia="Calibri"/>
              </w:rPr>
              <w:t>1.0</w:t>
            </w:r>
          </w:p>
        </w:tc>
        <w:tc>
          <w:tcPr>
            <w:tcW w:w="1843" w:type="dxa"/>
            <w:shd w:val="clear" w:color="auto" w:fill="auto"/>
          </w:tcPr>
          <w:p w14:paraId="460DF678" w14:textId="6DD52C00" w:rsidR="0012599A" w:rsidRPr="00453581" w:rsidRDefault="00EC7EB3" w:rsidP="00373D75">
            <w:pPr>
              <w:jc w:val="left"/>
              <w:rPr>
                <w:rFonts w:eastAsia="Calibri"/>
              </w:rPr>
            </w:pPr>
            <w:r>
              <w:rPr>
                <w:rFonts w:eastAsia="Calibri"/>
              </w:rPr>
              <w:t>November 2022</w:t>
            </w:r>
          </w:p>
        </w:tc>
        <w:tc>
          <w:tcPr>
            <w:tcW w:w="2020" w:type="dxa"/>
            <w:shd w:val="clear" w:color="auto" w:fill="auto"/>
          </w:tcPr>
          <w:p w14:paraId="20B52A5E" w14:textId="4EFB0488" w:rsidR="0012599A" w:rsidRPr="00453581" w:rsidRDefault="00EC7EB3" w:rsidP="004B1EBC">
            <w:pPr>
              <w:jc w:val="left"/>
              <w:rPr>
                <w:rFonts w:eastAsia="Calibri"/>
              </w:rPr>
            </w:pPr>
            <w:r>
              <w:rPr>
                <w:rFonts w:eastAsia="Calibri"/>
              </w:rPr>
              <w:t>Chelsey Tyler</w:t>
            </w:r>
          </w:p>
        </w:tc>
        <w:tc>
          <w:tcPr>
            <w:tcW w:w="4137" w:type="dxa"/>
            <w:shd w:val="clear" w:color="auto" w:fill="auto"/>
          </w:tcPr>
          <w:p w14:paraId="61272AA5" w14:textId="402335AA" w:rsidR="0012599A" w:rsidRPr="00453581" w:rsidRDefault="00344B5D" w:rsidP="004B1EBC">
            <w:pPr>
              <w:jc w:val="left"/>
              <w:rPr>
                <w:rFonts w:eastAsia="Calibri"/>
              </w:rPr>
            </w:pPr>
            <w:r>
              <w:rPr>
                <w:rFonts w:eastAsia="Calibri"/>
              </w:rPr>
              <w:t xml:space="preserve">First </w:t>
            </w:r>
            <w:r w:rsidR="4FFEA928" w:rsidRPr="4FFEA928">
              <w:rPr>
                <w:rFonts w:eastAsia="Calibri"/>
              </w:rPr>
              <w:t>Version</w:t>
            </w:r>
          </w:p>
        </w:tc>
      </w:tr>
      <w:tr w:rsidR="0012599A" w:rsidRPr="00453581" w14:paraId="2231A775" w14:textId="77777777" w:rsidTr="0012599A">
        <w:tc>
          <w:tcPr>
            <w:tcW w:w="1242" w:type="dxa"/>
            <w:shd w:val="clear" w:color="auto" w:fill="auto"/>
          </w:tcPr>
          <w:p w14:paraId="68B08B68" w14:textId="5ACD2A0E" w:rsidR="0012599A" w:rsidRPr="00453581" w:rsidRDefault="0012599A" w:rsidP="004B1EBC">
            <w:pPr>
              <w:jc w:val="left"/>
              <w:rPr>
                <w:rFonts w:eastAsia="Calibri"/>
              </w:rPr>
            </w:pPr>
          </w:p>
        </w:tc>
        <w:tc>
          <w:tcPr>
            <w:tcW w:w="1843" w:type="dxa"/>
            <w:shd w:val="clear" w:color="auto" w:fill="auto"/>
          </w:tcPr>
          <w:p w14:paraId="57E10446" w14:textId="011A8760" w:rsidR="0012599A" w:rsidRPr="00453581" w:rsidRDefault="0012599A" w:rsidP="004B1EBC">
            <w:pPr>
              <w:jc w:val="left"/>
              <w:rPr>
                <w:rFonts w:eastAsia="Calibri"/>
              </w:rPr>
            </w:pPr>
          </w:p>
        </w:tc>
        <w:tc>
          <w:tcPr>
            <w:tcW w:w="2020" w:type="dxa"/>
            <w:shd w:val="clear" w:color="auto" w:fill="auto"/>
          </w:tcPr>
          <w:p w14:paraId="6E6DD60E" w14:textId="71C81FC6" w:rsidR="0012599A" w:rsidRPr="00453581" w:rsidRDefault="0012599A" w:rsidP="004B1EBC">
            <w:pPr>
              <w:jc w:val="left"/>
              <w:rPr>
                <w:rFonts w:eastAsia="Calibri"/>
              </w:rPr>
            </w:pPr>
          </w:p>
        </w:tc>
        <w:tc>
          <w:tcPr>
            <w:tcW w:w="4137" w:type="dxa"/>
            <w:shd w:val="clear" w:color="auto" w:fill="auto"/>
          </w:tcPr>
          <w:p w14:paraId="06B9D51F" w14:textId="1221DF23" w:rsidR="0012599A" w:rsidRPr="00453581" w:rsidRDefault="0012599A" w:rsidP="004B1EBC">
            <w:pPr>
              <w:jc w:val="left"/>
              <w:rPr>
                <w:rFonts w:eastAsia="Calibri"/>
              </w:rPr>
            </w:pPr>
          </w:p>
        </w:tc>
      </w:tr>
      <w:tr w:rsidR="0012599A" w:rsidRPr="00453581" w14:paraId="3F6FBF75" w14:textId="77777777" w:rsidTr="0012599A">
        <w:tc>
          <w:tcPr>
            <w:tcW w:w="1242" w:type="dxa"/>
            <w:shd w:val="clear" w:color="auto" w:fill="auto"/>
          </w:tcPr>
          <w:p w14:paraId="77BEA7CC" w14:textId="3879FAF6" w:rsidR="0012599A" w:rsidRPr="00453581" w:rsidRDefault="0012599A" w:rsidP="004B1EBC">
            <w:pPr>
              <w:jc w:val="left"/>
              <w:rPr>
                <w:rFonts w:eastAsia="Calibri"/>
              </w:rPr>
            </w:pPr>
          </w:p>
        </w:tc>
        <w:tc>
          <w:tcPr>
            <w:tcW w:w="1843" w:type="dxa"/>
            <w:shd w:val="clear" w:color="auto" w:fill="auto"/>
          </w:tcPr>
          <w:p w14:paraId="68382AA7" w14:textId="3A9D8084" w:rsidR="0012599A" w:rsidRPr="00453581" w:rsidRDefault="0012599A" w:rsidP="004B1EBC">
            <w:pPr>
              <w:jc w:val="left"/>
              <w:rPr>
                <w:rFonts w:eastAsia="Calibri"/>
              </w:rPr>
            </w:pPr>
          </w:p>
        </w:tc>
        <w:tc>
          <w:tcPr>
            <w:tcW w:w="2020" w:type="dxa"/>
            <w:shd w:val="clear" w:color="auto" w:fill="auto"/>
          </w:tcPr>
          <w:p w14:paraId="4DC93816" w14:textId="475816ED" w:rsidR="0012599A" w:rsidRPr="00453581" w:rsidRDefault="0012599A" w:rsidP="004B1EBC">
            <w:pPr>
              <w:jc w:val="left"/>
              <w:rPr>
                <w:rFonts w:eastAsia="Calibri"/>
              </w:rPr>
            </w:pPr>
          </w:p>
        </w:tc>
        <w:tc>
          <w:tcPr>
            <w:tcW w:w="4137" w:type="dxa"/>
            <w:shd w:val="clear" w:color="auto" w:fill="auto"/>
          </w:tcPr>
          <w:p w14:paraId="3B7981A7" w14:textId="19746D2C" w:rsidR="0012599A" w:rsidRPr="00453581" w:rsidRDefault="0012599A" w:rsidP="004B1EBC">
            <w:pPr>
              <w:jc w:val="left"/>
              <w:rPr>
                <w:rFonts w:eastAsia="Calibri"/>
              </w:rPr>
            </w:pPr>
          </w:p>
        </w:tc>
      </w:tr>
      <w:tr w:rsidR="0012599A" w:rsidRPr="00453581" w14:paraId="3BFF9CF9" w14:textId="77777777" w:rsidTr="0012599A">
        <w:tc>
          <w:tcPr>
            <w:tcW w:w="1242" w:type="dxa"/>
            <w:shd w:val="clear" w:color="auto" w:fill="auto"/>
          </w:tcPr>
          <w:p w14:paraId="1DD648EA" w14:textId="228CFA1E" w:rsidR="0012599A" w:rsidRPr="00453581" w:rsidRDefault="0012599A" w:rsidP="004B1EBC">
            <w:pPr>
              <w:jc w:val="left"/>
              <w:rPr>
                <w:rFonts w:eastAsia="Calibri"/>
              </w:rPr>
            </w:pPr>
          </w:p>
        </w:tc>
        <w:tc>
          <w:tcPr>
            <w:tcW w:w="1843" w:type="dxa"/>
            <w:shd w:val="clear" w:color="auto" w:fill="auto"/>
          </w:tcPr>
          <w:p w14:paraId="40B7F95F" w14:textId="15640F2B" w:rsidR="0012599A" w:rsidRPr="00453581" w:rsidRDefault="0012599A" w:rsidP="004B1EBC">
            <w:pPr>
              <w:jc w:val="left"/>
              <w:rPr>
                <w:rFonts w:eastAsia="Calibri"/>
              </w:rPr>
            </w:pPr>
          </w:p>
        </w:tc>
        <w:tc>
          <w:tcPr>
            <w:tcW w:w="2020" w:type="dxa"/>
            <w:shd w:val="clear" w:color="auto" w:fill="auto"/>
          </w:tcPr>
          <w:p w14:paraId="6CE68C79" w14:textId="3AA695ED" w:rsidR="0012599A" w:rsidRPr="00453581" w:rsidRDefault="0012599A" w:rsidP="004B1EBC">
            <w:pPr>
              <w:jc w:val="left"/>
              <w:rPr>
                <w:rFonts w:eastAsia="Calibri"/>
              </w:rPr>
            </w:pPr>
          </w:p>
        </w:tc>
        <w:tc>
          <w:tcPr>
            <w:tcW w:w="4137" w:type="dxa"/>
            <w:shd w:val="clear" w:color="auto" w:fill="auto"/>
          </w:tcPr>
          <w:p w14:paraId="63A7EB6D" w14:textId="23D26C82" w:rsidR="0012599A" w:rsidRPr="00453581" w:rsidRDefault="0012599A" w:rsidP="004B1EBC">
            <w:pPr>
              <w:jc w:val="left"/>
              <w:rPr>
                <w:rFonts w:eastAsia="Calibri"/>
              </w:rPr>
            </w:pPr>
          </w:p>
        </w:tc>
      </w:tr>
      <w:tr w:rsidR="00344B5D" w:rsidRPr="00453581" w14:paraId="4A5E52E9" w14:textId="77777777" w:rsidTr="0012599A">
        <w:tc>
          <w:tcPr>
            <w:tcW w:w="1242" w:type="dxa"/>
            <w:shd w:val="clear" w:color="auto" w:fill="auto"/>
          </w:tcPr>
          <w:p w14:paraId="414F6E35" w14:textId="77777777" w:rsidR="00344B5D" w:rsidRPr="00453581" w:rsidRDefault="00344B5D" w:rsidP="004B1EBC">
            <w:pPr>
              <w:jc w:val="left"/>
              <w:rPr>
                <w:rFonts w:eastAsia="Calibri"/>
              </w:rPr>
            </w:pPr>
          </w:p>
        </w:tc>
        <w:tc>
          <w:tcPr>
            <w:tcW w:w="1843" w:type="dxa"/>
            <w:shd w:val="clear" w:color="auto" w:fill="auto"/>
          </w:tcPr>
          <w:p w14:paraId="1F43C7B0" w14:textId="77777777" w:rsidR="00344B5D" w:rsidRPr="00453581" w:rsidRDefault="00344B5D" w:rsidP="004B1EBC">
            <w:pPr>
              <w:jc w:val="left"/>
              <w:rPr>
                <w:rFonts w:eastAsia="Calibri"/>
              </w:rPr>
            </w:pPr>
          </w:p>
        </w:tc>
        <w:tc>
          <w:tcPr>
            <w:tcW w:w="2020" w:type="dxa"/>
            <w:shd w:val="clear" w:color="auto" w:fill="auto"/>
          </w:tcPr>
          <w:p w14:paraId="06507C04" w14:textId="77777777" w:rsidR="00344B5D" w:rsidRPr="00453581" w:rsidRDefault="00344B5D" w:rsidP="004B1EBC">
            <w:pPr>
              <w:jc w:val="left"/>
              <w:rPr>
                <w:rFonts w:eastAsia="Calibri"/>
              </w:rPr>
            </w:pPr>
          </w:p>
        </w:tc>
        <w:tc>
          <w:tcPr>
            <w:tcW w:w="4137" w:type="dxa"/>
            <w:shd w:val="clear" w:color="auto" w:fill="auto"/>
          </w:tcPr>
          <w:p w14:paraId="58B24718" w14:textId="77777777" w:rsidR="00344B5D" w:rsidRPr="00453581" w:rsidRDefault="00344B5D" w:rsidP="004B1EBC">
            <w:pPr>
              <w:jc w:val="left"/>
              <w:rPr>
                <w:rFonts w:eastAsia="Calibri"/>
              </w:rPr>
            </w:pPr>
          </w:p>
        </w:tc>
      </w:tr>
    </w:tbl>
    <w:p w14:paraId="4A5A57FD" w14:textId="77777777" w:rsidR="00344B5D" w:rsidRDefault="00344B5D" w:rsidP="00453581">
      <w:pPr>
        <w:rPr>
          <w:b/>
        </w:rPr>
      </w:pPr>
      <w:bookmarkStart w:id="0" w:name="_Toc223169672"/>
      <w:bookmarkStart w:id="1" w:name="_Toc255911785"/>
    </w:p>
    <w:p w14:paraId="0478DD9D" w14:textId="77777777" w:rsidR="00344B5D" w:rsidRDefault="00344B5D">
      <w:pPr>
        <w:jc w:val="left"/>
        <w:rPr>
          <w:b/>
        </w:rPr>
      </w:pPr>
      <w:r>
        <w:rPr>
          <w:b/>
        </w:rPr>
        <w:br w:type="page"/>
      </w:r>
    </w:p>
    <w:p w14:paraId="51B8A9FF" w14:textId="06EE712F" w:rsidR="00E61B62" w:rsidRPr="00453581" w:rsidRDefault="007553C6" w:rsidP="00453581">
      <w:pPr>
        <w:rPr>
          <w:b/>
        </w:rPr>
      </w:pPr>
      <w:r w:rsidRPr="00453581">
        <w:rPr>
          <w:b/>
        </w:rPr>
        <w:lastRenderedPageBreak/>
        <w:t>Contents</w:t>
      </w:r>
      <w:bookmarkEnd w:id="0"/>
      <w:bookmarkEnd w:id="1"/>
    </w:p>
    <w:p w14:paraId="345E8DD4" w14:textId="77777777" w:rsidR="00453581" w:rsidRDefault="00453581" w:rsidP="00453581"/>
    <w:p w14:paraId="2A73D0F6" w14:textId="77777777" w:rsidR="00453581" w:rsidRPr="00453581" w:rsidRDefault="00453581" w:rsidP="00453581"/>
    <w:p w14:paraId="7B41FEE1" w14:textId="5F3D1782" w:rsidR="004E4DEE" w:rsidRDefault="007553C6">
      <w:pPr>
        <w:pStyle w:val="TOC1"/>
        <w:rPr>
          <w:rFonts w:asciiTheme="minorHAnsi" w:eastAsiaTheme="minorEastAsia" w:hAnsiTheme="minorHAnsi" w:cstheme="minorBidi"/>
          <w:sz w:val="22"/>
          <w:szCs w:val="22"/>
        </w:rPr>
      </w:pPr>
      <w:r w:rsidRPr="00C57C54">
        <w:rPr>
          <w:b/>
          <w:color w:val="5C2D91"/>
        </w:rPr>
        <w:fldChar w:fldCharType="begin"/>
      </w:r>
      <w:r w:rsidRPr="00C57C54">
        <w:rPr>
          <w:b/>
          <w:color w:val="5C2D91"/>
        </w:rPr>
        <w:instrText xml:space="preserve"> TOC \o "1-1" \h \z \u </w:instrText>
      </w:r>
      <w:r w:rsidRPr="00C57C54">
        <w:rPr>
          <w:b/>
          <w:color w:val="5C2D91"/>
        </w:rPr>
        <w:fldChar w:fldCharType="separate"/>
      </w:r>
      <w:hyperlink w:anchor="_Toc120015134" w:history="1">
        <w:r w:rsidR="004E4DEE" w:rsidRPr="00652FD2">
          <w:rPr>
            <w:rStyle w:val="Hyperlink"/>
          </w:rPr>
          <w:t>JOB DESCRIPTION</w:t>
        </w:r>
        <w:r w:rsidR="004E4DEE">
          <w:rPr>
            <w:webHidden/>
          </w:rPr>
          <w:tab/>
        </w:r>
        <w:r w:rsidR="004E4DEE">
          <w:rPr>
            <w:webHidden/>
          </w:rPr>
          <w:fldChar w:fldCharType="begin"/>
        </w:r>
        <w:r w:rsidR="004E4DEE">
          <w:rPr>
            <w:webHidden/>
          </w:rPr>
          <w:instrText xml:space="preserve"> PAGEREF _Toc120015134 \h </w:instrText>
        </w:r>
        <w:r w:rsidR="004E4DEE">
          <w:rPr>
            <w:webHidden/>
          </w:rPr>
        </w:r>
        <w:r w:rsidR="004E4DEE">
          <w:rPr>
            <w:webHidden/>
          </w:rPr>
          <w:fldChar w:fldCharType="separate"/>
        </w:r>
        <w:r w:rsidR="004E4DEE">
          <w:rPr>
            <w:webHidden/>
          </w:rPr>
          <w:t>3</w:t>
        </w:r>
        <w:r w:rsidR="004E4DEE">
          <w:rPr>
            <w:webHidden/>
          </w:rPr>
          <w:fldChar w:fldCharType="end"/>
        </w:r>
      </w:hyperlink>
    </w:p>
    <w:p w14:paraId="2DDBFE78" w14:textId="42F8A1AA" w:rsidR="004E4DEE" w:rsidRDefault="004E4DEE">
      <w:pPr>
        <w:pStyle w:val="TOC1"/>
        <w:rPr>
          <w:rFonts w:asciiTheme="minorHAnsi" w:eastAsiaTheme="minorEastAsia" w:hAnsiTheme="minorHAnsi" w:cstheme="minorBidi"/>
          <w:sz w:val="22"/>
          <w:szCs w:val="22"/>
        </w:rPr>
      </w:pPr>
      <w:hyperlink w:anchor="_Toc120015135" w:history="1">
        <w:r w:rsidRPr="00652FD2">
          <w:rPr>
            <w:rStyle w:val="Hyperlink"/>
          </w:rPr>
          <w:t>MAIN RESPONSIBILITIES</w:t>
        </w:r>
        <w:r>
          <w:rPr>
            <w:webHidden/>
          </w:rPr>
          <w:tab/>
        </w:r>
        <w:r>
          <w:rPr>
            <w:webHidden/>
          </w:rPr>
          <w:fldChar w:fldCharType="begin"/>
        </w:r>
        <w:r>
          <w:rPr>
            <w:webHidden/>
          </w:rPr>
          <w:instrText xml:space="preserve"> PAGEREF _Toc120015135 \h </w:instrText>
        </w:r>
        <w:r>
          <w:rPr>
            <w:webHidden/>
          </w:rPr>
        </w:r>
        <w:r>
          <w:rPr>
            <w:webHidden/>
          </w:rPr>
          <w:fldChar w:fldCharType="separate"/>
        </w:r>
        <w:r>
          <w:rPr>
            <w:webHidden/>
          </w:rPr>
          <w:t>3</w:t>
        </w:r>
        <w:r>
          <w:rPr>
            <w:webHidden/>
          </w:rPr>
          <w:fldChar w:fldCharType="end"/>
        </w:r>
      </w:hyperlink>
    </w:p>
    <w:p w14:paraId="6BBE0E65" w14:textId="4F80D924" w:rsidR="004E4DEE" w:rsidRDefault="004E4DEE">
      <w:pPr>
        <w:pStyle w:val="TOC1"/>
        <w:rPr>
          <w:rFonts w:asciiTheme="minorHAnsi" w:eastAsiaTheme="minorEastAsia" w:hAnsiTheme="minorHAnsi" w:cstheme="minorBidi"/>
          <w:sz w:val="22"/>
          <w:szCs w:val="22"/>
        </w:rPr>
      </w:pPr>
      <w:hyperlink w:anchor="_Toc120015136" w:history="1">
        <w:r w:rsidRPr="00652FD2">
          <w:rPr>
            <w:rStyle w:val="Hyperlink"/>
          </w:rPr>
          <w:t>REQUIRED SKILLS AND EXPERIENCE</w:t>
        </w:r>
        <w:r>
          <w:rPr>
            <w:webHidden/>
          </w:rPr>
          <w:tab/>
        </w:r>
        <w:r>
          <w:rPr>
            <w:webHidden/>
          </w:rPr>
          <w:fldChar w:fldCharType="begin"/>
        </w:r>
        <w:r>
          <w:rPr>
            <w:webHidden/>
          </w:rPr>
          <w:instrText xml:space="preserve"> PAGEREF _Toc120015136 \h </w:instrText>
        </w:r>
        <w:r>
          <w:rPr>
            <w:webHidden/>
          </w:rPr>
        </w:r>
        <w:r>
          <w:rPr>
            <w:webHidden/>
          </w:rPr>
          <w:fldChar w:fldCharType="separate"/>
        </w:r>
        <w:r>
          <w:rPr>
            <w:webHidden/>
          </w:rPr>
          <w:t>3</w:t>
        </w:r>
        <w:r>
          <w:rPr>
            <w:webHidden/>
          </w:rPr>
          <w:fldChar w:fldCharType="end"/>
        </w:r>
      </w:hyperlink>
    </w:p>
    <w:p w14:paraId="753B197F" w14:textId="1417F9D5" w:rsidR="004E4DEE" w:rsidRDefault="004E4DEE">
      <w:pPr>
        <w:pStyle w:val="TOC1"/>
        <w:rPr>
          <w:rFonts w:asciiTheme="minorHAnsi" w:eastAsiaTheme="minorEastAsia" w:hAnsiTheme="minorHAnsi" w:cstheme="minorBidi"/>
          <w:sz w:val="22"/>
          <w:szCs w:val="22"/>
        </w:rPr>
      </w:pPr>
      <w:hyperlink w:anchor="_Toc120015137" w:history="1">
        <w:r w:rsidRPr="00652FD2">
          <w:rPr>
            <w:rStyle w:val="Hyperlink"/>
          </w:rPr>
          <w:t>POST HOLDER’S OBLIGATIONS</w:t>
        </w:r>
        <w:r>
          <w:rPr>
            <w:webHidden/>
          </w:rPr>
          <w:tab/>
        </w:r>
        <w:r>
          <w:rPr>
            <w:webHidden/>
          </w:rPr>
          <w:fldChar w:fldCharType="begin"/>
        </w:r>
        <w:r>
          <w:rPr>
            <w:webHidden/>
          </w:rPr>
          <w:instrText xml:space="preserve"> PAGEREF _Toc120015137 \h </w:instrText>
        </w:r>
        <w:r>
          <w:rPr>
            <w:webHidden/>
          </w:rPr>
        </w:r>
        <w:r>
          <w:rPr>
            <w:webHidden/>
          </w:rPr>
          <w:fldChar w:fldCharType="separate"/>
        </w:r>
        <w:r>
          <w:rPr>
            <w:webHidden/>
          </w:rPr>
          <w:t>4</w:t>
        </w:r>
        <w:r>
          <w:rPr>
            <w:webHidden/>
          </w:rPr>
          <w:fldChar w:fldCharType="end"/>
        </w:r>
      </w:hyperlink>
    </w:p>
    <w:p w14:paraId="774E110C" w14:textId="049C620A" w:rsidR="004E4DEE" w:rsidRDefault="004E4DEE">
      <w:pPr>
        <w:pStyle w:val="TOC1"/>
        <w:rPr>
          <w:rFonts w:asciiTheme="minorHAnsi" w:eastAsiaTheme="minorEastAsia" w:hAnsiTheme="minorHAnsi" w:cstheme="minorBidi"/>
          <w:sz w:val="22"/>
          <w:szCs w:val="22"/>
        </w:rPr>
      </w:pPr>
      <w:hyperlink w:anchor="_Toc120015138" w:history="1">
        <w:r w:rsidRPr="00652FD2">
          <w:rPr>
            <w:rStyle w:val="Hyperlink"/>
          </w:rPr>
          <w:t>THE HIGHFIELD GROUP WAY OF WORKING</w:t>
        </w:r>
        <w:r>
          <w:rPr>
            <w:webHidden/>
          </w:rPr>
          <w:tab/>
        </w:r>
        <w:r>
          <w:rPr>
            <w:webHidden/>
          </w:rPr>
          <w:fldChar w:fldCharType="begin"/>
        </w:r>
        <w:r>
          <w:rPr>
            <w:webHidden/>
          </w:rPr>
          <w:instrText xml:space="preserve"> PAGEREF _Toc120015138 \h </w:instrText>
        </w:r>
        <w:r>
          <w:rPr>
            <w:webHidden/>
          </w:rPr>
        </w:r>
        <w:r>
          <w:rPr>
            <w:webHidden/>
          </w:rPr>
          <w:fldChar w:fldCharType="separate"/>
        </w:r>
        <w:r>
          <w:rPr>
            <w:webHidden/>
          </w:rPr>
          <w:t>4</w:t>
        </w:r>
        <w:r>
          <w:rPr>
            <w:webHidden/>
          </w:rPr>
          <w:fldChar w:fldCharType="end"/>
        </w:r>
      </w:hyperlink>
    </w:p>
    <w:p w14:paraId="08F0F991" w14:textId="645B326C" w:rsidR="004E4DEE" w:rsidRDefault="004E4DEE">
      <w:pPr>
        <w:pStyle w:val="TOC1"/>
        <w:rPr>
          <w:rFonts w:asciiTheme="minorHAnsi" w:eastAsiaTheme="minorEastAsia" w:hAnsiTheme="minorHAnsi" w:cstheme="minorBidi"/>
          <w:sz w:val="22"/>
          <w:szCs w:val="22"/>
        </w:rPr>
      </w:pPr>
      <w:hyperlink w:anchor="_Toc120015139" w:history="1">
        <w:r w:rsidRPr="00652FD2">
          <w:rPr>
            <w:rStyle w:val="Hyperlink"/>
          </w:rPr>
          <w:t>THE HIGHFIELD GROUP’S COMMITMENT TO YOU</w:t>
        </w:r>
        <w:r>
          <w:rPr>
            <w:webHidden/>
          </w:rPr>
          <w:tab/>
        </w:r>
        <w:r>
          <w:rPr>
            <w:webHidden/>
          </w:rPr>
          <w:fldChar w:fldCharType="begin"/>
        </w:r>
        <w:r>
          <w:rPr>
            <w:webHidden/>
          </w:rPr>
          <w:instrText xml:space="preserve"> PAGEREF _Toc120015139 \h </w:instrText>
        </w:r>
        <w:r>
          <w:rPr>
            <w:webHidden/>
          </w:rPr>
        </w:r>
        <w:r>
          <w:rPr>
            <w:webHidden/>
          </w:rPr>
          <w:fldChar w:fldCharType="separate"/>
        </w:r>
        <w:r>
          <w:rPr>
            <w:webHidden/>
          </w:rPr>
          <w:t>4</w:t>
        </w:r>
        <w:r>
          <w:rPr>
            <w:webHidden/>
          </w:rPr>
          <w:fldChar w:fldCharType="end"/>
        </w:r>
      </w:hyperlink>
    </w:p>
    <w:p w14:paraId="465360B1" w14:textId="1FA2DB10" w:rsidR="007553C6" w:rsidRPr="00C57C54" w:rsidRDefault="007553C6" w:rsidP="009810AD">
      <w:pPr>
        <w:pStyle w:val="Level1"/>
        <w:numPr>
          <w:ilvl w:val="0"/>
          <w:numId w:val="0"/>
        </w:numPr>
        <w:tabs>
          <w:tab w:val="left" w:pos="1134"/>
        </w:tabs>
        <w:spacing w:line="360" w:lineRule="auto"/>
        <w:jc w:val="left"/>
      </w:pPr>
      <w:r w:rsidRPr="00C57C54">
        <w:fldChar w:fldCharType="end"/>
      </w:r>
    </w:p>
    <w:p w14:paraId="31F05438" w14:textId="77777777" w:rsidR="00373D75" w:rsidRPr="00373D75" w:rsidRDefault="00787F8F" w:rsidP="00373D75">
      <w:pPr>
        <w:pStyle w:val="Heading1"/>
      </w:pPr>
      <w:r w:rsidRPr="00373D75">
        <w:br w:type="page"/>
      </w:r>
      <w:bookmarkStart w:id="2" w:name="_Toc120015134"/>
      <w:r w:rsidR="00373D75" w:rsidRPr="00373D75">
        <w:lastRenderedPageBreak/>
        <w:t>JOB DESCRIPTION</w:t>
      </w:r>
      <w:bookmarkEnd w:id="2"/>
    </w:p>
    <w:tbl>
      <w:tblPr>
        <w:tblStyle w:val="TableGrid"/>
        <w:tblW w:w="0" w:type="auto"/>
        <w:tblLook w:val="04A0" w:firstRow="1" w:lastRow="0" w:firstColumn="1" w:lastColumn="0" w:noHBand="0" w:noVBand="1"/>
      </w:tblPr>
      <w:tblGrid>
        <w:gridCol w:w="2660"/>
        <w:gridCol w:w="6916"/>
      </w:tblGrid>
      <w:tr w:rsidR="00373D75" w:rsidRPr="003B16C5" w14:paraId="35C19A1A" w14:textId="77777777" w:rsidTr="3D75FEB6">
        <w:tc>
          <w:tcPr>
            <w:tcW w:w="2660" w:type="dxa"/>
            <w:vAlign w:val="center"/>
          </w:tcPr>
          <w:p w14:paraId="09D9B206" w14:textId="77777777" w:rsidR="00373D75" w:rsidRPr="003B16C5" w:rsidRDefault="00373D75" w:rsidP="00373D75">
            <w:pPr>
              <w:rPr>
                <w:sz w:val="20"/>
                <w:szCs w:val="20"/>
              </w:rPr>
            </w:pPr>
            <w:r w:rsidRPr="003B16C5">
              <w:rPr>
                <w:sz w:val="20"/>
                <w:szCs w:val="20"/>
              </w:rPr>
              <w:t>Job Title</w:t>
            </w:r>
          </w:p>
        </w:tc>
        <w:tc>
          <w:tcPr>
            <w:tcW w:w="6916" w:type="dxa"/>
            <w:vAlign w:val="center"/>
          </w:tcPr>
          <w:p w14:paraId="7F8F411B" w14:textId="245CE689" w:rsidR="00373D75" w:rsidRPr="003B16C5" w:rsidRDefault="00EC7EB3" w:rsidP="00373D75">
            <w:pPr>
              <w:rPr>
                <w:sz w:val="20"/>
                <w:szCs w:val="20"/>
              </w:rPr>
            </w:pPr>
            <w:r>
              <w:rPr>
                <w:sz w:val="20"/>
                <w:szCs w:val="20"/>
              </w:rPr>
              <w:t>Vault Customer Support Officer</w:t>
            </w:r>
          </w:p>
        </w:tc>
      </w:tr>
      <w:tr w:rsidR="00373D75" w:rsidRPr="003B16C5" w14:paraId="10268850" w14:textId="77777777" w:rsidTr="3D75FEB6">
        <w:tc>
          <w:tcPr>
            <w:tcW w:w="2660" w:type="dxa"/>
            <w:vAlign w:val="center"/>
          </w:tcPr>
          <w:p w14:paraId="5F41A37F" w14:textId="77777777" w:rsidR="00373D75" w:rsidRPr="003B16C5" w:rsidRDefault="00373D75" w:rsidP="00373D75">
            <w:pPr>
              <w:rPr>
                <w:sz w:val="20"/>
                <w:szCs w:val="20"/>
              </w:rPr>
            </w:pPr>
            <w:r w:rsidRPr="003B16C5">
              <w:rPr>
                <w:sz w:val="20"/>
                <w:szCs w:val="20"/>
              </w:rPr>
              <w:t>Responsible to</w:t>
            </w:r>
          </w:p>
        </w:tc>
        <w:tc>
          <w:tcPr>
            <w:tcW w:w="6916" w:type="dxa"/>
            <w:vAlign w:val="center"/>
          </w:tcPr>
          <w:p w14:paraId="742A26FC" w14:textId="386AC965" w:rsidR="00373D75" w:rsidRPr="003B16C5" w:rsidRDefault="004E4DEE" w:rsidP="00373D75">
            <w:pPr>
              <w:rPr>
                <w:sz w:val="20"/>
                <w:szCs w:val="20"/>
              </w:rPr>
            </w:pPr>
            <w:r>
              <w:rPr>
                <w:sz w:val="20"/>
                <w:szCs w:val="20"/>
              </w:rPr>
              <w:t>Vault Manager</w:t>
            </w:r>
          </w:p>
        </w:tc>
      </w:tr>
      <w:tr w:rsidR="00373D75" w:rsidRPr="003B16C5" w14:paraId="38C304B1" w14:textId="77777777" w:rsidTr="3D75FEB6">
        <w:tc>
          <w:tcPr>
            <w:tcW w:w="2660" w:type="dxa"/>
            <w:vAlign w:val="center"/>
          </w:tcPr>
          <w:p w14:paraId="314814CB" w14:textId="77777777" w:rsidR="00373D75" w:rsidRPr="003B16C5" w:rsidRDefault="00373D75" w:rsidP="00373D75">
            <w:pPr>
              <w:rPr>
                <w:sz w:val="20"/>
                <w:szCs w:val="20"/>
              </w:rPr>
            </w:pPr>
            <w:r w:rsidRPr="003B16C5">
              <w:rPr>
                <w:sz w:val="20"/>
                <w:szCs w:val="20"/>
              </w:rPr>
              <w:t>Responsible for</w:t>
            </w:r>
          </w:p>
        </w:tc>
        <w:tc>
          <w:tcPr>
            <w:tcW w:w="6916" w:type="dxa"/>
            <w:vAlign w:val="center"/>
          </w:tcPr>
          <w:p w14:paraId="35527E46" w14:textId="40F21E02" w:rsidR="00373D75" w:rsidRPr="004E4DEE" w:rsidRDefault="004E4DEE" w:rsidP="00BF5FD5">
            <w:pPr>
              <w:rPr>
                <w:rFonts w:eastAsiaTheme="minorEastAsia" w:cstheme="minorBidi"/>
                <w:sz w:val="20"/>
                <w:szCs w:val="20"/>
                <w:lang w:eastAsia="en-US"/>
              </w:rPr>
            </w:pPr>
            <w:r w:rsidRPr="00445430">
              <w:rPr>
                <w:rFonts w:eastAsiaTheme="minorEastAsia" w:cstheme="minorBidi"/>
                <w:sz w:val="20"/>
                <w:szCs w:val="20"/>
                <w:lang w:eastAsia="en-US"/>
              </w:rPr>
              <w:t>Creating and maintaining courses on Highfield Vault to ensure they are accurate. Ensuring administration requirements for Highfield Vault users are managed and fulfilled. Manage Highfield Vault customer queries and relationships.</w:t>
            </w:r>
          </w:p>
        </w:tc>
      </w:tr>
      <w:tr w:rsidR="004E4DEE" w:rsidRPr="004E4DEE" w14:paraId="11D71AB1" w14:textId="77777777" w:rsidTr="3D75FEB6">
        <w:tc>
          <w:tcPr>
            <w:tcW w:w="2660" w:type="dxa"/>
            <w:vAlign w:val="center"/>
          </w:tcPr>
          <w:p w14:paraId="648F935D" w14:textId="7713F8DE" w:rsidR="004E4DEE" w:rsidRPr="004E4DEE" w:rsidRDefault="004E4DEE" w:rsidP="00373D75">
            <w:pPr>
              <w:rPr>
                <w:sz w:val="20"/>
                <w:szCs w:val="20"/>
              </w:rPr>
            </w:pPr>
            <w:r>
              <w:rPr>
                <w:sz w:val="20"/>
                <w:szCs w:val="20"/>
              </w:rPr>
              <w:t>Role Purpose</w:t>
            </w:r>
          </w:p>
        </w:tc>
        <w:tc>
          <w:tcPr>
            <w:tcW w:w="6916" w:type="dxa"/>
            <w:vAlign w:val="center"/>
          </w:tcPr>
          <w:p w14:paraId="731543CE" w14:textId="34CFA21B" w:rsidR="004E4DEE" w:rsidRPr="004E4DEE" w:rsidRDefault="004E4DEE" w:rsidP="00BF5FD5">
            <w:pPr>
              <w:rPr>
                <w:rFonts w:eastAsiaTheme="minorEastAsia" w:cstheme="minorBidi"/>
                <w:sz w:val="20"/>
                <w:szCs w:val="20"/>
                <w:lang w:eastAsia="en-US"/>
              </w:rPr>
            </w:pPr>
            <w:r>
              <w:rPr>
                <w:rFonts w:eastAsiaTheme="minorEastAsia" w:cstheme="minorBidi"/>
                <w:sz w:val="20"/>
                <w:szCs w:val="20"/>
                <w:lang w:eastAsia="en-US"/>
              </w:rPr>
              <w:t>To enable customers to maximise their use of Highfield Vault services</w:t>
            </w:r>
          </w:p>
        </w:tc>
      </w:tr>
    </w:tbl>
    <w:p w14:paraId="605C7665" w14:textId="77777777" w:rsidR="004E4DEE" w:rsidRPr="004E4DEE" w:rsidRDefault="004E4DEE" w:rsidP="004E4DEE">
      <w:pPr>
        <w:rPr>
          <w:rFonts w:eastAsiaTheme="minorEastAsia" w:cstheme="minorBidi"/>
          <w:lang w:eastAsia="en-US"/>
        </w:rPr>
      </w:pPr>
    </w:p>
    <w:p w14:paraId="5A5D0092" w14:textId="46080130" w:rsidR="008F10C2" w:rsidRDefault="00373D75" w:rsidP="008F10C2">
      <w:pPr>
        <w:pStyle w:val="Heading1"/>
      </w:pPr>
      <w:bookmarkStart w:id="3" w:name="_Toc120015135"/>
      <w:r w:rsidRPr="00373D75">
        <w:t>MAIN RESPONSIBILITIES</w:t>
      </w:r>
      <w:bookmarkEnd w:id="3"/>
    </w:p>
    <w:p w14:paraId="29972CDE" w14:textId="77777777" w:rsidR="004E4DEE" w:rsidRPr="004E4DEE" w:rsidRDefault="004E4DEE" w:rsidP="004E4DEE">
      <w:pPr>
        <w:spacing w:line="200" w:lineRule="exact"/>
        <w:contextualSpacing/>
        <w:jc w:val="left"/>
      </w:pPr>
      <w:r w:rsidRPr="004E4DEE">
        <w:t>Creating and maintaining courses on Highfield Vault.</w:t>
      </w:r>
    </w:p>
    <w:p w14:paraId="27A11518" w14:textId="77777777" w:rsidR="004E4DEE" w:rsidRPr="004E4DEE" w:rsidRDefault="004E4DEE" w:rsidP="004E4DEE">
      <w:pPr>
        <w:spacing w:line="200" w:lineRule="exact"/>
        <w:contextualSpacing/>
        <w:jc w:val="left"/>
      </w:pPr>
    </w:p>
    <w:p w14:paraId="1455D9E5" w14:textId="56F599D2" w:rsidR="004E4DEE" w:rsidRDefault="004E4DEE" w:rsidP="004E4DEE">
      <w:pPr>
        <w:spacing w:line="200" w:lineRule="exact"/>
        <w:contextualSpacing/>
        <w:jc w:val="left"/>
      </w:pPr>
      <w:r w:rsidRPr="004E4DEE">
        <w:t>Supporting centres with administrative tasks such as cohort set up and learner allocations.</w:t>
      </w:r>
    </w:p>
    <w:p w14:paraId="271AE0C3" w14:textId="77777777" w:rsidR="004E4DEE" w:rsidRPr="004E4DEE" w:rsidRDefault="004E4DEE" w:rsidP="004E4DEE">
      <w:pPr>
        <w:spacing w:line="200" w:lineRule="exact"/>
        <w:contextualSpacing/>
        <w:jc w:val="left"/>
      </w:pPr>
    </w:p>
    <w:p w14:paraId="3C94D971" w14:textId="77777777" w:rsidR="004E4DEE" w:rsidRPr="004E4DEE" w:rsidRDefault="004E4DEE" w:rsidP="004E4DEE">
      <w:pPr>
        <w:spacing w:line="200" w:lineRule="exact"/>
        <w:contextualSpacing/>
        <w:jc w:val="left"/>
        <w:rPr>
          <w:lang w:eastAsia="en-US"/>
        </w:rPr>
      </w:pPr>
      <w:r w:rsidRPr="004E4DEE">
        <w:rPr>
          <w:lang w:eastAsia="en-US"/>
        </w:rPr>
        <w:t xml:space="preserve">Engaging with Highfield Vault centres to build relationships and maintain the highest levels of customer service and support. </w:t>
      </w:r>
    </w:p>
    <w:p w14:paraId="3566A72F" w14:textId="77777777" w:rsidR="004E4DEE" w:rsidRPr="004E4DEE" w:rsidRDefault="004E4DEE" w:rsidP="004E4DEE">
      <w:pPr>
        <w:spacing w:line="200" w:lineRule="exact"/>
        <w:contextualSpacing/>
        <w:jc w:val="left"/>
        <w:rPr>
          <w:lang w:eastAsia="en-US"/>
        </w:rPr>
      </w:pPr>
    </w:p>
    <w:p w14:paraId="3E287577" w14:textId="77777777" w:rsidR="004E4DEE" w:rsidRPr="004E4DEE" w:rsidRDefault="004E4DEE" w:rsidP="004E4DEE">
      <w:pPr>
        <w:spacing w:line="200" w:lineRule="exact"/>
        <w:contextualSpacing/>
        <w:jc w:val="left"/>
      </w:pPr>
      <w:r w:rsidRPr="004E4DEE">
        <w:t xml:space="preserve">Handling day to day customer queries. </w:t>
      </w:r>
    </w:p>
    <w:p w14:paraId="312F2355" w14:textId="77777777" w:rsidR="004E4DEE" w:rsidRPr="004E4DEE" w:rsidRDefault="004E4DEE" w:rsidP="004E4DEE">
      <w:pPr>
        <w:spacing w:line="200" w:lineRule="exact"/>
        <w:contextualSpacing/>
        <w:jc w:val="left"/>
      </w:pPr>
    </w:p>
    <w:p w14:paraId="786B4A31" w14:textId="77777777" w:rsidR="004E4DEE" w:rsidRPr="004E4DEE" w:rsidRDefault="004E4DEE" w:rsidP="004E4DEE">
      <w:pPr>
        <w:spacing w:line="200" w:lineRule="exact"/>
        <w:contextualSpacing/>
        <w:jc w:val="left"/>
      </w:pPr>
      <w:r w:rsidRPr="004E4DEE">
        <w:t>Creating Vault bundles on Highfield Central and processing orders in a timely manner.</w:t>
      </w:r>
    </w:p>
    <w:p w14:paraId="470A4398" w14:textId="77777777" w:rsidR="004E4DEE" w:rsidRPr="004E4DEE" w:rsidRDefault="004E4DEE" w:rsidP="004E4DEE">
      <w:pPr>
        <w:ind w:left="720"/>
        <w:contextualSpacing/>
        <w:jc w:val="left"/>
      </w:pPr>
    </w:p>
    <w:p w14:paraId="6FCFF98E" w14:textId="77777777" w:rsidR="004E4DEE" w:rsidRPr="004E4DEE" w:rsidRDefault="004E4DEE" w:rsidP="004E4DEE">
      <w:pPr>
        <w:spacing w:line="200" w:lineRule="exact"/>
        <w:contextualSpacing/>
        <w:jc w:val="left"/>
        <w:outlineLvl w:val="1"/>
      </w:pPr>
      <w:r w:rsidRPr="004E4DEE">
        <w:t>Supporting training and demonstration sessions with customers and internal team members.</w:t>
      </w:r>
    </w:p>
    <w:p w14:paraId="18A5A68A" w14:textId="77777777" w:rsidR="004E4DEE" w:rsidRPr="004E4DEE" w:rsidRDefault="004E4DEE" w:rsidP="004E4DEE">
      <w:pPr>
        <w:ind w:left="720"/>
        <w:contextualSpacing/>
        <w:jc w:val="left"/>
      </w:pPr>
    </w:p>
    <w:p w14:paraId="25F2A99E" w14:textId="77777777" w:rsidR="004E4DEE" w:rsidRPr="004E4DEE" w:rsidRDefault="004E4DEE" w:rsidP="004E4DEE">
      <w:pPr>
        <w:spacing w:line="200" w:lineRule="exact"/>
        <w:contextualSpacing/>
        <w:jc w:val="left"/>
        <w:outlineLvl w:val="1"/>
      </w:pPr>
      <w:r w:rsidRPr="004E4DEE">
        <w:t>Supporting Highfield Vault Manager with:</w:t>
      </w:r>
    </w:p>
    <w:p w14:paraId="6961CFB0" w14:textId="77777777" w:rsidR="004E4DEE" w:rsidRPr="004E4DEE" w:rsidRDefault="004E4DEE" w:rsidP="004E4DEE">
      <w:pPr>
        <w:ind w:left="720"/>
        <w:contextualSpacing/>
        <w:jc w:val="left"/>
        <w:rPr>
          <w:rFonts w:ascii="Times New Roman" w:hAnsi="Times New Roman"/>
          <w:sz w:val="24"/>
          <w:szCs w:val="24"/>
        </w:rPr>
      </w:pPr>
    </w:p>
    <w:p w14:paraId="6869831A" w14:textId="77777777" w:rsidR="004E4DEE" w:rsidRPr="004E4DEE" w:rsidRDefault="004E4DEE" w:rsidP="004E4DEE">
      <w:pPr>
        <w:numPr>
          <w:ilvl w:val="1"/>
          <w:numId w:val="15"/>
        </w:numPr>
        <w:spacing w:line="200" w:lineRule="exact"/>
        <w:contextualSpacing/>
        <w:jc w:val="left"/>
        <w:outlineLvl w:val="1"/>
      </w:pPr>
      <w:r w:rsidRPr="004E4DEE">
        <w:t>New customer set-up</w:t>
      </w:r>
    </w:p>
    <w:p w14:paraId="32D7796D" w14:textId="77777777" w:rsidR="004E4DEE" w:rsidRPr="004E4DEE" w:rsidRDefault="004E4DEE" w:rsidP="004E4DEE">
      <w:pPr>
        <w:numPr>
          <w:ilvl w:val="1"/>
          <w:numId w:val="15"/>
        </w:numPr>
        <w:spacing w:line="200" w:lineRule="exact"/>
        <w:contextualSpacing/>
        <w:jc w:val="left"/>
        <w:outlineLvl w:val="1"/>
      </w:pPr>
      <w:r w:rsidRPr="004E4DEE">
        <w:t>Quality and resource content checks</w:t>
      </w:r>
    </w:p>
    <w:p w14:paraId="0F5A238A" w14:textId="77777777" w:rsidR="004E4DEE" w:rsidRPr="004E4DEE" w:rsidRDefault="004E4DEE" w:rsidP="004E4DEE">
      <w:pPr>
        <w:numPr>
          <w:ilvl w:val="1"/>
          <w:numId w:val="15"/>
        </w:numPr>
        <w:spacing w:line="200" w:lineRule="exact"/>
        <w:contextualSpacing/>
        <w:jc w:val="left"/>
        <w:outlineLvl w:val="1"/>
      </w:pPr>
      <w:r w:rsidRPr="004E4DEE">
        <w:t xml:space="preserve">Briefing of bespoke content creation </w:t>
      </w:r>
    </w:p>
    <w:p w14:paraId="10122FEA" w14:textId="77777777" w:rsidR="004E4DEE" w:rsidRPr="004E4DEE" w:rsidRDefault="004E4DEE" w:rsidP="004E4DEE">
      <w:pPr>
        <w:numPr>
          <w:ilvl w:val="1"/>
          <w:numId w:val="15"/>
        </w:numPr>
        <w:spacing w:line="200" w:lineRule="exact"/>
        <w:contextualSpacing/>
        <w:jc w:val="left"/>
        <w:outlineLvl w:val="1"/>
      </w:pPr>
      <w:r w:rsidRPr="004E4DEE">
        <w:t>Reviewing training materials and guides</w:t>
      </w:r>
    </w:p>
    <w:p w14:paraId="24C4E220" w14:textId="77777777" w:rsidR="004E4DEE" w:rsidRPr="004E4DEE" w:rsidRDefault="004E4DEE" w:rsidP="004E4DEE">
      <w:pPr>
        <w:numPr>
          <w:ilvl w:val="1"/>
          <w:numId w:val="15"/>
        </w:numPr>
        <w:spacing w:line="200" w:lineRule="exact"/>
        <w:contextualSpacing/>
        <w:jc w:val="left"/>
        <w:outlineLvl w:val="1"/>
      </w:pPr>
      <w:r w:rsidRPr="004E4DEE">
        <w:t>Responding to customer feedback</w:t>
      </w:r>
    </w:p>
    <w:p w14:paraId="3023AF5B" w14:textId="77777777" w:rsidR="004E4DEE" w:rsidRPr="004E4DEE" w:rsidRDefault="004E4DEE" w:rsidP="004E4DEE">
      <w:pPr>
        <w:numPr>
          <w:ilvl w:val="1"/>
          <w:numId w:val="15"/>
        </w:numPr>
        <w:spacing w:line="200" w:lineRule="exact"/>
        <w:contextualSpacing/>
        <w:jc w:val="left"/>
        <w:outlineLvl w:val="1"/>
      </w:pPr>
      <w:r w:rsidRPr="004E4DEE">
        <w:t>Identifying requirements for further developing and/or improving the platform.</w:t>
      </w:r>
    </w:p>
    <w:p w14:paraId="640B05B5" w14:textId="77777777" w:rsidR="004E4DEE" w:rsidRPr="004E4DEE" w:rsidRDefault="004E4DEE" w:rsidP="004E4DEE">
      <w:pPr>
        <w:numPr>
          <w:ilvl w:val="1"/>
          <w:numId w:val="15"/>
        </w:numPr>
        <w:spacing w:line="200" w:lineRule="exact"/>
        <w:contextualSpacing/>
        <w:jc w:val="left"/>
        <w:outlineLvl w:val="1"/>
      </w:pPr>
      <w:r w:rsidRPr="004E4DEE">
        <w:t>Fulfilling general and bespoke customer requirements</w:t>
      </w:r>
    </w:p>
    <w:p w14:paraId="15E6CDD1" w14:textId="77777777" w:rsidR="004E4DEE" w:rsidRPr="004E4DEE" w:rsidRDefault="004E4DEE" w:rsidP="004E4DEE">
      <w:pPr>
        <w:spacing w:line="200" w:lineRule="exact"/>
        <w:contextualSpacing/>
        <w:jc w:val="left"/>
      </w:pPr>
    </w:p>
    <w:p w14:paraId="52729554" w14:textId="77777777" w:rsidR="004E4DEE" w:rsidRPr="004E4DEE" w:rsidRDefault="004E4DEE" w:rsidP="004E4DEE">
      <w:pPr>
        <w:spacing w:line="200" w:lineRule="exact"/>
        <w:contextualSpacing/>
        <w:jc w:val="left"/>
      </w:pPr>
      <w:r w:rsidRPr="004E4DEE">
        <w:t>Adhering to all internal processes and procedures required to deliver business services.</w:t>
      </w:r>
    </w:p>
    <w:p w14:paraId="10D79F85" w14:textId="77777777" w:rsidR="004E4DEE" w:rsidRPr="004E4DEE" w:rsidRDefault="004E4DEE" w:rsidP="004E4DEE">
      <w:pPr>
        <w:spacing w:line="200" w:lineRule="exact"/>
        <w:contextualSpacing/>
        <w:jc w:val="left"/>
      </w:pPr>
    </w:p>
    <w:p w14:paraId="3B0F694A" w14:textId="77777777" w:rsidR="004E4DEE" w:rsidRPr="004E4DEE" w:rsidRDefault="004E4DEE" w:rsidP="004E4DEE">
      <w:pPr>
        <w:spacing w:line="200" w:lineRule="exact"/>
        <w:contextualSpacing/>
        <w:jc w:val="left"/>
        <w:rPr>
          <w:lang w:eastAsia="en-US"/>
        </w:rPr>
      </w:pPr>
      <w:r w:rsidRPr="004E4DEE">
        <w:rPr>
          <w:lang w:eastAsia="en-US"/>
        </w:rPr>
        <w:t>To promote Highfield values with emphasis on Integrity and Customer Service.</w:t>
      </w:r>
    </w:p>
    <w:p w14:paraId="594709A8" w14:textId="77777777" w:rsidR="004E4DEE" w:rsidRPr="004E4DEE" w:rsidRDefault="004E4DEE" w:rsidP="004E4DEE">
      <w:pPr>
        <w:spacing w:line="200" w:lineRule="exact"/>
        <w:contextualSpacing/>
        <w:jc w:val="left"/>
        <w:rPr>
          <w:lang w:eastAsia="en-US"/>
        </w:rPr>
      </w:pPr>
    </w:p>
    <w:p w14:paraId="3D6A5239" w14:textId="00C6823E" w:rsidR="00B1094A" w:rsidRPr="004E4DEE" w:rsidRDefault="004E4DEE" w:rsidP="004E4DEE">
      <w:pPr>
        <w:spacing w:line="200" w:lineRule="exact"/>
        <w:contextualSpacing/>
        <w:jc w:val="left"/>
        <w:outlineLvl w:val="1"/>
        <w:rPr>
          <w:b/>
        </w:rPr>
      </w:pPr>
      <w:r w:rsidRPr="004E4DEE">
        <w:t>Working with all members within HABC to ensure all regulatory requirements are fulfilled and HABC is recognised as a best practice Awarding Organisation by Centres and regulators alike.</w:t>
      </w:r>
    </w:p>
    <w:p w14:paraId="196C1F06" w14:textId="77777777" w:rsidR="004076A4" w:rsidRPr="004076A4" w:rsidRDefault="004076A4" w:rsidP="004076A4">
      <w:pPr>
        <w:rPr>
          <w:lang w:val="en-US"/>
        </w:rPr>
      </w:pPr>
    </w:p>
    <w:p w14:paraId="3CF9C336" w14:textId="5014977E" w:rsidR="00373D75" w:rsidRDefault="00B1094A" w:rsidP="0006347E">
      <w:pPr>
        <w:pStyle w:val="Heading1"/>
      </w:pPr>
      <w:bookmarkStart w:id="4" w:name="_Hlk80875649"/>
      <w:bookmarkStart w:id="5" w:name="_Toc120015136"/>
      <w:r>
        <w:t>REQUIRED SKILLS AND EXPERIENCE</w:t>
      </w:r>
      <w:bookmarkEnd w:id="5"/>
    </w:p>
    <w:p w14:paraId="74FF3212" w14:textId="77777777" w:rsidR="004E4DEE" w:rsidRPr="004E4DEE" w:rsidRDefault="004E4DEE" w:rsidP="004E4DEE">
      <w:pPr>
        <w:spacing w:line="360" w:lineRule="auto"/>
        <w:jc w:val="left"/>
      </w:pPr>
      <w:r w:rsidRPr="004E4DEE">
        <w:t>A confident user of technology.</w:t>
      </w:r>
    </w:p>
    <w:p w14:paraId="7D30D65E" w14:textId="77777777" w:rsidR="004E4DEE" w:rsidRPr="004E4DEE" w:rsidRDefault="004E4DEE" w:rsidP="004E4DEE">
      <w:pPr>
        <w:spacing w:line="360" w:lineRule="auto"/>
        <w:jc w:val="left"/>
      </w:pPr>
      <w:r w:rsidRPr="004E4DEE">
        <w:t>Exceptional attention to detail and an appetite to ensure work is ‘right first time’.</w:t>
      </w:r>
    </w:p>
    <w:p w14:paraId="559CE1D6" w14:textId="77777777" w:rsidR="004E4DEE" w:rsidRPr="004E4DEE" w:rsidRDefault="004E4DEE" w:rsidP="004E4DEE">
      <w:pPr>
        <w:spacing w:line="360" w:lineRule="auto"/>
        <w:jc w:val="left"/>
      </w:pPr>
      <w:r w:rsidRPr="004E4DEE">
        <w:t>Ability to review documents and courses to ensure accuracy of products before release.</w:t>
      </w:r>
    </w:p>
    <w:p w14:paraId="7E90BB29" w14:textId="77777777" w:rsidR="004E4DEE" w:rsidRPr="004E4DEE" w:rsidRDefault="004E4DEE" w:rsidP="004E4DEE">
      <w:pPr>
        <w:spacing w:line="360" w:lineRule="auto"/>
        <w:contextualSpacing/>
        <w:jc w:val="left"/>
      </w:pPr>
      <w:r w:rsidRPr="004E4DEE">
        <w:t>Excellent written and oral communication skills.</w:t>
      </w:r>
    </w:p>
    <w:p w14:paraId="11690DBB" w14:textId="77777777" w:rsidR="004E4DEE" w:rsidRPr="004E4DEE" w:rsidRDefault="004E4DEE" w:rsidP="004E4DEE">
      <w:pPr>
        <w:spacing w:line="360" w:lineRule="auto"/>
        <w:jc w:val="left"/>
      </w:pPr>
      <w:r w:rsidRPr="004E4DEE">
        <w:t>Excellent customer service skills.</w:t>
      </w:r>
    </w:p>
    <w:p w14:paraId="06407FE6" w14:textId="77777777" w:rsidR="004E4DEE" w:rsidRPr="004E4DEE" w:rsidRDefault="004E4DEE" w:rsidP="004E4DEE">
      <w:pPr>
        <w:spacing w:line="360" w:lineRule="auto"/>
        <w:jc w:val="left"/>
      </w:pPr>
      <w:r w:rsidRPr="004E4DEE">
        <w:t>Ability to work from own initiative and as part of a wider team.</w:t>
      </w:r>
    </w:p>
    <w:p w14:paraId="73776089" w14:textId="77777777" w:rsidR="004E4DEE" w:rsidRPr="004E4DEE" w:rsidRDefault="004E4DEE" w:rsidP="004E4DEE">
      <w:pPr>
        <w:spacing w:line="360" w:lineRule="auto"/>
        <w:contextualSpacing/>
        <w:jc w:val="left"/>
      </w:pPr>
      <w:r w:rsidRPr="004E4DEE">
        <w:t>Excellent interpersonal manner.</w:t>
      </w:r>
    </w:p>
    <w:p w14:paraId="45BF5AA2" w14:textId="77777777" w:rsidR="004E4DEE" w:rsidRPr="004E4DEE" w:rsidRDefault="004E4DEE" w:rsidP="004E4DEE">
      <w:pPr>
        <w:spacing w:line="360" w:lineRule="auto"/>
        <w:contextualSpacing/>
        <w:jc w:val="left"/>
      </w:pPr>
      <w:r w:rsidRPr="004E4DEE">
        <w:t>Demonstrable word processing, spreadsheet, PowerPoint and email skills.</w:t>
      </w:r>
    </w:p>
    <w:p w14:paraId="5904E439" w14:textId="77777777" w:rsidR="004E4DEE" w:rsidRPr="004E4DEE" w:rsidRDefault="004E4DEE" w:rsidP="004E4DEE">
      <w:pPr>
        <w:spacing w:line="360" w:lineRule="auto"/>
        <w:jc w:val="left"/>
      </w:pPr>
      <w:r w:rsidRPr="004E4DEE">
        <w:t>Craves a challenging yet rewarding environment to work in.</w:t>
      </w:r>
    </w:p>
    <w:bookmarkEnd w:id="4"/>
    <w:p w14:paraId="36CD7A31" w14:textId="77777777" w:rsidR="00373D75" w:rsidRPr="00373D75" w:rsidRDefault="00373D75" w:rsidP="00373D75"/>
    <w:p w14:paraId="1F969DA4" w14:textId="593377DA" w:rsidR="00373D75" w:rsidRPr="00373D75" w:rsidRDefault="6F4248DF" w:rsidP="6F4248DF">
      <w:pPr>
        <w:pStyle w:val="Heading1"/>
      </w:pPr>
      <w:bookmarkStart w:id="6" w:name="_Toc120015137"/>
      <w:r>
        <w:t>POST HOLDER’S OBLIGATIONS</w:t>
      </w:r>
      <w:bookmarkEnd w:id="6"/>
      <w:r>
        <w:t xml:space="preserve"> </w:t>
      </w:r>
    </w:p>
    <w:p w14:paraId="702A5752" w14:textId="1FB5132E" w:rsidR="00373D75" w:rsidRDefault="00373D75" w:rsidP="00373D75">
      <w:r w:rsidRPr="00373D75">
        <w:t xml:space="preserve">To carry out their duties having full regard for “The </w:t>
      </w:r>
      <w:r w:rsidR="00AE0D64">
        <w:t>Highfield Group</w:t>
      </w:r>
      <w:r w:rsidR="00AE0D64" w:rsidRPr="00373D75">
        <w:t xml:space="preserve"> </w:t>
      </w:r>
      <w:r w:rsidRPr="00373D75">
        <w:t>Way of Working” (please see below).</w:t>
      </w:r>
    </w:p>
    <w:p w14:paraId="0C517B06" w14:textId="77777777" w:rsidR="00AE0D64" w:rsidRPr="00373D75" w:rsidRDefault="00AE0D64" w:rsidP="00373D75"/>
    <w:p w14:paraId="2364CE37" w14:textId="3568B0C0" w:rsidR="00373D75" w:rsidRDefault="00373D75" w:rsidP="00373D75">
      <w:r w:rsidRPr="00373D75">
        <w:t xml:space="preserve">To carry out their duties in accordance with the </w:t>
      </w:r>
      <w:r w:rsidR="00AE0D64">
        <w:t>Highfield Group</w:t>
      </w:r>
      <w:r w:rsidR="00AE0D64" w:rsidRPr="00373D75">
        <w:t xml:space="preserve"> </w:t>
      </w:r>
      <w:r w:rsidRPr="00373D75">
        <w:t>Diversity and Equality policy and in compliance with the Health &amp; Safety at work etc. Act 1974 and any subsequent and relevant health &amp; Safety legislation.</w:t>
      </w:r>
    </w:p>
    <w:p w14:paraId="2CE95911" w14:textId="77777777" w:rsidR="00AE0D64" w:rsidRPr="00373D75" w:rsidRDefault="00AE0D64" w:rsidP="00373D75"/>
    <w:p w14:paraId="6D47DD55" w14:textId="77777777" w:rsidR="00373D75" w:rsidRDefault="6F4248DF" w:rsidP="00373D75">
      <w:r>
        <w:t>The timely and professional dealing with general enquiries in writing, by email or over the telephone including the taking of messages and the accurate recording and, if necessary, the dissemination of all relevant information.</w:t>
      </w:r>
    </w:p>
    <w:p w14:paraId="0F0AAA62" w14:textId="77777777" w:rsidR="00AE0D64" w:rsidRPr="00373D75" w:rsidRDefault="00AE0D64" w:rsidP="00373D75"/>
    <w:p w14:paraId="7CA70AF8" w14:textId="5356AB65" w:rsidR="004076A4" w:rsidRPr="004076A4" w:rsidRDefault="004076A4" w:rsidP="004076A4">
      <w:pPr>
        <w:rPr>
          <w:lang w:val="en-US"/>
        </w:rPr>
      </w:pPr>
      <w:r w:rsidRPr="004076A4">
        <w:rPr>
          <w:lang w:val="en-US"/>
        </w:rPr>
        <w:t>To competently use all office equipment and relevant software programs including but not limited to Microsoft Office (Word, Excel, PowerPoint, Outlook), HABC web database</w:t>
      </w:r>
      <w:r w:rsidR="004E4DEE">
        <w:rPr>
          <w:lang w:val="en-US"/>
        </w:rPr>
        <w:t>.</w:t>
      </w:r>
    </w:p>
    <w:p w14:paraId="49165B8D" w14:textId="390D1A05" w:rsidR="3D75FEB6" w:rsidRDefault="3D75FEB6" w:rsidP="3D75FEB6"/>
    <w:p w14:paraId="15C44827" w14:textId="33A15573" w:rsidR="3D75FEB6" w:rsidRDefault="3D75FEB6" w:rsidP="3D75FEB6">
      <w:r>
        <w:t xml:space="preserve">Be willing to learn new skills, including how a basic network functions, Learning Management Systems and fault-finding, </w:t>
      </w:r>
      <w:proofErr w:type="gramStart"/>
      <w:r>
        <w:t>in order to</w:t>
      </w:r>
      <w:proofErr w:type="gramEnd"/>
      <w:r>
        <w:t xml:space="preserve"> offer technical support where required.</w:t>
      </w:r>
    </w:p>
    <w:p w14:paraId="273736D6" w14:textId="77777777" w:rsidR="00AE0D64" w:rsidRPr="00373D75" w:rsidRDefault="00AE0D64" w:rsidP="00373D75"/>
    <w:p w14:paraId="030D50F7" w14:textId="77777777" w:rsidR="00373D75" w:rsidRDefault="00373D75" w:rsidP="00373D75">
      <w:r w:rsidRPr="00373D75">
        <w:t>These duties are neither exclusive nor exhaustive and the post holder may be required to undertake other reasonable duties and responsibilities without changing the general character of the post.</w:t>
      </w:r>
    </w:p>
    <w:p w14:paraId="03D56D51" w14:textId="77777777" w:rsidR="00373D75" w:rsidRPr="00373D75" w:rsidRDefault="00373D75" w:rsidP="00373D75"/>
    <w:p w14:paraId="72EFEEF0" w14:textId="77777777" w:rsidR="00AE0D64" w:rsidRDefault="00AE0D64" w:rsidP="00373D75"/>
    <w:p w14:paraId="0F52FA4E" w14:textId="03240231" w:rsidR="00373D75" w:rsidRPr="00373D75" w:rsidRDefault="00373D75" w:rsidP="00AE0D64">
      <w:pPr>
        <w:pStyle w:val="Heading1"/>
      </w:pPr>
      <w:bookmarkStart w:id="7" w:name="_Toc120015138"/>
      <w:r w:rsidRPr="00373D75">
        <w:t xml:space="preserve">THE </w:t>
      </w:r>
      <w:r w:rsidR="00AE0D64">
        <w:t xml:space="preserve">HIGHFIELD GROUP </w:t>
      </w:r>
      <w:r w:rsidRPr="00373D75">
        <w:t>WAY OF WORKING</w:t>
      </w:r>
      <w:bookmarkEnd w:id="7"/>
    </w:p>
    <w:p w14:paraId="7D593702" w14:textId="77777777" w:rsidR="00373D75" w:rsidRPr="00373D75" w:rsidRDefault="00373D75" w:rsidP="00373D75">
      <w:r w:rsidRPr="00373D75">
        <w:t xml:space="preserve">Think </w:t>
      </w:r>
      <w:proofErr w:type="gramStart"/>
      <w:r w:rsidRPr="00373D75">
        <w:t>customer;</w:t>
      </w:r>
      <w:proofErr w:type="gramEnd"/>
    </w:p>
    <w:p w14:paraId="62A03C2A" w14:textId="77777777" w:rsidR="00373D75" w:rsidRPr="00373D75" w:rsidRDefault="00373D75" w:rsidP="00373D75">
      <w:r w:rsidRPr="00373D75">
        <w:rPr>
          <w:bCs/>
          <w:iCs/>
        </w:rPr>
        <w:t xml:space="preserve">Be passionate about our products and </w:t>
      </w:r>
      <w:proofErr w:type="gramStart"/>
      <w:r w:rsidRPr="00373D75">
        <w:rPr>
          <w:bCs/>
          <w:iCs/>
        </w:rPr>
        <w:t>services;</w:t>
      </w:r>
      <w:proofErr w:type="gramEnd"/>
    </w:p>
    <w:p w14:paraId="3830FB96" w14:textId="77777777" w:rsidR="00373D75" w:rsidRPr="00373D75" w:rsidRDefault="00373D75" w:rsidP="00373D75">
      <w:r w:rsidRPr="00373D75">
        <w:rPr>
          <w:bCs/>
          <w:iCs/>
        </w:rPr>
        <w:t xml:space="preserve">Be a team </w:t>
      </w:r>
      <w:proofErr w:type="gramStart"/>
      <w:r w:rsidRPr="00373D75">
        <w:rPr>
          <w:bCs/>
          <w:iCs/>
        </w:rPr>
        <w:t>player;</w:t>
      </w:r>
      <w:proofErr w:type="gramEnd"/>
    </w:p>
    <w:p w14:paraId="4A308BA6" w14:textId="77777777" w:rsidR="00373D75" w:rsidRPr="00373D75" w:rsidRDefault="00373D75" w:rsidP="00373D75">
      <w:r w:rsidRPr="00373D75">
        <w:rPr>
          <w:bCs/>
          <w:iCs/>
        </w:rPr>
        <w:t xml:space="preserve">Accept responsibility for your </w:t>
      </w:r>
      <w:proofErr w:type="gramStart"/>
      <w:r w:rsidRPr="00373D75">
        <w:rPr>
          <w:bCs/>
          <w:iCs/>
        </w:rPr>
        <w:t>actions;</w:t>
      </w:r>
      <w:proofErr w:type="gramEnd"/>
    </w:p>
    <w:p w14:paraId="436A3732" w14:textId="77777777" w:rsidR="00373D75" w:rsidRPr="00373D75" w:rsidRDefault="00373D75" w:rsidP="00373D75">
      <w:r w:rsidRPr="00373D75">
        <w:rPr>
          <w:bCs/>
          <w:iCs/>
        </w:rPr>
        <w:t xml:space="preserve">Be enthusiastic, honest and </w:t>
      </w:r>
      <w:proofErr w:type="gramStart"/>
      <w:r w:rsidRPr="00373D75">
        <w:rPr>
          <w:bCs/>
          <w:iCs/>
        </w:rPr>
        <w:t>confident;</w:t>
      </w:r>
      <w:proofErr w:type="gramEnd"/>
    </w:p>
    <w:p w14:paraId="5CD45579" w14:textId="77777777" w:rsidR="00373D75" w:rsidRPr="00373D75" w:rsidRDefault="00373D75" w:rsidP="00373D75">
      <w:r w:rsidRPr="00373D75">
        <w:rPr>
          <w:bCs/>
          <w:iCs/>
        </w:rPr>
        <w:t xml:space="preserve">Listen and learn and respect </w:t>
      </w:r>
      <w:proofErr w:type="gramStart"/>
      <w:r w:rsidRPr="00373D75">
        <w:rPr>
          <w:bCs/>
          <w:iCs/>
        </w:rPr>
        <w:t>confidentiality;</w:t>
      </w:r>
      <w:proofErr w:type="gramEnd"/>
    </w:p>
    <w:p w14:paraId="58DFFAC4" w14:textId="77777777" w:rsidR="00373D75" w:rsidRPr="00373D75" w:rsidRDefault="00373D75" w:rsidP="00373D75">
      <w:r w:rsidRPr="00373D75">
        <w:rPr>
          <w:bCs/>
          <w:iCs/>
        </w:rPr>
        <w:t>Be loyal and committed to the Company and your future within the Company; and</w:t>
      </w:r>
    </w:p>
    <w:p w14:paraId="23A41C0E" w14:textId="77777777" w:rsidR="00373D75" w:rsidRDefault="00373D75" w:rsidP="00373D75">
      <w:pPr>
        <w:rPr>
          <w:bCs/>
          <w:iCs/>
        </w:rPr>
      </w:pPr>
      <w:r w:rsidRPr="00373D75">
        <w:rPr>
          <w:bCs/>
          <w:iCs/>
        </w:rPr>
        <w:t>To respect all members of the team.</w:t>
      </w:r>
    </w:p>
    <w:p w14:paraId="2DCF62CA" w14:textId="77777777" w:rsidR="00373D75" w:rsidRPr="00373D75" w:rsidRDefault="00373D75" w:rsidP="00373D75"/>
    <w:p w14:paraId="69D4F94F" w14:textId="5179237B" w:rsidR="00373D75" w:rsidRPr="00373D75" w:rsidRDefault="00AE0D64" w:rsidP="00373D75">
      <w:pPr>
        <w:pStyle w:val="Heading1"/>
      </w:pPr>
      <w:bookmarkStart w:id="8" w:name="_Toc120015139"/>
      <w:r w:rsidRPr="00373D75">
        <w:t xml:space="preserve">THE </w:t>
      </w:r>
      <w:r>
        <w:t>HIGHFIELD GROUP</w:t>
      </w:r>
      <w:r w:rsidR="00373D75" w:rsidRPr="00373D75">
        <w:t>’S COMMITMENT TO YOU</w:t>
      </w:r>
      <w:bookmarkEnd w:id="8"/>
    </w:p>
    <w:p w14:paraId="2A6D3CB1" w14:textId="77777777" w:rsidR="00373D75" w:rsidRPr="00373D75" w:rsidRDefault="00373D75" w:rsidP="00373D75">
      <w:r w:rsidRPr="00373D75">
        <w:t xml:space="preserve">To build on your strengths and develop your </w:t>
      </w:r>
      <w:proofErr w:type="gramStart"/>
      <w:r w:rsidRPr="00373D75">
        <w:t>skills;</w:t>
      </w:r>
      <w:proofErr w:type="gramEnd"/>
    </w:p>
    <w:p w14:paraId="3BBE28D8" w14:textId="77777777" w:rsidR="00373D75" w:rsidRPr="00373D75" w:rsidRDefault="00373D75" w:rsidP="00373D75">
      <w:r w:rsidRPr="00373D75">
        <w:rPr>
          <w:bCs/>
          <w:iCs/>
        </w:rPr>
        <w:t xml:space="preserve">To recognise the value of your </w:t>
      </w:r>
      <w:proofErr w:type="gramStart"/>
      <w:r w:rsidRPr="00373D75">
        <w:rPr>
          <w:bCs/>
          <w:iCs/>
        </w:rPr>
        <w:t>contribution;</w:t>
      </w:r>
      <w:proofErr w:type="gramEnd"/>
      <w:r w:rsidRPr="00373D75">
        <w:rPr>
          <w:bCs/>
          <w:iCs/>
        </w:rPr>
        <w:t xml:space="preserve"> </w:t>
      </w:r>
    </w:p>
    <w:p w14:paraId="0931B872" w14:textId="77777777" w:rsidR="00373D75" w:rsidRPr="00373D75" w:rsidRDefault="00373D75" w:rsidP="00373D75">
      <w:r w:rsidRPr="00373D75">
        <w:rPr>
          <w:bCs/>
          <w:iCs/>
        </w:rPr>
        <w:t xml:space="preserve">To respect the balance between life and </w:t>
      </w:r>
      <w:proofErr w:type="gramStart"/>
      <w:r w:rsidRPr="00373D75">
        <w:rPr>
          <w:bCs/>
          <w:iCs/>
        </w:rPr>
        <w:t>work;</w:t>
      </w:r>
      <w:proofErr w:type="gramEnd"/>
      <w:r w:rsidRPr="00373D75">
        <w:rPr>
          <w:bCs/>
          <w:iCs/>
        </w:rPr>
        <w:t xml:space="preserve"> </w:t>
      </w:r>
    </w:p>
    <w:p w14:paraId="537D95F3" w14:textId="77777777" w:rsidR="00373D75" w:rsidRPr="00373D75" w:rsidRDefault="00373D75" w:rsidP="00373D75">
      <w:r w:rsidRPr="00373D75">
        <w:rPr>
          <w:bCs/>
          <w:iCs/>
        </w:rPr>
        <w:t xml:space="preserve">To maintain </w:t>
      </w:r>
      <w:proofErr w:type="gramStart"/>
      <w:r w:rsidRPr="00373D75">
        <w:rPr>
          <w:bCs/>
          <w:iCs/>
        </w:rPr>
        <w:t>confidentiality;</w:t>
      </w:r>
      <w:proofErr w:type="gramEnd"/>
    </w:p>
    <w:p w14:paraId="13EE6F62" w14:textId="77777777" w:rsidR="00373D75" w:rsidRPr="00373D75" w:rsidRDefault="00373D75" w:rsidP="00373D75">
      <w:r w:rsidRPr="00373D75">
        <w:rPr>
          <w:bCs/>
          <w:iCs/>
        </w:rPr>
        <w:t xml:space="preserve">To provide excellent working conditions; and </w:t>
      </w:r>
    </w:p>
    <w:p w14:paraId="0C5AE28E" w14:textId="3D33CFDA" w:rsidR="00403D25" w:rsidRPr="00C57C54" w:rsidRDefault="00373D75" w:rsidP="00373D75">
      <w:pPr>
        <w:rPr>
          <w:color w:val="5C2D91"/>
        </w:rPr>
      </w:pPr>
      <w:r w:rsidRPr="00373D75">
        <w:t>To reward loyalty, commitment, innovation and outstanding performance.</w:t>
      </w:r>
    </w:p>
    <w:sectPr w:rsidR="00403D25" w:rsidRPr="00C57C54" w:rsidSect="00752815">
      <w:headerReference w:type="default" r:id="rId11"/>
      <w:footerReference w:type="even" r:id="rId12"/>
      <w:footerReference w:type="default" r:id="rId13"/>
      <w:footerReference w:type="first" r:id="rId14"/>
      <w:pgSz w:w="11906" w:h="16838"/>
      <w:pgMar w:top="1440" w:right="1110" w:bottom="1440" w:left="115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079DD1B" w14:textId="77777777" w:rsidR="00374AC5" w:rsidRDefault="00374AC5">
      <w:r>
        <w:separator/>
      </w:r>
    </w:p>
    <w:p w14:paraId="3E243983" w14:textId="77777777" w:rsidR="00374AC5" w:rsidRDefault="00374AC5"/>
  </w:endnote>
  <w:endnote w:type="continuationSeparator" w:id="0">
    <w:p w14:paraId="5869B55B" w14:textId="77777777" w:rsidR="00374AC5" w:rsidRDefault="00374AC5">
      <w:r>
        <w:continuationSeparator/>
      </w:r>
    </w:p>
    <w:p w14:paraId="6A5F423E" w14:textId="77777777" w:rsidR="00374AC5" w:rsidRDefault="00374AC5"/>
  </w:endnote>
  <w:endnote w:type="continuationNotice" w:id="1">
    <w:p w14:paraId="53DCF21E" w14:textId="77777777" w:rsidR="00374AC5" w:rsidRDefault="00374AC5"/>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9AEC17" w14:textId="77777777" w:rsidR="00BB0109" w:rsidRDefault="00BB0109">
    <w:pPr>
      <w:pStyle w:val="Footer"/>
    </w:pPr>
  </w:p>
  <w:p w14:paraId="706011A2" w14:textId="77777777" w:rsidR="00BB0109" w:rsidRDefault="00BB010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E93B9C" w14:textId="3689F4FC" w:rsidR="00BB0109" w:rsidRDefault="00BB0109" w:rsidP="0010732E">
    <w:pPr>
      <w:pStyle w:val="Footer"/>
      <w:jc w:val="center"/>
    </w:pPr>
    <w:r>
      <w:rPr>
        <w:noProof w:val="0"/>
      </w:rPr>
      <w:t>Copyright 20</w:t>
    </w:r>
    <w:r w:rsidR="00CF327A">
      <w:rPr>
        <w:noProof w:val="0"/>
      </w:rPr>
      <w:t>2</w:t>
    </w:r>
    <w:r w:rsidR="004076A4">
      <w:rPr>
        <w:noProof w:val="0"/>
      </w:rPr>
      <w:t>2</w:t>
    </w:r>
    <w:r>
      <w:rPr>
        <w:noProof w:val="0"/>
      </w:rPr>
      <w:t xml:space="preserve"> The Highfield Group, All Rights Reserved - Page </w:t>
    </w:r>
    <w:r w:rsidRPr="00CF6996">
      <w:rPr>
        <w:b/>
        <w:noProof w:val="0"/>
      </w:rPr>
      <w:fldChar w:fldCharType="begin"/>
    </w:r>
    <w:r w:rsidRPr="00CF6996">
      <w:rPr>
        <w:b/>
      </w:rPr>
      <w:instrText xml:space="preserve"> PAGE   \* MERGEFORMAT </w:instrText>
    </w:r>
    <w:r w:rsidRPr="00CF6996">
      <w:rPr>
        <w:b/>
        <w:noProof w:val="0"/>
      </w:rPr>
      <w:fldChar w:fldCharType="separate"/>
    </w:r>
    <w:r w:rsidR="00003FA7">
      <w:rPr>
        <w:b/>
      </w:rPr>
      <w:t>4</w:t>
    </w:r>
    <w:r w:rsidRPr="00CF6996">
      <w:rPr>
        <w:b/>
      </w:rPr>
      <w:fldChar w:fldCharType="end"/>
    </w:r>
    <w:r>
      <w:t xml:space="preserve"> of </w:t>
    </w:r>
    <w:r w:rsidRPr="00CF6996">
      <w:rPr>
        <w:b/>
      </w:rPr>
      <w:fldChar w:fldCharType="begin"/>
    </w:r>
    <w:r w:rsidRPr="00CF6996">
      <w:rPr>
        <w:b/>
      </w:rPr>
      <w:instrText xml:space="preserve"> NUMPAGES   \* MERGEFORMAT </w:instrText>
    </w:r>
    <w:r w:rsidRPr="00CF6996">
      <w:rPr>
        <w:b/>
      </w:rPr>
      <w:fldChar w:fldCharType="separate"/>
    </w:r>
    <w:r w:rsidR="00003FA7">
      <w:rPr>
        <w:b/>
      </w:rPr>
      <w:t>5</w:t>
    </w:r>
    <w:r w:rsidRPr="00CF6996">
      <w:rPr>
        <w:b/>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753666" w14:textId="77777777" w:rsidR="00BB0109" w:rsidRDefault="00000000" w:rsidP="00EF4810">
    <w:pPr>
      <w:pStyle w:val="Footer"/>
    </w:pPr>
    <w:fldSimple w:instr=" Title \* lower \* MERGEFORMAT ">
      <w:r w:rsidR="00BB0109">
        <w:t>1</w:t>
      </w:r>
    </w:fldSimple>
  </w:p>
  <w:p w14:paraId="59B4A8FE" w14:textId="77777777" w:rsidR="00BB0109" w:rsidRDefault="00BB0109" w:rsidP="00EF4810">
    <w:pPr>
      <w:pStyle w:val="Footer"/>
    </w:pPr>
    <w:r>
      <w:fldChar w:fldCharType="begin"/>
    </w:r>
    <w:r>
      <w:instrText xml:space="preserve"> Createdate \@ "DD MMMM YYYY" \* MERGEFORMAT </w:instrText>
    </w:r>
    <w:r>
      <w:fldChar w:fldCharType="separate"/>
    </w:r>
    <w:r>
      <w:t>27 October 2010</w:t>
    </w:r>
    <w:r>
      <w:fldChar w:fldCharType="end"/>
    </w:r>
    <w:r>
      <w:t xml:space="preserve"> </w:t>
    </w:r>
    <w:fldSimple w:instr=" Author \*lower \* MERGEFORMAT ">
      <w:r>
        <w:t>jasonsprenger</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015308" w14:textId="77777777" w:rsidR="00374AC5" w:rsidRDefault="00374AC5">
      <w:r>
        <w:separator/>
      </w:r>
    </w:p>
    <w:p w14:paraId="32DB127A" w14:textId="77777777" w:rsidR="00374AC5" w:rsidRDefault="00374AC5"/>
  </w:footnote>
  <w:footnote w:type="continuationSeparator" w:id="0">
    <w:p w14:paraId="2D858963" w14:textId="77777777" w:rsidR="00374AC5" w:rsidRDefault="00374AC5">
      <w:r>
        <w:continuationSeparator/>
      </w:r>
    </w:p>
    <w:p w14:paraId="76F45C4D" w14:textId="77777777" w:rsidR="00374AC5" w:rsidRDefault="00374AC5"/>
  </w:footnote>
  <w:footnote w:type="continuationNotice" w:id="1">
    <w:p w14:paraId="05C11673" w14:textId="77777777" w:rsidR="00374AC5" w:rsidRDefault="00374AC5"/>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2ACD59" w14:textId="6B0513C3" w:rsidR="00BB0109" w:rsidRDefault="00CF327A" w:rsidP="00CF327A">
    <w:pPr>
      <w:pStyle w:val="Header"/>
      <w:tabs>
        <w:tab w:val="clear" w:pos="4536"/>
        <w:tab w:val="clear" w:pos="9072"/>
        <w:tab w:val="left" w:pos="6150"/>
      </w:tabs>
      <w:ind w:left="-709"/>
      <w:jc w:val="center"/>
    </w:pPr>
    <w:r>
      <w:drawing>
        <wp:inline distT="0" distB="0" distL="0" distR="0" wp14:anchorId="17F75B95" wp14:editId="07811A9E">
          <wp:extent cx="2533650" cy="535306"/>
          <wp:effectExtent l="0" t="0" r="0" b="0"/>
          <wp:docPr id="2" name="Picture 2" descr="A black background with white text&#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black background with white text&#10;&#10;Description automatically generated with low confidenc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545682" cy="537848"/>
                  </a:xfrm>
                  <a:prstGeom prst="rect">
                    <a:avLst/>
                  </a:prstGeom>
                  <a:noFill/>
                  <a:ln>
                    <a:noFill/>
                  </a:ln>
                </pic:spPr>
              </pic:pic>
            </a:graphicData>
          </a:graphic>
        </wp:inline>
      </w:drawing>
    </w:r>
  </w:p>
  <w:p w14:paraId="37026E51" w14:textId="77777777" w:rsidR="00BB0109" w:rsidRDefault="00BB0109" w:rsidP="0010732E">
    <w:pPr>
      <w:jc w:val="lef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3"/>
    <w:multiLevelType w:val="multilevel"/>
    <w:tmpl w:val="00000003"/>
    <w:name w:val="WW8Num3"/>
    <w:lvl w:ilvl="0">
      <w:start w:val="1"/>
      <w:numFmt w:val="decimal"/>
      <w:lvlText w:val="%1."/>
      <w:lvlJc w:val="left"/>
      <w:pPr>
        <w:tabs>
          <w:tab w:val="num" w:pos="0"/>
        </w:tabs>
        <w:ind w:left="720" w:hanging="360"/>
      </w:p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1" w15:restartNumberingAfterBreak="0">
    <w:nsid w:val="00A61B98"/>
    <w:multiLevelType w:val="hybridMultilevel"/>
    <w:tmpl w:val="926841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0C524F81"/>
    <w:multiLevelType w:val="hybridMultilevel"/>
    <w:tmpl w:val="9BFCAB7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10F232A"/>
    <w:multiLevelType w:val="hybridMultilevel"/>
    <w:tmpl w:val="50BCB76E"/>
    <w:lvl w:ilvl="0" w:tplc="AE96377E">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2CA20F8E"/>
    <w:multiLevelType w:val="hybridMultilevel"/>
    <w:tmpl w:val="C9EE5C38"/>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17E63FC"/>
    <w:multiLevelType w:val="multilevel"/>
    <w:tmpl w:val="D34C8146"/>
    <w:lvl w:ilvl="0">
      <w:start w:val="1"/>
      <w:numFmt w:val="decimal"/>
      <w:lvlText w:val="%1."/>
      <w:lvlJc w:val="left"/>
      <w:pPr>
        <w:tabs>
          <w:tab w:val="num" w:pos="624"/>
        </w:tabs>
        <w:ind w:left="624" w:hanging="624"/>
      </w:pPr>
    </w:lvl>
    <w:lvl w:ilvl="1">
      <w:start w:val="1"/>
      <w:numFmt w:val="decimal"/>
      <w:pStyle w:val="Heading2"/>
      <w:lvlText w:val="%1.%2"/>
      <w:lvlJc w:val="left"/>
      <w:pPr>
        <w:tabs>
          <w:tab w:val="num" w:pos="624"/>
        </w:tabs>
        <w:ind w:left="624" w:hanging="624"/>
      </w:pPr>
    </w:lvl>
    <w:lvl w:ilvl="2">
      <w:start w:val="1"/>
      <w:numFmt w:val="decimal"/>
      <w:pStyle w:val="Heading3"/>
      <w:lvlText w:val="%1.%2.%3"/>
      <w:lvlJc w:val="left"/>
      <w:pPr>
        <w:tabs>
          <w:tab w:val="num" w:pos="624"/>
        </w:tabs>
        <w:ind w:left="624" w:hanging="624"/>
      </w:pPr>
      <w:rPr>
        <w:lang w:val="en-US"/>
      </w:rPr>
    </w:lvl>
    <w:lvl w:ilvl="3">
      <w:start w:val="1"/>
      <w:numFmt w:val="lowerLetter"/>
      <w:pStyle w:val="Heading4"/>
      <w:lvlText w:val="%4."/>
      <w:lvlJc w:val="left"/>
      <w:pPr>
        <w:tabs>
          <w:tab w:val="num" w:pos="624"/>
        </w:tabs>
        <w:ind w:left="624" w:hanging="624"/>
      </w:pPr>
    </w:lvl>
    <w:lvl w:ilvl="4">
      <w:start w:val="1"/>
      <w:numFmt w:val="lowerRoman"/>
      <w:pStyle w:val="Heading5"/>
      <w:lvlText w:val="%5."/>
      <w:lvlJc w:val="left"/>
      <w:pPr>
        <w:tabs>
          <w:tab w:val="num" w:pos="624"/>
        </w:tabs>
        <w:ind w:left="624" w:hanging="624"/>
      </w:pPr>
    </w:lvl>
    <w:lvl w:ilvl="5">
      <w:start w:val="1"/>
      <w:numFmt w:val="upperLetter"/>
      <w:pStyle w:val="Heading6"/>
      <w:lvlText w:val="APPENDIX %6:"/>
      <w:lvlJc w:val="left"/>
      <w:pPr>
        <w:tabs>
          <w:tab w:val="num" w:pos="1440"/>
        </w:tabs>
        <w:ind w:left="1440" w:hanging="1440"/>
      </w:pPr>
      <w:rPr>
        <w:caps w:val="0"/>
      </w:rPr>
    </w:lvl>
    <w:lvl w:ilvl="6">
      <w:start w:val="1"/>
      <w:numFmt w:val="decimal"/>
      <w:pStyle w:val="Heading7"/>
      <w:lvlText w:val="%6.%7"/>
      <w:lvlJc w:val="left"/>
      <w:pPr>
        <w:tabs>
          <w:tab w:val="num" w:pos="624"/>
        </w:tabs>
        <w:ind w:left="624" w:hanging="624"/>
      </w:pPr>
    </w:lvl>
    <w:lvl w:ilvl="7">
      <w:start w:val="1"/>
      <w:numFmt w:val="decimal"/>
      <w:pStyle w:val="Heading8"/>
      <w:lvlText w:val="%6.%7.%8"/>
      <w:lvlJc w:val="left"/>
      <w:pPr>
        <w:tabs>
          <w:tab w:val="num" w:pos="624"/>
        </w:tabs>
        <w:ind w:left="624" w:hanging="624"/>
      </w:pPr>
    </w:lvl>
    <w:lvl w:ilvl="8">
      <w:start w:val="1"/>
      <w:numFmt w:val="lowerLetter"/>
      <w:pStyle w:val="Heading9"/>
      <w:lvlText w:val="%9."/>
      <w:lvlJc w:val="left"/>
      <w:pPr>
        <w:tabs>
          <w:tab w:val="num" w:pos="624"/>
        </w:tabs>
        <w:ind w:left="624" w:hanging="624"/>
      </w:pPr>
      <w:rPr>
        <w:caps w:val="0"/>
      </w:rPr>
    </w:lvl>
  </w:abstractNum>
  <w:abstractNum w:abstractNumId="6" w15:restartNumberingAfterBreak="0">
    <w:nsid w:val="31C16500"/>
    <w:multiLevelType w:val="hybridMultilevel"/>
    <w:tmpl w:val="479A6A70"/>
    <w:lvl w:ilvl="0" w:tplc="02B08630">
      <w:start w:val="21"/>
      <w:numFmt w:val="bullet"/>
      <w:lvlText w:val="-"/>
      <w:lvlJc w:val="left"/>
      <w:pPr>
        <w:ind w:left="440" w:hanging="360"/>
      </w:pPr>
      <w:rPr>
        <w:rFonts w:ascii="Verdana" w:eastAsia="Times New Roman" w:hAnsi="Verdana" w:cs="Times New Roman" w:hint="default"/>
      </w:rPr>
    </w:lvl>
    <w:lvl w:ilvl="1" w:tplc="08090003" w:tentative="1">
      <w:start w:val="1"/>
      <w:numFmt w:val="bullet"/>
      <w:lvlText w:val="o"/>
      <w:lvlJc w:val="left"/>
      <w:pPr>
        <w:ind w:left="1160" w:hanging="360"/>
      </w:pPr>
      <w:rPr>
        <w:rFonts w:ascii="Courier New" w:hAnsi="Courier New" w:cs="Courier New" w:hint="default"/>
      </w:rPr>
    </w:lvl>
    <w:lvl w:ilvl="2" w:tplc="08090005" w:tentative="1">
      <w:start w:val="1"/>
      <w:numFmt w:val="bullet"/>
      <w:lvlText w:val=""/>
      <w:lvlJc w:val="left"/>
      <w:pPr>
        <w:ind w:left="1880" w:hanging="360"/>
      </w:pPr>
      <w:rPr>
        <w:rFonts w:ascii="Wingdings" w:hAnsi="Wingdings" w:hint="default"/>
      </w:rPr>
    </w:lvl>
    <w:lvl w:ilvl="3" w:tplc="08090001" w:tentative="1">
      <w:start w:val="1"/>
      <w:numFmt w:val="bullet"/>
      <w:lvlText w:val=""/>
      <w:lvlJc w:val="left"/>
      <w:pPr>
        <w:ind w:left="2600" w:hanging="360"/>
      </w:pPr>
      <w:rPr>
        <w:rFonts w:ascii="Symbol" w:hAnsi="Symbol" w:hint="default"/>
      </w:rPr>
    </w:lvl>
    <w:lvl w:ilvl="4" w:tplc="08090003" w:tentative="1">
      <w:start w:val="1"/>
      <w:numFmt w:val="bullet"/>
      <w:lvlText w:val="o"/>
      <w:lvlJc w:val="left"/>
      <w:pPr>
        <w:ind w:left="3320" w:hanging="360"/>
      </w:pPr>
      <w:rPr>
        <w:rFonts w:ascii="Courier New" w:hAnsi="Courier New" w:cs="Courier New" w:hint="default"/>
      </w:rPr>
    </w:lvl>
    <w:lvl w:ilvl="5" w:tplc="08090005" w:tentative="1">
      <w:start w:val="1"/>
      <w:numFmt w:val="bullet"/>
      <w:lvlText w:val=""/>
      <w:lvlJc w:val="left"/>
      <w:pPr>
        <w:ind w:left="4040" w:hanging="360"/>
      </w:pPr>
      <w:rPr>
        <w:rFonts w:ascii="Wingdings" w:hAnsi="Wingdings" w:hint="default"/>
      </w:rPr>
    </w:lvl>
    <w:lvl w:ilvl="6" w:tplc="08090001" w:tentative="1">
      <w:start w:val="1"/>
      <w:numFmt w:val="bullet"/>
      <w:lvlText w:val=""/>
      <w:lvlJc w:val="left"/>
      <w:pPr>
        <w:ind w:left="4760" w:hanging="360"/>
      </w:pPr>
      <w:rPr>
        <w:rFonts w:ascii="Symbol" w:hAnsi="Symbol" w:hint="default"/>
      </w:rPr>
    </w:lvl>
    <w:lvl w:ilvl="7" w:tplc="08090003" w:tentative="1">
      <w:start w:val="1"/>
      <w:numFmt w:val="bullet"/>
      <w:lvlText w:val="o"/>
      <w:lvlJc w:val="left"/>
      <w:pPr>
        <w:ind w:left="5480" w:hanging="360"/>
      </w:pPr>
      <w:rPr>
        <w:rFonts w:ascii="Courier New" w:hAnsi="Courier New" w:cs="Courier New" w:hint="default"/>
      </w:rPr>
    </w:lvl>
    <w:lvl w:ilvl="8" w:tplc="08090005" w:tentative="1">
      <w:start w:val="1"/>
      <w:numFmt w:val="bullet"/>
      <w:lvlText w:val=""/>
      <w:lvlJc w:val="left"/>
      <w:pPr>
        <w:ind w:left="6200" w:hanging="360"/>
      </w:pPr>
      <w:rPr>
        <w:rFonts w:ascii="Wingdings" w:hAnsi="Wingdings" w:hint="default"/>
      </w:rPr>
    </w:lvl>
  </w:abstractNum>
  <w:abstractNum w:abstractNumId="7" w15:restartNumberingAfterBreak="0">
    <w:nsid w:val="38BF2835"/>
    <w:multiLevelType w:val="multilevel"/>
    <w:tmpl w:val="7FDEEE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9A22318"/>
    <w:multiLevelType w:val="multilevel"/>
    <w:tmpl w:val="3E64F3CE"/>
    <w:lvl w:ilvl="0">
      <w:start w:val="1"/>
      <w:numFmt w:val="bullet"/>
      <w:lvlText w:val=""/>
      <w:lvlJc w:val="left"/>
      <w:pPr>
        <w:tabs>
          <w:tab w:val="num" w:pos="0"/>
        </w:tabs>
        <w:ind w:left="720" w:hanging="360"/>
      </w:pPr>
      <w:rPr>
        <w:rFonts w:ascii="Wingdings" w:hAnsi="Wingdings" w:hint="default"/>
      </w:rPr>
    </w:lvl>
    <w:lvl w:ilvl="1">
      <w:start w:val="1"/>
      <w:numFmt w:val="lowerLetter"/>
      <w:lvlText w:val="%2."/>
      <w:lvlJc w:val="left"/>
      <w:pPr>
        <w:tabs>
          <w:tab w:val="num" w:pos="0"/>
        </w:tabs>
        <w:ind w:left="1440" w:hanging="360"/>
      </w:pPr>
    </w:lvl>
    <w:lvl w:ilvl="2">
      <w:start w:val="1"/>
      <w:numFmt w:val="lowerRoman"/>
      <w:lvlText w:val="%3."/>
      <w:lvlJc w:val="lef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lef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left"/>
      <w:pPr>
        <w:tabs>
          <w:tab w:val="num" w:pos="0"/>
        </w:tabs>
        <w:ind w:left="6480" w:hanging="180"/>
      </w:pPr>
    </w:lvl>
  </w:abstractNum>
  <w:abstractNum w:abstractNumId="9" w15:restartNumberingAfterBreak="0">
    <w:nsid w:val="56583A50"/>
    <w:multiLevelType w:val="hybridMultilevel"/>
    <w:tmpl w:val="A56226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62787184"/>
    <w:multiLevelType w:val="multilevel"/>
    <w:tmpl w:val="91D66CE2"/>
    <w:lvl w:ilvl="0">
      <w:start w:val="1"/>
      <w:numFmt w:val="decimal"/>
      <w:pStyle w:val="Level1"/>
      <w:lvlText w:val="%1."/>
      <w:lvlJc w:val="left"/>
      <w:pPr>
        <w:tabs>
          <w:tab w:val="num" w:pos="851"/>
        </w:tabs>
        <w:ind w:left="851" w:hanging="851"/>
      </w:pPr>
      <w:rPr>
        <w:rFonts w:hint="default"/>
        <w:b w:val="0"/>
        <w:i w:val="0"/>
        <w:u w:val="none"/>
      </w:rPr>
    </w:lvl>
    <w:lvl w:ilvl="1">
      <w:start w:val="1"/>
      <w:numFmt w:val="decimal"/>
      <w:pStyle w:val="Level2"/>
      <w:lvlText w:val="%1.%2"/>
      <w:lvlJc w:val="left"/>
      <w:pPr>
        <w:tabs>
          <w:tab w:val="num" w:pos="851"/>
        </w:tabs>
        <w:ind w:left="851" w:hanging="851"/>
      </w:pPr>
      <w:rPr>
        <w:rFonts w:hint="default"/>
        <w:b w:val="0"/>
        <w:i w:val="0"/>
        <w:color w:val="000000"/>
        <w:u w:val="none"/>
      </w:rPr>
    </w:lvl>
    <w:lvl w:ilvl="2">
      <w:start w:val="1"/>
      <w:numFmt w:val="decimal"/>
      <w:pStyle w:val="Level3"/>
      <w:lvlText w:val="%1.%2.%3"/>
      <w:lvlJc w:val="left"/>
      <w:pPr>
        <w:tabs>
          <w:tab w:val="num" w:pos="1792"/>
        </w:tabs>
        <w:ind w:left="1792" w:hanging="992"/>
      </w:pPr>
      <w:rPr>
        <w:rFonts w:hint="default"/>
        <w:b w:val="0"/>
        <w:i w:val="0"/>
        <w:color w:val="000000"/>
        <w:u w:val="none"/>
      </w:rPr>
    </w:lvl>
    <w:lvl w:ilvl="3">
      <w:start w:val="1"/>
      <w:numFmt w:val="decimal"/>
      <w:pStyle w:val="Level4"/>
      <w:lvlText w:val="%1.%2.%3.%4"/>
      <w:lvlJc w:val="left"/>
      <w:pPr>
        <w:tabs>
          <w:tab w:val="num" w:pos="3119"/>
        </w:tabs>
        <w:ind w:left="3119" w:hanging="1276"/>
      </w:pPr>
      <w:rPr>
        <w:rFonts w:hint="default"/>
        <w:b w:val="0"/>
        <w:i w:val="0"/>
        <w:color w:val="000000"/>
        <w:u w:val="none"/>
      </w:rPr>
    </w:lvl>
    <w:lvl w:ilvl="4">
      <w:start w:val="1"/>
      <w:numFmt w:val="lowerLetter"/>
      <w:pStyle w:val="Level5"/>
      <w:lvlText w:val="(%5)"/>
      <w:lvlJc w:val="left"/>
      <w:pPr>
        <w:tabs>
          <w:tab w:val="num" w:pos="3119"/>
        </w:tabs>
        <w:ind w:left="3119" w:hanging="1276"/>
      </w:pPr>
      <w:rPr>
        <w:rFonts w:hint="default"/>
        <w:b w:val="0"/>
        <w:i w:val="0"/>
        <w:color w:val="000000"/>
        <w:u w:val="none"/>
      </w:rPr>
    </w:lvl>
    <w:lvl w:ilvl="5">
      <w:start w:val="1"/>
      <w:numFmt w:val="none"/>
      <w:lvlText w:val="(Not Defined)"/>
      <w:lvlJc w:val="left"/>
      <w:pPr>
        <w:tabs>
          <w:tab w:val="num" w:pos="3240"/>
        </w:tabs>
        <w:ind w:left="2736" w:hanging="936"/>
      </w:pPr>
      <w:rPr>
        <w:rFonts w:hint="default"/>
      </w:rPr>
    </w:lvl>
    <w:lvl w:ilvl="6">
      <w:start w:val="1"/>
      <w:numFmt w:val="none"/>
      <w:lvlText w:val="(Not Defined)"/>
      <w:lvlJc w:val="left"/>
      <w:pPr>
        <w:tabs>
          <w:tab w:val="num" w:pos="3600"/>
        </w:tabs>
        <w:ind w:left="3240" w:hanging="1080"/>
      </w:pPr>
      <w:rPr>
        <w:rFonts w:hint="default"/>
      </w:rPr>
    </w:lvl>
    <w:lvl w:ilvl="7">
      <w:start w:val="1"/>
      <w:numFmt w:val="none"/>
      <w:lvlText w:val="(Not Defined)"/>
      <w:lvlJc w:val="left"/>
      <w:pPr>
        <w:tabs>
          <w:tab w:val="num" w:pos="3960"/>
        </w:tabs>
        <w:ind w:left="3744" w:hanging="1224"/>
      </w:pPr>
      <w:rPr>
        <w:rFonts w:hint="default"/>
      </w:rPr>
    </w:lvl>
    <w:lvl w:ilvl="8">
      <w:start w:val="1"/>
      <w:numFmt w:val="none"/>
      <w:lvlText w:val="(Not Defined)"/>
      <w:lvlJc w:val="left"/>
      <w:pPr>
        <w:tabs>
          <w:tab w:val="num" w:pos="4320"/>
        </w:tabs>
        <w:ind w:left="4320" w:hanging="1440"/>
      </w:pPr>
      <w:rPr>
        <w:rFonts w:hint="default"/>
      </w:rPr>
    </w:lvl>
  </w:abstractNum>
  <w:abstractNum w:abstractNumId="11" w15:restartNumberingAfterBreak="0">
    <w:nsid w:val="6B712158"/>
    <w:multiLevelType w:val="hybridMultilevel"/>
    <w:tmpl w:val="2EE4460C"/>
    <w:lvl w:ilvl="0" w:tplc="08090001">
      <w:start w:val="1"/>
      <w:numFmt w:val="bullet"/>
      <w:lvlText w:val=""/>
      <w:lvlJc w:val="left"/>
      <w:pPr>
        <w:tabs>
          <w:tab w:val="num" w:pos="360"/>
        </w:tabs>
        <w:ind w:left="360" w:hanging="360"/>
      </w:pPr>
      <w:rPr>
        <w:rFonts w:ascii="Symbol" w:hAnsi="Symbol" w:hint="default"/>
      </w:rPr>
    </w:lvl>
    <w:lvl w:ilvl="1" w:tplc="04090001">
      <w:start w:val="1"/>
      <w:numFmt w:val="bullet"/>
      <w:lvlText w:val=""/>
      <w:lvlJc w:val="left"/>
      <w:pPr>
        <w:tabs>
          <w:tab w:val="num" w:pos="1080"/>
        </w:tabs>
        <w:ind w:left="1080" w:hanging="360"/>
      </w:pPr>
      <w:rPr>
        <w:rFonts w:ascii="Symbol" w:hAnsi="Symbol"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2" w15:restartNumberingAfterBreak="0">
    <w:nsid w:val="74E53ED0"/>
    <w:multiLevelType w:val="hybridMultilevel"/>
    <w:tmpl w:val="E166B2E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7DA3246B"/>
    <w:multiLevelType w:val="hybridMultilevel"/>
    <w:tmpl w:val="C7C69AD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7FE66BCD"/>
    <w:multiLevelType w:val="hybridMultilevel"/>
    <w:tmpl w:val="0206E67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557205112">
    <w:abstractNumId w:val="10"/>
  </w:num>
  <w:num w:numId="2" w16cid:durableId="113235903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995721420">
    <w:abstractNumId w:val="5"/>
  </w:num>
  <w:num w:numId="4" w16cid:durableId="1591961165">
    <w:abstractNumId w:val="3"/>
  </w:num>
  <w:num w:numId="5" w16cid:durableId="1615868714">
    <w:abstractNumId w:val="1"/>
  </w:num>
  <w:num w:numId="6" w16cid:durableId="1999839055">
    <w:abstractNumId w:val="2"/>
  </w:num>
  <w:num w:numId="7" w16cid:durableId="1574437785">
    <w:abstractNumId w:val="13"/>
  </w:num>
  <w:num w:numId="8" w16cid:durableId="127937964">
    <w:abstractNumId w:val="12"/>
  </w:num>
  <w:num w:numId="9" w16cid:durableId="845435386">
    <w:abstractNumId w:val="8"/>
  </w:num>
  <w:num w:numId="10" w16cid:durableId="695540098">
    <w:abstractNumId w:val="14"/>
  </w:num>
  <w:num w:numId="11" w16cid:durableId="1237669841">
    <w:abstractNumId w:val="9"/>
  </w:num>
  <w:num w:numId="12" w16cid:durableId="1268581544">
    <w:abstractNumId w:val="7"/>
  </w:num>
  <w:num w:numId="13" w16cid:durableId="859661752">
    <w:abstractNumId w:val="6"/>
  </w:num>
  <w:num w:numId="14" w16cid:durableId="391662037">
    <w:abstractNumId w:val="4"/>
  </w:num>
  <w:num w:numId="15" w16cid:durableId="1137837796">
    <w:abstractNumId w:val="11"/>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14BA"/>
    <w:rsid w:val="00003FA7"/>
    <w:rsid w:val="00005AD9"/>
    <w:rsid w:val="00021EF8"/>
    <w:rsid w:val="00036642"/>
    <w:rsid w:val="0003782A"/>
    <w:rsid w:val="000441B0"/>
    <w:rsid w:val="00045C0A"/>
    <w:rsid w:val="00046666"/>
    <w:rsid w:val="00047BAC"/>
    <w:rsid w:val="00051253"/>
    <w:rsid w:val="000546F6"/>
    <w:rsid w:val="00062F69"/>
    <w:rsid w:val="0006347E"/>
    <w:rsid w:val="00070527"/>
    <w:rsid w:val="00075527"/>
    <w:rsid w:val="000756F2"/>
    <w:rsid w:val="00080841"/>
    <w:rsid w:val="00083D69"/>
    <w:rsid w:val="000855E5"/>
    <w:rsid w:val="00086100"/>
    <w:rsid w:val="00096D35"/>
    <w:rsid w:val="000A30D1"/>
    <w:rsid w:val="000B671B"/>
    <w:rsid w:val="000B7DDD"/>
    <w:rsid w:val="000C066D"/>
    <w:rsid w:val="000C4071"/>
    <w:rsid w:val="000C4686"/>
    <w:rsid w:val="000C6478"/>
    <w:rsid w:val="000D0029"/>
    <w:rsid w:val="000D2048"/>
    <w:rsid w:val="000D4DE6"/>
    <w:rsid w:val="000E16ED"/>
    <w:rsid w:val="000E2247"/>
    <w:rsid w:val="000F28A1"/>
    <w:rsid w:val="000F562E"/>
    <w:rsid w:val="0010732E"/>
    <w:rsid w:val="00115D4F"/>
    <w:rsid w:val="0012599A"/>
    <w:rsid w:val="00131E4E"/>
    <w:rsid w:val="00140D04"/>
    <w:rsid w:val="0014272E"/>
    <w:rsid w:val="00153C33"/>
    <w:rsid w:val="0015693A"/>
    <w:rsid w:val="0016222A"/>
    <w:rsid w:val="00167479"/>
    <w:rsid w:val="001747EF"/>
    <w:rsid w:val="0018030B"/>
    <w:rsid w:val="001831C6"/>
    <w:rsid w:val="0018540A"/>
    <w:rsid w:val="00187D76"/>
    <w:rsid w:val="00194049"/>
    <w:rsid w:val="001B42DC"/>
    <w:rsid w:val="001C275D"/>
    <w:rsid w:val="001C61F7"/>
    <w:rsid w:val="001D1CC4"/>
    <w:rsid w:val="001D2F73"/>
    <w:rsid w:val="001D366F"/>
    <w:rsid w:val="001E30A9"/>
    <w:rsid w:val="001E6B85"/>
    <w:rsid w:val="001F27C2"/>
    <w:rsid w:val="001F389F"/>
    <w:rsid w:val="00202A9E"/>
    <w:rsid w:val="00203342"/>
    <w:rsid w:val="00205AB9"/>
    <w:rsid w:val="002070D6"/>
    <w:rsid w:val="00212A75"/>
    <w:rsid w:val="0021318D"/>
    <w:rsid w:val="00225E60"/>
    <w:rsid w:val="00234CF8"/>
    <w:rsid w:val="00240264"/>
    <w:rsid w:val="00240EBC"/>
    <w:rsid w:val="00240FA3"/>
    <w:rsid w:val="002460CF"/>
    <w:rsid w:val="00246AFC"/>
    <w:rsid w:val="00253AD2"/>
    <w:rsid w:val="00257415"/>
    <w:rsid w:val="002674A2"/>
    <w:rsid w:val="00271816"/>
    <w:rsid w:val="00275CE8"/>
    <w:rsid w:val="00277DC1"/>
    <w:rsid w:val="0028320A"/>
    <w:rsid w:val="00283541"/>
    <w:rsid w:val="00297F52"/>
    <w:rsid w:val="002A25B4"/>
    <w:rsid w:val="002A6562"/>
    <w:rsid w:val="002B39C2"/>
    <w:rsid w:val="002C074C"/>
    <w:rsid w:val="003013E0"/>
    <w:rsid w:val="00302C7C"/>
    <w:rsid w:val="00304AB5"/>
    <w:rsid w:val="00305880"/>
    <w:rsid w:val="00306118"/>
    <w:rsid w:val="00321BA1"/>
    <w:rsid w:val="00324C6F"/>
    <w:rsid w:val="00344B5D"/>
    <w:rsid w:val="003467F6"/>
    <w:rsid w:val="00346CBC"/>
    <w:rsid w:val="00352D0C"/>
    <w:rsid w:val="00353348"/>
    <w:rsid w:val="00357FA1"/>
    <w:rsid w:val="00362DED"/>
    <w:rsid w:val="00366372"/>
    <w:rsid w:val="00373D75"/>
    <w:rsid w:val="00374AC5"/>
    <w:rsid w:val="00380064"/>
    <w:rsid w:val="00380AD5"/>
    <w:rsid w:val="003A22C8"/>
    <w:rsid w:val="003A5997"/>
    <w:rsid w:val="003B16C5"/>
    <w:rsid w:val="003C379B"/>
    <w:rsid w:val="003C44EB"/>
    <w:rsid w:val="003C5612"/>
    <w:rsid w:val="003C5B3A"/>
    <w:rsid w:val="003D58B1"/>
    <w:rsid w:val="003D6077"/>
    <w:rsid w:val="003D6FC8"/>
    <w:rsid w:val="003F09DA"/>
    <w:rsid w:val="00400A34"/>
    <w:rsid w:val="00403D25"/>
    <w:rsid w:val="0040467F"/>
    <w:rsid w:val="00404DF5"/>
    <w:rsid w:val="004076A4"/>
    <w:rsid w:val="00412F7E"/>
    <w:rsid w:val="00414A1A"/>
    <w:rsid w:val="0041640A"/>
    <w:rsid w:val="0044744C"/>
    <w:rsid w:val="004504F5"/>
    <w:rsid w:val="00453581"/>
    <w:rsid w:val="00462C74"/>
    <w:rsid w:val="00462CD6"/>
    <w:rsid w:val="0046318A"/>
    <w:rsid w:val="00467CF1"/>
    <w:rsid w:val="00471D75"/>
    <w:rsid w:val="00473EF4"/>
    <w:rsid w:val="0048605F"/>
    <w:rsid w:val="004945AC"/>
    <w:rsid w:val="00496903"/>
    <w:rsid w:val="004A321A"/>
    <w:rsid w:val="004A559E"/>
    <w:rsid w:val="004A5814"/>
    <w:rsid w:val="004B00DD"/>
    <w:rsid w:val="004B1EBC"/>
    <w:rsid w:val="004C1B72"/>
    <w:rsid w:val="004C2D2E"/>
    <w:rsid w:val="004D23E5"/>
    <w:rsid w:val="004E3E8C"/>
    <w:rsid w:val="004E4DEE"/>
    <w:rsid w:val="004F419D"/>
    <w:rsid w:val="00507270"/>
    <w:rsid w:val="005108E0"/>
    <w:rsid w:val="005153F0"/>
    <w:rsid w:val="00517287"/>
    <w:rsid w:val="00531BAD"/>
    <w:rsid w:val="00535436"/>
    <w:rsid w:val="005356A8"/>
    <w:rsid w:val="00544A44"/>
    <w:rsid w:val="00545087"/>
    <w:rsid w:val="005806A0"/>
    <w:rsid w:val="00584C2D"/>
    <w:rsid w:val="005929C1"/>
    <w:rsid w:val="00596D01"/>
    <w:rsid w:val="005A0E25"/>
    <w:rsid w:val="005C273E"/>
    <w:rsid w:val="005C49B9"/>
    <w:rsid w:val="005C68C9"/>
    <w:rsid w:val="005F37D7"/>
    <w:rsid w:val="00617CA3"/>
    <w:rsid w:val="00617EB6"/>
    <w:rsid w:val="00633600"/>
    <w:rsid w:val="0063526E"/>
    <w:rsid w:val="006417D7"/>
    <w:rsid w:val="00644BA3"/>
    <w:rsid w:val="006577ED"/>
    <w:rsid w:val="00662AF7"/>
    <w:rsid w:val="006828CE"/>
    <w:rsid w:val="00686964"/>
    <w:rsid w:val="00687CD4"/>
    <w:rsid w:val="006961D5"/>
    <w:rsid w:val="006977B4"/>
    <w:rsid w:val="006A49B8"/>
    <w:rsid w:val="006A57C4"/>
    <w:rsid w:val="006B1AD8"/>
    <w:rsid w:val="006C0CE3"/>
    <w:rsid w:val="006C1856"/>
    <w:rsid w:val="006C4FDA"/>
    <w:rsid w:val="006C6E6B"/>
    <w:rsid w:val="006D1138"/>
    <w:rsid w:val="006D27E4"/>
    <w:rsid w:val="006E5447"/>
    <w:rsid w:val="006F2158"/>
    <w:rsid w:val="006F69CB"/>
    <w:rsid w:val="006F7B42"/>
    <w:rsid w:val="00700A9F"/>
    <w:rsid w:val="00700C36"/>
    <w:rsid w:val="007100F0"/>
    <w:rsid w:val="00716E1A"/>
    <w:rsid w:val="00725861"/>
    <w:rsid w:val="007474AD"/>
    <w:rsid w:val="007518C3"/>
    <w:rsid w:val="00752815"/>
    <w:rsid w:val="00753C6F"/>
    <w:rsid w:val="007553C6"/>
    <w:rsid w:val="00762F3E"/>
    <w:rsid w:val="0076556A"/>
    <w:rsid w:val="00767B25"/>
    <w:rsid w:val="00782509"/>
    <w:rsid w:val="007842DE"/>
    <w:rsid w:val="0078721A"/>
    <w:rsid w:val="00787F8F"/>
    <w:rsid w:val="007A0F5F"/>
    <w:rsid w:val="007B196E"/>
    <w:rsid w:val="007C7D90"/>
    <w:rsid w:val="007D0313"/>
    <w:rsid w:val="007D4DD1"/>
    <w:rsid w:val="007F4837"/>
    <w:rsid w:val="008031E6"/>
    <w:rsid w:val="00833A49"/>
    <w:rsid w:val="00836EA9"/>
    <w:rsid w:val="00847DB0"/>
    <w:rsid w:val="00853E4C"/>
    <w:rsid w:val="008600D2"/>
    <w:rsid w:val="00872C65"/>
    <w:rsid w:val="008771BE"/>
    <w:rsid w:val="00892519"/>
    <w:rsid w:val="008A0B36"/>
    <w:rsid w:val="008A2903"/>
    <w:rsid w:val="008B1AAB"/>
    <w:rsid w:val="008B3622"/>
    <w:rsid w:val="008B7C20"/>
    <w:rsid w:val="008C0921"/>
    <w:rsid w:val="008D079E"/>
    <w:rsid w:val="008D2162"/>
    <w:rsid w:val="008E3C2D"/>
    <w:rsid w:val="008F10C2"/>
    <w:rsid w:val="00901BEC"/>
    <w:rsid w:val="00903B5D"/>
    <w:rsid w:val="00916E7B"/>
    <w:rsid w:val="009230BA"/>
    <w:rsid w:val="00926D56"/>
    <w:rsid w:val="00927F4E"/>
    <w:rsid w:val="0093042D"/>
    <w:rsid w:val="00934020"/>
    <w:rsid w:val="00936D8A"/>
    <w:rsid w:val="00957872"/>
    <w:rsid w:val="00961FBD"/>
    <w:rsid w:val="00966AA0"/>
    <w:rsid w:val="0097261D"/>
    <w:rsid w:val="009805DD"/>
    <w:rsid w:val="009810AD"/>
    <w:rsid w:val="00986FEF"/>
    <w:rsid w:val="009C20DA"/>
    <w:rsid w:val="009C2A99"/>
    <w:rsid w:val="009C5AA2"/>
    <w:rsid w:val="009D1633"/>
    <w:rsid w:val="009E6764"/>
    <w:rsid w:val="009F0972"/>
    <w:rsid w:val="00A03B6F"/>
    <w:rsid w:val="00A047FE"/>
    <w:rsid w:val="00A04BDC"/>
    <w:rsid w:val="00A113E0"/>
    <w:rsid w:val="00A24582"/>
    <w:rsid w:val="00A2473D"/>
    <w:rsid w:val="00A26EDC"/>
    <w:rsid w:val="00A4283A"/>
    <w:rsid w:val="00A53663"/>
    <w:rsid w:val="00A65567"/>
    <w:rsid w:val="00A7047E"/>
    <w:rsid w:val="00A72A9B"/>
    <w:rsid w:val="00A73387"/>
    <w:rsid w:val="00A81E23"/>
    <w:rsid w:val="00AB01D7"/>
    <w:rsid w:val="00AB1D61"/>
    <w:rsid w:val="00AB74D8"/>
    <w:rsid w:val="00AC33D0"/>
    <w:rsid w:val="00AC4581"/>
    <w:rsid w:val="00AD33E7"/>
    <w:rsid w:val="00AD4D7C"/>
    <w:rsid w:val="00AD7743"/>
    <w:rsid w:val="00AE0D64"/>
    <w:rsid w:val="00AE6BCE"/>
    <w:rsid w:val="00AE7F28"/>
    <w:rsid w:val="00AF14BA"/>
    <w:rsid w:val="00AF2CA2"/>
    <w:rsid w:val="00B04F20"/>
    <w:rsid w:val="00B05BA1"/>
    <w:rsid w:val="00B1094A"/>
    <w:rsid w:val="00B17469"/>
    <w:rsid w:val="00B21054"/>
    <w:rsid w:val="00B2414B"/>
    <w:rsid w:val="00B25653"/>
    <w:rsid w:val="00B2592D"/>
    <w:rsid w:val="00B270FA"/>
    <w:rsid w:val="00B32255"/>
    <w:rsid w:val="00B379D7"/>
    <w:rsid w:val="00B414BE"/>
    <w:rsid w:val="00B530C1"/>
    <w:rsid w:val="00B534A8"/>
    <w:rsid w:val="00B6028C"/>
    <w:rsid w:val="00B95D16"/>
    <w:rsid w:val="00B97BE0"/>
    <w:rsid w:val="00BA748B"/>
    <w:rsid w:val="00BB0109"/>
    <w:rsid w:val="00BB0C45"/>
    <w:rsid w:val="00BB4F67"/>
    <w:rsid w:val="00BB59C0"/>
    <w:rsid w:val="00BC1419"/>
    <w:rsid w:val="00BC4975"/>
    <w:rsid w:val="00BD1BB8"/>
    <w:rsid w:val="00BE32AD"/>
    <w:rsid w:val="00BF1ADE"/>
    <w:rsid w:val="00BF5FD5"/>
    <w:rsid w:val="00BF65C3"/>
    <w:rsid w:val="00BF7964"/>
    <w:rsid w:val="00C01980"/>
    <w:rsid w:val="00C0270A"/>
    <w:rsid w:val="00C03A79"/>
    <w:rsid w:val="00C2024F"/>
    <w:rsid w:val="00C242CF"/>
    <w:rsid w:val="00C30215"/>
    <w:rsid w:val="00C368DB"/>
    <w:rsid w:val="00C3787C"/>
    <w:rsid w:val="00C40555"/>
    <w:rsid w:val="00C47595"/>
    <w:rsid w:val="00C55069"/>
    <w:rsid w:val="00C57C54"/>
    <w:rsid w:val="00C62004"/>
    <w:rsid w:val="00C623AF"/>
    <w:rsid w:val="00C63D51"/>
    <w:rsid w:val="00C64FE8"/>
    <w:rsid w:val="00C67921"/>
    <w:rsid w:val="00C81F78"/>
    <w:rsid w:val="00C85670"/>
    <w:rsid w:val="00C87A9F"/>
    <w:rsid w:val="00CA1BF8"/>
    <w:rsid w:val="00CA3623"/>
    <w:rsid w:val="00CB6332"/>
    <w:rsid w:val="00CC5ED7"/>
    <w:rsid w:val="00CC7BDB"/>
    <w:rsid w:val="00CD5195"/>
    <w:rsid w:val="00CF1828"/>
    <w:rsid w:val="00CF220A"/>
    <w:rsid w:val="00CF2A63"/>
    <w:rsid w:val="00CF327A"/>
    <w:rsid w:val="00CF6996"/>
    <w:rsid w:val="00CF702A"/>
    <w:rsid w:val="00D15D61"/>
    <w:rsid w:val="00D31198"/>
    <w:rsid w:val="00D40D6D"/>
    <w:rsid w:val="00D42ADC"/>
    <w:rsid w:val="00D42F7B"/>
    <w:rsid w:val="00D60248"/>
    <w:rsid w:val="00D63533"/>
    <w:rsid w:val="00D66725"/>
    <w:rsid w:val="00D72EC6"/>
    <w:rsid w:val="00D86A92"/>
    <w:rsid w:val="00DA678E"/>
    <w:rsid w:val="00DB4CE4"/>
    <w:rsid w:val="00DB59B5"/>
    <w:rsid w:val="00DB738C"/>
    <w:rsid w:val="00DB772D"/>
    <w:rsid w:val="00DC1FDF"/>
    <w:rsid w:val="00DC66F0"/>
    <w:rsid w:val="00DC6791"/>
    <w:rsid w:val="00DC6C9A"/>
    <w:rsid w:val="00DE5EEF"/>
    <w:rsid w:val="00DF1643"/>
    <w:rsid w:val="00DF422B"/>
    <w:rsid w:val="00DF5B82"/>
    <w:rsid w:val="00E15E87"/>
    <w:rsid w:val="00E279E1"/>
    <w:rsid w:val="00E31071"/>
    <w:rsid w:val="00E31B81"/>
    <w:rsid w:val="00E33FB6"/>
    <w:rsid w:val="00E34570"/>
    <w:rsid w:val="00E467D9"/>
    <w:rsid w:val="00E4717D"/>
    <w:rsid w:val="00E4781C"/>
    <w:rsid w:val="00E57641"/>
    <w:rsid w:val="00E60534"/>
    <w:rsid w:val="00E61B62"/>
    <w:rsid w:val="00E76303"/>
    <w:rsid w:val="00E91074"/>
    <w:rsid w:val="00EC444C"/>
    <w:rsid w:val="00EC5BD5"/>
    <w:rsid w:val="00EC7EB3"/>
    <w:rsid w:val="00EE0265"/>
    <w:rsid w:val="00EE3869"/>
    <w:rsid w:val="00EF1694"/>
    <w:rsid w:val="00EF4810"/>
    <w:rsid w:val="00F03619"/>
    <w:rsid w:val="00F106B9"/>
    <w:rsid w:val="00F10FEE"/>
    <w:rsid w:val="00F156FA"/>
    <w:rsid w:val="00F17AF4"/>
    <w:rsid w:val="00F20245"/>
    <w:rsid w:val="00F20629"/>
    <w:rsid w:val="00F20A6B"/>
    <w:rsid w:val="00F270F1"/>
    <w:rsid w:val="00F44259"/>
    <w:rsid w:val="00F51E4C"/>
    <w:rsid w:val="00F53F30"/>
    <w:rsid w:val="00F61466"/>
    <w:rsid w:val="00F6434A"/>
    <w:rsid w:val="00F650F3"/>
    <w:rsid w:val="00F67797"/>
    <w:rsid w:val="00F72C66"/>
    <w:rsid w:val="00F8019E"/>
    <w:rsid w:val="00F83DB9"/>
    <w:rsid w:val="00F9302A"/>
    <w:rsid w:val="00F95B26"/>
    <w:rsid w:val="00FC39DF"/>
    <w:rsid w:val="00FD54AD"/>
    <w:rsid w:val="00FD7EA8"/>
    <w:rsid w:val="00FE61E1"/>
    <w:rsid w:val="00FE629E"/>
    <w:rsid w:val="00FF37A5"/>
    <w:rsid w:val="249F7197"/>
    <w:rsid w:val="267F72BB"/>
    <w:rsid w:val="27BE3715"/>
    <w:rsid w:val="2EF899A8"/>
    <w:rsid w:val="2FFBEC4D"/>
    <w:rsid w:val="3BC2EB1E"/>
    <w:rsid w:val="3D75FEB6"/>
    <w:rsid w:val="4107E5EA"/>
    <w:rsid w:val="4FFEA928"/>
    <w:rsid w:val="581065BD"/>
    <w:rsid w:val="5966A853"/>
    <w:rsid w:val="68849344"/>
    <w:rsid w:val="6F4248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8C65EF9"/>
  <w15:chartTrackingRefBased/>
  <w15:docId w15:val="{B5FBDDEC-E49D-4AD4-B4E2-7D4D85D250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FollowedHyperlink" w:uiPriority="99"/>
    <w:lsdException w:name="Strong" w:qFormat="1"/>
    <w:lsdException w:name="Emphasis" w:qFormat="1"/>
    <w:lsdException w:name="Normal (Web)" w:uiPriority="99"/>
    <w:lsdException w:name="HTML Variable" w:semiHidden="1" w:unhideWhenUsed="1"/>
    <w:lsdException w:name="Normal Table" w:semiHidden="1" w:unhideWhenUsed="1"/>
    <w:lsdException w:name="annotation subject" w:uiPriority="99"/>
    <w:lsdException w:name="No List" w:uiPriority="99"/>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AF14BA"/>
    <w:pPr>
      <w:jc w:val="both"/>
    </w:pPr>
    <w:rPr>
      <w:rFonts w:ascii="Verdana" w:hAnsi="Verdana"/>
    </w:rPr>
  </w:style>
  <w:style w:type="paragraph" w:styleId="Heading1">
    <w:name w:val="heading 1"/>
    <w:aliases w:val="h1,PA Chapter,1,numbered indent 1,ni1,Heading A,Section,Section Title,Section Heading,Heading 1 - Do not use,Heading 1numbered,(Alt+1),H1,Head1,Head,Numbered,nu,Level 1 Head,Lev 1,h11,h12,h13,h14,h15,h16,h17,Outline1,Section1,Section2,Section3"/>
    <w:basedOn w:val="Level1"/>
    <w:next w:val="Normal"/>
    <w:link w:val="Heading1Char"/>
    <w:qFormat/>
    <w:rsid w:val="00373D75"/>
    <w:pPr>
      <w:numPr>
        <w:numId w:val="0"/>
      </w:numPr>
      <w:jc w:val="left"/>
    </w:pPr>
    <w:rPr>
      <w:sz w:val="22"/>
    </w:rPr>
  </w:style>
  <w:style w:type="paragraph" w:styleId="Heading2">
    <w:name w:val="heading 2"/>
    <w:aliases w:val="PA Major Section,h2,2,numbered indent 2,ni2,Lev 2,Heading 2 Hidden,Proposal,Level 2 Heading,Numbered indent 2,Hanging 2 Indent,exercise,Heading 2 substyle,h21,Major,Reset numbering,Reset numbering1,Outline2,A,heading2 noline,MPS Sub-Heading,21"/>
    <w:basedOn w:val="Normal"/>
    <w:next w:val="Normal"/>
    <w:link w:val="Heading2Char"/>
    <w:qFormat/>
    <w:rsid w:val="008A0B36"/>
    <w:pPr>
      <w:keepNext/>
      <w:numPr>
        <w:ilvl w:val="1"/>
        <w:numId w:val="3"/>
      </w:numPr>
      <w:spacing w:before="280"/>
      <w:jc w:val="left"/>
      <w:outlineLvl w:val="1"/>
    </w:pPr>
    <w:rPr>
      <w:rFonts w:ascii="Arial" w:hAnsi="Arial"/>
      <w:b/>
      <w:caps/>
      <w:kern w:val="28"/>
      <w:sz w:val="22"/>
      <w:lang w:eastAsia="x-none"/>
    </w:rPr>
  </w:style>
  <w:style w:type="paragraph" w:styleId="Heading3">
    <w:name w:val="heading 3"/>
    <w:aliases w:val="PA Minor Section,h3,3,numbered indent 3,ni3,Minor,H3,Org Heading 1,Sub-sub section Title,Minor1,PARA3,PARA31,(Alt+3),Sub heading,normalindent2,heading c,Lev 3,Level 1 - 1,Level 1 - 11,Outline3,MPS Standard Sub-Sub Heading,Proposa,sh3,h31,h32"/>
    <w:basedOn w:val="Normal"/>
    <w:next w:val="Normal"/>
    <w:link w:val="Heading3Char"/>
    <w:qFormat/>
    <w:rsid w:val="008A0B36"/>
    <w:pPr>
      <w:keepNext/>
      <w:numPr>
        <w:ilvl w:val="2"/>
        <w:numId w:val="3"/>
      </w:numPr>
      <w:spacing w:before="260"/>
      <w:jc w:val="left"/>
      <w:outlineLvl w:val="2"/>
    </w:pPr>
    <w:rPr>
      <w:rFonts w:ascii="Arial" w:hAnsi="Arial"/>
      <w:b/>
      <w:kern w:val="28"/>
      <w:sz w:val="22"/>
      <w:lang w:eastAsia="x-none"/>
    </w:rPr>
  </w:style>
  <w:style w:type="paragraph" w:styleId="Heading4">
    <w:name w:val="heading 4"/>
    <w:aliases w:val="PA Micro Section,h4,4,Sub-Minor,Paragraph Title,Te,H4,(Alt+4),Sub sub heading,list 2,Lev 4,MPS Standard Sub- Sub-Sub Heading,Case Sub-Header,heading4,h41,Sub-Minor1,Case Sub-Header1,heading41,Schedules,I4,l4,l4+toc4,•H4,Heading Level 4,E4,h:4"/>
    <w:basedOn w:val="Normal"/>
    <w:next w:val="Normal"/>
    <w:link w:val="Heading4Char"/>
    <w:qFormat/>
    <w:rsid w:val="008A0B36"/>
    <w:pPr>
      <w:keepNext/>
      <w:numPr>
        <w:ilvl w:val="3"/>
        <w:numId w:val="3"/>
      </w:numPr>
      <w:spacing w:before="240"/>
      <w:jc w:val="left"/>
      <w:outlineLvl w:val="3"/>
    </w:pPr>
    <w:rPr>
      <w:rFonts w:ascii="Arial" w:hAnsi="Arial"/>
      <w:i/>
      <w:caps/>
      <w:kern w:val="28"/>
      <w:sz w:val="22"/>
      <w:lang w:eastAsia="x-none"/>
    </w:rPr>
  </w:style>
  <w:style w:type="paragraph" w:styleId="Heading5">
    <w:name w:val="heading 5"/>
    <w:aliases w:val="PA Pico Section,Blank 1,Appendix A to X,T:,h5,Lev 5,Heading  5 numbered top level,MPS Standard Sub Sub SubHeading,a-head line,h51,Second Subheading,H5,•H5,Level 3 - i,secx n.n.n.n,FAQ Question,h52,h53,h54,h55,h511,h521,h531,h541,h56,h512,h522"/>
    <w:basedOn w:val="Normal"/>
    <w:next w:val="Normal"/>
    <w:link w:val="Heading5Char"/>
    <w:qFormat/>
    <w:rsid w:val="008A0B36"/>
    <w:pPr>
      <w:keepNext/>
      <w:numPr>
        <w:ilvl w:val="4"/>
        <w:numId w:val="3"/>
      </w:numPr>
      <w:spacing w:before="240"/>
      <w:jc w:val="left"/>
      <w:outlineLvl w:val="4"/>
    </w:pPr>
    <w:rPr>
      <w:rFonts w:ascii="Arial" w:hAnsi="Arial"/>
      <w:i/>
      <w:kern w:val="28"/>
      <w:sz w:val="22"/>
      <w:lang w:eastAsia="x-none"/>
    </w:rPr>
  </w:style>
  <w:style w:type="paragraph" w:styleId="Heading6">
    <w:name w:val="heading 6"/>
    <w:aliases w:val="PA Appendix,Blank 2,Sub sub sub sub heading,Bullet list,2 column,h6,H6,•H6,Legal Level 1.,cnp,Caption number (page-wide),Tables,T1,h61,Bullet list1,Bullet list2,Bullet list11,Bullet list3,Bullet list12,Bullet list21,Bullet list111,Bullet lis,b"/>
    <w:basedOn w:val="Normal"/>
    <w:next w:val="Normal"/>
    <w:link w:val="Heading6Char"/>
    <w:qFormat/>
    <w:rsid w:val="008A0B36"/>
    <w:pPr>
      <w:keepNext/>
      <w:pageBreakBefore/>
      <w:numPr>
        <w:ilvl w:val="5"/>
        <w:numId w:val="3"/>
      </w:numPr>
      <w:pBdr>
        <w:bottom w:val="single" w:sz="12" w:space="1" w:color="auto"/>
      </w:pBdr>
      <w:spacing w:after="120"/>
      <w:jc w:val="left"/>
      <w:outlineLvl w:val="5"/>
    </w:pPr>
    <w:rPr>
      <w:rFonts w:ascii="Arial" w:hAnsi="Arial"/>
      <w:b/>
      <w:i/>
      <w:caps/>
      <w:kern w:val="28"/>
      <w:sz w:val="22"/>
      <w:lang w:eastAsia="x-none"/>
    </w:rPr>
  </w:style>
  <w:style w:type="paragraph" w:styleId="Heading7">
    <w:name w:val="heading 7"/>
    <w:aliases w:val="PA Appendix Major,Blank 3,Appendix Heading,App Head,App heading,letter list,lettered list,Legal Level 1.1.,Appendix,cnc,Caption number (column-wide),L7,H7,•H7,Appendix Major,h7,hd7,Heading 7 (do not use),Appendix Level 2,Level 7,• Heading 7"/>
    <w:basedOn w:val="Normal"/>
    <w:next w:val="Normal"/>
    <w:link w:val="Heading7Char"/>
    <w:qFormat/>
    <w:rsid w:val="008A0B36"/>
    <w:pPr>
      <w:keepNext/>
      <w:numPr>
        <w:ilvl w:val="6"/>
        <w:numId w:val="3"/>
      </w:numPr>
      <w:spacing w:before="280"/>
      <w:jc w:val="left"/>
      <w:outlineLvl w:val="6"/>
    </w:pPr>
    <w:rPr>
      <w:rFonts w:ascii="Arial" w:hAnsi="Arial"/>
      <w:b/>
      <w:caps/>
      <w:kern w:val="28"/>
      <w:sz w:val="22"/>
      <w:lang w:eastAsia="x-none"/>
    </w:rPr>
  </w:style>
  <w:style w:type="paragraph" w:styleId="Heading8">
    <w:name w:val="heading 8"/>
    <w:aliases w:val="PA Appendix Minor,Blank 4,Legal Level 1.1.1.,Appendix1,resume,H8,Appendix Minor,Appendix Level 1,h8,Heading 8 (do not use),Appendix Level 3,hd8,Numbered - 8,• Heading 8,Heading 8 CFMU,* Heading 8,CSC Appendix level 3,Appendix 2"/>
    <w:basedOn w:val="Normal"/>
    <w:next w:val="Normal"/>
    <w:link w:val="Heading8Char"/>
    <w:qFormat/>
    <w:rsid w:val="008A0B36"/>
    <w:pPr>
      <w:keepNext/>
      <w:numPr>
        <w:ilvl w:val="7"/>
        <w:numId w:val="3"/>
      </w:numPr>
      <w:spacing w:before="260"/>
      <w:jc w:val="left"/>
      <w:outlineLvl w:val="7"/>
    </w:pPr>
    <w:rPr>
      <w:rFonts w:ascii="Arial" w:hAnsi="Arial"/>
      <w:b/>
      <w:kern w:val="28"/>
      <w:sz w:val="22"/>
      <w:lang w:eastAsia="x-none"/>
    </w:rPr>
  </w:style>
  <w:style w:type="paragraph" w:styleId="Heading9">
    <w:name w:val="heading 9"/>
    <w:aliases w:val="App Heading,Blank 5,appendix,H9,RFP Reference,Crossreference,Legal Level 1.1.1.1.,App1,Figure Heading,FH,Appendix2,App Heading level 2,h9,App Headin,Heading 9 (do not use),Appendix heading,Numbered - 9,Titre 10,CSC Appendix level 4,Appendix 3"/>
    <w:basedOn w:val="Normal"/>
    <w:next w:val="Normal"/>
    <w:link w:val="Heading9Char"/>
    <w:qFormat/>
    <w:rsid w:val="008A0B36"/>
    <w:pPr>
      <w:keepNext/>
      <w:numPr>
        <w:ilvl w:val="8"/>
        <w:numId w:val="3"/>
      </w:numPr>
      <w:spacing w:before="240"/>
      <w:jc w:val="left"/>
      <w:outlineLvl w:val="8"/>
    </w:pPr>
    <w:rPr>
      <w:rFonts w:ascii="Arial" w:hAnsi="Arial"/>
      <w:i/>
      <w:caps/>
      <w:kern w:val="28"/>
      <w:sz w:val="22"/>
      <w:lang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2">
    <w:name w:val="Body 2"/>
    <w:basedOn w:val="Body1"/>
    <w:rsid w:val="00AF14BA"/>
  </w:style>
  <w:style w:type="paragraph" w:customStyle="1" w:styleId="Body">
    <w:name w:val="Body"/>
    <w:basedOn w:val="Normal"/>
    <w:link w:val="BodyChar"/>
    <w:rsid w:val="00AF14BA"/>
    <w:pPr>
      <w:tabs>
        <w:tab w:val="left" w:pos="851"/>
        <w:tab w:val="left" w:pos="1843"/>
        <w:tab w:val="left" w:pos="3119"/>
        <w:tab w:val="left" w:pos="4253"/>
      </w:tabs>
      <w:spacing w:after="240" w:line="312" w:lineRule="auto"/>
    </w:pPr>
  </w:style>
  <w:style w:type="paragraph" w:customStyle="1" w:styleId="Body1">
    <w:name w:val="Body 1"/>
    <w:basedOn w:val="Body"/>
    <w:rsid w:val="00AF14BA"/>
    <w:pPr>
      <w:tabs>
        <w:tab w:val="clear" w:pos="851"/>
        <w:tab w:val="clear" w:pos="1843"/>
        <w:tab w:val="clear" w:pos="3119"/>
        <w:tab w:val="clear" w:pos="4253"/>
      </w:tabs>
      <w:ind w:left="851"/>
    </w:pPr>
  </w:style>
  <w:style w:type="paragraph" w:styleId="Footer">
    <w:name w:val="footer"/>
    <w:basedOn w:val="Normal"/>
    <w:link w:val="FooterChar"/>
    <w:uiPriority w:val="99"/>
    <w:rsid w:val="00AF14BA"/>
    <w:pPr>
      <w:tabs>
        <w:tab w:val="center" w:pos="4536"/>
      </w:tabs>
    </w:pPr>
    <w:rPr>
      <w:noProof/>
      <w:sz w:val="16"/>
    </w:rPr>
  </w:style>
  <w:style w:type="paragraph" w:styleId="Header">
    <w:name w:val="header"/>
    <w:basedOn w:val="Normal"/>
    <w:link w:val="HeaderChar"/>
    <w:uiPriority w:val="99"/>
    <w:rsid w:val="00AF14BA"/>
    <w:pPr>
      <w:tabs>
        <w:tab w:val="center" w:pos="4536"/>
        <w:tab w:val="right" w:pos="9072"/>
      </w:tabs>
    </w:pPr>
    <w:rPr>
      <w:noProof/>
      <w:sz w:val="16"/>
    </w:rPr>
  </w:style>
  <w:style w:type="paragraph" w:customStyle="1" w:styleId="Level1">
    <w:name w:val="Level 1"/>
    <w:basedOn w:val="Body1"/>
    <w:rsid w:val="00787F8F"/>
    <w:pPr>
      <w:numPr>
        <w:numId w:val="2"/>
      </w:numPr>
      <w:outlineLvl w:val="0"/>
    </w:pPr>
    <w:rPr>
      <w:b/>
      <w:color w:val="000000"/>
      <w:lang w:val="en-US"/>
    </w:rPr>
  </w:style>
  <w:style w:type="paragraph" w:customStyle="1" w:styleId="Level2">
    <w:name w:val="Level 2"/>
    <w:basedOn w:val="Body2"/>
    <w:rsid w:val="00787F8F"/>
    <w:pPr>
      <w:numPr>
        <w:ilvl w:val="1"/>
        <w:numId w:val="2"/>
      </w:numPr>
      <w:jc w:val="left"/>
      <w:outlineLvl w:val="1"/>
    </w:pPr>
    <w:rPr>
      <w:color w:val="000000"/>
      <w:lang w:val="en-US"/>
    </w:rPr>
  </w:style>
  <w:style w:type="paragraph" w:customStyle="1" w:styleId="Level3">
    <w:name w:val="Level 3"/>
    <w:basedOn w:val="Normal"/>
    <w:rsid w:val="00787F8F"/>
    <w:pPr>
      <w:numPr>
        <w:ilvl w:val="2"/>
        <w:numId w:val="2"/>
      </w:numPr>
      <w:spacing w:after="240" w:line="312" w:lineRule="auto"/>
      <w:jc w:val="left"/>
      <w:outlineLvl w:val="2"/>
    </w:pPr>
    <w:rPr>
      <w:color w:val="000000"/>
      <w:lang w:val="en-US"/>
    </w:rPr>
  </w:style>
  <w:style w:type="paragraph" w:customStyle="1" w:styleId="Level4">
    <w:name w:val="Level 4"/>
    <w:basedOn w:val="Normal"/>
    <w:rsid w:val="00787F8F"/>
    <w:pPr>
      <w:numPr>
        <w:ilvl w:val="3"/>
        <w:numId w:val="2"/>
      </w:numPr>
      <w:suppressAutoHyphens/>
      <w:spacing w:after="200" w:line="276" w:lineRule="auto"/>
      <w:jc w:val="left"/>
      <w:outlineLvl w:val="3"/>
    </w:pPr>
  </w:style>
  <w:style w:type="paragraph" w:customStyle="1" w:styleId="Level5">
    <w:name w:val="Level 5"/>
    <w:basedOn w:val="Normal"/>
    <w:rsid w:val="00787F8F"/>
    <w:pPr>
      <w:numPr>
        <w:ilvl w:val="4"/>
        <w:numId w:val="2"/>
      </w:numPr>
      <w:spacing w:after="240" w:line="312" w:lineRule="auto"/>
      <w:jc w:val="left"/>
      <w:outlineLvl w:val="4"/>
    </w:pPr>
    <w:rPr>
      <w:i/>
      <w:color w:val="000000"/>
      <w:lang w:val="en-US"/>
    </w:rPr>
  </w:style>
  <w:style w:type="character" w:customStyle="1" w:styleId="Level1asHeadingtext">
    <w:name w:val="Level 1 as Heading (text)"/>
    <w:rsid w:val="00AF14BA"/>
    <w:rPr>
      <w:b/>
    </w:rPr>
  </w:style>
  <w:style w:type="character" w:styleId="PageNumber">
    <w:name w:val="page number"/>
    <w:semiHidden/>
    <w:rsid w:val="00AF14BA"/>
    <w:rPr>
      <w:sz w:val="16"/>
    </w:rPr>
  </w:style>
  <w:style w:type="character" w:customStyle="1" w:styleId="BodyChar">
    <w:name w:val="Body Char"/>
    <w:link w:val="Body"/>
    <w:rsid w:val="00AF14BA"/>
    <w:rPr>
      <w:rFonts w:ascii="Verdana" w:hAnsi="Verdana"/>
      <w:lang w:val="en-GB" w:eastAsia="en-GB" w:bidi="ar-SA"/>
    </w:rPr>
  </w:style>
  <w:style w:type="paragraph" w:styleId="TOC1">
    <w:name w:val="toc 1"/>
    <w:basedOn w:val="Normal"/>
    <w:next w:val="Normal"/>
    <w:autoRedefine/>
    <w:uiPriority w:val="39"/>
    <w:rsid w:val="009810AD"/>
    <w:pPr>
      <w:tabs>
        <w:tab w:val="left" w:pos="993"/>
        <w:tab w:val="right" w:leader="dot" w:pos="9016"/>
      </w:tabs>
      <w:spacing w:line="360" w:lineRule="auto"/>
      <w:jc w:val="left"/>
    </w:pPr>
    <w:rPr>
      <w:noProof/>
    </w:rPr>
  </w:style>
  <w:style w:type="character" w:styleId="Hyperlink">
    <w:name w:val="Hyperlink"/>
    <w:uiPriority w:val="99"/>
    <w:rsid w:val="007553C6"/>
    <w:rPr>
      <w:color w:val="0000FF"/>
      <w:u w:val="single"/>
    </w:rPr>
  </w:style>
  <w:style w:type="paragraph" w:styleId="BalloonText">
    <w:name w:val="Balloon Text"/>
    <w:basedOn w:val="Normal"/>
    <w:link w:val="BalloonTextChar"/>
    <w:uiPriority w:val="99"/>
    <w:rsid w:val="004D23E5"/>
    <w:rPr>
      <w:rFonts w:ascii="Tahoma" w:hAnsi="Tahoma"/>
      <w:sz w:val="16"/>
      <w:szCs w:val="16"/>
      <w:lang w:val="x-none" w:eastAsia="x-none"/>
    </w:rPr>
  </w:style>
  <w:style w:type="character" w:customStyle="1" w:styleId="BalloonTextChar">
    <w:name w:val="Balloon Text Char"/>
    <w:link w:val="BalloonText"/>
    <w:uiPriority w:val="99"/>
    <w:rsid w:val="004D23E5"/>
    <w:rPr>
      <w:rFonts w:ascii="Tahoma" w:hAnsi="Tahoma" w:cs="Tahoma"/>
      <w:sz w:val="16"/>
      <w:szCs w:val="16"/>
    </w:rPr>
  </w:style>
  <w:style w:type="character" w:customStyle="1" w:styleId="Heading1Char">
    <w:name w:val="Heading 1 Char"/>
    <w:aliases w:val="h1 Char,PA Chapter Char,1 Char,numbered indent 1 Char,ni1 Char,Heading A Char,Section Char,Section Title Char,Section Heading Char,Heading 1 - Do not use Char,Heading 1numbered Char,(Alt+1) Char,H1 Char,Head1 Char,Head Char,Numbered Char"/>
    <w:link w:val="Heading1"/>
    <w:rsid w:val="00373D75"/>
    <w:rPr>
      <w:rFonts w:ascii="Verdana" w:hAnsi="Verdana"/>
      <w:b/>
      <w:color w:val="000000"/>
      <w:sz w:val="22"/>
      <w:lang w:val="en-US"/>
    </w:rPr>
  </w:style>
  <w:style w:type="character" w:customStyle="1" w:styleId="Heading2Char">
    <w:name w:val="Heading 2 Char"/>
    <w:aliases w:val="PA Major Section Char,h2 Char,2 Char,numbered indent 2 Char,ni2 Char,Lev 2 Char,Heading 2 Hidden Char,Proposal Char,Level 2 Heading Char,Numbered indent 2 Char,Hanging 2 Indent Char,exercise Char,Heading 2 substyle Char,h21 Char,A Char"/>
    <w:link w:val="Heading2"/>
    <w:rsid w:val="008A0B36"/>
    <w:rPr>
      <w:rFonts w:ascii="Arial" w:hAnsi="Arial"/>
      <w:b/>
      <w:caps/>
      <w:kern w:val="28"/>
      <w:sz w:val="22"/>
      <w:lang w:val="en-GB"/>
    </w:rPr>
  </w:style>
  <w:style w:type="character" w:customStyle="1" w:styleId="Heading3Char">
    <w:name w:val="Heading 3 Char"/>
    <w:aliases w:val="PA Minor Section Char,h3 Char,3 Char,numbered indent 3 Char,ni3 Char,Minor Char,H3 Char,Org Heading 1 Char,Sub-sub section Title Char,Minor1 Char,PARA3 Char,PARA31 Char,(Alt+3) Char,Sub heading Char,normalindent2 Char,heading c Char"/>
    <w:link w:val="Heading3"/>
    <w:rsid w:val="008A0B36"/>
    <w:rPr>
      <w:rFonts w:ascii="Arial" w:hAnsi="Arial"/>
      <w:b/>
      <w:kern w:val="28"/>
      <w:sz w:val="22"/>
      <w:lang w:val="en-GB"/>
    </w:rPr>
  </w:style>
  <w:style w:type="character" w:customStyle="1" w:styleId="Heading4Char">
    <w:name w:val="Heading 4 Char"/>
    <w:aliases w:val="PA Micro Section Char,h4 Char,4 Char,Sub-Minor Char,Paragraph Title Char,Te Char,H4 Char,(Alt+4) Char,Sub sub heading Char,list 2 Char,Lev 4 Char,MPS Standard Sub- Sub-Sub Heading Char,Case Sub-Header Char,heading4 Char,h41 Char,I4 Char"/>
    <w:link w:val="Heading4"/>
    <w:rsid w:val="008A0B36"/>
    <w:rPr>
      <w:rFonts w:ascii="Arial" w:hAnsi="Arial"/>
      <w:i/>
      <w:caps/>
      <w:kern w:val="28"/>
      <w:sz w:val="22"/>
      <w:lang w:val="en-GB"/>
    </w:rPr>
  </w:style>
  <w:style w:type="character" w:customStyle="1" w:styleId="Heading5Char">
    <w:name w:val="Heading 5 Char"/>
    <w:aliases w:val="PA Pico Section Char,Blank 1 Char,Appendix A to X Char,T: Char,h5 Char,Lev 5 Char,Heading  5 numbered top level Char,MPS Standard Sub Sub SubHeading Char,a-head line Char,h51 Char,Second Subheading Char,H5 Char,•H5 Char,Level 3 - i Char"/>
    <w:link w:val="Heading5"/>
    <w:rsid w:val="008A0B36"/>
    <w:rPr>
      <w:rFonts w:ascii="Arial" w:hAnsi="Arial"/>
      <w:i/>
      <w:kern w:val="28"/>
      <w:sz w:val="22"/>
      <w:lang w:val="en-GB"/>
    </w:rPr>
  </w:style>
  <w:style w:type="character" w:customStyle="1" w:styleId="Heading6Char">
    <w:name w:val="Heading 6 Char"/>
    <w:aliases w:val="PA Appendix Char,Blank 2 Char,Sub sub sub sub heading Char,Bullet list Char,2 column Char,h6 Char,H6 Char,•H6 Char,Legal Level 1. Char,cnp Char,Caption number (page-wide) Char,Tables Char,T1 Char,h61 Char,Bullet list1 Char,Bullet lis Char"/>
    <w:link w:val="Heading6"/>
    <w:rsid w:val="008A0B36"/>
    <w:rPr>
      <w:rFonts w:ascii="Arial" w:hAnsi="Arial"/>
      <w:b/>
      <w:i/>
      <w:caps/>
      <w:kern w:val="28"/>
      <w:sz w:val="22"/>
      <w:lang w:val="en-GB"/>
    </w:rPr>
  </w:style>
  <w:style w:type="character" w:customStyle="1" w:styleId="Heading7Char">
    <w:name w:val="Heading 7 Char"/>
    <w:aliases w:val="PA Appendix Major Char,Blank 3 Char,Appendix Heading Char,App Head Char,App heading Char,letter list Char,lettered list Char,Legal Level 1.1. Char,Appendix Char,cnc Char,Caption number (column-wide) Char,L7 Char,H7 Char,•H7 Char,h7 Char"/>
    <w:link w:val="Heading7"/>
    <w:rsid w:val="008A0B36"/>
    <w:rPr>
      <w:rFonts w:ascii="Arial" w:hAnsi="Arial"/>
      <w:b/>
      <w:caps/>
      <w:kern w:val="28"/>
      <w:sz w:val="22"/>
      <w:lang w:val="en-GB"/>
    </w:rPr>
  </w:style>
  <w:style w:type="character" w:customStyle="1" w:styleId="Heading8Char">
    <w:name w:val="Heading 8 Char"/>
    <w:aliases w:val="PA Appendix Minor Char,Blank 4 Char,Legal Level 1.1.1. Char,Appendix1 Char,resume Char,H8 Char,Appendix Minor Char,Appendix Level 1 Char,h8 Char,Heading 8 (do not use) Char,Appendix Level 3 Char,hd8 Char,Numbered - 8 Char,• Heading 8 Char"/>
    <w:link w:val="Heading8"/>
    <w:rsid w:val="008A0B36"/>
    <w:rPr>
      <w:rFonts w:ascii="Arial" w:hAnsi="Arial"/>
      <w:b/>
      <w:kern w:val="28"/>
      <w:sz w:val="22"/>
      <w:lang w:val="en-GB"/>
    </w:rPr>
  </w:style>
  <w:style w:type="character" w:customStyle="1" w:styleId="Heading9Char">
    <w:name w:val="Heading 9 Char"/>
    <w:aliases w:val="App Heading Char,Blank 5 Char,appendix Char,H9 Char,RFP Reference Char,Crossreference Char,Legal Level 1.1.1.1. Char,App1 Char,Figure Heading Char,FH Char,Appendix2 Char,App Heading level 2 Char,h9 Char,App Headin Char,Numbered - 9 Char"/>
    <w:link w:val="Heading9"/>
    <w:rsid w:val="008A0B36"/>
    <w:rPr>
      <w:rFonts w:ascii="Arial" w:hAnsi="Arial"/>
      <w:i/>
      <w:caps/>
      <w:kern w:val="28"/>
      <w:sz w:val="22"/>
      <w:lang w:val="en-GB"/>
    </w:rPr>
  </w:style>
  <w:style w:type="table" w:styleId="TableGrid">
    <w:name w:val="Table Grid"/>
    <w:basedOn w:val="TableNormal"/>
    <w:rsid w:val="008A0B36"/>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BR-CAPTION">
    <w:name w:val="CBR-CAPTION"/>
    <w:basedOn w:val="Normal"/>
    <w:rsid w:val="008A0B36"/>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pPr>
    <w:rPr>
      <w:rFonts w:ascii="Arial" w:hAnsi="Arial"/>
      <w:b/>
      <w:sz w:val="26"/>
      <w:lang w:val="en-US" w:eastAsia="en-US"/>
    </w:rPr>
  </w:style>
  <w:style w:type="paragraph" w:customStyle="1" w:styleId="CBR-TASKS">
    <w:name w:val="CBR-TASKS"/>
    <w:basedOn w:val="Normal"/>
    <w:rsid w:val="008A0B36"/>
    <w:pPr>
      <w:tabs>
        <w:tab w:val="left" w:pos="0"/>
        <w:tab w:val="left" w:pos="2880"/>
        <w:tab w:val="left" w:pos="3600"/>
        <w:tab w:val="left" w:pos="4320"/>
        <w:tab w:val="left" w:pos="5040"/>
        <w:tab w:val="left" w:pos="5760"/>
        <w:tab w:val="left" w:pos="6480"/>
        <w:tab w:val="left" w:pos="7200"/>
        <w:tab w:val="left" w:pos="7920"/>
        <w:tab w:val="left" w:pos="8640"/>
        <w:tab w:val="right" w:pos="9360"/>
      </w:tabs>
      <w:ind w:left="3600" w:hanging="720"/>
    </w:pPr>
    <w:rPr>
      <w:rFonts w:ascii="Times New Roman" w:hAnsi="Times New Roman"/>
      <w:sz w:val="22"/>
      <w:lang w:val="en-US" w:eastAsia="en-US"/>
    </w:rPr>
  </w:style>
  <w:style w:type="character" w:styleId="CommentReference">
    <w:name w:val="annotation reference"/>
    <w:uiPriority w:val="99"/>
    <w:unhideWhenUsed/>
    <w:rsid w:val="008A0B36"/>
    <w:rPr>
      <w:sz w:val="16"/>
      <w:szCs w:val="16"/>
    </w:rPr>
  </w:style>
  <w:style w:type="paragraph" w:styleId="CommentText">
    <w:name w:val="annotation text"/>
    <w:basedOn w:val="Normal"/>
    <w:link w:val="CommentTextChar"/>
    <w:uiPriority w:val="99"/>
    <w:unhideWhenUsed/>
    <w:rsid w:val="008A0B36"/>
    <w:pPr>
      <w:spacing w:before="240"/>
      <w:jc w:val="left"/>
    </w:pPr>
    <w:rPr>
      <w:rFonts w:ascii="Arial" w:hAnsi="Arial"/>
      <w:lang w:eastAsia="x-none"/>
    </w:rPr>
  </w:style>
  <w:style w:type="character" w:customStyle="1" w:styleId="CommentTextChar">
    <w:name w:val="Comment Text Char"/>
    <w:link w:val="CommentText"/>
    <w:uiPriority w:val="99"/>
    <w:rsid w:val="008A0B36"/>
    <w:rPr>
      <w:rFonts w:ascii="Arial" w:hAnsi="Arial"/>
      <w:lang w:val="en-GB"/>
    </w:rPr>
  </w:style>
  <w:style w:type="paragraph" w:styleId="CommentSubject">
    <w:name w:val="annotation subject"/>
    <w:basedOn w:val="CommentText"/>
    <w:next w:val="CommentText"/>
    <w:link w:val="CommentSubjectChar"/>
    <w:uiPriority w:val="99"/>
    <w:unhideWhenUsed/>
    <w:rsid w:val="008A0B36"/>
    <w:rPr>
      <w:b/>
      <w:bCs/>
    </w:rPr>
  </w:style>
  <w:style w:type="character" w:customStyle="1" w:styleId="CommentSubjectChar">
    <w:name w:val="Comment Subject Char"/>
    <w:link w:val="CommentSubject"/>
    <w:uiPriority w:val="99"/>
    <w:rsid w:val="008A0B36"/>
    <w:rPr>
      <w:rFonts w:ascii="Arial" w:hAnsi="Arial"/>
      <w:b/>
      <w:bCs/>
      <w:lang w:val="en-GB"/>
    </w:rPr>
  </w:style>
  <w:style w:type="paragraph" w:styleId="ListParagraph">
    <w:name w:val="List Paragraph"/>
    <w:basedOn w:val="Normal"/>
    <w:uiPriority w:val="99"/>
    <w:qFormat/>
    <w:rsid w:val="008A0B36"/>
    <w:pPr>
      <w:spacing w:before="240"/>
      <w:ind w:left="720"/>
      <w:contextualSpacing/>
      <w:jc w:val="left"/>
    </w:pPr>
    <w:rPr>
      <w:rFonts w:ascii="Arial" w:hAnsi="Arial"/>
      <w:sz w:val="22"/>
      <w:lang w:eastAsia="en-US"/>
    </w:rPr>
  </w:style>
  <w:style w:type="paragraph" w:styleId="NormalWeb">
    <w:name w:val="Normal (Web)"/>
    <w:basedOn w:val="Normal"/>
    <w:uiPriority w:val="99"/>
    <w:unhideWhenUsed/>
    <w:rsid w:val="008A0B36"/>
    <w:pPr>
      <w:spacing w:before="100" w:beforeAutospacing="1" w:after="100" w:afterAutospacing="1"/>
      <w:jc w:val="left"/>
    </w:pPr>
    <w:rPr>
      <w:rFonts w:ascii="Times New Roman" w:hAnsi="Times New Roman"/>
      <w:sz w:val="24"/>
      <w:szCs w:val="24"/>
    </w:rPr>
  </w:style>
  <w:style w:type="character" w:customStyle="1" w:styleId="HeaderChar">
    <w:name w:val="Header Char"/>
    <w:link w:val="Header"/>
    <w:uiPriority w:val="99"/>
    <w:rsid w:val="008A0B36"/>
    <w:rPr>
      <w:rFonts w:ascii="Verdana" w:hAnsi="Verdana"/>
      <w:noProof/>
      <w:sz w:val="16"/>
      <w:lang w:val="en-GB" w:eastAsia="en-GB"/>
    </w:rPr>
  </w:style>
  <w:style w:type="character" w:customStyle="1" w:styleId="FooterChar">
    <w:name w:val="Footer Char"/>
    <w:link w:val="Footer"/>
    <w:uiPriority w:val="99"/>
    <w:rsid w:val="008A0B36"/>
    <w:rPr>
      <w:rFonts w:ascii="Verdana" w:hAnsi="Verdana"/>
      <w:noProof/>
      <w:sz w:val="16"/>
      <w:lang w:val="en-GB" w:eastAsia="en-GB"/>
    </w:rPr>
  </w:style>
  <w:style w:type="character" w:styleId="FollowedHyperlink">
    <w:name w:val="FollowedHyperlink"/>
    <w:uiPriority w:val="99"/>
    <w:unhideWhenUsed/>
    <w:rsid w:val="008A0B36"/>
    <w:rPr>
      <w:color w:val="800080"/>
      <w:u w:val="single"/>
    </w:rPr>
  </w:style>
  <w:style w:type="paragraph" w:customStyle="1" w:styleId="Default">
    <w:name w:val="Default"/>
    <w:rsid w:val="008A0B36"/>
    <w:pPr>
      <w:autoSpaceDE w:val="0"/>
      <w:autoSpaceDN w:val="0"/>
      <w:adjustRightInd w:val="0"/>
    </w:pPr>
    <w:rPr>
      <w:rFonts w:ascii="Arial" w:eastAsia="Calibri" w:hAnsi="Arial" w:cs="Arial"/>
      <w:color w:val="000000"/>
      <w:sz w:val="24"/>
      <w:szCs w:val="24"/>
      <w:lang w:eastAsia="en-US"/>
    </w:rPr>
  </w:style>
  <w:style w:type="table" w:styleId="TableProfessional">
    <w:name w:val="Table Professional"/>
    <w:basedOn w:val="TableNormal"/>
    <w:rsid w:val="00AC33D0"/>
    <w:pPr>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paragraph" w:styleId="Revision">
    <w:name w:val="Revision"/>
    <w:hidden/>
    <w:uiPriority w:val="99"/>
    <w:semiHidden/>
    <w:rsid w:val="00131E4E"/>
    <w:rPr>
      <w:rFonts w:ascii="Verdana" w:hAnsi="Verdana"/>
    </w:rPr>
  </w:style>
  <w:style w:type="character" w:styleId="Mention">
    <w:name w:val="Mention"/>
    <w:basedOn w:val="DefaultParagraphFont"/>
    <w:uiPriority w:val="99"/>
    <w:unhideWhenUsed/>
    <w:rsid w:val="00961FBD"/>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112890">
      <w:bodyDiv w:val="1"/>
      <w:marLeft w:val="0"/>
      <w:marRight w:val="0"/>
      <w:marTop w:val="0"/>
      <w:marBottom w:val="0"/>
      <w:divBdr>
        <w:top w:val="none" w:sz="0" w:space="0" w:color="auto"/>
        <w:left w:val="none" w:sz="0" w:space="0" w:color="auto"/>
        <w:bottom w:val="none" w:sz="0" w:space="0" w:color="auto"/>
        <w:right w:val="none" w:sz="0" w:space="0" w:color="auto"/>
      </w:divBdr>
    </w:div>
    <w:div w:id="534122282">
      <w:bodyDiv w:val="1"/>
      <w:marLeft w:val="0"/>
      <w:marRight w:val="0"/>
      <w:marTop w:val="0"/>
      <w:marBottom w:val="0"/>
      <w:divBdr>
        <w:top w:val="none" w:sz="0" w:space="0" w:color="auto"/>
        <w:left w:val="none" w:sz="0" w:space="0" w:color="auto"/>
        <w:bottom w:val="none" w:sz="0" w:space="0" w:color="auto"/>
        <w:right w:val="none" w:sz="0" w:space="0" w:color="auto"/>
      </w:divBdr>
    </w:div>
    <w:div w:id="873612983">
      <w:bodyDiv w:val="1"/>
      <w:marLeft w:val="0"/>
      <w:marRight w:val="0"/>
      <w:marTop w:val="0"/>
      <w:marBottom w:val="0"/>
      <w:divBdr>
        <w:top w:val="none" w:sz="0" w:space="0" w:color="auto"/>
        <w:left w:val="none" w:sz="0" w:space="0" w:color="auto"/>
        <w:bottom w:val="none" w:sz="0" w:space="0" w:color="auto"/>
        <w:right w:val="none" w:sz="0" w:space="0" w:color="auto"/>
      </w:divBdr>
    </w:div>
    <w:div w:id="1039357093">
      <w:bodyDiv w:val="1"/>
      <w:marLeft w:val="0"/>
      <w:marRight w:val="0"/>
      <w:marTop w:val="0"/>
      <w:marBottom w:val="0"/>
      <w:divBdr>
        <w:top w:val="none" w:sz="0" w:space="0" w:color="auto"/>
        <w:left w:val="none" w:sz="0" w:space="0" w:color="auto"/>
        <w:bottom w:val="none" w:sz="0" w:space="0" w:color="auto"/>
        <w:right w:val="none" w:sz="0" w:space="0" w:color="auto"/>
      </w:divBdr>
    </w:div>
    <w:div w:id="12769107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cument" ma:contentTypeID="0x010100E07446A5E85C9444A489EB854782F70B" ma:contentTypeVersion="13" ma:contentTypeDescription="Create a new document." ma:contentTypeScope="" ma:versionID="98aaf58730a827ea710d60d1f404278f">
  <xsd:schema xmlns:xsd="http://www.w3.org/2001/XMLSchema" xmlns:xs="http://www.w3.org/2001/XMLSchema" xmlns:p="http://schemas.microsoft.com/office/2006/metadata/properties" xmlns:ns2="b8ceb444-6cc8-4767-96c4-1946d5f1da81" xmlns:ns3="6453daa1-b633-4bd3-bf05-ac0f441796eb" targetNamespace="http://schemas.microsoft.com/office/2006/metadata/properties" ma:root="true" ma:fieldsID="e9f9217582fa0302aeffde7e77ea905d" ns2:_="" ns3:_="">
    <xsd:import namespace="b8ceb444-6cc8-4767-96c4-1946d5f1da81"/>
    <xsd:import namespace="6453daa1-b633-4bd3-bf05-ac0f441796e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LengthInSeconds" minOccurs="0"/>
                <xsd:element ref="ns2:MediaServiceOCR" minOccurs="0"/>
                <xsd:element ref="ns2:MediaServiceGenerationTime" minOccurs="0"/>
                <xsd:element ref="ns2:MediaServiceEventHashCode"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8ceb444-6cc8-4767-96c4-1946d5f1da8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LengthInSeconds" ma:index="14" nillable="true" ma:displayName="MediaLengthInSeconds" ma:hidden="true" ma:internalName="MediaLengthInSeconds" ma:readOnly="true">
      <xsd:simpleType>
        <xsd:restriction base="dms:Unknown"/>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6453daa1-b633-4bd3-bf05-ac0f441796eb"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7A3BAEA4-80A7-4619-B0F8-942FEE21AC8E}">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FF8B334-6976-440C-B2E6-93A963226B74}">
  <ds:schemaRefs>
    <ds:schemaRef ds:uri="http://schemas.microsoft.com/sharepoint/v3/contenttype/forms"/>
  </ds:schemaRefs>
</ds:datastoreItem>
</file>

<file path=customXml/itemProps3.xml><?xml version="1.0" encoding="utf-8"?>
<ds:datastoreItem xmlns:ds="http://schemas.openxmlformats.org/officeDocument/2006/customXml" ds:itemID="{111925E2-29CF-4006-9451-A5E7BA042F87}">
  <ds:schemaRefs>
    <ds:schemaRef ds:uri="http://schemas.openxmlformats.org/officeDocument/2006/bibliography"/>
  </ds:schemaRefs>
</ds:datastoreItem>
</file>

<file path=customXml/itemProps4.xml><?xml version="1.0" encoding="utf-8"?>
<ds:datastoreItem xmlns:ds="http://schemas.openxmlformats.org/officeDocument/2006/customXml" ds:itemID="{B942B145-AEAE-4FE9-BD1E-A95B3AD1535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8ceb444-6cc8-4767-96c4-1946d5f1da81"/>
    <ds:schemaRef ds:uri="6453daa1-b633-4bd3-bf05-ac0f441796e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714</Words>
  <Characters>4073</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1</vt:lpstr>
    </vt:vector>
  </TitlesOfParts>
  <Company>Highfield.co.uk Ltd</Company>
  <LinksUpToDate>false</LinksUpToDate>
  <CharactersWithSpaces>4778</CharactersWithSpaces>
  <SharedDoc>false</SharedDoc>
  <HLinks>
    <vt:vector size="42" baseType="variant">
      <vt:variant>
        <vt:i4>1703993</vt:i4>
      </vt:variant>
      <vt:variant>
        <vt:i4>38</vt:i4>
      </vt:variant>
      <vt:variant>
        <vt:i4>0</vt:i4>
      </vt:variant>
      <vt:variant>
        <vt:i4>5</vt:i4>
      </vt:variant>
      <vt:variant>
        <vt:lpwstr/>
      </vt:variant>
      <vt:variant>
        <vt:lpwstr>_Toc108440496</vt:lpwstr>
      </vt:variant>
      <vt:variant>
        <vt:i4>1703993</vt:i4>
      </vt:variant>
      <vt:variant>
        <vt:i4>32</vt:i4>
      </vt:variant>
      <vt:variant>
        <vt:i4>0</vt:i4>
      </vt:variant>
      <vt:variant>
        <vt:i4>5</vt:i4>
      </vt:variant>
      <vt:variant>
        <vt:lpwstr/>
      </vt:variant>
      <vt:variant>
        <vt:lpwstr>_Toc108440495</vt:lpwstr>
      </vt:variant>
      <vt:variant>
        <vt:i4>1703993</vt:i4>
      </vt:variant>
      <vt:variant>
        <vt:i4>26</vt:i4>
      </vt:variant>
      <vt:variant>
        <vt:i4>0</vt:i4>
      </vt:variant>
      <vt:variant>
        <vt:i4>5</vt:i4>
      </vt:variant>
      <vt:variant>
        <vt:lpwstr/>
      </vt:variant>
      <vt:variant>
        <vt:lpwstr>_Toc108440494</vt:lpwstr>
      </vt:variant>
      <vt:variant>
        <vt:i4>1703993</vt:i4>
      </vt:variant>
      <vt:variant>
        <vt:i4>20</vt:i4>
      </vt:variant>
      <vt:variant>
        <vt:i4>0</vt:i4>
      </vt:variant>
      <vt:variant>
        <vt:i4>5</vt:i4>
      </vt:variant>
      <vt:variant>
        <vt:lpwstr/>
      </vt:variant>
      <vt:variant>
        <vt:lpwstr>_Toc108440493</vt:lpwstr>
      </vt:variant>
      <vt:variant>
        <vt:i4>1703993</vt:i4>
      </vt:variant>
      <vt:variant>
        <vt:i4>14</vt:i4>
      </vt:variant>
      <vt:variant>
        <vt:i4>0</vt:i4>
      </vt:variant>
      <vt:variant>
        <vt:i4>5</vt:i4>
      </vt:variant>
      <vt:variant>
        <vt:lpwstr/>
      </vt:variant>
      <vt:variant>
        <vt:lpwstr>_Toc108440492</vt:lpwstr>
      </vt:variant>
      <vt:variant>
        <vt:i4>1703993</vt:i4>
      </vt:variant>
      <vt:variant>
        <vt:i4>8</vt:i4>
      </vt:variant>
      <vt:variant>
        <vt:i4>0</vt:i4>
      </vt:variant>
      <vt:variant>
        <vt:i4>5</vt:i4>
      </vt:variant>
      <vt:variant>
        <vt:lpwstr/>
      </vt:variant>
      <vt:variant>
        <vt:lpwstr>_Toc108440491</vt:lpwstr>
      </vt:variant>
      <vt:variant>
        <vt:i4>1703993</vt:i4>
      </vt:variant>
      <vt:variant>
        <vt:i4>2</vt:i4>
      </vt:variant>
      <vt:variant>
        <vt:i4>0</vt:i4>
      </vt:variant>
      <vt:variant>
        <vt:i4>5</vt:i4>
      </vt:variant>
      <vt:variant>
        <vt:lpwstr/>
      </vt:variant>
      <vt:variant>
        <vt:lpwstr>_Toc108440490</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jasonsprenger</dc:creator>
  <cp:keywords/>
  <dc:description/>
  <cp:lastModifiedBy>Charlotte Barefoot</cp:lastModifiedBy>
  <cp:revision>3</cp:revision>
  <cp:lastPrinted>2010-12-17T01:46:00Z</cp:lastPrinted>
  <dcterms:created xsi:type="dcterms:W3CDTF">2022-11-22T13:12:00Z</dcterms:created>
  <dcterms:modified xsi:type="dcterms:W3CDTF">2022-11-22T13:13:00Z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0x010100E07446A5E85C9444A489EB854782F70B</vt:lpwstr>
  </property>
  <property fmtid="{D5CDD505-2E9C-101B-9397-08002B2CF9AE}" pid="3" name="MediaServiceImageTags">
    <vt:lpwstr/>
  </property>
</Properties>
</file>