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5193" w14:textId="25F28B0B" w:rsidR="00DA43DB" w:rsidRPr="00DA43DB" w:rsidRDefault="008E5E77" w:rsidP="00DA43DB">
      <w:pPr>
        <w:pStyle w:val="Header"/>
        <w:rPr>
          <w:b/>
          <w:bCs/>
          <w:sz w:val="28"/>
          <w:szCs w:val="28"/>
        </w:rPr>
      </w:pPr>
      <w:bookmarkStart w:id="0" w:name="_Hlk114640249"/>
      <w:bookmarkEnd w:id="0"/>
      <w:r>
        <w:rPr>
          <w:noProof/>
          <w:sz w:val="72"/>
          <w:szCs w:val="72"/>
        </w:rPr>
        <w:drawing>
          <wp:anchor distT="0" distB="0" distL="114300" distR="114300" simplePos="0" relativeHeight="251658243" behindDoc="1" locked="0" layoutInCell="1" allowOverlap="1" wp14:anchorId="64CCEDAD" wp14:editId="126DB20E">
            <wp:simplePos x="0" y="0"/>
            <wp:positionH relativeFrom="column">
              <wp:posOffset>2824480</wp:posOffset>
            </wp:positionH>
            <wp:positionV relativeFrom="paragraph">
              <wp:posOffset>-339362</wp:posOffset>
            </wp:positionV>
            <wp:extent cx="3347266" cy="1101035"/>
            <wp:effectExtent l="0" t="0" r="0" b="4445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266" cy="110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FAD66" w14:textId="4EBB5C20" w:rsidR="00E15B38" w:rsidRDefault="00E15B38" w:rsidP="00DA43DB">
      <w:pPr>
        <w:pStyle w:val="Header"/>
        <w:rPr>
          <w:b/>
          <w:bCs/>
          <w:sz w:val="72"/>
          <w:szCs w:val="72"/>
        </w:rPr>
      </w:pPr>
    </w:p>
    <w:p w14:paraId="7CF3ED38" w14:textId="362C7E18" w:rsidR="00E15B38" w:rsidRDefault="00E15B38" w:rsidP="0091163D">
      <w:pPr>
        <w:pStyle w:val="Header"/>
        <w:jc w:val="right"/>
        <w:rPr>
          <w:b/>
          <w:bCs/>
          <w:sz w:val="72"/>
          <w:szCs w:val="72"/>
        </w:rPr>
      </w:pPr>
    </w:p>
    <w:p w14:paraId="3A95C75E" w14:textId="7316369A" w:rsidR="00DA43DB" w:rsidRPr="006E40A6" w:rsidRDefault="00DA43DB" w:rsidP="0091163D">
      <w:pPr>
        <w:pStyle w:val="Header"/>
        <w:rPr>
          <w:b/>
          <w:bCs/>
          <w:color w:val="666666"/>
          <w:sz w:val="72"/>
          <w:szCs w:val="72"/>
        </w:rPr>
      </w:pPr>
      <w:r w:rsidRPr="006E40A6">
        <w:rPr>
          <w:b/>
          <w:bCs/>
          <w:color w:val="666666"/>
          <w:sz w:val="72"/>
          <w:szCs w:val="72"/>
        </w:rPr>
        <w:t xml:space="preserve">FUNCTIONAL SKILLS </w:t>
      </w:r>
    </w:p>
    <w:p w14:paraId="501E2539" w14:textId="46E62C79" w:rsidR="00E15B38" w:rsidRDefault="00B022F5" w:rsidP="0091163D">
      <w:pPr>
        <w:pStyle w:val="Header"/>
        <w:tabs>
          <w:tab w:val="clear" w:pos="9026"/>
          <w:tab w:val="left" w:pos="5120"/>
        </w:tabs>
        <w:rPr>
          <w:sz w:val="72"/>
          <w:szCs w:val="72"/>
        </w:rPr>
      </w:pPr>
      <w:r>
        <w:rPr>
          <w:noProof/>
          <w:color w:val="00B0F0"/>
          <w:sz w:val="72"/>
          <w:szCs w:val="72"/>
        </w:rPr>
        <w:drawing>
          <wp:anchor distT="0" distB="0" distL="114300" distR="114300" simplePos="0" relativeHeight="251658241" behindDoc="1" locked="0" layoutInCell="1" allowOverlap="1" wp14:anchorId="21C9BE4D" wp14:editId="43DFB846">
            <wp:simplePos x="0" y="0"/>
            <wp:positionH relativeFrom="column">
              <wp:posOffset>-3591378</wp:posOffset>
            </wp:positionH>
            <wp:positionV relativeFrom="paragraph">
              <wp:posOffset>786130</wp:posOffset>
            </wp:positionV>
            <wp:extent cx="11709400" cy="7086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" t="16852" r="10080" b="10973"/>
                    <a:stretch/>
                  </pic:blipFill>
                  <pic:spPr bwMode="auto">
                    <a:xfrm>
                      <a:off x="0" y="0"/>
                      <a:ext cx="11709400" cy="708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36E">
        <w:rPr>
          <w:color w:val="666666"/>
          <w:sz w:val="72"/>
          <w:szCs w:val="72"/>
        </w:rPr>
        <w:t>English</w:t>
      </w:r>
      <w:r w:rsidR="00DA43DB" w:rsidRPr="006E40A6">
        <w:rPr>
          <w:color w:val="666666"/>
          <w:sz w:val="72"/>
          <w:szCs w:val="72"/>
        </w:rPr>
        <w:t xml:space="preserve"> Level 2</w:t>
      </w:r>
      <w:r w:rsidR="0023207D">
        <w:rPr>
          <w:color w:val="666666"/>
          <w:sz w:val="72"/>
          <w:szCs w:val="72"/>
        </w:rPr>
        <w:t xml:space="preserve"> – </w:t>
      </w:r>
      <w:r w:rsidR="00093C86">
        <w:rPr>
          <w:color w:val="666666"/>
          <w:sz w:val="72"/>
          <w:szCs w:val="72"/>
        </w:rPr>
        <w:t>Writ</w:t>
      </w:r>
      <w:r w:rsidR="0023207D">
        <w:rPr>
          <w:color w:val="666666"/>
          <w:sz w:val="72"/>
          <w:szCs w:val="72"/>
        </w:rPr>
        <w:t>ing</w:t>
      </w:r>
    </w:p>
    <w:p w14:paraId="41BDD430" w14:textId="235DE30F" w:rsidR="00DA43DB" w:rsidRPr="00E15B38" w:rsidRDefault="00DA43DB" w:rsidP="00E15B38">
      <w:pPr>
        <w:pStyle w:val="Header"/>
        <w:tabs>
          <w:tab w:val="clear" w:pos="9026"/>
          <w:tab w:val="left" w:pos="5120"/>
        </w:tabs>
        <w:rPr>
          <w:sz w:val="44"/>
          <w:szCs w:val="44"/>
        </w:rPr>
      </w:pPr>
    </w:p>
    <w:p w14:paraId="5B20A1FF" w14:textId="3E308C1F" w:rsidR="00DA43DB" w:rsidRDefault="00DA43DB" w:rsidP="00DA43DB">
      <w:pPr>
        <w:pStyle w:val="Header"/>
        <w:rPr>
          <w:color w:val="00B0F0"/>
          <w:sz w:val="72"/>
          <w:szCs w:val="72"/>
        </w:rPr>
      </w:pPr>
    </w:p>
    <w:p w14:paraId="5713AA20" w14:textId="3F9D0CDF" w:rsidR="00DA43DB" w:rsidRDefault="00DA43DB" w:rsidP="00DA43DB">
      <w:pPr>
        <w:pStyle w:val="Header"/>
        <w:rPr>
          <w:color w:val="00B0F0"/>
          <w:sz w:val="72"/>
          <w:szCs w:val="72"/>
        </w:rPr>
      </w:pPr>
    </w:p>
    <w:p w14:paraId="48374F0F" w14:textId="5F2D8C70" w:rsidR="00DA43DB" w:rsidRDefault="00DA43DB" w:rsidP="00DA43DB">
      <w:pPr>
        <w:pStyle w:val="Header"/>
        <w:rPr>
          <w:color w:val="00B0F0"/>
          <w:sz w:val="72"/>
          <w:szCs w:val="72"/>
        </w:rPr>
      </w:pPr>
    </w:p>
    <w:p w14:paraId="24E21D63" w14:textId="24572CA7" w:rsidR="00DA43DB" w:rsidRDefault="00DA43DB" w:rsidP="00DA43DB">
      <w:pPr>
        <w:pStyle w:val="Header"/>
        <w:rPr>
          <w:color w:val="00B0F0"/>
          <w:sz w:val="72"/>
          <w:szCs w:val="72"/>
        </w:rPr>
      </w:pPr>
    </w:p>
    <w:p w14:paraId="15ECE21E" w14:textId="3EA322DC" w:rsidR="00DA43DB" w:rsidRDefault="00DA43DB" w:rsidP="00DA43DB">
      <w:pPr>
        <w:pStyle w:val="Header"/>
        <w:rPr>
          <w:color w:val="00B0F0"/>
          <w:sz w:val="72"/>
          <w:szCs w:val="72"/>
        </w:rPr>
      </w:pPr>
    </w:p>
    <w:p w14:paraId="37193F7A" w14:textId="318F53BD" w:rsidR="00DA43DB" w:rsidRDefault="00DA43DB" w:rsidP="00DA43DB">
      <w:pPr>
        <w:pStyle w:val="Header"/>
        <w:rPr>
          <w:color w:val="00B0F0"/>
          <w:sz w:val="72"/>
          <w:szCs w:val="72"/>
        </w:rPr>
      </w:pPr>
    </w:p>
    <w:p w14:paraId="7AAA143D" w14:textId="7B764ADF" w:rsidR="00DA43DB" w:rsidRDefault="00DA43DB" w:rsidP="00DA43DB">
      <w:pPr>
        <w:pStyle w:val="Header"/>
        <w:rPr>
          <w:color w:val="00B0F0"/>
          <w:sz w:val="72"/>
          <w:szCs w:val="72"/>
        </w:rPr>
      </w:pPr>
    </w:p>
    <w:p w14:paraId="0502A99C" w14:textId="2E42EBAA" w:rsidR="00DA43DB" w:rsidRDefault="00DA43DB" w:rsidP="00DA43DB">
      <w:pPr>
        <w:pStyle w:val="Header"/>
        <w:rPr>
          <w:color w:val="00B0F0"/>
          <w:sz w:val="72"/>
          <w:szCs w:val="72"/>
        </w:rPr>
      </w:pPr>
    </w:p>
    <w:p w14:paraId="4DEAA505" w14:textId="059A47A6" w:rsidR="00DA43DB" w:rsidRDefault="00DA43DB" w:rsidP="00DA43DB">
      <w:pPr>
        <w:pStyle w:val="Header"/>
        <w:rPr>
          <w:color w:val="00B0F0"/>
          <w:sz w:val="72"/>
          <w:szCs w:val="72"/>
        </w:rPr>
      </w:pPr>
    </w:p>
    <w:p w14:paraId="5935AB69" w14:textId="2FA16C15" w:rsidR="00DA43DB" w:rsidRDefault="00DA43DB" w:rsidP="00DA43DB">
      <w:pPr>
        <w:pStyle w:val="Header"/>
        <w:rPr>
          <w:color w:val="00B0F0"/>
          <w:sz w:val="72"/>
          <w:szCs w:val="72"/>
        </w:rPr>
      </w:pPr>
    </w:p>
    <w:p w14:paraId="1839F88A" w14:textId="3F9DD5C5" w:rsidR="001D7B3F" w:rsidRPr="001D7B3F" w:rsidRDefault="001D7B3F" w:rsidP="00DA43DB">
      <w:pPr>
        <w:pStyle w:val="Header"/>
        <w:rPr>
          <w:color w:val="00B0F0"/>
          <w:sz w:val="24"/>
          <w:szCs w:val="24"/>
        </w:rPr>
      </w:pPr>
    </w:p>
    <w:p w14:paraId="2947075F" w14:textId="2EDD09BB" w:rsidR="001D7B3F" w:rsidRDefault="00FB6208" w:rsidP="00DA43DB">
      <w:pPr>
        <w:pStyle w:val="Header"/>
        <w:rPr>
          <w:b/>
          <w:bCs/>
          <w:color w:val="00B0F0"/>
          <w:sz w:val="36"/>
          <w:szCs w:val="36"/>
        </w:rPr>
      </w:pPr>
      <w:r w:rsidRPr="00FB6208">
        <w:rPr>
          <w:noProof/>
          <w:color w:val="00B0F0"/>
          <w:sz w:val="72"/>
          <w:szCs w:val="72"/>
        </w:rPr>
        <w:drawing>
          <wp:anchor distT="0" distB="0" distL="114300" distR="114300" simplePos="0" relativeHeight="251658242" behindDoc="1" locked="0" layoutInCell="1" allowOverlap="1" wp14:anchorId="5ED3FC06" wp14:editId="731B2D63">
            <wp:simplePos x="0" y="0"/>
            <wp:positionH relativeFrom="column">
              <wp:posOffset>4794976</wp:posOffset>
            </wp:positionH>
            <wp:positionV relativeFrom="paragraph">
              <wp:posOffset>520700</wp:posOffset>
            </wp:positionV>
            <wp:extent cx="1370823" cy="41094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823" cy="41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A47C6" w14:textId="7BC9992E" w:rsidR="002307E8" w:rsidRDefault="00093C86" w:rsidP="00DA43DB">
      <w:pPr>
        <w:pStyle w:val="Header"/>
        <w:rPr>
          <w:b/>
          <w:bCs/>
          <w:color w:val="666666"/>
          <w:sz w:val="36"/>
          <w:szCs w:val="36"/>
        </w:rPr>
      </w:pPr>
      <w:r>
        <w:rPr>
          <w:b/>
          <w:bCs/>
          <w:color w:val="666666"/>
          <w:sz w:val="36"/>
          <w:szCs w:val="36"/>
        </w:rPr>
        <w:lastRenderedPageBreak/>
        <w:t>20</w:t>
      </w:r>
      <w:r w:rsidR="00E20D3E" w:rsidRPr="00E20D3E">
        <w:rPr>
          <w:b/>
          <w:bCs/>
          <w:color w:val="666666"/>
          <w:sz w:val="36"/>
          <w:szCs w:val="36"/>
        </w:rPr>
        <w:t xml:space="preserve">. </w:t>
      </w:r>
      <w:r w:rsidR="000A2BB3">
        <w:rPr>
          <w:b/>
          <w:bCs/>
          <w:color w:val="666666"/>
          <w:sz w:val="36"/>
          <w:szCs w:val="36"/>
        </w:rPr>
        <w:t>Punctuate writing correctly</w:t>
      </w:r>
      <w:r w:rsidR="001F0366">
        <w:rPr>
          <w:b/>
          <w:bCs/>
          <w:color w:val="666666"/>
          <w:sz w:val="36"/>
          <w:szCs w:val="36"/>
        </w:rPr>
        <w:t xml:space="preserve"> using a wide range of punctuation markers</w:t>
      </w:r>
      <w:r w:rsidR="001037DA">
        <w:rPr>
          <w:b/>
          <w:bCs/>
          <w:color w:val="666666"/>
          <w:sz w:val="36"/>
          <w:szCs w:val="36"/>
        </w:rPr>
        <w:t xml:space="preserve"> (e.g. colons, commas,</w:t>
      </w:r>
      <w:r w:rsidR="00794642">
        <w:rPr>
          <w:b/>
          <w:bCs/>
          <w:color w:val="666666"/>
          <w:sz w:val="36"/>
          <w:szCs w:val="36"/>
        </w:rPr>
        <w:t xml:space="preserve"> inverted commas, </w:t>
      </w:r>
      <w:proofErr w:type="gramStart"/>
      <w:r w:rsidR="00794642">
        <w:rPr>
          <w:b/>
          <w:bCs/>
          <w:color w:val="666666"/>
          <w:sz w:val="36"/>
          <w:szCs w:val="36"/>
        </w:rPr>
        <w:t>apostrophes</w:t>
      </w:r>
      <w:proofErr w:type="gramEnd"/>
      <w:r w:rsidR="00794642">
        <w:rPr>
          <w:b/>
          <w:bCs/>
          <w:color w:val="666666"/>
          <w:sz w:val="36"/>
          <w:szCs w:val="36"/>
        </w:rPr>
        <w:t xml:space="preserve"> and quotation marks)</w:t>
      </w:r>
    </w:p>
    <w:p w14:paraId="415856E1" w14:textId="33E7EC6D" w:rsidR="00CB135A" w:rsidRDefault="00CB135A" w:rsidP="006C1943">
      <w:pPr>
        <w:rPr>
          <w:rFonts w:ascii="Arial" w:hAnsi="Arial" w:cs="Arial"/>
          <w:sz w:val="24"/>
          <w:szCs w:val="24"/>
          <w:highlight w:val="yellow"/>
        </w:rPr>
      </w:pPr>
    </w:p>
    <w:p w14:paraId="00A6D50B" w14:textId="26AB78E5" w:rsidR="00334DC7" w:rsidRPr="00872308" w:rsidRDefault="009B1C23" w:rsidP="006C1943">
      <w:pPr>
        <w:rPr>
          <w:rFonts w:ascii="Arial" w:hAnsi="Arial" w:cs="Arial"/>
          <w:b/>
          <w:bCs/>
          <w:sz w:val="24"/>
          <w:szCs w:val="24"/>
        </w:rPr>
      </w:pPr>
      <w:r w:rsidRPr="00872308">
        <w:rPr>
          <w:rFonts w:ascii="Arial" w:hAnsi="Arial" w:cs="Arial"/>
          <w:b/>
          <w:bCs/>
          <w:sz w:val="24"/>
          <w:szCs w:val="24"/>
        </w:rPr>
        <w:t>Commas</w:t>
      </w:r>
    </w:p>
    <w:p w14:paraId="2442ECC0" w14:textId="34230F0E" w:rsidR="009B1C23" w:rsidRDefault="009A04AC" w:rsidP="006C1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comma is</w:t>
      </w:r>
      <w:r w:rsidR="004A2354">
        <w:rPr>
          <w:rFonts w:ascii="Arial" w:hAnsi="Arial" w:cs="Arial"/>
          <w:sz w:val="24"/>
          <w:szCs w:val="24"/>
        </w:rPr>
        <w:t xml:space="preserve"> an important punctuation marker to get righ</w:t>
      </w:r>
      <w:r w:rsidR="00E53748">
        <w:rPr>
          <w:rFonts w:ascii="Arial" w:hAnsi="Arial" w:cs="Arial"/>
          <w:sz w:val="24"/>
          <w:szCs w:val="24"/>
        </w:rPr>
        <w:t xml:space="preserve">t as </w:t>
      </w:r>
      <w:r w:rsidR="00B94AF9">
        <w:rPr>
          <w:rFonts w:ascii="Arial" w:hAnsi="Arial" w:cs="Arial"/>
          <w:sz w:val="24"/>
          <w:szCs w:val="24"/>
        </w:rPr>
        <w:t xml:space="preserve">it </w:t>
      </w:r>
      <w:r w:rsidR="00E53748">
        <w:rPr>
          <w:rFonts w:ascii="Arial" w:hAnsi="Arial" w:cs="Arial"/>
          <w:sz w:val="24"/>
          <w:szCs w:val="24"/>
        </w:rPr>
        <w:t>help</w:t>
      </w:r>
      <w:r w:rsidR="00B94AF9">
        <w:rPr>
          <w:rFonts w:ascii="Arial" w:hAnsi="Arial" w:cs="Arial"/>
          <w:sz w:val="24"/>
          <w:szCs w:val="24"/>
        </w:rPr>
        <w:t>s</w:t>
      </w:r>
      <w:r w:rsidR="00E53748">
        <w:rPr>
          <w:rFonts w:ascii="Arial" w:hAnsi="Arial" w:cs="Arial"/>
          <w:sz w:val="24"/>
          <w:szCs w:val="24"/>
        </w:rPr>
        <w:t xml:space="preserve"> to make your writing easier to read.</w:t>
      </w:r>
    </w:p>
    <w:p w14:paraId="1774C0B1" w14:textId="57FE5F2D" w:rsidR="00C55652" w:rsidRPr="009B1C23" w:rsidRDefault="00C55652" w:rsidP="006C1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several rules for using commas:</w:t>
      </w:r>
    </w:p>
    <w:tbl>
      <w:tblPr>
        <w:tblStyle w:val="TableGrid"/>
        <w:tblpPr w:leftFromText="180" w:rightFromText="180" w:vertAnchor="page" w:horzAnchor="margin" w:tblpY="4996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279"/>
        <w:gridCol w:w="5028"/>
      </w:tblGrid>
      <w:tr w:rsidR="00777480" w:rsidRPr="007A6580" w14:paraId="0BEC4E45" w14:textId="77777777" w:rsidTr="00C55652">
        <w:trPr>
          <w:trHeight w:val="273"/>
        </w:trPr>
        <w:tc>
          <w:tcPr>
            <w:tcW w:w="2117" w:type="dxa"/>
            <w:shd w:val="clear" w:color="auto" w:fill="CBDB2A"/>
          </w:tcPr>
          <w:p w14:paraId="376A005D" w14:textId="71EA1CA9" w:rsidR="00777480" w:rsidRPr="00CB135A" w:rsidRDefault="00777480" w:rsidP="00C55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Comma </w:t>
            </w:r>
            <w:r w:rsidR="00B94AF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ule</w:t>
            </w:r>
          </w:p>
        </w:tc>
        <w:tc>
          <w:tcPr>
            <w:tcW w:w="2279" w:type="dxa"/>
            <w:shd w:val="clear" w:color="auto" w:fill="CBDB2A"/>
          </w:tcPr>
          <w:p w14:paraId="789CB338" w14:textId="1F3F59E0" w:rsidR="00777480" w:rsidRPr="00CB135A" w:rsidRDefault="00777480" w:rsidP="00C55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5028" w:type="dxa"/>
            <w:shd w:val="clear" w:color="auto" w:fill="CBDB2A"/>
          </w:tcPr>
          <w:p w14:paraId="2E945777" w14:textId="5821A1BC" w:rsidR="00777480" w:rsidRPr="00CB135A" w:rsidRDefault="00777480" w:rsidP="00C55652">
            <w:pPr>
              <w:tabs>
                <w:tab w:val="left" w:pos="55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Explanation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777480" w:rsidRPr="007A6580" w14:paraId="5C79220E" w14:textId="77777777" w:rsidTr="00C55652">
        <w:trPr>
          <w:trHeight w:val="410"/>
        </w:trPr>
        <w:tc>
          <w:tcPr>
            <w:tcW w:w="2117" w:type="dxa"/>
          </w:tcPr>
          <w:p w14:paraId="03835EF9" w14:textId="305B9351" w:rsidR="00777480" w:rsidRPr="007A6580" w:rsidRDefault="00777480" w:rsidP="00C556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Separating items in a list</w:t>
            </w:r>
          </w:p>
        </w:tc>
        <w:tc>
          <w:tcPr>
            <w:tcW w:w="2279" w:type="dxa"/>
          </w:tcPr>
          <w:p w14:paraId="4D7FC31E" w14:textId="77777777" w:rsidR="00777480" w:rsidRDefault="00F568DD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bookshop sells </w:t>
            </w:r>
            <w:r w:rsidR="00AA18C2">
              <w:rPr>
                <w:rFonts w:ascii="Arial" w:hAnsi="Arial" w:cs="Arial"/>
                <w:sz w:val="24"/>
                <w:szCs w:val="24"/>
              </w:rPr>
              <w:t xml:space="preserve">thrillers, </w:t>
            </w:r>
            <w:proofErr w:type="gramStart"/>
            <w:r w:rsidR="00AA18C2">
              <w:rPr>
                <w:rFonts w:ascii="Arial" w:hAnsi="Arial" w:cs="Arial"/>
                <w:sz w:val="24"/>
                <w:szCs w:val="24"/>
              </w:rPr>
              <w:t>autobiographies</w:t>
            </w:r>
            <w:proofErr w:type="gramEnd"/>
            <w:r w:rsidR="00AA18C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07909">
              <w:rPr>
                <w:rFonts w:ascii="Arial" w:hAnsi="Arial" w:cs="Arial"/>
                <w:sz w:val="24"/>
                <w:szCs w:val="24"/>
              </w:rPr>
              <w:t>comedies.</w:t>
            </w:r>
          </w:p>
          <w:p w14:paraId="61DF28E2" w14:textId="079FA442" w:rsidR="00AE7DF2" w:rsidRPr="007A6580" w:rsidRDefault="00AE7DF2" w:rsidP="00C556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8" w:type="dxa"/>
          </w:tcPr>
          <w:p w14:paraId="4930494E" w14:textId="659C4314" w:rsidR="00777480" w:rsidRPr="007A6580" w:rsidRDefault="00F07909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comma separates the items in the list, however, there is no comma before the last item. Instead, there is an </w:t>
            </w:r>
            <w:proofErr w:type="spellStart"/>
            <w:r w:rsidRPr="00F07909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proofErr w:type="spellEnd"/>
            <w:r w:rsidRPr="00F079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or an </w:t>
            </w:r>
            <w:proofErr w:type="spellStart"/>
            <w:r w:rsidRPr="00F07909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7480" w:rsidRPr="007A6580" w14:paraId="0EB8CE6D" w14:textId="77777777" w:rsidTr="00C55652">
        <w:trPr>
          <w:trHeight w:val="436"/>
        </w:trPr>
        <w:tc>
          <w:tcPr>
            <w:tcW w:w="2117" w:type="dxa"/>
            <w:shd w:val="clear" w:color="auto" w:fill="F2F6CA"/>
          </w:tcPr>
          <w:p w14:paraId="2E1C626E" w14:textId="0559D977" w:rsidR="00777480" w:rsidRPr="007A6580" w:rsidRDefault="00777480" w:rsidP="00C556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Separating ‘extra’ information in a sentence</w:t>
            </w:r>
          </w:p>
        </w:tc>
        <w:tc>
          <w:tcPr>
            <w:tcW w:w="2279" w:type="dxa"/>
            <w:shd w:val="clear" w:color="auto" w:fill="F2F6CA"/>
          </w:tcPr>
          <w:p w14:paraId="11F8ECA8" w14:textId="07587061" w:rsidR="00777480" w:rsidRPr="007A6580" w:rsidRDefault="002F4BB7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Natalie, who was a science teacher, liked to </w:t>
            </w:r>
            <w:r w:rsidR="0058650A">
              <w:rPr>
                <w:rFonts w:ascii="Arial" w:hAnsi="Arial" w:cs="Arial"/>
                <w:sz w:val="24"/>
                <w:szCs w:val="24"/>
              </w:rPr>
              <w:t>plant trees.</w:t>
            </w:r>
          </w:p>
        </w:tc>
        <w:tc>
          <w:tcPr>
            <w:tcW w:w="5028" w:type="dxa"/>
            <w:shd w:val="clear" w:color="auto" w:fill="F2F6CA"/>
          </w:tcPr>
          <w:p w14:paraId="2C31FE51" w14:textId="77777777" w:rsidR="00777480" w:rsidRDefault="0058650A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extra information ‘who was a science teacher’ does not make sense on its </w:t>
            </w:r>
            <w:r w:rsidR="008735C6">
              <w:rPr>
                <w:rFonts w:ascii="Arial" w:hAnsi="Arial" w:cs="Arial"/>
                <w:sz w:val="24"/>
                <w:szCs w:val="24"/>
              </w:rPr>
              <w:t>own but</w:t>
            </w:r>
            <w:r>
              <w:rPr>
                <w:rFonts w:ascii="Arial" w:hAnsi="Arial" w:cs="Arial"/>
                <w:sz w:val="24"/>
                <w:szCs w:val="24"/>
              </w:rPr>
              <w:t xml:space="preserve"> adds </w:t>
            </w:r>
            <w:r w:rsidR="008735C6">
              <w:rPr>
                <w:rFonts w:ascii="Arial" w:hAnsi="Arial" w:cs="Arial"/>
                <w:sz w:val="24"/>
                <w:szCs w:val="24"/>
              </w:rPr>
              <w:t>more detail to the sentence. Therefore, it must be placed between two commas.</w:t>
            </w:r>
          </w:p>
          <w:p w14:paraId="159BA294" w14:textId="481B44FC" w:rsidR="00AE7DF2" w:rsidRPr="007A6580" w:rsidRDefault="00AE7DF2" w:rsidP="00C556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480" w:rsidRPr="007A6580" w14:paraId="70127CC6" w14:textId="77777777" w:rsidTr="00C55652">
        <w:trPr>
          <w:trHeight w:val="410"/>
        </w:trPr>
        <w:tc>
          <w:tcPr>
            <w:tcW w:w="2117" w:type="dxa"/>
          </w:tcPr>
          <w:p w14:paraId="62D3EA16" w14:textId="06D749B0" w:rsidR="00777480" w:rsidRPr="007A6580" w:rsidRDefault="002A058E" w:rsidP="00C556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Separating adjectives</w:t>
            </w:r>
          </w:p>
        </w:tc>
        <w:tc>
          <w:tcPr>
            <w:tcW w:w="2279" w:type="dxa"/>
          </w:tcPr>
          <w:p w14:paraId="76C83A8F" w14:textId="1BFBEF69" w:rsidR="00777480" w:rsidRPr="007A6580" w:rsidRDefault="001A76EE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shiny, silver coin</w:t>
            </w:r>
            <w:r w:rsidR="002D3A9B">
              <w:rPr>
                <w:rFonts w:ascii="Arial" w:hAnsi="Arial" w:cs="Arial"/>
                <w:sz w:val="24"/>
                <w:szCs w:val="24"/>
              </w:rPr>
              <w:t xml:space="preserve"> was left unattended.</w:t>
            </w:r>
          </w:p>
        </w:tc>
        <w:tc>
          <w:tcPr>
            <w:tcW w:w="5028" w:type="dxa"/>
          </w:tcPr>
          <w:p w14:paraId="4548E758" w14:textId="77777777" w:rsidR="00777480" w:rsidRDefault="002D3A9B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two adjectives to describe the coin, shiny and silver, must be separated by a comma.</w:t>
            </w:r>
          </w:p>
          <w:p w14:paraId="7A7B87B7" w14:textId="119B08C3" w:rsidR="00AE7DF2" w:rsidRPr="007A6580" w:rsidRDefault="00AE7DF2" w:rsidP="00C556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480" w:rsidRPr="007A6580" w14:paraId="773B5CE7" w14:textId="77777777" w:rsidTr="00C55652">
        <w:trPr>
          <w:trHeight w:val="436"/>
        </w:trPr>
        <w:tc>
          <w:tcPr>
            <w:tcW w:w="2117" w:type="dxa"/>
            <w:shd w:val="clear" w:color="auto" w:fill="F2F6CA"/>
          </w:tcPr>
          <w:p w14:paraId="1049BD88" w14:textId="3B1AD58E" w:rsidR="00777480" w:rsidRPr="007A6580" w:rsidRDefault="002A058E" w:rsidP="00C556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Before conjunctions, to separate 2 independent </w:t>
            </w:r>
            <w:r w:rsidR="008C2EE4">
              <w:rPr>
                <w:rFonts w:ascii="Arial" w:hAnsi="Arial" w:cs="Arial"/>
                <w:sz w:val="24"/>
                <w:szCs w:val="24"/>
              </w:rPr>
              <w:t>clauses</w:t>
            </w:r>
          </w:p>
        </w:tc>
        <w:tc>
          <w:tcPr>
            <w:tcW w:w="2279" w:type="dxa"/>
            <w:shd w:val="clear" w:color="auto" w:fill="F2F6CA"/>
          </w:tcPr>
          <w:p w14:paraId="77F8B8C9" w14:textId="45D82151" w:rsidR="00777480" w:rsidRPr="007A6580" w:rsidRDefault="00790927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wasn’t hungry, so I skipped lunch.</w:t>
            </w:r>
          </w:p>
        </w:tc>
        <w:tc>
          <w:tcPr>
            <w:tcW w:w="5028" w:type="dxa"/>
            <w:shd w:val="clear" w:color="auto" w:fill="F2F6CA"/>
          </w:tcPr>
          <w:p w14:paraId="1BD5E192" w14:textId="66E956B6" w:rsidR="00777480" w:rsidRPr="00A835F9" w:rsidRDefault="00790927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are two separate sentence</w:t>
            </w:r>
            <w:r w:rsidR="00D6620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could be joined by the conjunction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</w:t>
            </w:r>
            <w:r w:rsidR="00A835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A835F9">
              <w:rPr>
                <w:rFonts w:ascii="Arial" w:hAnsi="Arial" w:cs="Arial"/>
                <w:sz w:val="24"/>
                <w:szCs w:val="24"/>
              </w:rPr>
              <w:t>This means that a comma must be placed before the conjunction.</w:t>
            </w:r>
          </w:p>
        </w:tc>
      </w:tr>
      <w:tr w:rsidR="00777480" w:rsidRPr="007A6580" w14:paraId="741AAB54" w14:textId="77777777" w:rsidTr="00C55652">
        <w:trPr>
          <w:trHeight w:val="410"/>
        </w:trPr>
        <w:tc>
          <w:tcPr>
            <w:tcW w:w="2117" w:type="dxa"/>
          </w:tcPr>
          <w:p w14:paraId="3B67F2F8" w14:textId="05773FEF" w:rsidR="00777480" w:rsidRPr="007A6580" w:rsidRDefault="00A72DDC" w:rsidP="00C556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a fronted adverbial</w:t>
            </w:r>
          </w:p>
        </w:tc>
        <w:tc>
          <w:tcPr>
            <w:tcW w:w="2279" w:type="dxa"/>
          </w:tcPr>
          <w:p w14:paraId="1DE0E10C" w14:textId="4DAE4D3F" w:rsidR="00777480" w:rsidRPr="007A6580" w:rsidRDefault="00646529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Later that morning, </w:t>
            </w:r>
            <w:r w:rsidR="006D03CA">
              <w:rPr>
                <w:rFonts w:ascii="Arial" w:hAnsi="Arial" w:cs="Arial"/>
                <w:sz w:val="24"/>
                <w:szCs w:val="24"/>
              </w:rPr>
              <w:t>she sat down for breakfast.</w:t>
            </w:r>
          </w:p>
        </w:tc>
        <w:tc>
          <w:tcPr>
            <w:tcW w:w="5028" w:type="dxa"/>
          </w:tcPr>
          <w:p w14:paraId="6063D607" w14:textId="77777777" w:rsidR="00777480" w:rsidRDefault="006D03CA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fronted adverbial shows time or place at the start of a sentence (later that morning), so </w:t>
            </w:r>
            <w:r w:rsidR="00BC53F8">
              <w:rPr>
                <w:rFonts w:ascii="Arial" w:hAnsi="Arial" w:cs="Arial"/>
                <w:sz w:val="24"/>
                <w:szCs w:val="24"/>
              </w:rPr>
              <w:t>must be followed by a comma.</w:t>
            </w:r>
          </w:p>
          <w:p w14:paraId="572651BD" w14:textId="346011BF" w:rsidR="00AE7DF2" w:rsidRPr="007A6580" w:rsidRDefault="00AE7DF2" w:rsidP="00C556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480" w:rsidRPr="007A6580" w14:paraId="37565A05" w14:textId="77777777" w:rsidTr="00C55652">
        <w:trPr>
          <w:trHeight w:val="436"/>
        </w:trPr>
        <w:tc>
          <w:tcPr>
            <w:tcW w:w="2117" w:type="dxa"/>
            <w:shd w:val="clear" w:color="auto" w:fill="F2F6CA"/>
          </w:tcPr>
          <w:p w14:paraId="3E2BB665" w14:textId="59DFFAAB" w:rsidR="00777480" w:rsidRPr="007A6580" w:rsidRDefault="00E7406A" w:rsidP="00C556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separating direct speech from the rest of the sentence</w:t>
            </w:r>
          </w:p>
        </w:tc>
        <w:tc>
          <w:tcPr>
            <w:tcW w:w="2279" w:type="dxa"/>
            <w:shd w:val="clear" w:color="auto" w:fill="F2F6CA"/>
          </w:tcPr>
          <w:p w14:paraId="2E01045A" w14:textId="5281BA7F" w:rsidR="00777480" w:rsidRPr="007A6580" w:rsidRDefault="00BC53F8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boy shouted, “I don’t want to go to bed!”</w:t>
            </w:r>
          </w:p>
        </w:tc>
        <w:tc>
          <w:tcPr>
            <w:tcW w:w="5028" w:type="dxa"/>
            <w:shd w:val="clear" w:color="auto" w:fill="F2F6CA"/>
          </w:tcPr>
          <w:p w14:paraId="7810CB5B" w14:textId="6442D9D2" w:rsidR="00777480" w:rsidRPr="007A6580" w:rsidRDefault="00BC53F8" w:rsidP="00C55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comma must be placed before the quotation marks to separate the direct speech from the rest of the sentence.</w:t>
            </w:r>
          </w:p>
        </w:tc>
      </w:tr>
      <w:tr w:rsidR="00777480" w:rsidRPr="007A6580" w14:paraId="4C63D9B2" w14:textId="77777777" w:rsidTr="00C55652">
        <w:trPr>
          <w:trHeight w:val="410"/>
        </w:trPr>
        <w:tc>
          <w:tcPr>
            <w:tcW w:w="2117" w:type="dxa"/>
          </w:tcPr>
          <w:p w14:paraId="06FC711A" w14:textId="77777777" w:rsidR="00777480" w:rsidRDefault="00777480" w:rsidP="00C556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14:paraId="1D8B967D" w14:textId="77777777" w:rsidR="00777480" w:rsidRPr="007A6580" w:rsidRDefault="00777480" w:rsidP="00C556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8" w:type="dxa"/>
          </w:tcPr>
          <w:p w14:paraId="0F18FB0D" w14:textId="77777777" w:rsidR="00777480" w:rsidRPr="007A6580" w:rsidRDefault="00777480" w:rsidP="00C556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093218" w14:textId="77777777" w:rsidR="00AD362C" w:rsidRDefault="00AD362C" w:rsidP="008B5047">
      <w:pPr>
        <w:pStyle w:val="Head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16691F98" w14:textId="33B49AA8" w:rsidR="00AD362C" w:rsidRDefault="00465C16" w:rsidP="008B5047">
      <w:pPr>
        <w:pStyle w:val="Header"/>
        <w:rPr>
          <w:rFonts w:ascii="Arial" w:hAnsi="Arial" w:cs="Arial"/>
          <w:b/>
          <w:bCs/>
          <w:color w:val="666666"/>
          <w:sz w:val="28"/>
          <w:szCs w:val="28"/>
        </w:rPr>
      </w:pPr>
      <w:r w:rsidRPr="00465C16">
        <w:rPr>
          <w:rFonts w:ascii="Arial" w:hAnsi="Arial" w:cs="Arial"/>
          <w:b/>
          <w:bCs/>
          <w:color w:val="666666"/>
          <w:sz w:val="28"/>
          <w:szCs w:val="28"/>
        </w:rPr>
        <w:lastRenderedPageBreak/>
        <w:t>Using the information provided on page 2, answer the following questions.</w:t>
      </w:r>
    </w:p>
    <w:p w14:paraId="329DE697" w14:textId="77777777" w:rsidR="00465C16" w:rsidRDefault="00465C16" w:rsidP="008B5047">
      <w:pPr>
        <w:pStyle w:val="Head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69DE0319" w14:textId="6F272E17" w:rsidR="008B5047" w:rsidRPr="00AD362C" w:rsidRDefault="002307E8" w:rsidP="008B5047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AD362C">
        <w:rPr>
          <w:rFonts w:ascii="Arial" w:hAnsi="Arial" w:cs="Arial"/>
          <w:b/>
          <w:bCs/>
          <w:sz w:val="24"/>
          <w:szCs w:val="24"/>
        </w:rPr>
        <w:t xml:space="preserve">Question 1 </w:t>
      </w:r>
    </w:p>
    <w:p w14:paraId="4187DB07" w14:textId="13EA6DD1" w:rsidR="003A070E" w:rsidRPr="00AD362C" w:rsidRDefault="003A070E" w:rsidP="008B5047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08700A8A" w14:textId="6068CD7C" w:rsidR="001D7B3F" w:rsidRDefault="009D22F0" w:rsidP="008B5047">
      <w:pPr>
        <w:pStyle w:val="Header"/>
        <w:rPr>
          <w:rFonts w:ascii="Arial" w:hAnsi="Arial" w:cs="Arial"/>
          <w:sz w:val="24"/>
          <w:szCs w:val="24"/>
        </w:rPr>
      </w:pPr>
      <w:r w:rsidRPr="009D22F0">
        <w:rPr>
          <w:rFonts w:ascii="Arial" w:hAnsi="Arial" w:cs="Arial"/>
          <w:sz w:val="24"/>
          <w:szCs w:val="24"/>
        </w:rPr>
        <w:t>Look at the following sentences and select which on</w:t>
      </w:r>
      <w:r w:rsidR="00637C5E">
        <w:rPr>
          <w:rFonts w:ascii="Arial" w:hAnsi="Arial" w:cs="Arial"/>
          <w:sz w:val="24"/>
          <w:szCs w:val="24"/>
        </w:rPr>
        <w:t>e</w:t>
      </w:r>
      <w:r w:rsidRPr="009D22F0">
        <w:rPr>
          <w:rFonts w:ascii="Arial" w:hAnsi="Arial" w:cs="Arial"/>
          <w:sz w:val="24"/>
          <w:szCs w:val="24"/>
        </w:rPr>
        <w:t xml:space="preserve"> uses commas correctly.</w:t>
      </w:r>
    </w:p>
    <w:p w14:paraId="659EADAB" w14:textId="77777777" w:rsidR="00B66F0D" w:rsidRDefault="00B66F0D" w:rsidP="008B5047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7797"/>
        <w:gridCol w:w="651"/>
      </w:tblGrid>
      <w:tr w:rsidR="006960A7" w14:paraId="08DA3820" w14:textId="77777777" w:rsidTr="006960A7">
        <w:tc>
          <w:tcPr>
            <w:tcW w:w="7797" w:type="dxa"/>
          </w:tcPr>
          <w:p w14:paraId="56768BF2" w14:textId="77777777" w:rsidR="006960A7" w:rsidRDefault="006960A7" w:rsidP="006960A7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 Jones, who was my best friend, never made it to the party.</w:t>
            </w:r>
          </w:p>
          <w:p w14:paraId="1CE3ACB7" w14:textId="77777777" w:rsidR="006960A7" w:rsidRDefault="006960A7" w:rsidP="006960A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6565AE3D" w14:textId="77777777" w:rsidR="006960A7" w:rsidRDefault="006960A7" w:rsidP="006960A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0A7" w14:paraId="11F307FF" w14:textId="77777777" w:rsidTr="006960A7">
        <w:tc>
          <w:tcPr>
            <w:tcW w:w="7797" w:type="dxa"/>
          </w:tcPr>
          <w:p w14:paraId="36A7CE8F" w14:textId="77777777" w:rsidR="006960A7" w:rsidRDefault="006960A7" w:rsidP="006960A7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 Jones who was my best friend, never made it to the party.</w:t>
            </w:r>
          </w:p>
          <w:p w14:paraId="5EAC20DC" w14:textId="77777777" w:rsidR="006960A7" w:rsidRDefault="006960A7" w:rsidP="006960A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0C757AC1" w14:textId="77777777" w:rsidR="006960A7" w:rsidRDefault="006960A7" w:rsidP="006960A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0A7" w14:paraId="6B1AD74D" w14:textId="77777777" w:rsidTr="006960A7">
        <w:tc>
          <w:tcPr>
            <w:tcW w:w="7797" w:type="dxa"/>
          </w:tcPr>
          <w:p w14:paraId="338678DC" w14:textId="77777777" w:rsidR="006960A7" w:rsidRDefault="006960A7" w:rsidP="006960A7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 Jones, who was my best friend never made it to the party.</w:t>
            </w:r>
          </w:p>
          <w:p w14:paraId="48D764BE" w14:textId="77777777" w:rsidR="006960A7" w:rsidRDefault="006960A7" w:rsidP="006960A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0A40982E" w14:textId="77777777" w:rsidR="006960A7" w:rsidRDefault="006960A7" w:rsidP="006960A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06025" w14:textId="77777777" w:rsidR="00B66F0D" w:rsidRDefault="00B66F0D" w:rsidP="00B66F0D">
      <w:pPr>
        <w:pStyle w:val="Header"/>
        <w:ind w:left="720"/>
        <w:rPr>
          <w:rFonts w:ascii="Arial" w:hAnsi="Arial" w:cs="Arial"/>
          <w:sz w:val="24"/>
          <w:szCs w:val="24"/>
        </w:rPr>
      </w:pPr>
    </w:p>
    <w:p w14:paraId="374F317E" w14:textId="7998560D" w:rsidR="001D7B3F" w:rsidRDefault="001D7B3F" w:rsidP="00B66F0D">
      <w:pPr>
        <w:pStyle w:val="Header"/>
        <w:rPr>
          <w:rFonts w:ascii="Arial" w:hAnsi="Arial" w:cs="Arial"/>
          <w:sz w:val="24"/>
          <w:szCs w:val="24"/>
        </w:rPr>
      </w:pPr>
    </w:p>
    <w:p w14:paraId="6986BE3F" w14:textId="77777777" w:rsidR="006960A7" w:rsidRDefault="006960A7" w:rsidP="00B66F0D">
      <w:pPr>
        <w:pStyle w:val="Header"/>
        <w:rPr>
          <w:rFonts w:ascii="Arial" w:hAnsi="Arial" w:cs="Arial"/>
          <w:sz w:val="24"/>
          <w:szCs w:val="24"/>
        </w:rPr>
      </w:pPr>
    </w:p>
    <w:p w14:paraId="0A28D32F" w14:textId="77777777" w:rsidR="006960A7" w:rsidRDefault="006960A7" w:rsidP="00B66F0D">
      <w:pPr>
        <w:pStyle w:val="Header"/>
        <w:rPr>
          <w:rFonts w:ascii="Arial" w:hAnsi="Arial" w:cs="Arial"/>
          <w:sz w:val="24"/>
          <w:szCs w:val="24"/>
        </w:rPr>
      </w:pPr>
    </w:p>
    <w:p w14:paraId="68347C77" w14:textId="77777777" w:rsidR="006960A7" w:rsidRDefault="006960A7" w:rsidP="00B66F0D">
      <w:pPr>
        <w:pStyle w:val="Header"/>
        <w:rPr>
          <w:rFonts w:ascii="Arial" w:hAnsi="Arial" w:cs="Arial"/>
          <w:sz w:val="24"/>
          <w:szCs w:val="24"/>
        </w:rPr>
      </w:pPr>
    </w:p>
    <w:p w14:paraId="1A3AD8D5" w14:textId="77777777" w:rsidR="006960A7" w:rsidRDefault="006960A7" w:rsidP="00B66F0D">
      <w:pPr>
        <w:pStyle w:val="Header"/>
        <w:rPr>
          <w:rFonts w:ascii="Arial" w:hAnsi="Arial" w:cs="Arial"/>
          <w:sz w:val="24"/>
          <w:szCs w:val="24"/>
        </w:rPr>
      </w:pPr>
    </w:p>
    <w:p w14:paraId="00EEAD96" w14:textId="77777777" w:rsidR="006960A7" w:rsidRDefault="006960A7" w:rsidP="00B66F0D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8"/>
        <w:gridCol w:w="631"/>
      </w:tblGrid>
      <w:tr w:rsidR="00D3533E" w14:paraId="16470467" w14:textId="77777777" w:rsidTr="00D3533E">
        <w:trPr>
          <w:trHeight w:val="330"/>
        </w:trPr>
        <w:tc>
          <w:tcPr>
            <w:tcW w:w="7798" w:type="dxa"/>
          </w:tcPr>
          <w:p w14:paraId="00BB5DF4" w14:textId="4DD7F99B" w:rsidR="00D3533E" w:rsidRPr="00D3533E" w:rsidRDefault="00D3533E" w:rsidP="00B66F0D">
            <w:pPr>
              <w:pStyle w:val="Header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Kieran and Kaz were going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Manchester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but they missed the train.</w:t>
            </w:r>
          </w:p>
        </w:tc>
        <w:tc>
          <w:tcPr>
            <w:tcW w:w="631" w:type="dxa"/>
          </w:tcPr>
          <w:p w14:paraId="2F10101D" w14:textId="77777777" w:rsidR="00D3533E" w:rsidRDefault="00D3533E" w:rsidP="00B66F0D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3E" w14:paraId="2CD03B21" w14:textId="77777777" w:rsidTr="00D3533E">
        <w:trPr>
          <w:trHeight w:val="330"/>
        </w:trPr>
        <w:tc>
          <w:tcPr>
            <w:tcW w:w="7798" w:type="dxa"/>
          </w:tcPr>
          <w:p w14:paraId="3D80968F" w14:textId="471143A9" w:rsidR="00D3533E" w:rsidRPr="00D3533E" w:rsidRDefault="00D3533E" w:rsidP="00B66F0D">
            <w:pPr>
              <w:pStyle w:val="Header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Kieran and Kaz were going to Manchester, but they missed the train.</w:t>
            </w:r>
          </w:p>
        </w:tc>
        <w:tc>
          <w:tcPr>
            <w:tcW w:w="631" w:type="dxa"/>
          </w:tcPr>
          <w:p w14:paraId="091CB173" w14:textId="77777777" w:rsidR="00D3533E" w:rsidRDefault="00D3533E" w:rsidP="00B66F0D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3E" w14:paraId="696B7DD3" w14:textId="77777777" w:rsidTr="00D3533E">
        <w:trPr>
          <w:trHeight w:val="339"/>
        </w:trPr>
        <w:tc>
          <w:tcPr>
            <w:tcW w:w="7798" w:type="dxa"/>
          </w:tcPr>
          <w:p w14:paraId="4B793D3A" w14:textId="0AB4C247" w:rsidR="00D3533E" w:rsidRPr="00D3533E" w:rsidRDefault="00D3533E" w:rsidP="00B66F0D">
            <w:pPr>
              <w:pStyle w:val="Header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Kieran and Kaz, were going to Manchester, but they missed the train.</w:t>
            </w:r>
          </w:p>
        </w:tc>
        <w:tc>
          <w:tcPr>
            <w:tcW w:w="631" w:type="dxa"/>
          </w:tcPr>
          <w:p w14:paraId="052EA48E" w14:textId="77777777" w:rsidR="00D3533E" w:rsidRDefault="00D3533E" w:rsidP="00B66F0D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02DFF6" w14:textId="77777777" w:rsidR="00D3533E" w:rsidRDefault="00D3533E" w:rsidP="00B66F0D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624"/>
      </w:tblGrid>
      <w:tr w:rsidR="00D3533E" w14:paraId="06BB597E" w14:textId="77777777" w:rsidTr="00816EE1">
        <w:trPr>
          <w:trHeight w:val="323"/>
        </w:trPr>
        <w:tc>
          <w:tcPr>
            <w:tcW w:w="7792" w:type="dxa"/>
          </w:tcPr>
          <w:p w14:paraId="0DAB126F" w14:textId="77777777" w:rsidR="00D3533E" w:rsidRDefault="00D3533E" w:rsidP="00D3533E">
            <w:pPr>
              <w:pStyle w:val="Header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boutique sells shoes, bags, scarves, jewellery, and hats.</w:t>
            </w:r>
          </w:p>
          <w:p w14:paraId="178C7DA6" w14:textId="1A93FE8F" w:rsidR="00816EE1" w:rsidRDefault="00816EE1" w:rsidP="00816EE1">
            <w:pPr>
              <w:pStyle w:val="Header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03BD0D7E" w14:textId="77777777" w:rsidR="00D3533E" w:rsidRDefault="00D3533E" w:rsidP="00103736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3E" w14:paraId="3A6EC144" w14:textId="77777777" w:rsidTr="00816EE1">
        <w:trPr>
          <w:trHeight w:val="323"/>
        </w:trPr>
        <w:tc>
          <w:tcPr>
            <w:tcW w:w="7792" w:type="dxa"/>
          </w:tcPr>
          <w:p w14:paraId="47AD2EE2" w14:textId="77777777" w:rsidR="00D3533E" w:rsidRDefault="00D3533E" w:rsidP="00D3533E">
            <w:pPr>
              <w:pStyle w:val="Header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boutique sells shoes bags scarves jewellery and hats.</w:t>
            </w:r>
          </w:p>
          <w:p w14:paraId="5C64EB86" w14:textId="45158D84" w:rsidR="00816EE1" w:rsidRDefault="00816EE1" w:rsidP="00816EE1">
            <w:pPr>
              <w:pStyle w:val="Header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26AC48BA" w14:textId="77777777" w:rsidR="00D3533E" w:rsidRDefault="00D3533E" w:rsidP="00103736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3E" w14:paraId="491A43AA" w14:textId="77777777" w:rsidTr="00816EE1">
        <w:trPr>
          <w:trHeight w:val="331"/>
        </w:trPr>
        <w:tc>
          <w:tcPr>
            <w:tcW w:w="7792" w:type="dxa"/>
          </w:tcPr>
          <w:p w14:paraId="5D68120D" w14:textId="77777777" w:rsidR="00D3533E" w:rsidRDefault="00D3533E" w:rsidP="00D3533E">
            <w:pPr>
              <w:pStyle w:val="Header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boutique sells shoes, bags, scarves,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jewellery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hats.</w:t>
            </w:r>
          </w:p>
          <w:p w14:paraId="45F9224C" w14:textId="4908A694" w:rsidR="00816EE1" w:rsidRDefault="00816EE1" w:rsidP="00816EE1">
            <w:pPr>
              <w:pStyle w:val="Header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01A59A3A" w14:textId="77777777" w:rsidR="00D3533E" w:rsidRDefault="00D3533E" w:rsidP="00103736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22705D" w14:textId="77777777" w:rsidR="00F01126" w:rsidRDefault="00F01126" w:rsidP="008B5047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1"/>
        <w:gridCol w:w="607"/>
      </w:tblGrid>
      <w:tr w:rsidR="00816EE1" w14:paraId="6A470A67" w14:textId="77777777" w:rsidTr="00816EE1">
        <w:trPr>
          <w:trHeight w:val="613"/>
        </w:trPr>
        <w:tc>
          <w:tcPr>
            <w:tcW w:w="7801" w:type="dxa"/>
          </w:tcPr>
          <w:p w14:paraId="2CEDA84F" w14:textId="77777777" w:rsidR="00816EE1" w:rsidRDefault="00816EE1" w:rsidP="00816EE1">
            <w:pPr>
              <w:pStyle w:val="Header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evening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we watched the beautiful majestic sunset.</w:t>
            </w:r>
          </w:p>
          <w:p w14:paraId="40D10B8C" w14:textId="77777777" w:rsidR="00816EE1" w:rsidRDefault="00816EE1" w:rsidP="008B504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14:paraId="2EB4D473" w14:textId="77777777" w:rsidR="00816EE1" w:rsidRDefault="00816EE1" w:rsidP="008B504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E1" w14:paraId="5D4A9286" w14:textId="77777777" w:rsidTr="00816EE1">
        <w:trPr>
          <w:trHeight w:val="613"/>
        </w:trPr>
        <w:tc>
          <w:tcPr>
            <w:tcW w:w="7801" w:type="dxa"/>
          </w:tcPr>
          <w:p w14:paraId="577BE29B" w14:textId="77777777" w:rsidR="00816EE1" w:rsidRDefault="00816EE1" w:rsidP="00816EE1">
            <w:pPr>
              <w:pStyle w:val="Header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evening, we watched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beautiful majestic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sunset.</w:t>
            </w:r>
          </w:p>
          <w:p w14:paraId="42670E53" w14:textId="77777777" w:rsidR="00816EE1" w:rsidRDefault="00816EE1" w:rsidP="008B504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14:paraId="069D5821" w14:textId="77777777" w:rsidR="00816EE1" w:rsidRDefault="00816EE1" w:rsidP="008B504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E1" w14:paraId="6F368951" w14:textId="77777777" w:rsidTr="00816EE1">
        <w:trPr>
          <w:trHeight w:val="613"/>
        </w:trPr>
        <w:tc>
          <w:tcPr>
            <w:tcW w:w="7801" w:type="dxa"/>
          </w:tcPr>
          <w:p w14:paraId="3BD24AB4" w14:textId="77777777" w:rsidR="00816EE1" w:rsidRPr="006B69E5" w:rsidRDefault="00816EE1" w:rsidP="00816EE1">
            <w:pPr>
              <w:pStyle w:val="Header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evening, we watched the beautiful, majestic sunset.</w:t>
            </w:r>
          </w:p>
          <w:p w14:paraId="10E402C9" w14:textId="77777777" w:rsidR="00816EE1" w:rsidRDefault="00816EE1" w:rsidP="008B504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</w:tcPr>
          <w:p w14:paraId="164BA646" w14:textId="77777777" w:rsidR="00816EE1" w:rsidRDefault="00816EE1" w:rsidP="008B504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B3A51" w14:textId="77777777" w:rsidR="006B69E5" w:rsidRDefault="006B69E5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2BB869D3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6030CCF1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030B4307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2B2E48BE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62D324E0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4C273677" w14:textId="77777777" w:rsidR="00E0134B" w:rsidRDefault="00E0134B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3423B32C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28D86EDD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3AB9134C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773FE239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0B64E8B5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6D7AFFEB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281371AC" w14:textId="77777777" w:rsidR="005E0883" w:rsidRDefault="005E0883" w:rsidP="006B69E5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273C24B4" w14:textId="5AFBB5D5" w:rsidR="00D2270C" w:rsidRDefault="00D2270C" w:rsidP="00D2270C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AD362C">
        <w:rPr>
          <w:rFonts w:ascii="Arial" w:hAnsi="Arial" w:cs="Arial"/>
          <w:b/>
          <w:bCs/>
          <w:sz w:val="24"/>
          <w:szCs w:val="24"/>
        </w:rPr>
        <w:lastRenderedPageBreak/>
        <w:t xml:space="preserve">Question </w:t>
      </w:r>
      <w:r w:rsidR="00523D2D">
        <w:rPr>
          <w:rFonts w:ascii="Arial" w:hAnsi="Arial" w:cs="Arial"/>
          <w:b/>
          <w:bCs/>
          <w:sz w:val="24"/>
          <w:szCs w:val="24"/>
        </w:rPr>
        <w:t>2</w:t>
      </w:r>
    </w:p>
    <w:p w14:paraId="398CEEDE" w14:textId="77777777" w:rsidR="005E0883" w:rsidRPr="00AD362C" w:rsidRDefault="005E0883" w:rsidP="00D2270C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02016D13" w14:textId="292C5E0F" w:rsidR="00EF2055" w:rsidRDefault="009D22F0" w:rsidP="009D22F0">
      <w:pPr>
        <w:rPr>
          <w:rFonts w:ascii="Arial" w:hAnsi="Arial" w:cs="Arial"/>
          <w:sz w:val="24"/>
          <w:szCs w:val="24"/>
        </w:rPr>
      </w:pPr>
      <w:r w:rsidRPr="00AE7D16">
        <w:rPr>
          <w:rFonts w:ascii="Arial" w:hAnsi="Arial" w:cs="Arial"/>
          <w:sz w:val="24"/>
          <w:szCs w:val="24"/>
        </w:rPr>
        <w:t>Look</w:t>
      </w:r>
      <w:r>
        <w:rPr>
          <w:rFonts w:ascii="Arial" w:hAnsi="Arial" w:cs="Arial"/>
          <w:sz w:val="24"/>
          <w:szCs w:val="24"/>
        </w:rPr>
        <w:t xml:space="preserve"> at the following sentences. There are commas missing from each one. </w:t>
      </w:r>
      <w:r w:rsidR="00E0134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Can you place the commas in the correct places?</w:t>
      </w:r>
    </w:p>
    <w:p w14:paraId="7FF508E0" w14:textId="77777777" w:rsidR="00EF2055" w:rsidRDefault="00EF2055" w:rsidP="009D22F0">
      <w:pPr>
        <w:rPr>
          <w:rFonts w:ascii="Arial" w:hAnsi="Arial" w:cs="Arial"/>
          <w:sz w:val="24"/>
          <w:szCs w:val="24"/>
        </w:rPr>
      </w:pPr>
    </w:p>
    <w:p w14:paraId="77ACCAD6" w14:textId="77777777" w:rsidR="009D22F0" w:rsidRDefault="009D22F0" w:rsidP="00EF205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coffee has a full rich flavour.</w:t>
      </w:r>
    </w:p>
    <w:p w14:paraId="3AEE639C" w14:textId="77777777" w:rsidR="009D22F0" w:rsidRDefault="009D22F0" w:rsidP="00EF205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 </w:t>
      </w:r>
      <w:proofErr w:type="gramStart"/>
      <w:r>
        <w:rPr>
          <w:rFonts w:ascii="Arial" w:hAnsi="Arial" w:cs="Arial"/>
          <w:sz w:val="24"/>
          <w:szCs w:val="24"/>
        </w:rPr>
        <w:t>said</w:t>
      </w:r>
      <w:proofErr w:type="gramEnd"/>
      <w:r>
        <w:rPr>
          <w:rFonts w:ascii="Arial" w:hAnsi="Arial" w:cs="Arial"/>
          <w:sz w:val="24"/>
          <w:szCs w:val="24"/>
        </w:rPr>
        <w:t xml:space="preserve"> “I really enjoyed the concert.”</w:t>
      </w:r>
    </w:p>
    <w:p w14:paraId="667038DA" w14:textId="77777777" w:rsidR="009D22F0" w:rsidRDefault="009D22F0" w:rsidP="00EF205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Secondly</w:t>
      </w:r>
      <w:proofErr w:type="gramEnd"/>
      <w:r>
        <w:rPr>
          <w:rFonts w:ascii="Arial" w:hAnsi="Arial" w:cs="Arial"/>
          <w:sz w:val="24"/>
          <w:szCs w:val="24"/>
        </w:rPr>
        <w:t xml:space="preserve"> I’d like to add that I haven’t yet received a refund.</w:t>
      </w:r>
    </w:p>
    <w:p w14:paraId="7A41F396" w14:textId="77777777" w:rsidR="009D22F0" w:rsidRDefault="009D22F0" w:rsidP="00EF205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to add flour eggs baking powder and milk to the mixture.</w:t>
      </w:r>
    </w:p>
    <w:p w14:paraId="4F2AAD04" w14:textId="77777777" w:rsidR="009D22F0" w:rsidRDefault="009D22F0" w:rsidP="00EF205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were going to go to the </w:t>
      </w:r>
      <w:proofErr w:type="gramStart"/>
      <w:r>
        <w:rPr>
          <w:rFonts w:ascii="Arial" w:hAnsi="Arial" w:cs="Arial"/>
          <w:sz w:val="24"/>
          <w:szCs w:val="24"/>
        </w:rPr>
        <w:t>cinema</w:t>
      </w:r>
      <w:proofErr w:type="gramEnd"/>
      <w:r>
        <w:rPr>
          <w:rFonts w:ascii="Arial" w:hAnsi="Arial" w:cs="Arial"/>
          <w:sz w:val="24"/>
          <w:szCs w:val="24"/>
        </w:rPr>
        <w:t xml:space="preserve"> but they missed the bus.</w:t>
      </w:r>
    </w:p>
    <w:p w14:paraId="4FA71DAA" w14:textId="073DD957" w:rsidR="00892C76" w:rsidRPr="005669C5" w:rsidRDefault="009D22F0" w:rsidP="00EF205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flat-pack wardrobe which came with instructions was very difficult to build.</w:t>
      </w:r>
    </w:p>
    <w:p w14:paraId="63D90612" w14:textId="515A93B9" w:rsidR="00AB1E58" w:rsidRDefault="00335830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further practice questions incorporating commas, please see the workbook found under the ‘Punctuation – part 3 (colons) video. </w:t>
      </w:r>
    </w:p>
    <w:p w14:paraId="4AA665E8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B7D0D7A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C062A4B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CED91D1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076BC88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0C1F89D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9E7D8AE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93C0151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AEACB4E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86421A4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89EF3E0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E93E547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97190CC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A312F08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62056C7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3A37E13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3261FCA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C3EF2FC" w14:textId="77777777" w:rsidR="00EF2055" w:rsidRDefault="00EF2055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79E0642" w14:textId="77777777" w:rsidR="00E0134B" w:rsidRDefault="00E0134B" w:rsidP="00EF2055">
      <w:pPr>
        <w:pStyle w:val="Header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5D389B1" w14:textId="77777777" w:rsidR="00EF2055" w:rsidRDefault="00EF2055" w:rsidP="00D244FE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6BF1184B" w14:textId="65F4364D" w:rsidR="003506BB" w:rsidRPr="001B54AA" w:rsidRDefault="003506BB" w:rsidP="003506BB">
      <w:pPr>
        <w:pStyle w:val="Header"/>
        <w:tabs>
          <w:tab w:val="left" w:pos="3240"/>
        </w:tabs>
        <w:rPr>
          <w:rFonts w:ascii="Arial" w:hAnsi="Arial" w:cs="Arial"/>
          <w:b/>
          <w:bCs/>
          <w:sz w:val="24"/>
          <w:szCs w:val="24"/>
        </w:rPr>
      </w:pPr>
      <w:r w:rsidRPr="001B54AA">
        <w:rPr>
          <w:rFonts w:ascii="Arial" w:hAnsi="Arial" w:cs="Arial"/>
          <w:b/>
          <w:bCs/>
          <w:sz w:val="24"/>
          <w:szCs w:val="24"/>
        </w:rPr>
        <w:t xml:space="preserve">Your functional skills exam </w:t>
      </w:r>
    </w:p>
    <w:p w14:paraId="1B3DEF28" w14:textId="77777777" w:rsidR="003506BB" w:rsidRPr="001B54AA" w:rsidRDefault="003506BB" w:rsidP="003506BB">
      <w:pPr>
        <w:pStyle w:val="Header"/>
        <w:tabs>
          <w:tab w:val="left" w:pos="3240"/>
        </w:tabs>
        <w:rPr>
          <w:rFonts w:ascii="Arial" w:hAnsi="Arial" w:cs="Arial"/>
          <w:sz w:val="24"/>
          <w:szCs w:val="24"/>
        </w:rPr>
      </w:pPr>
    </w:p>
    <w:p w14:paraId="320C9963" w14:textId="77777777" w:rsidR="003506BB" w:rsidRDefault="003506BB" w:rsidP="003506BB">
      <w:pPr>
        <w:pStyle w:val="Header"/>
        <w:tabs>
          <w:tab w:val="clear" w:pos="4513"/>
          <w:tab w:val="clear" w:pos="9026"/>
          <w:tab w:val="left" w:pos="3240"/>
        </w:tabs>
        <w:rPr>
          <w:rFonts w:ascii="Arial" w:hAnsi="Arial" w:cs="Arial"/>
          <w:sz w:val="24"/>
          <w:szCs w:val="24"/>
        </w:rPr>
      </w:pPr>
      <w:r w:rsidRPr="001B54AA">
        <w:rPr>
          <w:rFonts w:ascii="Arial" w:hAnsi="Arial" w:cs="Arial"/>
          <w:sz w:val="24"/>
          <w:szCs w:val="24"/>
        </w:rPr>
        <w:t>Your functional skills exams will consist of 2 papers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>T</w:t>
      </w:r>
      <w:r w:rsidRPr="001B54AA">
        <w:rPr>
          <w:rFonts w:ascii="Arial" w:hAnsi="Arial" w:cs="Arial"/>
          <w:sz w:val="24"/>
          <w:szCs w:val="24"/>
        </w:rPr>
        <w:t>hese papers will take place over the following time periods:</w:t>
      </w:r>
    </w:p>
    <w:p w14:paraId="28654C39" w14:textId="77777777" w:rsidR="003506BB" w:rsidRPr="001B54AA" w:rsidRDefault="003506BB" w:rsidP="003506BB">
      <w:pPr>
        <w:pStyle w:val="Header"/>
        <w:tabs>
          <w:tab w:val="clear" w:pos="4513"/>
          <w:tab w:val="clear" w:pos="9026"/>
          <w:tab w:val="left" w:pos="3240"/>
        </w:tabs>
        <w:rPr>
          <w:rFonts w:ascii="Arial" w:hAnsi="Arial" w:cs="Arial"/>
          <w:sz w:val="24"/>
          <w:szCs w:val="24"/>
        </w:rPr>
      </w:pPr>
    </w:p>
    <w:p w14:paraId="42EEB84C" w14:textId="77777777" w:rsidR="00E55C7D" w:rsidRPr="00E55C7D" w:rsidRDefault="00E55C7D" w:rsidP="00E55C7D">
      <w:pPr>
        <w:pStyle w:val="Header"/>
        <w:numPr>
          <w:ilvl w:val="0"/>
          <w:numId w:val="3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 w:rsidRPr="00E55C7D">
        <w:rPr>
          <w:rFonts w:ascii="Arial" w:hAnsi="Arial" w:cs="Arial"/>
          <w:sz w:val="24"/>
          <w:szCs w:val="24"/>
        </w:rPr>
        <w:t>Reading exam – 60 minutes</w:t>
      </w:r>
    </w:p>
    <w:p w14:paraId="5B212029" w14:textId="77777777" w:rsidR="00E55C7D" w:rsidRPr="00E55C7D" w:rsidRDefault="00E55C7D" w:rsidP="00E55C7D">
      <w:pPr>
        <w:pStyle w:val="Header"/>
        <w:numPr>
          <w:ilvl w:val="0"/>
          <w:numId w:val="3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 w:rsidRPr="00E55C7D">
        <w:rPr>
          <w:rFonts w:ascii="Arial" w:hAnsi="Arial" w:cs="Arial"/>
          <w:sz w:val="24"/>
          <w:szCs w:val="24"/>
        </w:rPr>
        <w:t>Writing exam – 60 minutes</w:t>
      </w:r>
    </w:p>
    <w:p w14:paraId="623587B2" w14:textId="77777777" w:rsidR="003506BB" w:rsidRPr="001B54AA" w:rsidRDefault="003506BB" w:rsidP="003506BB">
      <w:pPr>
        <w:pStyle w:val="Header"/>
        <w:tabs>
          <w:tab w:val="clear" w:pos="4513"/>
          <w:tab w:val="clear" w:pos="9026"/>
          <w:tab w:val="left" w:pos="3240"/>
        </w:tabs>
        <w:rPr>
          <w:rFonts w:ascii="Arial" w:hAnsi="Arial" w:cs="Arial"/>
          <w:sz w:val="24"/>
          <w:szCs w:val="24"/>
        </w:rPr>
      </w:pPr>
    </w:p>
    <w:p w14:paraId="3AA3A669" w14:textId="77777777" w:rsidR="003506BB" w:rsidRPr="001B54AA" w:rsidRDefault="003506BB" w:rsidP="003506BB">
      <w:pPr>
        <w:pStyle w:val="Header"/>
        <w:tabs>
          <w:tab w:val="clear" w:pos="4513"/>
          <w:tab w:val="clear" w:pos="9026"/>
          <w:tab w:val="left" w:pos="3240"/>
        </w:tabs>
        <w:rPr>
          <w:rFonts w:ascii="Arial" w:hAnsi="Arial" w:cs="Arial"/>
          <w:sz w:val="24"/>
          <w:szCs w:val="24"/>
        </w:rPr>
      </w:pPr>
      <w:r w:rsidRPr="001B54AA">
        <w:rPr>
          <w:rFonts w:ascii="Arial" w:hAnsi="Arial" w:cs="Arial"/>
          <w:sz w:val="24"/>
          <w:szCs w:val="24"/>
        </w:rPr>
        <w:t xml:space="preserve">Further information on the format that your test will take can be obtained from your training provider. </w:t>
      </w:r>
    </w:p>
    <w:p w14:paraId="3333CF74" w14:textId="77777777" w:rsidR="003506BB" w:rsidRDefault="003506BB" w:rsidP="003506BB">
      <w:pPr>
        <w:pStyle w:val="Header"/>
        <w:tabs>
          <w:tab w:val="clear" w:pos="4513"/>
          <w:tab w:val="clear" w:pos="9026"/>
          <w:tab w:val="left" w:pos="3240"/>
        </w:tabs>
        <w:rPr>
          <w:rFonts w:ascii="Arial" w:hAnsi="Arial" w:cs="Arial"/>
          <w:sz w:val="24"/>
          <w:szCs w:val="24"/>
        </w:rPr>
      </w:pPr>
    </w:p>
    <w:p w14:paraId="65AA6FA7" w14:textId="77777777" w:rsidR="003506BB" w:rsidRPr="001B54AA" w:rsidRDefault="003506BB" w:rsidP="003506BB">
      <w:pPr>
        <w:pStyle w:val="Header"/>
        <w:tabs>
          <w:tab w:val="clear" w:pos="4513"/>
          <w:tab w:val="clear" w:pos="9026"/>
          <w:tab w:val="left" w:pos="3240"/>
        </w:tabs>
        <w:rPr>
          <w:rFonts w:ascii="Arial" w:hAnsi="Arial" w:cs="Arial"/>
          <w:sz w:val="24"/>
          <w:szCs w:val="24"/>
        </w:rPr>
      </w:pPr>
      <w:r w:rsidRPr="006E40A6">
        <w:rPr>
          <w:noProof/>
          <w:color w:val="C0E10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91EA3D2" wp14:editId="3CACB57C">
                <wp:simplePos x="0" y="0"/>
                <wp:positionH relativeFrom="margin">
                  <wp:posOffset>2540</wp:posOffset>
                </wp:positionH>
                <wp:positionV relativeFrom="paragraph">
                  <wp:posOffset>47772</wp:posOffset>
                </wp:positionV>
                <wp:extent cx="5920740" cy="5080172"/>
                <wp:effectExtent l="19050" t="19050" r="2286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0801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BDB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2107C1CB">
              <v:rect id="Rectangle 26" style="position:absolute;margin-left:.2pt;margin-top:3.75pt;width:466.2pt;height:400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cbdb2a" strokeweight="3pt" w14:anchorId="56BE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">
                <w10:wrap anchorx="margin"/>
              </v:rect>
            </w:pict>
          </mc:Fallback>
        </mc:AlternateContent>
      </w:r>
    </w:p>
    <w:p w14:paraId="568A43B1" w14:textId="29B5B345" w:rsidR="003506BB" w:rsidRPr="001B54AA" w:rsidRDefault="003506BB" w:rsidP="003506BB">
      <w:pPr>
        <w:pStyle w:val="Header"/>
        <w:tabs>
          <w:tab w:val="clear" w:pos="4513"/>
          <w:tab w:val="clear" w:pos="9026"/>
          <w:tab w:val="left" w:pos="3240"/>
        </w:tabs>
        <w:ind w:left="426"/>
        <w:rPr>
          <w:rFonts w:ascii="Arial" w:hAnsi="Arial" w:cs="Arial"/>
          <w:b/>
          <w:bCs/>
          <w:sz w:val="24"/>
          <w:szCs w:val="24"/>
        </w:rPr>
      </w:pPr>
      <w:r w:rsidRPr="074A6AFA">
        <w:rPr>
          <w:rFonts w:ascii="Arial" w:hAnsi="Arial" w:cs="Arial"/>
          <w:b/>
          <w:bCs/>
          <w:sz w:val="24"/>
          <w:szCs w:val="24"/>
        </w:rPr>
        <w:t xml:space="preserve">Hints and tips </w:t>
      </w:r>
      <w:r w:rsidR="16A2E26F" w:rsidRPr="074A6AFA">
        <w:rPr>
          <w:rFonts w:ascii="Arial" w:hAnsi="Arial" w:cs="Arial"/>
          <w:b/>
          <w:bCs/>
          <w:sz w:val="24"/>
          <w:szCs w:val="24"/>
        </w:rPr>
        <w:t>for writing</w:t>
      </w:r>
    </w:p>
    <w:p w14:paraId="1153B7F8" w14:textId="77777777" w:rsidR="003506BB" w:rsidRPr="001B54AA" w:rsidRDefault="003506BB" w:rsidP="003506BB">
      <w:pPr>
        <w:pStyle w:val="Header"/>
        <w:tabs>
          <w:tab w:val="clear" w:pos="4513"/>
          <w:tab w:val="clear" w:pos="9026"/>
          <w:tab w:val="left" w:pos="3240"/>
        </w:tabs>
        <w:rPr>
          <w:rFonts w:ascii="Arial" w:hAnsi="Arial" w:cs="Arial"/>
          <w:sz w:val="24"/>
          <w:szCs w:val="24"/>
        </w:rPr>
      </w:pPr>
    </w:p>
    <w:p w14:paraId="3BEBD3E2" w14:textId="7A208C27" w:rsidR="00863E36" w:rsidRPr="00863E36" w:rsidRDefault="00863E36" w:rsidP="00863E36">
      <w:pPr>
        <w:pStyle w:val="Header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Find out what format your exam will be in. It may be paper-based or </w:t>
      </w:r>
      <w:r w:rsidR="00E013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br/>
      </w: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on-screen. </w:t>
      </w:r>
    </w:p>
    <w:p w14:paraId="612C4ED4" w14:textId="77777777" w:rsidR="00863E36" w:rsidRPr="00863E36" w:rsidRDefault="00863E36" w:rsidP="00863E36">
      <w:pPr>
        <w:pStyle w:val="Header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Plan what you are going to revise in advance. Do not leave it until the last minute.</w:t>
      </w:r>
    </w:p>
    <w:p w14:paraId="7BD91106" w14:textId="50F6553B" w:rsidR="00863E36" w:rsidRPr="00863E36" w:rsidRDefault="00863E36" w:rsidP="00863E36">
      <w:pPr>
        <w:pStyle w:val="Header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Do as many </w:t>
      </w:r>
      <w:r w:rsidR="00FD6C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mock </w:t>
      </w: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papers as you can so you are prepared for the day. If possible, try to complete the</w:t>
      </w:r>
      <w:r w:rsidR="00FD6C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mock</w:t>
      </w: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papers following the same format as the actual exam.</w:t>
      </w:r>
    </w:p>
    <w:p w14:paraId="516F169A" w14:textId="18506D91" w:rsidR="00863E36" w:rsidRPr="00863E36" w:rsidRDefault="00863E36" w:rsidP="00863E36">
      <w:pPr>
        <w:pStyle w:val="Header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Find a quiet place to study and revise. It helps to sit at a table or a desk</w:t>
      </w:r>
      <w:r w:rsidR="00C5706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.</w:t>
      </w: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r w:rsidR="00E013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br/>
      </w:r>
      <w:r w:rsidR="00C5706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D</w:t>
      </w: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 not revise in bed.</w:t>
      </w:r>
    </w:p>
    <w:p w14:paraId="2DC302DD" w14:textId="77777777" w:rsidR="00863E36" w:rsidRPr="00863E36" w:rsidRDefault="00863E36" w:rsidP="00863E36">
      <w:pPr>
        <w:pStyle w:val="Header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Do not stay up all night revising the night before your exam. It is important to have a good rest, so you feel refreshed and ready to go.</w:t>
      </w:r>
    </w:p>
    <w:p w14:paraId="2D51A7DC" w14:textId="1C52D420" w:rsidR="00863E36" w:rsidRPr="00863E36" w:rsidRDefault="00863E36" w:rsidP="00863E36">
      <w:pPr>
        <w:pStyle w:val="Header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Read the question 3 times. The first time to ensure you understand what is being asked, the second time to get an understanding of what you need to do and a third time to figure out exactly which English techniques you should be applying. </w:t>
      </w:r>
    </w:p>
    <w:p w14:paraId="30A17904" w14:textId="77777777" w:rsidR="00863E36" w:rsidRPr="00863E36" w:rsidRDefault="00863E36" w:rsidP="00863E36">
      <w:pPr>
        <w:pStyle w:val="Header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If you are struggling with a question, skip it and come back to it later. Try not to sit getting stressed about a difficult question, it will only waste exam time. Move on and come back to it after you have answered the other questions. </w:t>
      </w:r>
    </w:p>
    <w:p w14:paraId="3DAC5CFA" w14:textId="0CA02B56" w:rsidR="00863E36" w:rsidRPr="00863E36" w:rsidRDefault="00863E36" w:rsidP="00863E36">
      <w:pPr>
        <w:pStyle w:val="Header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Take note of the number of marks available. </w:t>
      </w:r>
      <w:r w:rsidR="69C1C3D9"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27 marks should </w:t>
      </w: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give you an indication of how much information you should give in your answer.  </w:t>
      </w:r>
    </w:p>
    <w:p w14:paraId="112F8B8F" w14:textId="77777777" w:rsidR="00863E36" w:rsidRPr="00863E36" w:rsidRDefault="00863E36" w:rsidP="074A6AFA">
      <w:pPr>
        <w:pStyle w:val="Header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When you have finished the exam, go </w:t>
      </w:r>
      <w:proofErr w:type="gramStart"/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back</w:t>
      </w:r>
      <w:proofErr w:type="gramEnd"/>
      <w:r w:rsidRPr="00863E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and check your answers. If you still have time remaining, use it to check your answers and when you have checked your answers check them again. </w:t>
      </w:r>
    </w:p>
    <w:sectPr w:rsidR="00863E36" w:rsidRPr="00863E36" w:rsidSect="00CB0E46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2D1C" w14:textId="77777777" w:rsidR="00CB0E46" w:rsidRDefault="00CB0E46" w:rsidP="00DA43DB">
      <w:pPr>
        <w:spacing w:after="0" w:line="240" w:lineRule="auto"/>
      </w:pPr>
      <w:r>
        <w:separator/>
      </w:r>
    </w:p>
  </w:endnote>
  <w:endnote w:type="continuationSeparator" w:id="0">
    <w:p w14:paraId="4B8D4E01" w14:textId="77777777" w:rsidR="00CB0E46" w:rsidRDefault="00CB0E46" w:rsidP="00DA43DB">
      <w:pPr>
        <w:spacing w:after="0" w:line="240" w:lineRule="auto"/>
      </w:pPr>
      <w:r>
        <w:continuationSeparator/>
      </w:r>
    </w:p>
  </w:endnote>
  <w:endnote w:type="continuationNotice" w:id="1">
    <w:p w14:paraId="33D17501" w14:textId="77777777" w:rsidR="00CB0E46" w:rsidRDefault="00CB0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E14E" w14:textId="3BBB6B84" w:rsidR="00DA43DB" w:rsidRDefault="00DA43D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D218793" w14:textId="77777777" w:rsidR="00DA43DB" w:rsidRDefault="00DA43DB" w:rsidP="00DA43D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5872" w14:textId="7D99F4D0" w:rsidR="004D7BE2" w:rsidRDefault="0076224E" w:rsidP="004D7BE2">
    <w:r>
      <w:rPr>
        <w:noProof/>
      </w:rPr>
      <w:drawing>
        <wp:anchor distT="0" distB="0" distL="114300" distR="114300" simplePos="0" relativeHeight="251658241" behindDoc="1" locked="0" layoutInCell="1" allowOverlap="1" wp14:anchorId="77A93916" wp14:editId="758BD23B">
          <wp:simplePos x="0" y="0"/>
          <wp:positionH relativeFrom="column">
            <wp:posOffset>4679950</wp:posOffset>
          </wp:positionH>
          <wp:positionV relativeFrom="paragraph">
            <wp:posOffset>208915</wp:posOffset>
          </wp:positionV>
          <wp:extent cx="1577340" cy="518160"/>
          <wp:effectExtent l="0" t="0" r="0" b="2540"/>
          <wp:wrapNone/>
          <wp:docPr id="16" name="Picture 16" descr="A group of light bulb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group of light bulb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58F" w:rsidRPr="00DA43D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88405C" wp14:editId="2712AA52">
              <wp:simplePos x="0" y="0"/>
              <wp:positionH relativeFrom="column">
                <wp:posOffset>-2322195</wp:posOffset>
              </wp:positionH>
              <wp:positionV relativeFrom="paragraph">
                <wp:posOffset>42789</wp:posOffset>
              </wp:positionV>
              <wp:extent cx="12280900" cy="1103586"/>
              <wp:effectExtent l="0" t="0" r="6350" b="1905"/>
              <wp:wrapNone/>
              <wp:docPr id="9" name="Text Box 9">
                <a:extLst xmlns:a="http://schemas.openxmlformats.org/drawingml/2006/main">
                  <a:ext uri="{FF2B5EF4-FFF2-40B4-BE49-F238E27FC236}">
                    <a16:creationId xmlns:a16="http://schemas.microsoft.com/office/drawing/2014/main" id="{D505300D-D99E-3C48-BB67-1E4D3058C02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0" cy="1103586"/>
                      </a:xfrm>
                      <a:prstGeom prst="rect">
                        <a:avLst/>
                      </a:prstGeom>
                      <a:solidFill>
                        <a:srgbClr val="CBDB2A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1B514C" w14:textId="77777777" w:rsidR="00F17AF6" w:rsidRPr="006E40A6" w:rsidRDefault="00000000" w:rsidP="00F17AF6">
                          <w:pPr>
                            <w:pStyle w:val="Footer"/>
                            <w:rPr>
                              <w:rStyle w:val="PageNumber"/>
                              <w:color w:val="666666"/>
                            </w:rPr>
                          </w:pPr>
                          <w:sdt>
                            <w:sdtPr>
                              <w:rPr>
                                <w:rStyle w:val="PageNumber"/>
                                <w:color w:val="666666"/>
                              </w:rPr>
                              <w:id w:val="-16848067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="00F17AF6" w:rsidRPr="006E40A6">
                                <w:rPr>
                                  <w:rStyle w:val="PageNumber"/>
                                  <w:color w:val="666666"/>
                                </w:rPr>
                                <w:fldChar w:fldCharType="begin"/>
                              </w:r>
                              <w:r w:rsidR="00F17AF6" w:rsidRPr="006E40A6">
                                <w:rPr>
                                  <w:rStyle w:val="PageNumber"/>
                                  <w:color w:val="666666"/>
                                </w:rPr>
                                <w:instrText xml:space="preserve"> PAGE </w:instrText>
                              </w:r>
                              <w:r w:rsidR="00F17AF6" w:rsidRPr="006E40A6">
                                <w:rPr>
                                  <w:rStyle w:val="PageNumber"/>
                                  <w:color w:val="666666"/>
                                </w:rPr>
                                <w:fldChar w:fldCharType="separate"/>
                              </w:r>
                              <w:r w:rsidR="00F17AF6">
                                <w:rPr>
                                  <w:rStyle w:val="PageNumber"/>
                                  <w:color w:val="666666"/>
                                </w:rPr>
                                <w:t>2</w:t>
                              </w:r>
                              <w:r w:rsidR="00F17AF6" w:rsidRPr="006E40A6">
                                <w:rPr>
                                  <w:rStyle w:val="PageNumber"/>
                                  <w:color w:val="66666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3C536B2" w14:textId="77777777" w:rsidR="00F17AF6" w:rsidRDefault="00F17AF6"/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8405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82.85pt;margin-top:3.35pt;width:967pt;height:86.9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" fillcolor="#cbdb2a" stroked="f">
              <v:textbox>
                <w:txbxContent>
                  <w:p w14:paraId="5D1B514C" w14:textId="77777777" w:rsidR="00F17AF6" w:rsidRPr="006E40A6" w:rsidRDefault="00000000" w:rsidP="00F17AF6">
                    <w:pPr>
                      <w:pStyle w:val="Footer"/>
                      <w:rPr>
                        <w:rStyle w:val="PageNumber"/>
                        <w:color w:val="666666"/>
                      </w:rPr>
                    </w:pPr>
                    <w:sdt>
                      <w:sdtPr>
                        <w:rPr>
                          <w:rStyle w:val="PageNumber"/>
                          <w:color w:val="666666"/>
                        </w:rPr>
                        <w:id w:val="-168480674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F17AF6" w:rsidRPr="006E40A6">
                          <w:rPr>
                            <w:rStyle w:val="PageNumber"/>
                            <w:color w:val="666666"/>
                          </w:rPr>
                          <w:fldChar w:fldCharType="begin"/>
                        </w:r>
                        <w:r w:rsidR="00F17AF6" w:rsidRPr="006E40A6">
                          <w:rPr>
                            <w:rStyle w:val="PageNumber"/>
                            <w:color w:val="666666"/>
                          </w:rPr>
                          <w:instrText xml:space="preserve"> PAGE </w:instrText>
                        </w:r>
                        <w:r w:rsidR="00F17AF6" w:rsidRPr="006E40A6">
                          <w:rPr>
                            <w:rStyle w:val="PageNumber"/>
                            <w:color w:val="666666"/>
                          </w:rPr>
                          <w:fldChar w:fldCharType="separate"/>
                        </w:r>
                        <w:r w:rsidR="00F17AF6">
                          <w:rPr>
                            <w:rStyle w:val="PageNumber"/>
                            <w:color w:val="666666"/>
                          </w:rPr>
                          <w:t>2</w:t>
                        </w:r>
                        <w:r w:rsidR="00F17AF6" w:rsidRPr="006E40A6">
                          <w:rPr>
                            <w:rStyle w:val="PageNumber"/>
                            <w:color w:val="666666"/>
                          </w:rPr>
                          <w:fldChar w:fldCharType="end"/>
                        </w:r>
                      </w:sdtContent>
                    </w:sdt>
                  </w:p>
                  <w:p w14:paraId="33C536B2" w14:textId="77777777" w:rsidR="00F17AF6" w:rsidRDefault="00F17AF6"/>
                </w:txbxContent>
              </v:textbox>
            </v:shape>
          </w:pict>
        </mc:Fallback>
      </mc:AlternateContent>
    </w:r>
  </w:p>
  <w:p w14:paraId="72D832D0" w14:textId="77777777" w:rsidR="00F17AF6" w:rsidRPr="006E40A6" w:rsidRDefault="00000000" w:rsidP="00F17AF6">
    <w:pPr>
      <w:pStyle w:val="Footer"/>
      <w:framePr w:wrap="none" w:vAnchor="text" w:hAnchor="page" w:x="6379" w:y="255"/>
      <w:rPr>
        <w:rStyle w:val="PageNumber"/>
        <w:color w:val="666666"/>
      </w:rPr>
    </w:pPr>
    <w:sdt>
      <w:sdtPr>
        <w:rPr>
          <w:rStyle w:val="PageNumber"/>
          <w:color w:val="666666"/>
        </w:rPr>
        <w:id w:val="-2063402149"/>
        <w:docPartObj>
          <w:docPartGallery w:val="Page Numbers (Bottom of Page)"/>
          <w:docPartUnique/>
        </w:docPartObj>
      </w:sdtPr>
      <w:sdtContent>
        <w:r w:rsidR="00F17AF6" w:rsidRPr="006E40A6">
          <w:rPr>
            <w:rStyle w:val="PageNumber"/>
            <w:color w:val="666666"/>
          </w:rPr>
          <w:fldChar w:fldCharType="begin"/>
        </w:r>
        <w:r w:rsidR="00F17AF6" w:rsidRPr="006E40A6">
          <w:rPr>
            <w:rStyle w:val="PageNumber"/>
            <w:color w:val="666666"/>
          </w:rPr>
          <w:instrText xml:space="preserve"> PAGE </w:instrText>
        </w:r>
        <w:r w:rsidR="00F17AF6" w:rsidRPr="006E40A6">
          <w:rPr>
            <w:rStyle w:val="PageNumber"/>
            <w:color w:val="666666"/>
          </w:rPr>
          <w:fldChar w:fldCharType="separate"/>
        </w:r>
        <w:r w:rsidR="00F17AF6">
          <w:rPr>
            <w:rStyle w:val="PageNumber"/>
            <w:color w:val="666666"/>
          </w:rPr>
          <w:t>2</w:t>
        </w:r>
        <w:r w:rsidR="00F17AF6" w:rsidRPr="006E40A6">
          <w:rPr>
            <w:rStyle w:val="PageNumber"/>
            <w:color w:val="666666"/>
          </w:rPr>
          <w:fldChar w:fldCharType="end"/>
        </w:r>
      </w:sdtContent>
    </w:sdt>
  </w:p>
  <w:p w14:paraId="31D7097A" w14:textId="56BA46DC" w:rsidR="004D7BE2" w:rsidRDefault="004D7BE2">
    <w:pPr>
      <w:pStyle w:val="Footer"/>
    </w:pPr>
    <w:r>
      <w:t xml:space="preserve"> </w:t>
    </w:r>
  </w:p>
  <w:p w14:paraId="0F79DEC2" w14:textId="600A4A37" w:rsidR="00DA43DB" w:rsidRDefault="000F4C90" w:rsidP="000F4C90">
    <w:pPr>
      <w:pStyle w:val="Footer"/>
      <w:tabs>
        <w:tab w:val="clear" w:pos="4513"/>
        <w:tab w:val="clear" w:pos="9026"/>
        <w:tab w:val="left" w:pos="2405"/>
      </w:tabs>
    </w:pPr>
    <w:r>
      <w:rPr>
        <w:noProof/>
        <w:color w:val="767171" w:themeColor="background2" w:themeShade="80"/>
      </w:rPr>
      <w:t>FS</w:t>
    </w:r>
    <w:r w:rsidRPr="000F4C90">
      <w:rPr>
        <w:noProof/>
        <w:color w:val="767171" w:themeColor="background2" w:themeShade="80"/>
      </w:rPr>
      <w:t xml:space="preserve">KL2EWBK Criteria </w:t>
    </w:r>
    <w:r w:rsidR="009E50B4">
      <w:rPr>
        <w:noProof/>
        <w:color w:val="767171" w:themeColor="background2" w:themeShade="80"/>
      </w:rPr>
      <w:t>20</w:t>
    </w:r>
    <w:r w:rsidR="00163151">
      <w:rPr>
        <w:noProof/>
        <w:color w:val="767171" w:themeColor="background2" w:themeShade="80"/>
      </w:rPr>
      <w:t>.</w:t>
    </w:r>
    <w:r w:rsidRPr="000F4C90">
      <w:rPr>
        <w:noProof/>
        <w:color w:val="767171" w:themeColor="background2" w:themeShade="80"/>
      </w:rPr>
      <w:t xml:space="preserve"> V1 </w:t>
    </w:r>
    <w:r w:rsidR="009E50B4">
      <w:rPr>
        <w:noProof/>
        <w:color w:val="767171" w:themeColor="background2" w:themeShade="80"/>
      </w:rPr>
      <w:t>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11CD" w14:textId="77777777" w:rsidR="004D7BE2" w:rsidRDefault="004D7BE2">
    <w:pPr>
      <w:pStyle w:val="Footer"/>
    </w:pPr>
    <w:r>
      <w:t>[Type here]</w:t>
    </w:r>
  </w:p>
  <w:p w14:paraId="41837B30" w14:textId="77777777" w:rsidR="004D7BE2" w:rsidRDefault="004D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4C99" w14:textId="77777777" w:rsidR="00CB0E46" w:rsidRDefault="00CB0E46" w:rsidP="00DA43DB">
      <w:pPr>
        <w:spacing w:after="0" w:line="240" w:lineRule="auto"/>
      </w:pPr>
      <w:r>
        <w:separator/>
      </w:r>
    </w:p>
  </w:footnote>
  <w:footnote w:type="continuationSeparator" w:id="0">
    <w:p w14:paraId="3BF57975" w14:textId="77777777" w:rsidR="00CB0E46" w:rsidRDefault="00CB0E46" w:rsidP="00DA43DB">
      <w:pPr>
        <w:spacing w:after="0" w:line="240" w:lineRule="auto"/>
      </w:pPr>
      <w:r>
        <w:continuationSeparator/>
      </w:r>
    </w:p>
  </w:footnote>
  <w:footnote w:type="continuationNotice" w:id="1">
    <w:p w14:paraId="0E58CA48" w14:textId="77777777" w:rsidR="00CB0E46" w:rsidRDefault="00CB0E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9352" w14:textId="77777777" w:rsidR="00DA43DB" w:rsidRPr="006E40A6" w:rsidRDefault="00DA43DB" w:rsidP="00DA43DB">
    <w:pPr>
      <w:pStyle w:val="Header"/>
      <w:rPr>
        <w:b/>
        <w:bCs/>
        <w:color w:val="666666"/>
      </w:rPr>
    </w:pPr>
    <w:r w:rsidRPr="006E40A6">
      <w:rPr>
        <w:b/>
        <w:bCs/>
        <w:color w:val="666666"/>
      </w:rPr>
      <w:t xml:space="preserve">FUNCTIONAL SKILLS </w:t>
    </w:r>
  </w:p>
  <w:p w14:paraId="531098EF" w14:textId="2276EAFE" w:rsidR="00DA43DB" w:rsidRPr="006E40A6" w:rsidRDefault="00AF5CC9" w:rsidP="00DA43DB">
    <w:pPr>
      <w:pStyle w:val="Header"/>
      <w:rPr>
        <w:color w:val="666666"/>
      </w:rPr>
    </w:pPr>
    <w:r>
      <w:rPr>
        <w:color w:val="666666"/>
      </w:rPr>
      <w:t>English</w:t>
    </w:r>
    <w:r w:rsidR="00DA43DB" w:rsidRPr="006E40A6">
      <w:rPr>
        <w:color w:val="666666"/>
      </w:rPr>
      <w:t xml:space="preserve"> Level 2</w:t>
    </w:r>
    <w:r w:rsidR="0023207D">
      <w:rPr>
        <w:color w:val="666666"/>
      </w:rPr>
      <w:t xml:space="preserve"> </w:t>
    </w:r>
    <w:r w:rsidR="003771C2">
      <w:rPr>
        <w:color w:val="666666"/>
      </w:rPr>
      <w:t>–</w:t>
    </w:r>
    <w:r w:rsidR="0023207D">
      <w:rPr>
        <w:color w:val="666666"/>
      </w:rPr>
      <w:t xml:space="preserve"> </w:t>
    </w:r>
    <w:r w:rsidR="001C1FE5">
      <w:rPr>
        <w:color w:val="666666"/>
      </w:rPr>
      <w:t>Writ</w:t>
    </w:r>
    <w:r w:rsidR="003771C2">
      <w:rPr>
        <w:color w:val="666666"/>
      </w:rPr>
      <w:t>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A86"/>
    <w:multiLevelType w:val="hybridMultilevel"/>
    <w:tmpl w:val="4A841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576"/>
    <w:multiLevelType w:val="hybridMultilevel"/>
    <w:tmpl w:val="AB381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5C3F"/>
    <w:multiLevelType w:val="hybridMultilevel"/>
    <w:tmpl w:val="7006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5A3"/>
    <w:multiLevelType w:val="hybridMultilevel"/>
    <w:tmpl w:val="F9D4FF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5C15"/>
    <w:multiLevelType w:val="hybridMultilevel"/>
    <w:tmpl w:val="2C9A9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3FAE"/>
    <w:multiLevelType w:val="hybridMultilevel"/>
    <w:tmpl w:val="28C43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0CF0"/>
    <w:multiLevelType w:val="hybridMultilevel"/>
    <w:tmpl w:val="E47062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25D1"/>
    <w:multiLevelType w:val="hybridMultilevel"/>
    <w:tmpl w:val="EDF8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C120E"/>
    <w:multiLevelType w:val="hybridMultilevel"/>
    <w:tmpl w:val="8D7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867CE"/>
    <w:multiLevelType w:val="hybridMultilevel"/>
    <w:tmpl w:val="95E860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0E13"/>
    <w:multiLevelType w:val="hybridMultilevel"/>
    <w:tmpl w:val="6582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765A2"/>
    <w:multiLevelType w:val="hybridMultilevel"/>
    <w:tmpl w:val="8A601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61B7E"/>
    <w:multiLevelType w:val="hybridMultilevel"/>
    <w:tmpl w:val="BAFE1C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4AA8"/>
    <w:multiLevelType w:val="hybridMultilevel"/>
    <w:tmpl w:val="9EFA6E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7262"/>
    <w:multiLevelType w:val="hybridMultilevel"/>
    <w:tmpl w:val="59744D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41BD0"/>
    <w:multiLevelType w:val="hybridMultilevel"/>
    <w:tmpl w:val="0504E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14E17"/>
    <w:multiLevelType w:val="hybridMultilevel"/>
    <w:tmpl w:val="942A9D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767"/>
    <w:multiLevelType w:val="hybridMultilevel"/>
    <w:tmpl w:val="876EED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22B63"/>
    <w:multiLevelType w:val="hybridMultilevel"/>
    <w:tmpl w:val="5014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6178"/>
    <w:multiLevelType w:val="hybridMultilevel"/>
    <w:tmpl w:val="F3C0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06713">
    <w:abstractNumId w:val="2"/>
  </w:num>
  <w:num w:numId="2" w16cid:durableId="444084007">
    <w:abstractNumId w:val="19"/>
  </w:num>
  <w:num w:numId="3" w16cid:durableId="1057389776">
    <w:abstractNumId w:val="7"/>
  </w:num>
  <w:num w:numId="4" w16cid:durableId="666790156">
    <w:abstractNumId w:val="10"/>
  </w:num>
  <w:num w:numId="5" w16cid:durableId="1435324702">
    <w:abstractNumId w:val="14"/>
  </w:num>
  <w:num w:numId="6" w16cid:durableId="317194630">
    <w:abstractNumId w:val="4"/>
  </w:num>
  <w:num w:numId="7" w16cid:durableId="1238396949">
    <w:abstractNumId w:val="5"/>
  </w:num>
  <w:num w:numId="8" w16cid:durableId="365060618">
    <w:abstractNumId w:val="6"/>
  </w:num>
  <w:num w:numId="9" w16cid:durableId="379978320">
    <w:abstractNumId w:val="12"/>
  </w:num>
  <w:num w:numId="10" w16cid:durableId="1850675057">
    <w:abstractNumId w:val="0"/>
  </w:num>
  <w:num w:numId="11" w16cid:durableId="1081678360">
    <w:abstractNumId w:val="11"/>
  </w:num>
  <w:num w:numId="12" w16cid:durableId="437339355">
    <w:abstractNumId w:val="9"/>
  </w:num>
  <w:num w:numId="13" w16cid:durableId="1039210323">
    <w:abstractNumId w:val="15"/>
  </w:num>
  <w:num w:numId="14" w16cid:durableId="966741925">
    <w:abstractNumId w:val="8"/>
  </w:num>
  <w:num w:numId="15" w16cid:durableId="492184681">
    <w:abstractNumId w:val="3"/>
  </w:num>
  <w:num w:numId="16" w16cid:durableId="190145040">
    <w:abstractNumId w:val="16"/>
  </w:num>
  <w:num w:numId="17" w16cid:durableId="968391005">
    <w:abstractNumId w:val="17"/>
  </w:num>
  <w:num w:numId="18" w16cid:durableId="1369598321">
    <w:abstractNumId w:val="1"/>
  </w:num>
  <w:num w:numId="19" w16cid:durableId="221327394">
    <w:abstractNumId w:val="13"/>
  </w:num>
  <w:num w:numId="20" w16cid:durableId="8348848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DB"/>
    <w:rsid w:val="00002C69"/>
    <w:rsid w:val="00003126"/>
    <w:rsid w:val="000101AE"/>
    <w:rsid w:val="000131A2"/>
    <w:rsid w:val="00013848"/>
    <w:rsid w:val="00015EEA"/>
    <w:rsid w:val="0002778D"/>
    <w:rsid w:val="000426E3"/>
    <w:rsid w:val="000712A1"/>
    <w:rsid w:val="00071A61"/>
    <w:rsid w:val="00084D70"/>
    <w:rsid w:val="00091A13"/>
    <w:rsid w:val="00093C86"/>
    <w:rsid w:val="000A2BB3"/>
    <w:rsid w:val="000A2DC8"/>
    <w:rsid w:val="000A45CD"/>
    <w:rsid w:val="000B21BC"/>
    <w:rsid w:val="000B7C07"/>
    <w:rsid w:val="000D6189"/>
    <w:rsid w:val="000D7D9F"/>
    <w:rsid w:val="000E058F"/>
    <w:rsid w:val="000E07D2"/>
    <w:rsid w:val="000E3015"/>
    <w:rsid w:val="000E3F60"/>
    <w:rsid w:val="000E48A3"/>
    <w:rsid w:val="000E49C0"/>
    <w:rsid w:val="000F4C90"/>
    <w:rsid w:val="000F7896"/>
    <w:rsid w:val="000F7B57"/>
    <w:rsid w:val="00102BC0"/>
    <w:rsid w:val="00103736"/>
    <w:rsid w:val="001037DA"/>
    <w:rsid w:val="001041A2"/>
    <w:rsid w:val="00113B08"/>
    <w:rsid w:val="00116DD0"/>
    <w:rsid w:val="0012109C"/>
    <w:rsid w:val="00121690"/>
    <w:rsid w:val="00126279"/>
    <w:rsid w:val="0012658E"/>
    <w:rsid w:val="00132594"/>
    <w:rsid w:val="00146C80"/>
    <w:rsid w:val="00163151"/>
    <w:rsid w:val="00167329"/>
    <w:rsid w:val="001702D2"/>
    <w:rsid w:val="001767DD"/>
    <w:rsid w:val="00194ADC"/>
    <w:rsid w:val="001951EB"/>
    <w:rsid w:val="00195A6D"/>
    <w:rsid w:val="001974A5"/>
    <w:rsid w:val="001A2909"/>
    <w:rsid w:val="001A76EE"/>
    <w:rsid w:val="001B6640"/>
    <w:rsid w:val="001C1FE5"/>
    <w:rsid w:val="001C33BB"/>
    <w:rsid w:val="001C39B2"/>
    <w:rsid w:val="001C7940"/>
    <w:rsid w:val="001D1B81"/>
    <w:rsid w:val="001D7B3F"/>
    <w:rsid w:val="001F0366"/>
    <w:rsid w:val="001F2591"/>
    <w:rsid w:val="001F3372"/>
    <w:rsid w:val="00212DF6"/>
    <w:rsid w:val="002307E8"/>
    <w:rsid w:val="0023207D"/>
    <w:rsid w:val="00240D26"/>
    <w:rsid w:val="0026498A"/>
    <w:rsid w:val="00276715"/>
    <w:rsid w:val="002A058E"/>
    <w:rsid w:val="002C03E9"/>
    <w:rsid w:val="002C4431"/>
    <w:rsid w:val="002D0AF9"/>
    <w:rsid w:val="002D3A9B"/>
    <w:rsid w:val="002D712C"/>
    <w:rsid w:val="002E73BE"/>
    <w:rsid w:val="002F4BB7"/>
    <w:rsid w:val="0030027D"/>
    <w:rsid w:val="00300A70"/>
    <w:rsid w:val="00323F37"/>
    <w:rsid w:val="00331755"/>
    <w:rsid w:val="00334DC7"/>
    <w:rsid w:val="00335830"/>
    <w:rsid w:val="00340207"/>
    <w:rsid w:val="003447D6"/>
    <w:rsid w:val="00347DBC"/>
    <w:rsid w:val="003506BB"/>
    <w:rsid w:val="00351EBA"/>
    <w:rsid w:val="00357CB4"/>
    <w:rsid w:val="00361458"/>
    <w:rsid w:val="00364D99"/>
    <w:rsid w:val="00374093"/>
    <w:rsid w:val="003771C2"/>
    <w:rsid w:val="00390E40"/>
    <w:rsid w:val="0039298C"/>
    <w:rsid w:val="003A070E"/>
    <w:rsid w:val="003A3AC7"/>
    <w:rsid w:val="003B77A1"/>
    <w:rsid w:val="003C67B7"/>
    <w:rsid w:val="003E0A8A"/>
    <w:rsid w:val="003F69D0"/>
    <w:rsid w:val="004008B2"/>
    <w:rsid w:val="00402217"/>
    <w:rsid w:val="00433A30"/>
    <w:rsid w:val="0045170C"/>
    <w:rsid w:val="00454F49"/>
    <w:rsid w:val="004611FD"/>
    <w:rsid w:val="00465C16"/>
    <w:rsid w:val="00466F35"/>
    <w:rsid w:val="004677ED"/>
    <w:rsid w:val="004734F2"/>
    <w:rsid w:val="00492E74"/>
    <w:rsid w:val="004933FA"/>
    <w:rsid w:val="004A1349"/>
    <w:rsid w:val="004A2354"/>
    <w:rsid w:val="004A3C05"/>
    <w:rsid w:val="004A3F7B"/>
    <w:rsid w:val="004B00E7"/>
    <w:rsid w:val="004C39F4"/>
    <w:rsid w:val="004C3BA3"/>
    <w:rsid w:val="004D7ACC"/>
    <w:rsid w:val="004D7BE2"/>
    <w:rsid w:val="004E1BDC"/>
    <w:rsid w:val="004E6E6B"/>
    <w:rsid w:val="004F0B72"/>
    <w:rsid w:val="004F0E56"/>
    <w:rsid w:val="0050317B"/>
    <w:rsid w:val="00515136"/>
    <w:rsid w:val="005168FD"/>
    <w:rsid w:val="00521F1D"/>
    <w:rsid w:val="0052321D"/>
    <w:rsid w:val="00523D2D"/>
    <w:rsid w:val="00544641"/>
    <w:rsid w:val="005472C4"/>
    <w:rsid w:val="00554588"/>
    <w:rsid w:val="00554A83"/>
    <w:rsid w:val="005669C5"/>
    <w:rsid w:val="0058650A"/>
    <w:rsid w:val="005958DA"/>
    <w:rsid w:val="005969CA"/>
    <w:rsid w:val="005A1022"/>
    <w:rsid w:val="005A1531"/>
    <w:rsid w:val="005B3E49"/>
    <w:rsid w:val="005D6C05"/>
    <w:rsid w:val="005E0883"/>
    <w:rsid w:val="005F7F9E"/>
    <w:rsid w:val="00604DD4"/>
    <w:rsid w:val="00611033"/>
    <w:rsid w:val="00613853"/>
    <w:rsid w:val="006210F2"/>
    <w:rsid w:val="00625E4A"/>
    <w:rsid w:val="006301D0"/>
    <w:rsid w:val="00637C5E"/>
    <w:rsid w:val="00645339"/>
    <w:rsid w:val="00646529"/>
    <w:rsid w:val="006555F2"/>
    <w:rsid w:val="00656D51"/>
    <w:rsid w:val="0066614F"/>
    <w:rsid w:val="0067322B"/>
    <w:rsid w:val="0068625A"/>
    <w:rsid w:val="006960A7"/>
    <w:rsid w:val="006978FA"/>
    <w:rsid w:val="006B5ACE"/>
    <w:rsid w:val="006B69E5"/>
    <w:rsid w:val="006C1943"/>
    <w:rsid w:val="006D03CA"/>
    <w:rsid w:val="006D5204"/>
    <w:rsid w:val="006D5DA2"/>
    <w:rsid w:val="006E1FE1"/>
    <w:rsid w:val="006E40A6"/>
    <w:rsid w:val="006F6432"/>
    <w:rsid w:val="0070204D"/>
    <w:rsid w:val="00702CC6"/>
    <w:rsid w:val="00704852"/>
    <w:rsid w:val="00707091"/>
    <w:rsid w:val="00710A7E"/>
    <w:rsid w:val="007126F5"/>
    <w:rsid w:val="00731967"/>
    <w:rsid w:val="00733EF6"/>
    <w:rsid w:val="007365C2"/>
    <w:rsid w:val="007365F5"/>
    <w:rsid w:val="007437C7"/>
    <w:rsid w:val="00744AB6"/>
    <w:rsid w:val="0074520E"/>
    <w:rsid w:val="00746A51"/>
    <w:rsid w:val="00747449"/>
    <w:rsid w:val="00755E4C"/>
    <w:rsid w:val="00761236"/>
    <w:rsid w:val="00762175"/>
    <w:rsid w:val="0076224E"/>
    <w:rsid w:val="00777480"/>
    <w:rsid w:val="00781CC1"/>
    <w:rsid w:val="0078533D"/>
    <w:rsid w:val="007879DE"/>
    <w:rsid w:val="00790927"/>
    <w:rsid w:val="00794642"/>
    <w:rsid w:val="007A6D91"/>
    <w:rsid w:val="007A7507"/>
    <w:rsid w:val="007B5A2C"/>
    <w:rsid w:val="007B6B61"/>
    <w:rsid w:val="007C3AF5"/>
    <w:rsid w:val="007D313D"/>
    <w:rsid w:val="007D5E41"/>
    <w:rsid w:val="007F38C2"/>
    <w:rsid w:val="00805D86"/>
    <w:rsid w:val="00816EE1"/>
    <w:rsid w:val="008170BF"/>
    <w:rsid w:val="00827DB4"/>
    <w:rsid w:val="00846487"/>
    <w:rsid w:val="00847DD4"/>
    <w:rsid w:val="008523CE"/>
    <w:rsid w:val="008600E2"/>
    <w:rsid w:val="00863E36"/>
    <w:rsid w:val="00872308"/>
    <w:rsid w:val="008735C6"/>
    <w:rsid w:val="0088392F"/>
    <w:rsid w:val="00886864"/>
    <w:rsid w:val="00891F91"/>
    <w:rsid w:val="00892C76"/>
    <w:rsid w:val="00894AFB"/>
    <w:rsid w:val="00895FB8"/>
    <w:rsid w:val="00897845"/>
    <w:rsid w:val="008A452C"/>
    <w:rsid w:val="008B5047"/>
    <w:rsid w:val="008B5663"/>
    <w:rsid w:val="008C2EE4"/>
    <w:rsid w:val="008C6233"/>
    <w:rsid w:val="008D5D52"/>
    <w:rsid w:val="008E5E77"/>
    <w:rsid w:val="0091163D"/>
    <w:rsid w:val="0092320E"/>
    <w:rsid w:val="00923A38"/>
    <w:rsid w:val="00927384"/>
    <w:rsid w:val="00934ED9"/>
    <w:rsid w:val="0094546B"/>
    <w:rsid w:val="00965C6E"/>
    <w:rsid w:val="009678BB"/>
    <w:rsid w:val="00975A0E"/>
    <w:rsid w:val="00982C35"/>
    <w:rsid w:val="009939A5"/>
    <w:rsid w:val="009A04AC"/>
    <w:rsid w:val="009A3540"/>
    <w:rsid w:val="009B1C23"/>
    <w:rsid w:val="009B38D8"/>
    <w:rsid w:val="009C1806"/>
    <w:rsid w:val="009C2F4F"/>
    <w:rsid w:val="009D13A2"/>
    <w:rsid w:val="009D22F0"/>
    <w:rsid w:val="009E50B4"/>
    <w:rsid w:val="009F23EB"/>
    <w:rsid w:val="009F37AD"/>
    <w:rsid w:val="009F5F07"/>
    <w:rsid w:val="009F62DA"/>
    <w:rsid w:val="00A17556"/>
    <w:rsid w:val="00A376BB"/>
    <w:rsid w:val="00A45070"/>
    <w:rsid w:val="00A56F81"/>
    <w:rsid w:val="00A57204"/>
    <w:rsid w:val="00A57E76"/>
    <w:rsid w:val="00A67A39"/>
    <w:rsid w:val="00A72DDC"/>
    <w:rsid w:val="00A73DC8"/>
    <w:rsid w:val="00A769B7"/>
    <w:rsid w:val="00A835F9"/>
    <w:rsid w:val="00A946EA"/>
    <w:rsid w:val="00AA18C2"/>
    <w:rsid w:val="00AA5F33"/>
    <w:rsid w:val="00AA6B53"/>
    <w:rsid w:val="00AB1E58"/>
    <w:rsid w:val="00AB38AF"/>
    <w:rsid w:val="00AB5CBD"/>
    <w:rsid w:val="00AD362C"/>
    <w:rsid w:val="00AD5AA7"/>
    <w:rsid w:val="00AD75B0"/>
    <w:rsid w:val="00AE30F2"/>
    <w:rsid w:val="00AE636E"/>
    <w:rsid w:val="00AE7D4A"/>
    <w:rsid w:val="00AE7DF2"/>
    <w:rsid w:val="00AF4551"/>
    <w:rsid w:val="00AF5CC9"/>
    <w:rsid w:val="00B008CB"/>
    <w:rsid w:val="00B022F5"/>
    <w:rsid w:val="00B0370D"/>
    <w:rsid w:val="00B21269"/>
    <w:rsid w:val="00B25202"/>
    <w:rsid w:val="00B268D7"/>
    <w:rsid w:val="00B31994"/>
    <w:rsid w:val="00B4039A"/>
    <w:rsid w:val="00B42C0D"/>
    <w:rsid w:val="00B52BC7"/>
    <w:rsid w:val="00B66F0D"/>
    <w:rsid w:val="00B73259"/>
    <w:rsid w:val="00B76A10"/>
    <w:rsid w:val="00B81A2B"/>
    <w:rsid w:val="00B835B9"/>
    <w:rsid w:val="00B84838"/>
    <w:rsid w:val="00B92E15"/>
    <w:rsid w:val="00B94AF9"/>
    <w:rsid w:val="00BA306D"/>
    <w:rsid w:val="00BC53F8"/>
    <w:rsid w:val="00BD35BB"/>
    <w:rsid w:val="00BD53BF"/>
    <w:rsid w:val="00BD5D9F"/>
    <w:rsid w:val="00BD7AE3"/>
    <w:rsid w:val="00BE2152"/>
    <w:rsid w:val="00BE3C63"/>
    <w:rsid w:val="00BF185B"/>
    <w:rsid w:val="00BF7C82"/>
    <w:rsid w:val="00C00C05"/>
    <w:rsid w:val="00C00C57"/>
    <w:rsid w:val="00C22BE4"/>
    <w:rsid w:val="00C36393"/>
    <w:rsid w:val="00C5337B"/>
    <w:rsid w:val="00C55652"/>
    <w:rsid w:val="00C5706A"/>
    <w:rsid w:val="00C576F4"/>
    <w:rsid w:val="00C949D0"/>
    <w:rsid w:val="00CA0FCA"/>
    <w:rsid w:val="00CA2A0E"/>
    <w:rsid w:val="00CA4086"/>
    <w:rsid w:val="00CB0E46"/>
    <w:rsid w:val="00CB135A"/>
    <w:rsid w:val="00CC210C"/>
    <w:rsid w:val="00CD2FB3"/>
    <w:rsid w:val="00CE718D"/>
    <w:rsid w:val="00D01167"/>
    <w:rsid w:val="00D030BD"/>
    <w:rsid w:val="00D053A5"/>
    <w:rsid w:val="00D10AAE"/>
    <w:rsid w:val="00D10EC3"/>
    <w:rsid w:val="00D10FE0"/>
    <w:rsid w:val="00D11452"/>
    <w:rsid w:val="00D15BA6"/>
    <w:rsid w:val="00D17A91"/>
    <w:rsid w:val="00D20CA9"/>
    <w:rsid w:val="00D2270C"/>
    <w:rsid w:val="00D244FE"/>
    <w:rsid w:val="00D24D15"/>
    <w:rsid w:val="00D3533E"/>
    <w:rsid w:val="00D50FDE"/>
    <w:rsid w:val="00D53296"/>
    <w:rsid w:val="00D60E7C"/>
    <w:rsid w:val="00D62C8F"/>
    <w:rsid w:val="00D6620D"/>
    <w:rsid w:val="00D77442"/>
    <w:rsid w:val="00D83E29"/>
    <w:rsid w:val="00DA3374"/>
    <w:rsid w:val="00DA43DB"/>
    <w:rsid w:val="00DB21F4"/>
    <w:rsid w:val="00DC4E3B"/>
    <w:rsid w:val="00E00AAD"/>
    <w:rsid w:val="00E0134B"/>
    <w:rsid w:val="00E02094"/>
    <w:rsid w:val="00E1544F"/>
    <w:rsid w:val="00E15B38"/>
    <w:rsid w:val="00E20D3E"/>
    <w:rsid w:val="00E276A2"/>
    <w:rsid w:val="00E46256"/>
    <w:rsid w:val="00E46E77"/>
    <w:rsid w:val="00E508F2"/>
    <w:rsid w:val="00E52232"/>
    <w:rsid w:val="00E53748"/>
    <w:rsid w:val="00E55C7D"/>
    <w:rsid w:val="00E7406A"/>
    <w:rsid w:val="00E751F4"/>
    <w:rsid w:val="00E76330"/>
    <w:rsid w:val="00E81AFD"/>
    <w:rsid w:val="00E84D1C"/>
    <w:rsid w:val="00E869A1"/>
    <w:rsid w:val="00EB2360"/>
    <w:rsid w:val="00ED4594"/>
    <w:rsid w:val="00ED4878"/>
    <w:rsid w:val="00ED7C2A"/>
    <w:rsid w:val="00EE0492"/>
    <w:rsid w:val="00EE2D9A"/>
    <w:rsid w:val="00EE53F7"/>
    <w:rsid w:val="00EF2055"/>
    <w:rsid w:val="00F00311"/>
    <w:rsid w:val="00F01126"/>
    <w:rsid w:val="00F07909"/>
    <w:rsid w:val="00F15C40"/>
    <w:rsid w:val="00F16A60"/>
    <w:rsid w:val="00F17AF6"/>
    <w:rsid w:val="00F2467B"/>
    <w:rsid w:val="00F260C0"/>
    <w:rsid w:val="00F30273"/>
    <w:rsid w:val="00F47696"/>
    <w:rsid w:val="00F568DD"/>
    <w:rsid w:val="00F57EA3"/>
    <w:rsid w:val="00F81F6E"/>
    <w:rsid w:val="00F922D6"/>
    <w:rsid w:val="00FA14E5"/>
    <w:rsid w:val="00FA4B2E"/>
    <w:rsid w:val="00FB6208"/>
    <w:rsid w:val="00FD5FBD"/>
    <w:rsid w:val="00FD6CE8"/>
    <w:rsid w:val="00FE4E0C"/>
    <w:rsid w:val="00FF390E"/>
    <w:rsid w:val="00FF51DE"/>
    <w:rsid w:val="074A6AFA"/>
    <w:rsid w:val="16A2E26F"/>
    <w:rsid w:val="1A1F20E9"/>
    <w:rsid w:val="30F331A0"/>
    <w:rsid w:val="46147510"/>
    <w:rsid w:val="4C22DE7B"/>
    <w:rsid w:val="5A9BF846"/>
    <w:rsid w:val="62B0314F"/>
    <w:rsid w:val="69C1C3D9"/>
    <w:rsid w:val="702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E2A20"/>
  <w15:chartTrackingRefBased/>
  <w15:docId w15:val="{981BBCE4-8856-4C4C-9AF8-5AB4049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53BF"/>
    <w:rPr>
      <w:b/>
      <w:bCs/>
    </w:rPr>
  </w:style>
  <w:style w:type="paragraph" w:styleId="NoSpacing">
    <w:name w:val="No Spacing"/>
    <w:link w:val="NoSpacingChar"/>
    <w:uiPriority w:val="1"/>
    <w:qFormat/>
    <w:rsid w:val="00BD53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53B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D5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3DB"/>
  </w:style>
  <w:style w:type="paragraph" w:styleId="Footer">
    <w:name w:val="footer"/>
    <w:basedOn w:val="Normal"/>
    <w:link w:val="FooterChar"/>
    <w:uiPriority w:val="99"/>
    <w:unhideWhenUsed/>
    <w:rsid w:val="00DA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3DB"/>
  </w:style>
  <w:style w:type="character" w:styleId="PageNumber">
    <w:name w:val="page number"/>
    <w:basedOn w:val="DefaultParagraphFont"/>
    <w:uiPriority w:val="99"/>
    <w:semiHidden/>
    <w:unhideWhenUsed/>
    <w:rsid w:val="00DA43DB"/>
  </w:style>
  <w:style w:type="paragraph" w:customStyle="1" w:styleId="blocks-text-blockparagraph">
    <w:name w:val="blocks-text-block__paragraph"/>
    <w:basedOn w:val="Normal"/>
    <w:rsid w:val="0059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A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F15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F15C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146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6B55EEC4BF647AF3C960CB589401B" ma:contentTypeVersion="9" ma:contentTypeDescription="Create a new document." ma:contentTypeScope="" ma:versionID="4ae001ffeff27179ff5f5a3758fd7f0a">
  <xsd:schema xmlns:xsd="http://www.w3.org/2001/XMLSchema" xmlns:xs="http://www.w3.org/2001/XMLSchema" xmlns:p="http://schemas.microsoft.com/office/2006/metadata/properties" xmlns:ns2="203c1c1e-34b3-43b9-872b-b00e5a57c1ea" xmlns:ns3="778b9538-91ad-4353-9f36-57cbfc464eb1" targetNamespace="http://schemas.microsoft.com/office/2006/metadata/properties" ma:root="true" ma:fieldsID="639ecb766a03a77ac8dae70747aa557f" ns2:_="" ns3:_="">
    <xsd:import namespace="203c1c1e-34b3-43b9-872b-b00e5a57c1ea"/>
    <xsd:import namespace="778b9538-91ad-4353-9f36-57cbfc464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1c1e-34b3-43b9-872b-b00e5a57c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b9538-91ad-4353-9f36-57cbfc464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6EFE3-220D-4EC3-A60B-46E7CA944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B5BD9-77FF-47F0-8E4A-99896F168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3C600-98CA-42A4-A863-E3FEA8508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1c1e-34b3-43b9-872b-b00e5a57c1ea"/>
    <ds:schemaRef ds:uri="778b9538-91ad-4353-9f36-57cbfc464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Morse</dc:creator>
  <cp:keywords/>
  <dc:description/>
  <cp:lastModifiedBy>Natalie Murray</cp:lastModifiedBy>
  <cp:revision>5</cp:revision>
  <dcterms:created xsi:type="dcterms:W3CDTF">2023-07-31T13:22:00Z</dcterms:created>
  <dcterms:modified xsi:type="dcterms:W3CDTF">2024-04-18T15:43:00Z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0x0101003476B55EEC4BF647AF3C960CB589401B</vt:lpwstr>
  </property>
  <property fmtid="{D5CDD505-2E9C-101B-9397-08002B2CF9AE}" pid="3" name="GrammarlyDocumentId">
    <vt:lpwstr>9976a20f3e0bb04cf80d08fc85825dc68993b1e29734a3c07e68d96846397826</vt:lpwstr>
  </property>
</Properties>
</file>