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D8F8" w14:textId="77777777" w:rsidR="002539F8" w:rsidRDefault="002539F8" w:rsidP="002539F8">
      <w:pPr>
        <w:pStyle w:val="Heading1"/>
        <w:rPr>
          <w:sz w:val="144"/>
          <w:szCs w:val="160"/>
        </w:rPr>
      </w:pPr>
    </w:p>
    <w:p w14:paraId="581C8E49" w14:textId="0938D2B3" w:rsidR="00B06BEF" w:rsidRPr="002539F8" w:rsidRDefault="002539F8" w:rsidP="002539F8">
      <w:pPr>
        <w:pStyle w:val="Heading1"/>
        <w:rPr>
          <w:sz w:val="144"/>
          <w:szCs w:val="160"/>
        </w:rPr>
      </w:pPr>
      <w:r w:rsidRPr="002539F8">
        <w:rPr>
          <w:sz w:val="144"/>
          <w:szCs w:val="160"/>
        </w:rPr>
        <w:t>Our Lives, Our Journey</w:t>
      </w:r>
    </w:p>
    <w:p w14:paraId="5A8B60CF" w14:textId="77777777" w:rsidR="00B06BEF" w:rsidRPr="00D227DC" w:rsidRDefault="00B06BEF" w:rsidP="00D227DC">
      <w:pPr>
        <w:pStyle w:val="Heading1"/>
        <w:rPr>
          <w:sz w:val="144"/>
          <w:szCs w:val="144"/>
        </w:rPr>
      </w:pPr>
    </w:p>
    <w:p w14:paraId="21280A06" w14:textId="7E7DFE29" w:rsidR="00B06BEF" w:rsidRDefault="005541F3" w:rsidP="00D227DC">
      <w:pPr>
        <w:pStyle w:val="Heading2"/>
      </w:pPr>
      <w:r>
        <w:t>Young People (16-21 years old)</w:t>
      </w:r>
    </w:p>
    <w:p w14:paraId="05A70B1B" w14:textId="7469D6D2" w:rsidR="00B26485" w:rsidRDefault="00B26485" w:rsidP="00B26485"/>
    <w:p w14:paraId="63B134FE" w14:textId="77777777" w:rsidR="00B26485" w:rsidRPr="00B26485" w:rsidRDefault="00B26485" w:rsidP="00B26485"/>
    <w:p w14:paraId="7E1BD758" w14:textId="7DE60EAF" w:rsidR="002B1AA4" w:rsidRPr="002B1AA4" w:rsidRDefault="002539F8" w:rsidP="002B1AA4">
      <w:pPr>
        <w:pStyle w:val="Normal16"/>
        <w:rPr>
          <w:b/>
          <w:bCs/>
        </w:rPr>
      </w:pPr>
      <w:r w:rsidRPr="00200130">
        <w:rPr>
          <w:noProof/>
          <w:sz w:val="96"/>
          <w:szCs w:val="144"/>
        </w:rPr>
        <w:drawing>
          <wp:anchor distT="0" distB="0" distL="114300" distR="114300" simplePos="0" relativeHeight="251658240" behindDoc="1" locked="0" layoutInCell="1" allowOverlap="1" wp14:anchorId="550E8848" wp14:editId="5067F34B">
            <wp:simplePos x="0" y="0"/>
            <wp:positionH relativeFrom="column">
              <wp:posOffset>63500</wp:posOffset>
            </wp:positionH>
            <wp:positionV relativeFrom="paragraph">
              <wp:posOffset>2769235</wp:posOffset>
            </wp:positionV>
            <wp:extent cx="4074795" cy="475909"/>
            <wp:effectExtent l="0" t="0" r="1905" b="0"/>
            <wp:wrapNone/>
            <wp:docPr id="17" name="Content Placeholder 8" descr="Purple text on a black background&#10;&#10;Description automatically generated with medium confidence">
              <a:extLst xmlns:a="http://schemas.openxmlformats.org/drawingml/2006/main">
                <a:ext uri="{FF2B5EF4-FFF2-40B4-BE49-F238E27FC236}">
                  <a16:creationId xmlns:a16="http://schemas.microsoft.com/office/drawing/2014/main" id="{69FA140F-DF04-DA44-8775-95B465638B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ntent Placeholder 8" descr="Purple text on a black background&#10;&#10;Description automatically generated with medium confidence">
                      <a:extLst>
                        <a:ext uri="{FF2B5EF4-FFF2-40B4-BE49-F238E27FC236}">
                          <a16:creationId xmlns:a16="http://schemas.microsoft.com/office/drawing/2014/main" id="{69FA140F-DF04-DA44-8775-95B465638B90}"/>
                        </a:ext>
                      </a:extLst>
                    </pic:cNvPr>
                    <pic:cNvPicPr>
                      <a:picLocks noChangeAspect="1"/>
                    </pic:cNvPicPr>
                  </pic:nvPicPr>
                  <pic:blipFill>
                    <a:blip r:embed="rId11"/>
                    <a:stretch>
                      <a:fillRect/>
                    </a:stretch>
                  </pic:blipFill>
                  <pic:spPr>
                    <a:xfrm>
                      <a:off x="0" y="0"/>
                      <a:ext cx="4074795" cy="475909"/>
                    </a:xfrm>
                    <a:prstGeom prst="rect">
                      <a:avLst/>
                    </a:prstGeom>
                  </pic:spPr>
                </pic:pic>
              </a:graphicData>
            </a:graphic>
            <wp14:sizeRelH relativeFrom="page">
              <wp14:pctWidth>0</wp14:pctWidth>
            </wp14:sizeRelH>
            <wp14:sizeRelV relativeFrom="page">
              <wp14:pctHeight>0</wp14:pctHeight>
            </wp14:sizeRelV>
          </wp:anchor>
        </w:drawing>
      </w:r>
      <w:r w:rsidR="002B1AA4">
        <w:t>Winnie Agnew-Pauley</w:t>
      </w:r>
    </w:p>
    <w:p w14:paraId="0D213632" w14:textId="77777777" w:rsidR="002B1AA4" w:rsidRDefault="002B1AA4" w:rsidP="002B1AA4">
      <w:pPr>
        <w:pStyle w:val="Normal16"/>
      </w:pPr>
      <w:r>
        <w:t>Craig Moss</w:t>
      </w:r>
    </w:p>
    <w:p w14:paraId="4E28CCF1" w14:textId="22EE86C6" w:rsidR="002B1AA4" w:rsidRDefault="002B1AA4" w:rsidP="002B1AA4">
      <w:pPr>
        <w:pStyle w:val="Normal16"/>
      </w:pPr>
      <w:r>
        <w:t>Dr B</w:t>
      </w:r>
      <w:r w:rsidR="00BE1915">
        <w:t>r</w:t>
      </w:r>
      <w:r>
        <w:t>endan McGinley</w:t>
      </w:r>
    </w:p>
    <w:p w14:paraId="0402B229" w14:textId="0E4B1CE9" w:rsidR="00B06BEF" w:rsidRPr="00552B93" w:rsidRDefault="00B06BEF" w:rsidP="00552B93">
      <w:pPr>
        <w:pStyle w:val="Normal16"/>
      </w:pPr>
      <w:r w:rsidRPr="00DD0C0E">
        <w:br w:type="page"/>
      </w:r>
    </w:p>
    <w:p w14:paraId="6857534C" w14:textId="2F63E7F8" w:rsidR="00552B93" w:rsidRPr="00552B93" w:rsidRDefault="00552B93" w:rsidP="00552B93">
      <w:pPr>
        <w:pStyle w:val="Heading1"/>
      </w:pPr>
      <w:r w:rsidRPr="00552B93">
        <w:lastRenderedPageBreak/>
        <w:t>Executive summary</w:t>
      </w:r>
    </w:p>
    <w:p w14:paraId="79237D9F" w14:textId="77777777" w:rsidR="00552B93" w:rsidRPr="00200130" w:rsidRDefault="00552B93" w:rsidP="00552B93">
      <w:pPr>
        <w:pStyle w:val="Normal16"/>
        <w:rPr>
          <w:bdr w:val="none" w:sz="0" w:space="0" w:color="auto"/>
          <w:lang w:eastAsia="en-US"/>
        </w:rPr>
      </w:pPr>
    </w:p>
    <w:p w14:paraId="0D415046" w14:textId="05DE6EBB" w:rsidR="002B1AA4" w:rsidRPr="002B1AA4" w:rsidRDefault="002B1AA4" w:rsidP="002B1AA4">
      <w:pPr>
        <w:pStyle w:val="Normal16"/>
        <w:rPr>
          <w:b/>
          <w:bCs/>
        </w:rPr>
      </w:pPr>
      <w:r w:rsidRPr="002B1AA4">
        <w:rPr>
          <w:b/>
          <w:bCs/>
        </w:rPr>
        <w:t xml:space="preserve">We are proud to launch Our Lives, Our Journey. This study is the first qualitative longitudinal study we know of that follows the lives of disabled people and their families in the UK. </w:t>
      </w:r>
    </w:p>
    <w:p w14:paraId="1DB132D2" w14:textId="77777777" w:rsidR="002B1AA4" w:rsidRPr="002B1AA4" w:rsidRDefault="002B1AA4" w:rsidP="002B1AA4">
      <w:pPr>
        <w:pStyle w:val="Normal16"/>
      </w:pPr>
    </w:p>
    <w:p w14:paraId="31F76E44" w14:textId="77777777" w:rsidR="002B1AA4" w:rsidRPr="002B1AA4" w:rsidRDefault="002B1AA4" w:rsidP="002B1AA4">
      <w:pPr>
        <w:pStyle w:val="Normal16"/>
      </w:pPr>
      <w:r w:rsidRPr="002B1AA4">
        <w:t xml:space="preserve">Disabled people tell us that there are key moments of change in their lives which have a big impact on their experiences as a disabled person. We call these transition points. </w:t>
      </w:r>
    </w:p>
    <w:p w14:paraId="7C4E0795" w14:textId="77777777" w:rsidR="002B1AA4" w:rsidRPr="002B1AA4" w:rsidRDefault="002B1AA4" w:rsidP="002B1AA4">
      <w:pPr>
        <w:pStyle w:val="Normal16"/>
      </w:pPr>
    </w:p>
    <w:p w14:paraId="5885DA03" w14:textId="4C47E177" w:rsidR="002B1AA4" w:rsidRPr="002B1AA4" w:rsidRDefault="002B1AA4" w:rsidP="002B1AA4">
      <w:pPr>
        <w:pStyle w:val="Normal16"/>
      </w:pPr>
      <w:r w:rsidRPr="002B1AA4">
        <w:t>At these transition points, the kind of support that’s available,</w:t>
      </w:r>
      <w:r>
        <w:t xml:space="preserve"> </w:t>
      </w:r>
      <w:r w:rsidRPr="002B1AA4">
        <w:t xml:space="preserve">the interventions that take place, and the decisions disabled people and their families take – or are taken for them – can make a significant impact on what happens next. </w:t>
      </w:r>
    </w:p>
    <w:p w14:paraId="22097ABC" w14:textId="77777777" w:rsidR="002B1AA4" w:rsidRPr="002B1AA4" w:rsidRDefault="002B1AA4" w:rsidP="002B1AA4">
      <w:pPr>
        <w:pStyle w:val="Normal16"/>
      </w:pPr>
    </w:p>
    <w:p w14:paraId="60B64960" w14:textId="5EC823EC" w:rsidR="002B1AA4" w:rsidRPr="002B1AA4" w:rsidRDefault="002B1AA4" w:rsidP="002B1AA4">
      <w:pPr>
        <w:pStyle w:val="Normal16"/>
      </w:pPr>
      <w:r w:rsidRPr="002B1AA4">
        <w:t>This study is designed to understand these points better. Too often we only see disabled people’s lives as a snapshot or single moment in time</w:t>
      </w:r>
      <w:r w:rsidR="0034387D">
        <w:t>,</w:t>
      </w:r>
      <w:r w:rsidRPr="002B1AA4">
        <w:t xml:space="preserve"> but disabled people’s lives change.</w:t>
      </w:r>
    </w:p>
    <w:p w14:paraId="4C29C1DD" w14:textId="77777777" w:rsidR="002B1AA4" w:rsidRPr="002B1AA4" w:rsidRDefault="002B1AA4" w:rsidP="002B1AA4">
      <w:pPr>
        <w:pStyle w:val="Normal16"/>
      </w:pPr>
    </w:p>
    <w:p w14:paraId="78FF1AE4" w14:textId="77777777" w:rsidR="002B1AA4" w:rsidRPr="002B1AA4" w:rsidRDefault="002B1AA4" w:rsidP="002B1AA4">
      <w:pPr>
        <w:pStyle w:val="Normal16"/>
      </w:pPr>
      <w:r w:rsidRPr="002B1AA4">
        <w:t>Becoming an adult, moving into work, growing up, adjusting to new health and support needs. These experiences are all part of a journey, a story of progress and setbacks, action and inaction that is rarely told in disability research. We aim, over five years, to tell this story.</w:t>
      </w:r>
    </w:p>
    <w:p w14:paraId="6DB79456" w14:textId="77777777" w:rsidR="002B1AA4" w:rsidRPr="002B1AA4" w:rsidRDefault="002B1AA4" w:rsidP="002B1AA4">
      <w:pPr>
        <w:pStyle w:val="Normal16"/>
      </w:pPr>
    </w:p>
    <w:p w14:paraId="36C29CA8" w14:textId="77777777" w:rsidR="002B1AA4" w:rsidRPr="002B1AA4" w:rsidRDefault="002B1AA4" w:rsidP="002B1AA4">
      <w:pPr>
        <w:pStyle w:val="Normal16"/>
      </w:pPr>
      <w:r w:rsidRPr="002B1AA4">
        <w:t xml:space="preserve">This report looks at the different experiences of 18 disabled young people between the ages of 16 and 21 years old as they transition into adulthood. The focus of this study is to explore areas where young people are adapting to adult life and becoming - and hoping to become - more independent. </w:t>
      </w:r>
    </w:p>
    <w:p w14:paraId="6300A4C8" w14:textId="77777777" w:rsidR="002B1AA4" w:rsidRPr="002B1AA4" w:rsidRDefault="002B1AA4" w:rsidP="002B1AA4">
      <w:pPr>
        <w:pStyle w:val="Normal16"/>
      </w:pPr>
    </w:p>
    <w:p w14:paraId="2ABE7F00" w14:textId="77777777" w:rsidR="002B1AA4" w:rsidRPr="002B1AA4" w:rsidRDefault="002B1AA4" w:rsidP="002B1AA4">
      <w:pPr>
        <w:pStyle w:val="Normal16"/>
      </w:pPr>
      <w:r w:rsidRPr="002B1AA4">
        <w:t xml:space="preserve">We will be following their progress over the next five years, looking at the positive and negative experiences they have, and the barriers and opportunities that help and hinder their journey to adulthood. </w:t>
      </w:r>
    </w:p>
    <w:p w14:paraId="691ADD84" w14:textId="77777777" w:rsidR="002B1AA4" w:rsidRPr="002B1AA4" w:rsidRDefault="002B1AA4" w:rsidP="002B1AA4">
      <w:pPr>
        <w:pStyle w:val="Normal16"/>
      </w:pPr>
    </w:p>
    <w:p w14:paraId="111FE663" w14:textId="74490E4A" w:rsidR="002B1AA4" w:rsidRPr="002B1AA4" w:rsidRDefault="002B1AA4" w:rsidP="002B1AA4">
      <w:pPr>
        <w:pStyle w:val="Normal16"/>
      </w:pPr>
      <w:r w:rsidRPr="002B1AA4">
        <w:t xml:space="preserve">Positive experiences of equality lead to more independence and confidence. Overall, participants shared lots of examples in </w:t>
      </w:r>
      <w:r w:rsidRPr="002B1AA4">
        <w:lastRenderedPageBreak/>
        <w:t>different areas of their lives where they felt they were being treated equally with non-disabled people. These areas included education, friendships, and certain social situations.</w:t>
      </w:r>
      <w:r w:rsidR="00361756">
        <w:t xml:space="preserve"> </w:t>
      </w:r>
      <w:r w:rsidRPr="002B1AA4">
        <w:t xml:space="preserve">But inequality was still common, and most participants felt that more awareness and education about disability would lead to more equality for disabled people. </w:t>
      </w:r>
    </w:p>
    <w:p w14:paraId="0FD62F0C" w14:textId="77777777" w:rsidR="002B1AA4" w:rsidRPr="002B1AA4" w:rsidRDefault="002B1AA4" w:rsidP="002B1AA4">
      <w:pPr>
        <w:pStyle w:val="Normal16"/>
      </w:pPr>
    </w:p>
    <w:p w14:paraId="26D792FD" w14:textId="77777777" w:rsidR="002B1AA4" w:rsidRPr="002B1AA4" w:rsidRDefault="002B1AA4" w:rsidP="002B1AA4">
      <w:pPr>
        <w:pStyle w:val="Normal16"/>
      </w:pPr>
      <w:r w:rsidRPr="002B1AA4">
        <w:t xml:space="preserve">The disabled young people in this study told us their everyday lives were full of barriers that non-disabled people didn’t have to face. They felt they often had to adapt to the world around them. Young people had less choice of where to go, what to do in their leisure time, and where they could socialise. There was a lack of choice of where to study, and a lack of formal support when trying to make that choice. </w:t>
      </w:r>
    </w:p>
    <w:p w14:paraId="372EAD28" w14:textId="77777777" w:rsidR="002B1AA4" w:rsidRPr="002B1AA4" w:rsidRDefault="002B1AA4" w:rsidP="002B1AA4">
      <w:pPr>
        <w:pStyle w:val="Normal16"/>
      </w:pPr>
    </w:p>
    <w:p w14:paraId="14B5A8AE" w14:textId="77777777" w:rsidR="002B1AA4" w:rsidRPr="002B1AA4" w:rsidRDefault="002B1AA4" w:rsidP="002B1AA4">
      <w:pPr>
        <w:pStyle w:val="Normal16"/>
      </w:pPr>
      <w:r w:rsidRPr="002B1AA4">
        <w:t xml:space="preserve">Young people often experienced negative attitudes from the public, who they felt have a limited awareness of disability and the challenges faced by young disabled people. This was particularly the case for young people in the study with less visible impairments. </w:t>
      </w:r>
    </w:p>
    <w:p w14:paraId="1814EA30" w14:textId="77777777" w:rsidR="002B1AA4" w:rsidRPr="002B1AA4" w:rsidRDefault="002B1AA4" w:rsidP="002B1AA4">
      <w:pPr>
        <w:pStyle w:val="Normal16"/>
      </w:pPr>
    </w:p>
    <w:p w14:paraId="7568F825" w14:textId="414AAEBC" w:rsidR="002B1AA4" w:rsidRDefault="002B1AA4" w:rsidP="002B1AA4">
      <w:pPr>
        <w:pStyle w:val="Normal16"/>
      </w:pPr>
      <w:r w:rsidRPr="002B1AA4">
        <w:t>Through following our participants experiences, young disabled people highlighted the key areas and the issues they faced:</w:t>
      </w:r>
    </w:p>
    <w:p w14:paraId="691E41FA" w14:textId="48D6124D" w:rsidR="002B1AA4" w:rsidRDefault="002B1AA4" w:rsidP="002B1AA4">
      <w:pPr>
        <w:pStyle w:val="Normal16"/>
      </w:pPr>
    </w:p>
    <w:p w14:paraId="6C7B699B" w14:textId="77777777" w:rsidR="007358A1" w:rsidRPr="007358A1" w:rsidRDefault="007358A1" w:rsidP="007358A1">
      <w:pPr>
        <w:pStyle w:val="Heading3"/>
      </w:pPr>
      <w:r w:rsidRPr="007358A1">
        <w:t>Similar aspirations to all young people</w:t>
      </w:r>
    </w:p>
    <w:p w14:paraId="538CA86C" w14:textId="77777777" w:rsidR="007358A1" w:rsidRDefault="007358A1" w:rsidP="007358A1">
      <w:pPr>
        <w:pStyle w:val="Normal16"/>
      </w:pPr>
    </w:p>
    <w:p w14:paraId="558F5133" w14:textId="29C7080D" w:rsidR="007358A1" w:rsidRPr="007358A1" w:rsidRDefault="007358A1" w:rsidP="007358A1">
      <w:pPr>
        <w:pStyle w:val="Normal16"/>
      </w:pPr>
      <w:r w:rsidRPr="007358A1">
        <w:t xml:space="preserve">The disabled young people in this study all had short and long-term aspirations that could be considered typical this age group. They include completing their studies, pursuing their career </w:t>
      </w:r>
      <w:proofErr w:type="gramStart"/>
      <w:r w:rsidRPr="007358A1">
        <w:t>goals</w:t>
      </w:r>
      <w:proofErr w:type="gramEnd"/>
      <w:r w:rsidRPr="007358A1">
        <w:t xml:space="preserve"> and eventually having a family and owning their own home. </w:t>
      </w:r>
    </w:p>
    <w:p w14:paraId="762AEEF6" w14:textId="77777777" w:rsidR="007358A1" w:rsidRPr="007358A1" w:rsidRDefault="007358A1" w:rsidP="007358A1">
      <w:pPr>
        <w:pStyle w:val="Normal16"/>
      </w:pPr>
    </w:p>
    <w:p w14:paraId="681E409C" w14:textId="77777777" w:rsidR="007358A1" w:rsidRDefault="007358A1" w:rsidP="007358A1">
      <w:pPr>
        <w:pStyle w:val="Normal16"/>
      </w:pPr>
      <w:r w:rsidRPr="007358A1">
        <w:t xml:space="preserve">Another common aspiration was to become more independent. The young people felt independence was necessary to achieve many of their other aspirations. While they did not necessarily aspire to follow the path of ‘role models’, they were inspired by certain disabled and non-disabled people. </w:t>
      </w:r>
    </w:p>
    <w:p w14:paraId="70A0506C" w14:textId="77777777" w:rsidR="00C15C49" w:rsidRPr="007358A1" w:rsidRDefault="00C15C49" w:rsidP="007358A1">
      <w:pPr>
        <w:pStyle w:val="Normal16"/>
      </w:pPr>
    </w:p>
    <w:p w14:paraId="6BA19A94" w14:textId="77777777" w:rsidR="007358A1" w:rsidRPr="007358A1" w:rsidRDefault="007358A1" w:rsidP="007358A1">
      <w:pPr>
        <w:pStyle w:val="Normal16"/>
      </w:pPr>
    </w:p>
    <w:p w14:paraId="31B40DE9" w14:textId="77777777" w:rsidR="007358A1" w:rsidRPr="007358A1" w:rsidRDefault="007358A1" w:rsidP="007358A1">
      <w:pPr>
        <w:pStyle w:val="Heading3"/>
      </w:pPr>
      <w:r w:rsidRPr="007358A1">
        <w:lastRenderedPageBreak/>
        <w:t>Independence across their lives</w:t>
      </w:r>
    </w:p>
    <w:p w14:paraId="421C4362" w14:textId="77777777" w:rsidR="00C15C49" w:rsidRDefault="00C15C49" w:rsidP="007358A1">
      <w:pPr>
        <w:pStyle w:val="Normal16"/>
      </w:pPr>
    </w:p>
    <w:p w14:paraId="63867E15" w14:textId="77777777" w:rsidR="007358A1" w:rsidRPr="007358A1" w:rsidRDefault="007358A1" w:rsidP="007358A1">
      <w:pPr>
        <w:pStyle w:val="Normal16"/>
      </w:pPr>
      <w:r w:rsidRPr="007358A1">
        <w:t xml:space="preserve">The disabled young people in this study all wanted to become more independent as they moved into adulthood. They wanted to do more at home, as well as moving out of home and into university accommodation. </w:t>
      </w:r>
    </w:p>
    <w:p w14:paraId="399FCEAF" w14:textId="77777777" w:rsidR="007358A1" w:rsidRPr="007358A1" w:rsidRDefault="007358A1" w:rsidP="007358A1">
      <w:pPr>
        <w:pStyle w:val="Normal16"/>
      </w:pPr>
    </w:p>
    <w:p w14:paraId="42C8EE5C" w14:textId="77777777" w:rsidR="007358A1" w:rsidRPr="007358A1" w:rsidRDefault="007358A1" w:rsidP="007358A1">
      <w:pPr>
        <w:pStyle w:val="Normal16"/>
      </w:pPr>
      <w:r w:rsidRPr="007358A1">
        <w:t xml:space="preserve">Moving on to higher or further education was a key factor in achieving more independence. This might be through moving out of home into student accommodation, making new friends and finding different sources of support, or even through the equality experienced during their studies. </w:t>
      </w:r>
    </w:p>
    <w:p w14:paraId="316D10A5" w14:textId="77777777" w:rsidR="007358A1" w:rsidRPr="007358A1" w:rsidRDefault="007358A1" w:rsidP="007358A1">
      <w:pPr>
        <w:pStyle w:val="Normal16"/>
      </w:pPr>
    </w:p>
    <w:p w14:paraId="40245FE2" w14:textId="2088ECCF" w:rsidR="007358A1" w:rsidRDefault="007358A1" w:rsidP="007358A1">
      <w:pPr>
        <w:pStyle w:val="Normal16"/>
      </w:pPr>
      <w:r w:rsidRPr="007358A1">
        <w:t xml:space="preserve">Yet despite wanting to become more independent, the participants were worried about the future. The biggest causes for concern were the increased costs of being an adult and uncertainty surrounding their impairment and the future. </w:t>
      </w:r>
    </w:p>
    <w:p w14:paraId="3FF1974B" w14:textId="77777777" w:rsidR="007358A1" w:rsidRPr="007358A1" w:rsidRDefault="007358A1" w:rsidP="007358A1">
      <w:pPr>
        <w:pStyle w:val="Normal16"/>
      </w:pPr>
    </w:p>
    <w:p w14:paraId="4E7F480D" w14:textId="2655C618" w:rsidR="007358A1" w:rsidRDefault="007358A1" w:rsidP="007358A1">
      <w:pPr>
        <w:pStyle w:val="Heading3"/>
      </w:pPr>
      <w:r>
        <w:t xml:space="preserve">Limited choices – with positive experiences being a significant </w:t>
      </w:r>
      <w:proofErr w:type="gramStart"/>
      <w:r>
        <w:t>enabler</w:t>
      </w:r>
      <w:proofErr w:type="gramEnd"/>
    </w:p>
    <w:p w14:paraId="3EB2FB31" w14:textId="77777777" w:rsidR="007358A1" w:rsidRPr="007358A1" w:rsidRDefault="007358A1" w:rsidP="007358A1">
      <w:pPr>
        <w:pStyle w:val="Normal16"/>
      </w:pPr>
    </w:p>
    <w:p w14:paraId="03FC0A98" w14:textId="77777777" w:rsidR="007358A1" w:rsidRPr="007358A1" w:rsidRDefault="007358A1" w:rsidP="007358A1">
      <w:pPr>
        <w:pStyle w:val="Normal16"/>
      </w:pPr>
      <w:r w:rsidRPr="007358A1">
        <w:t xml:space="preserve">Everyday life involved a mixture of positive and negative experiences. In public places, or in leisure activities, the participants frequently needed to research accessible options first, or change what they wanted to do. This meant that choice was often limited, for example, when shopping at their local grocery store, visiting the theatre in or arranging transport. </w:t>
      </w:r>
    </w:p>
    <w:p w14:paraId="772F23F6" w14:textId="77777777" w:rsidR="007358A1" w:rsidRPr="007358A1" w:rsidRDefault="007358A1" w:rsidP="007358A1">
      <w:pPr>
        <w:pStyle w:val="Normal16"/>
      </w:pPr>
    </w:p>
    <w:p w14:paraId="66837DCA" w14:textId="77777777" w:rsidR="007358A1" w:rsidRPr="007358A1" w:rsidRDefault="007358A1" w:rsidP="007358A1">
      <w:pPr>
        <w:pStyle w:val="Normal16"/>
      </w:pPr>
      <w:r w:rsidRPr="007358A1">
        <w:t xml:space="preserve">When public places were accessible, or when staff or organisers were helpful, this had a very positive impact. </w:t>
      </w:r>
    </w:p>
    <w:p w14:paraId="5D7D9E19" w14:textId="77777777" w:rsidR="007358A1" w:rsidRPr="007358A1" w:rsidRDefault="007358A1" w:rsidP="007358A1">
      <w:pPr>
        <w:pStyle w:val="Normal16"/>
      </w:pPr>
    </w:p>
    <w:p w14:paraId="37271E9E" w14:textId="77777777" w:rsidR="007358A1" w:rsidRPr="007358A1" w:rsidRDefault="007358A1" w:rsidP="007358A1">
      <w:pPr>
        <w:pStyle w:val="Heading3"/>
      </w:pPr>
      <w:r w:rsidRPr="007358A1">
        <w:t xml:space="preserve">‘Faking’ </w:t>
      </w:r>
      <w:proofErr w:type="gramStart"/>
      <w:r w:rsidRPr="007358A1">
        <w:t>disability</w:t>
      </w:r>
      <w:proofErr w:type="gramEnd"/>
    </w:p>
    <w:p w14:paraId="5EF01441" w14:textId="77777777" w:rsidR="007358A1" w:rsidRDefault="007358A1" w:rsidP="007358A1">
      <w:pPr>
        <w:pStyle w:val="Normal16"/>
      </w:pPr>
    </w:p>
    <w:p w14:paraId="72CE5EB3" w14:textId="06B16804" w:rsidR="007358A1" w:rsidRPr="007358A1" w:rsidRDefault="007358A1" w:rsidP="007358A1">
      <w:pPr>
        <w:pStyle w:val="Normal16"/>
      </w:pPr>
      <w:r w:rsidRPr="007358A1">
        <w:t xml:space="preserve">Participants talked about the negative attitude of the public towards disability, including a lack of awareness, especially of less visible impairments. The young people gave examples of the public suggesting they are ‘exaggerating’ or ‘faking’ disability. These attitudes damaged confidence and sense of independence. </w:t>
      </w:r>
    </w:p>
    <w:p w14:paraId="02E0F8BB" w14:textId="77777777" w:rsidR="007358A1" w:rsidRDefault="007358A1" w:rsidP="007358A1">
      <w:pPr>
        <w:pStyle w:val="Normal16"/>
      </w:pPr>
    </w:p>
    <w:p w14:paraId="7213E7EB" w14:textId="42A0E1D6" w:rsidR="007358A1" w:rsidRPr="007358A1" w:rsidRDefault="007358A1" w:rsidP="007358A1">
      <w:pPr>
        <w:pStyle w:val="Heading3"/>
      </w:pPr>
      <w:r>
        <w:t>Relationships and friendships as a positive enabler of confidence and independence</w:t>
      </w:r>
    </w:p>
    <w:p w14:paraId="63D994AF" w14:textId="77777777" w:rsidR="007358A1" w:rsidRDefault="007358A1" w:rsidP="007358A1">
      <w:pPr>
        <w:pStyle w:val="Normal16"/>
      </w:pPr>
    </w:p>
    <w:p w14:paraId="00B51BFC" w14:textId="0BB2C26D" w:rsidR="007358A1" w:rsidRPr="007358A1" w:rsidRDefault="007358A1" w:rsidP="007358A1">
      <w:pPr>
        <w:pStyle w:val="Normal16"/>
      </w:pPr>
      <w:r w:rsidRPr="007358A1">
        <w:t xml:space="preserve">Most of the young people in this study had strong support from their families, </w:t>
      </w:r>
      <w:proofErr w:type="gramStart"/>
      <w:r w:rsidRPr="007358A1">
        <w:t>friends</w:t>
      </w:r>
      <w:proofErr w:type="gramEnd"/>
      <w:r w:rsidRPr="007358A1">
        <w:t xml:space="preserve"> or both. Establishing and maintaining friendships, was often seen as hard but worthwhile, as it enabled participants to feel more confident and independent. </w:t>
      </w:r>
    </w:p>
    <w:p w14:paraId="3EFF3E88" w14:textId="77777777" w:rsidR="007358A1" w:rsidRPr="007358A1" w:rsidRDefault="007358A1" w:rsidP="007358A1">
      <w:pPr>
        <w:pStyle w:val="Normal16"/>
      </w:pPr>
    </w:p>
    <w:p w14:paraId="610EB2C9" w14:textId="77777777" w:rsidR="007358A1" w:rsidRPr="007358A1" w:rsidRDefault="007358A1" w:rsidP="007358A1">
      <w:pPr>
        <w:pStyle w:val="Heading3"/>
      </w:pPr>
      <w:r w:rsidRPr="007358A1">
        <w:t xml:space="preserve">Further and higher education means opportunities and </w:t>
      </w:r>
      <w:proofErr w:type="gramStart"/>
      <w:r w:rsidRPr="007358A1">
        <w:t>equality</w:t>
      </w:r>
      <w:proofErr w:type="gramEnd"/>
      <w:r w:rsidRPr="007358A1">
        <w:t xml:space="preserve"> </w:t>
      </w:r>
    </w:p>
    <w:p w14:paraId="6A6E6870" w14:textId="77777777" w:rsidR="007358A1" w:rsidRDefault="007358A1" w:rsidP="007358A1">
      <w:pPr>
        <w:pStyle w:val="Normal16"/>
      </w:pPr>
    </w:p>
    <w:p w14:paraId="0BEDA3FC" w14:textId="28A9741E" w:rsidR="007358A1" w:rsidRDefault="007358A1" w:rsidP="007358A1">
      <w:pPr>
        <w:pStyle w:val="Normal16"/>
      </w:pPr>
      <w:r w:rsidRPr="007358A1">
        <w:t xml:space="preserve">Education, particularly further or higher education, was an important and positive area in the lives of the young people we talked to. Receiving the proper adjustments and support when studying meant that they felt they had the same opportunities as their non-disabled peers. Equally the availability of opportunities </w:t>
      </w:r>
      <w:proofErr w:type="gramStart"/>
      <w:r w:rsidRPr="007358A1">
        <w:t>were</w:t>
      </w:r>
      <w:proofErr w:type="gramEnd"/>
      <w:r w:rsidRPr="007358A1">
        <w:t xml:space="preserve"> particularly apparent to disabled young people when their learning was flexible and utilised online technologies. </w:t>
      </w:r>
    </w:p>
    <w:p w14:paraId="07D87E2A" w14:textId="176CCDE1" w:rsidR="007358A1" w:rsidRDefault="007358A1" w:rsidP="007358A1">
      <w:pPr>
        <w:pStyle w:val="Normal16"/>
      </w:pPr>
    </w:p>
    <w:p w14:paraId="32CB102A" w14:textId="77777777" w:rsidR="007358A1" w:rsidRPr="007358A1" w:rsidRDefault="007358A1" w:rsidP="007358A1">
      <w:pPr>
        <w:pStyle w:val="Heading3"/>
      </w:pPr>
      <w:r w:rsidRPr="007358A1">
        <w:t>School experiences of bullying</w:t>
      </w:r>
    </w:p>
    <w:p w14:paraId="102E93D6" w14:textId="77777777" w:rsidR="007358A1" w:rsidRDefault="007358A1" w:rsidP="007358A1">
      <w:pPr>
        <w:pStyle w:val="Normal16"/>
      </w:pPr>
    </w:p>
    <w:p w14:paraId="3337E6B6" w14:textId="6FAE6391" w:rsidR="007358A1" w:rsidRPr="007358A1" w:rsidRDefault="007358A1" w:rsidP="007358A1">
      <w:pPr>
        <w:pStyle w:val="Normal16"/>
      </w:pPr>
      <w:r w:rsidRPr="007358A1">
        <w:t xml:space="preserve">Experiences in higher and further education were very different to experiences in school, where many participants were bullied and there was less disability awareness among students and staff. Where there were examples of career advice, it was mostly unhelpful and rarely tailored for disabled young people. </w:t>
      </w:r>
    </w:p>
    <w:p w14:paraId="029AAA97" w14:textId="77777777" w:rsidR="007358A1" w:rsidRPr="007358A1" w:rsidRDefault="007358A1" w:rsidP="007358A1">
      <w:pPr>
        <w:pStyle w:val="Normal16"/>
      </w:pPr>
    </w:p>
    <w:p w14:paraId="028F0780" w14:textId="77777777" w:rsidR="007358A1" w:rsidRPr="007358A1" w:rsidRDefault="007358A1" w:rsidP="007358A1">
      <w:pPr>
        <w:pStyle w:val="Heading3"/>
      </w:pPr>
      <w:r w:rsidRPr="007358A1">
        <w:t>Extra costs</w:t>
      </w:r>
    </w:p>
    <w:p w14:paraId="63474AC4" w14:textId="77777777" w:rsidR="007358A1" w:rsidRDefault="007358A1" w:rsidP="007358A1">
      <w:pPr>
        <w:pStyle w:val="Normal16"/>
      </w:pPr>
    </w:p>
    <w:p w14:paraId="441F6629" w14:textId="151BB6FA" w:rsidR="007358A1" w:rsidRPr="007358A1" w:rsidRDefault="007358A1" w:rsidP="007358A1">
      <w:pPr>
        <w:pStyle w:val="Normal16"/>
      </w:pPr>
      <w:r w:rsidRPr="007358A1">
        <w:t xml:space="preserve">The disabled young people in this study frequently mentioned money worries. They faced extra costs as a disabled person. These included equipment (such as wheelchairs), transport (such as taxis), medical-related (such as medication), home-related (such as laundry), clothing (such as needing to buy extra thermals), food (such as buying ready-meals as opposed to cooking) and holidays (such as travel insurance). Some of </w:t>
      </w:r>
      <w:r w:rsidRPr="007358A1">
        <w:lastRenderedPageBreak/>
        <w:t xml:space="preserve">the extra costs were covered by participants parents or by their disability benefit (such as Personal Independence Payment (PIP), but even so, these costs still caused financial worry. </w:t>
      </w:r>
    </w:p>
    <w:p w14:paraId="039F0743" w14:textId="77777777" w:rsidR="007358A1" w:rsidRPr="007358A1" w:rsidRDefault="007358A1" w:rsidP="007358A1">
      <w:pPr>
        <w:pStyle w:val="Normal16"/>
      </w:pPr>
    </w:p>
    <w:p w14:paraId="06E65568" w14:textId="77777777" w:rsidR="007358A1" w:rsidRPr="007358A1" w:rsidRDefault="007358A1" w:rsidP="007358A1">
      <w:pPr>
        <w:pStyle w:val="Heading3"/>
      </w:pPr>
      <w:r w:rsidRPr="007358A1">
        <w:t xml:space="preserve">Money worries due to inexperience and benefit claim </w:t>
      </w:r>
      <w:proofErr w:type="gramStart"/>
      <w:r w:rsidRPr="007358A1">
        <w:t>difficulties</w:t>
      </w:r>
      <w:proofErr w:type="gramEnd"/>
    </w:p>
    <w:p w14:paraId="29D9F635" w14:textId="77777777" w:rsidR="007358A1" w:rsidRDefault="007358A1" w:rsidP="007358A1">
      <w:pPr>
        <w:pStyle w:val="Normal16"/>
      </w:pPr>
    </w:p>
    <w:p w14:paraId="4D6735DF" w14:textId="0A02D60A" w:rsidR="007358A1" w:rsidRPr="007358A1" w:rsidRDefault="007358A1" w:rsidP="007358A1">
      <w:pPr>
        <w:pStyle w:val="Normal16"/>
      </w:pPr>
      <w:r w:rsidRPr="007358A1">
        <w:t xml:space="preserve">A lot of the young people in this study didn’t consider themselves financially stable, regardless of their financial literacy or who managed their money (such as themselves or their family). They discussed not being able to do the things they wanted to do because of financial reasons (for example, chances to do things with friends). The process of applying for PIP, or of moving from Disability Living Allowance (DLA) to PIP, was challenging and frustrating, leaving participants feeling that the PIP assessment process didn’t consider how they lived their everyday lives. </w:t>
      </w:r>
    </w:p>
    <w:p w14:paraId="0B8A839B" w14:textId="77777777" w:rsidR="007358A1" w:rsidRPr="007358A1" w:rsidRDefault="007358A1" w:rsidP="007358A1">
      <w:pPr>
        <w:pStyle w:val="Normal16"/>
      </w:pPr>
    </w:p>
    <w:p w14:paraId="5DCF2E51" w14:textId="56261EEF" w:rsidR="007358A1" w:rsidRPr="007358A1" w:rsidRDefault="007358A1" w:rsidP="007358A1">
      <w:pPr>
        <w:pStyle w:val="Normal16"/>
      </w:pPr>
      <w:r w:rsidRPr="007358A1">
        <w:t xml:space="preserve">Many of these negative day-to-day experiences had a major impact on individual levels of confidence and wellbeing. Participants often felt they needed to prove themselves – either as genuinely disabled, or as determined to reach goals they felt other people didn’t think they could. </w:t>
      </w:r>
    </w:p>
    <w:p w14:paraId="7030C2C6" w14:textId="77777777" w:rsidR="007358A1" w:rsidRPr="007358A1" w:rsidRDefault="007358A1" w:rsidP="007358A1">
      <w:pPr>
        <w:pStyle w:val="Normal16"/>
      </w:pPr>
    </w:p>
    <w:p w14:paraId="19AD0E9B" w14:textId="77777777" w:rsidR="007358A1" w:rsidRPr="007358A1" w:rsidRDefault="007358A1" w:rsidP="007358A1">
      <w:pPr>
        <w:pStyle w:val="Normal16"/>
      </w:pPr>
      <w:r w:rsidRPr="007358A1">
        <w:t xml:space="preserve">Disabled young people need the opportunities and support within society to enable them to fulfil their aspirations, become more independent, experience </w:t>
      </w:r>
      <w:proofErr w:type="gramStart"/>
      <w:r w:rsidRPr="007358A1">
        <w:t>equality</w:t>
      </w:r>
      <w:proofErr w:type="gramEnd"/>
      <w:r w:rsidRPr="007358A1">
        <w:t xml:space="preserve"> and remove the barriers of living the life they are beginning to define and choose for themselves. </w:t>
      </w:r>
    </w:p>
    <w:p w14:paraId="4422E231" w14:textId="77777777" w:rsidR="007358A1" w:rsidRPr="007358A1" w:rsidRDefault="007358A1" w:rsidP="007358A1">
      <w:pPr>
        <w:pStyle w:val="Normal16"/>
      </w:pPr>
    </w:p>
    <w:p w14:paraId="36B8C1A8" w14:textId="77777777" w:rsidR="007358A1" w:rsidRDefault="007358A1" w:rsidP="007358A1">
      <w:pPr>
        <w:pStyle w:val="BODY"/>
        <w:rPr>
          <w:rFonts w:ascii="Hargreaves Book" w:hAnsi="Hargreaves Book" w:cs="Hargreaves Book"/>
        </w:rPr>
      </w:pPr>
    </w:p>
    <w:p w14:paraId="5788DED3" w14:textId="77777777" w:rsidR="002B1AA4" w:rsidRPr="002B1AA4" w:rsidRDefault="002B1AA4" w:rsidP="002B1AA4">
      <w:pPr>
        <w:pStyle w:val="Normal16"/>
      </w:pPr>
    </w:p>
    <w:p w14:paraId="1889266E" w14:textId="4F21F087" w:rsidR="00023C65" w:rsidRPr="007358A1" w:rsidRDefault="00552B93" w:rsidP="007358A1">
      <w:pPr>
        <w:pStyle w:val="Normal16"/>
      </w:pPr>
      <w:r w:rsidRPr="002B1AA4">
        <w:br w:type="page"/>
      </w:r>
    </w:p>
    <w:p w14:paraId="3D6F2A97" w14:textId="03837C51" w:rsidR="00166E09" w:rsidRDefault="00166E09" w:rsidP="00166E09">
      <w:pPr>
        <w:pStyle w:val="Heading2"/>
        <w:rPr>
          <w:bdr w:val="none" w:sz="0" w:space="0" w:color="auto"/>
          <w:lang w:eastAsia="en-US"/>
        </w:rPr>
      </w:pPr>
      <w:r>
        <w:rPr>
          <w:bdr w:val="none" w:sz="0" w:space="0" w:color="auto"/>
          <w:lang w:eastAsia="en-US"/>
        </w:rPr>
        <w:lastRenderedPageBreak/>
        <w:t>Contents</w:t>
      </w:r>
    </w:p>
    <w:p w14:paraId="6644F1BC" w14:textId="7DFAAFFB" w:rsidR="00166E09" w:rsidRDefault="00166E09" w:rsidP="00166E09">
      <w:pPr>
        <w:rPr>
          <w:lang w:eastAsia="en-US"/>
        </w:rPr>
      </w:pPr>
    </w:p>
    <w:p w14:paraId="51F49057" w14:textId="742115C1" w:rsidR="00166E09" w:rsidRPr="00200130" w:rsidRDefault="00166E09" w:rsidP="00166E09">
      <w:pPr>
        <w:pStyle w:val="Normal16"/>
        <w:rPr>
          <w:b/>
          <w:bCs/>
          <w:bdr w:val="none" w:sz="0" w:space="0" w:color="auto"/>
          <w:lang w:eastAsia="en-US"/>
        </w:rPr>
      </w:pPr>
      <w:r w:rsidRPr="00200130">
        <w:rPr>
          <w:bdr w:val="none" w:sz="0" w:space="0" w:color="auto"/>
          <w:lang w:eastAsia="en-US"/>
        </w:rPr>
        <w:t>Executive summary</w:t>
      </w:r>
      <w:r>
        <w:rPr>
          <w:b/>
          <w:bCs/>
          <w:bdr w:val="none" w:sz="0" w:space="0" w:color="auto"/>
          <w:lang w:eastAsia="en-US"/>
        </w:rPr>
        <w:t xml:space="preserve"> </w:t>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sidR="007358A1">
        <w:rPr>
          <w:b/>
          <w:bCs/>
          <w:bdr w:val="none" w:sz="0" w:space="0" w:color="auto"/>
          <w:lang w:eastAsia="en-US"/>
        </w:rPr>
        <w:tab/>
      </w:r>
      <w:r w:rsidR="007358A1">
        <w:rPr>
          <w:b/>
          <w:bCs/>
          <w:bdr w:val="none" w:sz="0" w:space="0" w:color="auto"/>
          <w:lang w:eastAsia="en-US"/>
        </w:rPr>
        <w:tab/>
      </w:r>
      <w:r w:rsidRPr="00200130">
        <w:rPr>
          <w:bdr w:val="none" w:sz="0" w:space="0" w:color="auto"/>
          <w:lang w:eastAsia="en-US"/>
        </w:rPr>
        <w:t>2</w:t>
      </w:r>
    </w:p>
    <w:p w14:paraId="2E5243DB" w14:textId="5A6B1256" w:rsidR="00166E09" w:rsidRPr="00200130" w:rsidRDefault="00166E09" w:rsidP="00166E09">
      <w:pPr>
        <w:pStyle w:val="Normal16"/>
        <w:rPr>
          <w:b/>
          <w:bCs/>
          <w:bdr w:val="none" w:sz="0" w:space="0" w:color="auto"/>
          <w:lang w:eastAsia="en-US"/>
        </w:rPr>
      </w:pPr>
      <w:r w:rsidRPr="00200130">
        <w:rPr>
          <w:bdr w:val="none" w:sz="0" w:space="0" w:color="auto"/>
          <w:lang w:eastAsia="en-US"/>
        </w:rPr>
        <w:t>Introduction</w:t>
      </w:r>
      <w:r>
        <w:rPr>
          <w:b/>
          <w:bCs/>
          <w:bdr w:val="none" w:sz="0" w:space="0" w:color="auto"/>
          <w:lang w:eastAsia="en-US"/>
        </w:rPr>
        <w:t xml:space="preserve"> </w:t>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sidR="007358A1">
        <w:rPr>
          <w:b/>
          <w:bCs/>
          <w:bdr w:val="none" w:sz="0" w:space="0" w:color="auto"/>
          <w:lang w:eastAsia="en-US"/>
        </w:rPr>
        <w:tab/>
      </w:r>
      <w:r w:rsidR="007358A1">
        <w:rPr>
          <w:b/>
          <w:bCs/>
          <w:bdr w:val="none" w:sz="0" w:space="0" w:color="auto"/>
          <w:lang w:eastAsia="en-US"/>
        </w:rPr>
        <w:tab/>
      </w:r>
      <w:r w:rsidR="004A69C4">
        <w:rPr>
          <w:bdr w:val="none" w:sz="0" w:space="0" w:color="auto"/>
          <w:lang w:eastAsia="en-US"/>
        </w:rPr>
        <w:t>8</w:t>
      </w:r>
    </w:p>
    <w:p w14:paraId="2501F1C4" w14:textId="75C825C3" w:rsidR="00166E09" w:rsidRPr="00200130" w:rsidRDefault="00166E09" w:rsidP="00166E09">
      <w:pPr>
        <w:pStyle w:val="Normal16"/>
        <w:rPr>
          <w:b/>
          <w:bCs/>
          <w:bdr w:val="none" w:sz="0" w:space="0" w:color="auto"/>
          <w:lang w:eastAsia="en-US"/>
        </w:rPr>
      </w:pPr>
      <w:r w:rsidRPr="00200130">
        <w:rPr>
          <w:bdr w:val="none" w:sz="0" w:space="0" w:color="auto"/>
          <w:lang w:eastAsia="en-US"/>
        </w:rPr>
        <w:t>Our participants</w:t>
      </w:r>
      <w:r>
        <w:rPr>
          <w:b/>
          <w:bCs/>
          <w:bdr w:val="none" w:sz="0" w:space="0" w:color="auto"/>
          <w:lang w:eastAsia="en-US"/>
        </w:rPr>
        <w:t xml:space="preserve"> </w:t>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sidR="007358A1">
        <w:rPr>
          <w:b/>
          <w:bCs/>
          <w:bdr w:val="none" w:sz="0" w:space="0" w:color="auto"/>
          <w:lang w:eastAsia="en-US"/>
        </w:rPr>
        <w:tab/>
      </w:r>
      <w:r w:rsidR="007358A1">
        <w:rPr>
          <w:b/>
          <w:bCs/>
          <w:bdr w:val="none" w:sz="0" w:space="0" w:color="auto"/>
          <w:lang w:eastAsia="en-US"/>
        </w:rPr>
        <w:tab/>
      </w:r>
      <w:r w:rsidRPr="00200130">
        <w:rPr>
          <w:bdr w:val="none" w:sz="0" w:space="0" w:color="auto"/>
          <w:lang w:eastAsia="en-US"/>
        </w:rPr>
        <w:t>10</w:t>
      </w:r>
    </w:p>
    <w:p w14:paraId="56A4B170" w14:textId="1A5D9C7C" w:rsidR="00166E09" w:rsidRPr="00166E09" w:rsidRDefault="007358A1">
      <w:pPr>
        <w:pStyle w:val="Normal16"/>
        <w:numPr>
          <w:ilvl w:val="0"/>
          <w:numId w:val="7"/>
        </w:numPr>
        <w:rPr>
          <w:b/>
          <w:bCs/>
          <w:bdr w:val="none" w:sz="0" w:space="0" w:color="auto"/>
          <w:lang w:eastAsia="en-US"/>
        </w:rPr>
      </w:pPr>
      <w:r>
        <w:rPr>
          <w:b/>
          <w:bCs/>
          <w:bdr w:val="none" w:sz="0" w:space="0" w:color="auto"/>
          <w:lang w:eastAsia="en-US"/>
        </w:rPr>
        <w:t>Transition to adulthood</w:t>
      </w:r>
      <w:r w:rsidR="00166E09" w:rsidRPr="00166E09">
        <w:rPr>
          <w:b/>
          <w:bCs/>
          <w:bdr w:val="none" w:sz="0" w:space="0" w:color="auto"/>
          <w:lang w:eastAsia="en-US"/>
        </w:rPr>
        <w:t xml:space="preserve"> </w:t>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Pr>
          <w:b/>
          <w:bCs/>
          <w:bdr w:val="none" w:sz="0" w:space="0" w:color="auto"/>
          <w:lang w:eastAsia="en-US"/>
        </w:rPr>
        <w:tab/>
      </w:r>
      <w:r>
        <w:rPr>
          <w:b/>
          <w:bCs/>
          <w:bdr w:val="none" w:sz="0" w:space="0" w:color="auto"/>
          <w:lang w:eastAsia="en-US"/>
        </w:rPr>
        <w:tab/>
      </w:r>
      <w:r w:rsidR="00166E09" w:rsidRPr="00166E09">
        <w:rPr>
          <w:b/>
          <w:bCs/>
          <w:bdr w:val="none" w:sz="0" w:space="0" w:color="auto"/>
          <w:lang w:eastAsia="en-US"/>
        </w:rPr>
        <w:t>12</w:t>
      </w:r>
    </w:p>
    <w:p w14:paraId="0737E93D" w14:textId="5B584FEC" w:rsidR="00166E09" w:rsidRPr="007358A1" w:rsidRDefault="007358A1" w:rsidP="009C54EC">
      <w:pPr>
        <w:pStyle w:val="Normal16"/>
        <w:ind w:firstLine="360"/>
        <w:rPr>
          <w:bdr w:val="none" w:sz="0" w:space="0" w:color="auto"/>
          <w:lang w:eastAsia="en-US"/>
        </w:rPr>
      </w:pPr>
      <w:r w:rsidRPr="007358A1">
        <w:rPr>
          <w:bdr w:val="none" w:sz="0" w:space="0" w:color="auto"/>
          <w:lang w:eastAsia="en-US"/>
        </w:rPr>
        <w:t>Independence</w:t>
      </w:r>
      <w:r w:rsidR="00166E09">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sidR="00166E09">
        <w:rPr>
          <w:bdr w:val="none" w:sz="0" w:space="0" w:color="auto"/>
          <w:lang w:eastAsia="en-US"/>
        </w:rPr>
        <w:tab/>
      </w:r>
      <w:r>
        <w:rPr>
          <w:bdr w:val="none" w:sz="0" w:space="0" w:color="auto"/>
          <w:lang w:eastAsia="en-US"/>
        </w:rPr>
        <w:tab/>
      </w:r>
      <w:r>
        <w:rPr>
          <w:bdr w:val="none" w:sz="0" w:space="0" w:color="auto"/>
          <w:lang w:eastAsia="en-US"/>
        </w:rPr>
        <w:tab/>
      </w:r>
      <w:r w:rsidR="00166E09" w:rsidRPr="00200130">
        <w:rPr>
          <w:bdr w:val="none" w:sz="0" w:space="0" w:color="auto"/>
          <w:lang w:eastAsia="en-US"/>
        </w:rPr>
        <w:t>1</w:t>
      </w:r>
      <w:r w:rsidR="00F32D05">
        <w:rPr>
          <w:bdr w:val="none" w:sz="0" w:space="0" w:color="auto"/>
          <w:lang w:eastAsia="en-US"/>
        </w:rPr>
        <w:t>2</w:t>
      </w:r>
    </w:p>
    <w:p w14:paraId="70F2D4FB" w14:textId="01DB3FA9" w:rsidR="007358A1" w:rsidRPr="007358A1" w:rsidRDefault="007358A1" w:rsidP="009C54EC">
      <w:pPr>
        <w:pStyle w:val="Normal16"/>
        <w:ind w:firstLine="360"/>
        <w:rPr>
          <w:bdr w:val="none" w:sz="0" w:space="0" w:color="auto"/>
          <w:lang w:eastAsia="en-US"/>
        </w:rPr>
      </w:pPr>
      <w:r w:rsidRPr="007358A1">
        <w:rPr>
          <w:bdr w:val="none" w:sz="0" w:space="0" w:color="auto"/>
          <w:lang w:eastAsia="en-US"/>
        </w:rPr>
        <w:t xml:space="preserve">Transition through education </w:t>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sidRPr="007358A1">
        <w:rPr>
          <w:bdr w:val="none" w:sz="0" w:space="0" w:color="auto"/>
          <w:lang w:eastAsia="en-US"/>
        </w:rPr>
        <w:t>1</w:t>
      </w:r>
      <w:r w:rsidR="00F32D05">
        <w:rPr>
          <w:bdr w:val="none" w:sz="0" w:space="0" w:color="auto"/>
          <w:lang w:eastAsia="en-US"/>
        </w:rPr>
        <w:t>3</w:t>
      </w:r>
    </w:p>
    <w:p w14:paraId="7A86B596" w14:textId="77777777" w:rsidR="007358A1" w:rsidRDefault="007358A1" w:rsidP="009C54EC">
      <w:pPr>
        <w:pStyle w:val="Normal16"/>
        <w:ind w:firstLine="360"/>
        <w:rPr>
          <w:bdr w:val="none" w:sz="0" w:space="0" w:color="auto"/>
          <w:lang w:eastAsia="en-US"/>
        </w:rPr>
      </w:pPr>
      <w:r w:rsidRPr="007358A1">
        <w:rPr>
          <w:bdr w:val="none" w:sz="0" w:space="0" w:color="auto"/>
          <w:lang w:eastAsia="en-US"/>
        </w:rPr>
        <w:t xml:space="preserve">Uncertainty of independence and changing </w:t>
      </w:r>
    </w:p>
    <w:p w14:paraId="76348A0D" w14:textId="69F6F697" w:rsidR="00166E09" w:rsidRPr="007358A1" w:rsidRDefault="007358A1" w:rsidP="00246AF4">
      <w:pPr>
        <w:pStyle w:val="Normal16"/>
        <w:ind w:firstLine="360"/>
        <w:rPr>
          <w:rFonts w:ascii="Hargreaves Book" w:hAnsi="Hargreaves Book" w:cs="Hargreaves Book"/>
          <w:bdr w:val="none" w:sz="0" w:space="0" w:color="auto"/>
          <w:lang w:eastAsia="en-US"/>
        </w:rPr>
      </w:pPr>
      <w:r w:rsidRPr="007358A1">
        <w:rPr>
          <w:bdr w:val="none" w:sz="0" w:space="0" w:color="auto"/>
          <w:lang w:eastAsia="en-US"/>
        </w:rPr>
        <w:t xml:space="preserve">support structures </w:t>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sidR="00166E09" w:rsidRPr="007358A1">
        <w:rPr>
          <w:bdr w:val="none" w:sz="0" w:space="0" w:color="auto"/>
          <w:lang w:eastAsia="en-US"/>
        </w:rPr>
        <w:t>1</w:t>
      </w:r>
      <w:r w:rsidRPr="007358A1">
        <w:rPr>
          <w:bdr w:val="none" w:sz="0" w:space="0" w:color="auto"/>
          <w:lang w:eastAsia="en-US"/>
        </w:rPr>
        <w:t>4</w:t>
      </w:r>
      <w:r w:rsidR="00166E09">
        <w:rPr>
          <w:b/>
          <w:bCs/>
          <w:bdr w:val="none" w:sz="0" w:space="0" w:color="auto"/>
          <w:lang w:eastAsia="en-US"/>
        </w:rPr>
        <w:tab/>
      </w:r>
    </w:p>
    <w:p w14:paraId="58A11034" w14:textId="71C61375" w:rsidR="00166E09" w:rsidRPr="00200130" w:rsidRDefault="007358A1">
      <w:pPr>
        <w:pStyle w:val="Normal16"/>
        <w:numPr>
          <w:ilvl w:val="0"/>
          <w:numId w:val="7"/>
        </w:numPr>
        <w:rPr>
          <w:b/>
          <w:bCs/>
          <w:bdr w:val="none" w:sz="0" w:space="0" w:color="auto"/>
          <w:lang w:eastAsia="en-US"/>
        </w:rPr>
      </w:pPr>
      <w:r>
        <w:rPr>
          <w:b/>
          <w:bCs/>
          <w:bdr w:val="none" w:sz="0" w:space="0" w:color="auto"/>
          <w:lang w:eastAsia="en-US"/>
        </w:rPr>
        <w:t>Experience of daily life</w:t>
      </w:r>
      <w:r w:rsidR="00166E09">
        <w:rPr>
          <w:bdr w:val="none" w:sz="0" w:space="0" w:color="auto"/>
          <w:lang w:eastAsia="en-US"/>
        </w:rPr>
        <w:t xml:space="preserve"> </w:t>
      </w:r>
      <w:r w:rsidR="00166E09">
        <w:rPr>
          <w:bdr w:val="none" w:sz="0" w:space="0" w:color="auto"/>
          <w:lang w:eastAsia="en-US"/>
        </w:rPr>
        <w:tab/>
      </w:r>
      <w:r w:rsidR="00166E09">
        <w:rPr>
          <w:bdr w:val="none" w:sz="0" w:space="0" w:color="auto"/>
          <w:lang w:eastAsia="en-US"/>
        </w:rPr>
        <w:tab/>
      </w:r>
      <w:r w:rsidR="00166E09">
        <w:rPr>
          <w:bdr w:val="none" w:sz="0" w:space="0" w:color="auto"/>
          <w:lang w:eastAsia="en-US"/>
        </w:rPr>
        <w:tab/>
      </w:r>
      <w:r w:rsidR="00166E09">
        <w:rPr>
          <w:bdr w:val="none" w:sz="0" w:space="0" w:color="auto"/>
          <w:lang w:eastAsia="en-US"/>
        </w:rPr>
        <w:tab/>
      </w:r>
      <w:r>
        <w:rPr>
          <w:bdr w:val="none" w:sz="0" w:space="0" w:color="auto"/>
          <w:lang w:eastAsia="en-US"/>
        </w:rPr>
        <w:tab/>
      </w:r>
      <w:r>
        <w:rPr>
          <w:bdr w:val="none" w:sz="0" w:space="0" w:color="auto"/>
          <w:lang w:eastAsia="en-US"/>
        </w:rPr>
        <w:tab/>
      </w:r>
      <w:r w:rsidR="00166E09" w:rsidRPr="00F32D05">
        <w:rPr>
          <w:b/>
          <w:bCs/>
          <w:bdr w:val="none" w:sz="0" w:space="0" w:color="auto"/>
          <w:lang w:eastAsia="en-US"/>
        </w:rPr>
        <w:t>1</w:t>
      </w:r>
      <w:r w:rsidR="00F32D05" w:rsidRPr="00F32D05">
        <w:rPr>
          <w:b/>
          <w:bCs/>
          <w:bdr w:val="none" w:sz="0" w:space="0" w:color="auto"/>
          <w:lang w:eastAsia="en-US"/>
        </w:rPr>
        <w:t>6</w:t>
      </w:r>
    </w:p>
    <w:p w14:paraId="35F781EB" w14:textId="58531931" w:rsidR="00166E09" w:rsidRPr="007358A1" w:rsidRDefault="007358A1" w:rsidP="00037B06">
      <w:pPr>
        <w:pStyle w:val="Normal16"/>
        <w:ind w:firstLine="360"/>
        <w:rPr>
          <w:bdr w:val="none" w:sz="0" w:space="0" w:color="auto"/>
          <w:lang w:eastAsia="en-US"/>
        </w:rPr>
      </w:pPr>
      <w:r w:rsidRPr="007358A1">
        <w:rPr>
          <w:bdr w:val="none" w:sz="0" w:space="0" w:color="auto"/>
          <w:lang w:eastAsia="en-US"/>
        </w:rPr>
        <w:t>Societal barriers and enablers to everyday equality</w:t>
      </w:r>
      <w:r w:rsidR="00807D9C">
        <w:rPr>
          <w:bdr w:val="none" w:sz="0" w:space="0" w:color="auto"/>
          <w:lang w:eastAsia="en-US"/>
        </w:rPr>
        <w:tab/>
      </w:r>
      <w:r w:rsidR="00166E09" w:rsidRPr="00200130">
        <w:rPr>
          <w:bdr w:val="none" w:sz="0" w:space="0" w:color="auto"/>
          <w:lang w:eastAsia="en-US"/>
        </w:rPr>
        <w:t>1</w:t>
      </w:r>
      <w:r w:rsidR="00655482">
        <w:rPr>
          <w:bdr w:val="none" w:sz="0" w:space="0" w:color="auto"/>
          <w:lang w:eastAsia="en-US"/>
        </w:rPr>
        <w:t>6</w:t>
      </w:r>
    </w:p>
    <w:p w14:paraId="733FE4D7" w14:textId="4D726DAD" w:rsidR="00166E09" w:rsidRDefault="007358A1" w:rsidP="00037B06">
      <w:pPr>
        <w:pStyle w:val="Normal16"/>
        <w:ind w:firstLine="360"/>
        <w:rPr>
          <w:bdr w:val="none" w:sz="0" w:space="0" w:color="auto"/>
          <w:lang w:eastAsia="en-US"/>
        </w:rPr>
      </w:pPr>
      <w:r>
        <w:rPr>
          <w:bdr w:val="none" w:sz="0" w:space="0" w:color="auto"/>
          <w:lang w:eastAsia="en-US"/>
        </w:rPr>
        <w:t>Attitudes</w:t>
      </w:r>
      <w:r w:rsidR="00166E09">
        <w:rPr>
          <w:b/>
          <w:bCs/>
          <w:bdr w:val="none" w:sz="0" w:space="0" w:color="auto"/>
          <w:lang w:eastAsia="en-US"/>
        </w:rPr>
        <w:t xml:space="preserve"> </w:t>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sidR="00F32D05">
        <w:rPr>
          <w:bdr w:val="none" w:sz="0" w:space="0" w:color="auto"/>
          <w:lang w:eastAsia="en-US"/>
        </w:rPr>
        <w:t>1</w:t>
      </w:r>
      <w:r w:rsidR="00655482">
        <w:rPr>
          <w:bdr w:val="none" w:sz="0" w:space="0" w:color="auto"/>
          <w:lang w:eastAsia="en-US"/>
        </w:rPr>
        <w:t>8</w:t>
      </w:r>
    </w:p>
    <w:p w14:paraId="0B00D7E4" w14:textId="4BB10506" w:rsidR="007358A1" w:rsidRDefault="007358A1" w:rsidP="00037B06">
      <w:pPr>
        <w:pStyle w:val="Normal16"/>
        <w:ind w:firstLine="360"/>
        <w:rPr>
          <w:bdr w:val="none" w:sz="0" w:space="0" w:color="auto"/>
          <w:lang w:eastAsia="en-US"/>
        </w:rPr>
      </w:pPr>
      <w:r>
        <w:rPr>
          <w:bdr w:val="none" w:sz="0" w:space="0" w:color="auto"/>
          <w:lang w:eastAsia="en-US"/>
        </w:rPr>
        <w:t>Transport</w:t>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t>2</w:t>
      </w:r>
      <w:r w:rsidR="00655482">
        <w:rPr>
          <w:bdr w:val="none" w:sz="0" w:space="0" w:color="auto"/>
          <w:lang w:eastAsia="en-US"/>
        </w:rPr>
        <w:t>0</w:t>
      </w:r>
    </w:p>
    <w:p w14:paraId="60202A7A" w14:textId="5437331B" w:rsidR="007358A1" w:rsidRPr="00200130" w:rsidRDefault="007358A1" w:rsidP="00037B06">
      <w:pPr>
        <w:pStyle w:val="Normal16"/>
        <w:ind w:firstLine="360"/>
        <w:rPr>
          <w:b/>
          <w:bCs/>
          <w:bdr w:val="none" w:sz="0" w:space="0" w:color="auto"/>
          <w:lang w:eastAsia="en-US"/>
        </w:rPr>
      </w:pPr>
      <w:r>
        <w:rPr>
          <w:bdr w:val="none" w:sz="0" w:space="0" w:color="auto"/>
          <w:lang w:eastAsia="en-US"/>
        </w:rPr>
        <w:t>Home</w:t>
      </w:r>
      <w:r>
        <w:rPr>
          <w:bdr w:val="none" w:sz="0" w:space="0" w:color="auto"/>
          <w:lang w:eastAsia="en-US"/>
        </w:rPr>
        <w:tab/>
      </w:r>
      <w:r w:rsidR="00037B06">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t>2</w:t>
      </w:r>
      <w:r w:rsidR="00655482">
        <w:rPr>
          <w:bdr w:val="none" w:sz="0" w:space="0" w:color="auto"/>
          <w:lang w:eastAsia="en-US"/>
        </w:rPr>
        <w:t>2</w:t>
      </w:r>
    </w:p>
    <w:p w14:paraId="13DDA380" w14:textId="2C63091D" w:rsidR="00166E09" w:rsidRPr="00200130" w:rsidRDefault="00166E09">
      <w:pPr>
        <w:pStyle w:val="Normal16"/>
        <w:numPr>
          <w:ilvl w:val="0"/>
          <w:numId w:val="7"/>
        </w:numPr>
        <w:rPr>
          <w:bdr w:val="none" w:sz="0" w:space="0" w:color="auto"/>
          <w:lang w:eastAsia="en-US"/>
        </w:rPr>
      </w:pPr>
      <w:r w:rsidRPr="00166E09">
        <w:rPr>
          <w:b/>
          <w:bCs/>
          <w:bdr w:val="none" w:sz="0" w:space="0" w:color="auto"/>
          <w:lang w:eastAsia="en-US"/>
        </w:rPr>
        <w:t xml:space="preserve">Experience </w:t>
      </w:r>
      <w:r w:rsidR="007358A1">
        <w:rPr>
          <w:b/>
          <w:bCs/>
          <w:bdr w:val="none" w:sz="0" w:space="0" w:color="auto"/>
          <w:lang w:eastAsia="en-US"/>
        </w:rPr>
        <w:t>of daily</w:t>
      </w:r>
      <w:r w:rsidRPr="00166E09">
        <w:rPr>
          <w:b/>
          <w:bCs/>
          <w:bdr w:val="none" w:sz="0" w:space="0" w:color="auto"/>
          <w:lang w:eastAsia="en-US"/>
        </w:rPr>
        <w:t xml:space="preserve"> </w:t>
      </w:r>
      <w:r w:rsidR="007358A1">
        <w:rPr>
          <w:b/>
          <w:bCs/>
          <w:bdr w:val="none" w:sz="0" w:space="0" w:color="auto"/>
          <w:lang w:eastAsia="en-US"/>
        </w:rPr>
        <w:t xml:space="preserve">life – support structures </w:t>
      </w:r>
      <w:r>
        <w:rPr>
          <w:bdr w:val="none" w:sz="0" w:space="0" w:color="auto"/>
          <w:lang w:eastAsia="en-US"/>
        </w:rPr>
        <w:t xml:space="preserve"> </w:t>
      </w:r>
      <w:r>
        <w:rPr>
          <w:bdr w:val="none" w:sz="0" w:space="0" w:color="auto"/>
          <w:lang w:eastAsia="en-US"/>
        </w:rPr>
        <w:tab/>
      </w:r>
      <w:r w:rsidRPr="006E0D6D">
        <w:rPr>
          <w:b/>
          <w:bCs/>
          <w:bdr w:val="none" w:sz="0" w:space="0" w:color="auto"/>
          <w:lang w:eastAsia="en-US"/>
        </w:rPr>
        <w:t>2</w:t>
      </w:r>
      <w:r w:rsidR="00F952E9" w:rsidRPr="006E0D6D">
        <w:rPr>
          <w:b/>
          <w:bCs/>
          <w:bdr w:val="none" w:sz="0" w:space="0" w:color="auto"/>
          <w:lang w:eastAsia="en-US"/>
        </w:rPr>
        <w:t>4</w:t>
      </w:r>
    </w:p>
    <w:p w14:paraId="07BCE9AE" w14:textId="2C38EF08" w:rsidR="00166E09" w:rsidRPr="00200130" w:rsidRDefault="00807D9C" w:rsidP="00166E09">
      <w:pPr>
        <w:pStyle w:val="Normal16"/>
        <w:ind w:firstLine="360"/>
        <w:rPr>
          <w:b/>
          <w:bCs/>
          <w:bdr w:val="none" w:sz="0" w:space="0" w:color="auto"/>
          <w:lang w:eastAsia="en-US"/>
        </w:rPr>
      </w:pPr>
      <w:r>
        <w:rPr>
          <w:bdr w:val="none" w:sz="0" w:space="0" w:color="auto"/>
          <w:lang w:eastAsia="en-US"/>
        </w:rPr>
        <w:t>Sources of support</w:t>
      </w:r>
      <w:r>
        <w:rPr>
          <w:bdr w:val="none" w:sz="0" w:space="0" w:color="auto"/>
          <w:lang w:eastAsia="en-US"/>
        </w:rPr>
        <w:tab/>
      </w:r>
      <w:r>
        <w:rPr>
          <w:bdr w:val="none" w:sz="0" w:space="0" w:color="auto"/>
          <w:lang w:eastAsia="en-US"/>
        </w:rPr>
        <w:tab/>
      </w:r>
      <w:r>
        <w:rPr>
          <w:bdr w:val="none" w:sz="0" w:space="0" w:color="auto"/>
          <w:lang w:eastAsia="en-US"/>
        </w:rPr>
        <w:tab/>
      </w:r>
      <w:r w:rsidR="00166E09">
        <w:rPr>
          <w:b/>
          <w:bCs/>
          <w:bdr w:val="none" w:sz="0" w:space="0" w:color="auto"/>
          <w:lang w:eastAsia="en-US"/>
        </w:rPr>
        <w:t xml:space="preserve"> </w:t>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sidRPr="00200130">
        <w:rPr>
          <w:bdr w:val="none" w:sz="0" w:space="0" w:color="auto"/>
          <w:lang w:eastAsia="en-US"/>
        </w:rPr>
        <w:t>2</w:t>
      </w:r>
      <w:r w:rsidR="00F952E9">
        <w:rPr>
          <w:bdr w:val="none" w:sz="0" w:space="0" w:color="auto"/>
          <w:lang w:eastAsia="en-US"/>
        </w:rPr>
        <w:t>6</w:t>
      </w:r>
    </w:p>
    <w:p w14:paraId="755D5CEC" w14:textId="14AE9108" w:rsidR="00166E09" w:rsidRPr="00200130" w:rsidRDefault="00807D9C">
      <w:pPr>
        <w:pStyle w:val="Normal16"/>
        <w:numPr>
          <w:ilvl w:val="0"/>
          <w:numId w:val="7"/>
        </w:numPr>
        <w:rPr>
          <w:b/>
          <w:bCs/>
          <w:bdr w:val="none" w:sz="0" w:space="0" w:color="auto"/>
          <w:lang w:eastAsia="en-US"/>
        </w:rPr>
      </w:pPr>
      <w:r w:rsidRPr="00807D9C">
        <w:rPr>
          <w:b/>
          <w:bCs/>
          <w:bdr w:val="none" w:sz="0" w:space="0" w:color="auto"/>
          <w:lang w:eastAsia="en-US"/>
        </w:rPr>
        <w:t>Education</w:t>
      </w:r>
      <w:r w:rsidR="00166E09">
        <w:rPr>
          <w:b/>
          <w:bCs/>
          <w:bdr w:val="none" w:sz="0" w:space="0" w:color="auto"/>
          <w:lang w:eastAsia="en-US"/>
        </w:rPr>
        <w:tab/>
      </w:r>
      <w:r w:rsidR="00166E09">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sidRPr="00200130">
        <w:rPr>
          <w:bdr w:val="none" w:sz="0" w:space="0" w:color="auto"/>
          <w:lang w:eastAsia="en-US"/>
        </w:rPr>
        <w:t>3</w:t>
      </w:r>
      <w:r w:rsidR="00F952E9">
        <w:rPr>
          <w:bdr w:val="none" w:sz="0" w:space="0" w:color="auto"/>
          <w:lang w:eastAsia="en-US"/>
        </w:rPr>
        <w:t>1</w:t>
      </w:r>
    </w:p>
    <w:p w14:paraId="19C2CA17" w14:textId="313B27FF" w:rsidR="00166E09" w:rsidRPr="00200130" w:rsidRDefault="00807D9C" w:rsidP="00166E09">
      <w:pPr>
        <w:pStyle w:val="Normal16"/>
        <w:ind w:firstLine="360"/>
        <w:rPr>
          <w:b/>
          <w:bCs/>
          <w:bdr w:val="none" w:sz="0" w:space="0" w:color="auto"/>
          <w:lang w:eastAsia="en-US"/>
        </w:rPr>
      </w:pPr>
      <w:r w:rsidRPr="00807D9C">
        <w:rPr>
          <w:bdr w:val="none" w:sz="0" w:space="0" w:color="auto"/>
          <w:lang w:eastAsia="en-US"/>
        </w:rPr>
        <w:t>Further and higher education</w:t>
      </w:r>
      <w:r>
        <w:rPr>
          <w:b/>
          <w:bCs/>
          <w:bdr w:val="none" w:sz="0" w:space="0" w:color="auto"/>
          <w:lang w:eastAsia="en-US"/>
        </w:rPr>
        <w:tab/>
      </w:r>
      <w:r>
        <w:rPr>
          <w:b/>
          <w:bCs/>
          <w:bdr w:val="none" w:sz="0" w:space="0" w:color="auto"/>
          <w:lang w:eastAsia="en-US"/>
        </w:rPr>
        <w:tab/>
      </w:r>
      <w:r w:rsidR="00166E09" w:rsidRPr="00200130">
        <w:rPr>
          <w:bdr w:val="none" w:sz="0" w:space="0" w:color="auto"/>
          <w:lang w:eastAsia="en-US"/>
        </w:rPr>
        <w:t xml:space="preserve"> </w:t>
      </w:r>
      <w:r w:rsidR="00166E09">
        <w:rPr>
          <w:bdr w:val="none" w:sz="0" w:space="0" w:color="auto"/>
          <w:lang w:eastAsia="en-US"/>
        </w:rPr>
        <w:tab/>
      </w:r>
      <w:r w:rsidR="00166E09">
        <w:rPr>
          <w:bdr w:val="none" w:sz="0" w:space="0" w:color="auto"/>
          <w:lang w:eastAsia="en-US"/>
        </w:rPr>
        <w:tab/>
      </w:r>
      <w:r w:rsidR="00166E09">
        <w:rPr>
          <w:bdr w:val="none" w:sz="0" w:space="0" w:color="auto"/>
          <w:lang w:eastAsia="en-US"/>
        </w:rPr>
        <w:tab/>
      </w:r>
      <w:r w:rsidR="005B6339">
        <w:rPr>
          <w:bdr w:val="none" w:sz="0" w:space="0" w:color="auto"/>
          <w:lang w:eastAsia="en-US"/>
        </w:rPr>
        <w:t>31</w:t>
      </w:r>
    </w:p>
    <w:p w14:paraId="60CF8DAD" w14:textId="1F0E6807" w:rsidR="00166E09" w:rsidRPr="00200130" w:rsidRDefault="00807D9C" w:rsidP="00166E09">
      <w:pPr>
        <w:pStyle w:val="Normal16"/>
        <w:ind w:firstLine="360"/>
        <w:rPr>
          <w:b/>
          <w:bCs/>
          <w:bdr w:val="none" w:sz="0" w:space="0" w:color="auto"/>
          <w:lang w:eastAsia="en-US"/>
        </w:rPr>
      </w:pPr>
      <w:r>
        <w:rPr>
          <w:bdr w:val="none" w:sz="0" w:space="0" w:color="auto"/>
          <w:lang w:eastAsia="en-US"/>
        </w:rPr>
        <w:t>Careers advice</w:t>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5B6339">
        <w:rPr>
          <w:bdr w:val="none" w:sz="0" w:space="0" w:color="auto"/>
          <w:lang w:eastAsia="en-US"/>
        </w:rPr>
        <w:t>40</w:t>
      </w:r>
    </w:p>
    <w:p w14:paraId="2A6DB796" w14:textId="14595003" w:rsidR="00166E09" w:rsidRPr="00200130" w:rsidRDefault="00807D9C">
      <w:pPr>
        <w:pStyle w:val="Normal16"/>
        <w:numPr>
          <w:ilvl w:val="0"/>
          <w:numId w:val="7"/>
        </w:numPr>
        <w:rPr>
          <w:bdr w:val="none" w:sz="0" w:space="0" w:color="auto"/>
          <w:lang w:eastAsia="en-US"/>
        </w:rPr>
      </w:pPr>
      <w:r>
        <w:rPr>
          <w:b/>
          <w:bCs/>
          <w:bdr w:val="none" w:sz="0" w:space="0" w:color="auto"/>
          <w:lang w:eastAsia="en-US"/>
        </w:rPr>
        <w:t>Financial security and extra costs</w:t>
      </w:r>
      <w:r w:rsidR="00166E09">
        <w:rPr>
          <w:bdr w:val="none" w:sz="0" w:space="0" w:color="auto"/>
          <w:lang w:eastAsia="en-US"/>
        </w:rPr>
        <w:tab/>
      </w:r>
      <w:r w:rsidR="00166E09">
        <w:rPr>
          <w:bdr w:val="none" w:sz="0" w:space="0" w:color="auto"/>
          <w:lang w:eastAsia="en-US"/>
        </w:rPr>
        <w:tab/>
      </w:r>
      <w:r w:rsidR="00166E09">
        <w:rPr>
          <w:bdr w:val="none" w:sz="0" w:space="0" w:color="auto"/>
          <w:lang w:eastAsia="en-US"/>
        </w:rPr>
        <w:tab/>
      </w:r>
      <w:r w:rsidR="00166E09">
        <w:rPr>
          <w:bdr w:val="none" w:sz="0" w:space="0" w:color="auto"/>
          <w:lang w:eastAsia="en-US"/>
        </w:rPr>
        <w:tab/>
      </w:r>
      <w:r w:rsidR="00BD39FC" w:rsidRPr="006E0D6D">
        <w:rPr>
          <w:b/>
          <w:bCs/>
          <w:bdr w:val="none" w:sz="0" w:space="0" w:color="auto"/>
          <w:lang w:eastAsia="en-US"/>
        </w:rPr>
        <w:t>41</w:t>
      </w:r>
    </w:p>
    <w:p w14:paraId="4E28BA93" w14:textId="22F202AA" w:rsidR="00166E09" w:rsidRDefault="00807D9C" w:rsidP="00166E09">
      <w:pPr>
        <w:pStyle w:val="Normal16"/>
        <w:ind w:firstLine="360"/>
        <w:rPr>
          <w:bdr w:val="none" w:sz="0" w:space="0" w:color="auto"/>
          <w:lang w:eastAsia="en-US"/>
        </w:rPr>
      </w:pPr>
      <w:r>
        <w:rPr>
          <w:bdr w:val="none" w:sz="0" w:space="0" w:color="auto"/>
          <w:lang w:eastAsia="en-US"/>
        </w:rPr>
        <w:t>Extra costs</w:t>
      </w:r>
      <w:r w:rsidR="00166E09">
        <w:rPr>
          <w:b/>
          <w:bCs/>
          <w:bdr w:val="none" w:sz="0" w:space="0" w:color="auto"/>
          <w:lang w:eastAsia="en-US"/>
        </w:rPr>
        <w:t xml:space="preserve"> </w:t>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sidR="00BD39FC">
        <w:rPr>
          <w:bdr w:val="none" w:sz="0" w:space="0" w:color="auto"/>
          <w:lang w:eastAsia="en-US"/>
        </w:rPr>
        <w:t>41</w:t>
      </w:r>
    </w:p>
    <w:p w14:paraId="31A86118" w14:textId="5353CC6F" w:rsidR="00807D9C" w:rsidRDefault="00807D9C" w:rsidP="00166E09">
      <w:pPr>
        <w:pStyle w:val="Normal16"/>
        <w:ind w:firstLine="360"/>
        <w:rPr>
          <w:bdr w:val="none" w:sz="0" w:space="0" w:color="auto"/>
          <w:lang w:eastAsia="en-US"/>
        </w:rPr>
      </w:pPr>
      <w:r>
        <w:rPr>
          <w:bdr w:val="none" w:sz="0" w:space="0" w:color="auto"/>
          <w:lang w:eastAsia="en-US"/>
        </w:rPr>
        <w:t>Financial management</w:t>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sidR="00BD39FC">
        <w:rPr>
          <w:bdr w:val="none" w:sz="0" w:space="0" w:color="auto"/>
          <w:lang w:eastAsia="en-US"/>
        </w:rPr>
        <w:t>43</w:t>
      </w:r>
    </w:p>
    <w:p w14:paraId="762341EB" w14:textId="72E65B2F" w:rsidR="00807D9C" w:rsidRDefault="00807D9C" w:rsidP="00166E09">
      <w:pPr>
        <w:pStyle w:val="Normal16"/>
        <w:ind w:firstLine="360"/>
        <w:rPr>
          <w:bdr w:val="none" w:sz="0" w:space="0" w:color="auto"/>
          <w:lang w:eastAsia="en-US"/>
        </w:rPr>
      </w:pPr>
      <w:r>
        <w:rPr>
          <w:bdr w:val="none" w:sz="0" w:space="0" w:color="auto"/>
          <w:lang w:eastAsia="en-US"/>
        </w:rPr>
        <w:t>Disabled Students’ Allowance (DSA)</w:t>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sidR="00BD39FC">
        <w:rPr>
          <w:bdr w:val="none" w:sz="0" w:space="0" w:color="auto"/>
          <w:lang w:eastAsia="en-US"/>
        </w:rPr>
        <w:t>48</w:t>
      </w:r>
    </w:p>
    <w:p w14:paraId="1FFE837C" w14:textId="4D513148" w:rsidR="00807D9C" w:rsidRDefault="00807D9C">
      <w:pPr>
        <w:pStyle w:val="Normal16"/>
        <w:numPr>
          <w:ilvl w:val="0"/>
          <w:numId w:val="7"/>
        </w:numPr>
        <w:rPr>
          <w:b/>
          <w:bCs/>
          <w:bdr w:val="none" w:sz="0" w:space="0" w:color="auto"/>
          <w:lang w:eastAsia="en-US"/>
        </w:rPr>
      </w:pPr>
      <w:r w:rsidRPr="00807D9C">
        <w:rPr>
          <w:b/>
          <w:bCs/>
          <w:bdr w:val="none" w:sz="0" w:space="0" w:color="auto"/>
          <w:lang w:eastAsia="en-US"/>
        </w:rPr>
        <w:t>Aspirations</w:t>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sidR="006E0D6D" w:rsidRPr="006E0D6D">
        <w:rPr>
          <w:b/>
          <w:bCs/>
          <w:bdr w:val="none" w:sz="0" w:space="0" w:color="auto"/>
          <w:lang w:eastAsia="en-US"/>
        </w:rPr>
        <w:t>49</w:t>
      </w:r>
    </w:p>
    <w:p w14:paraId="0DD68C66" w14:textId="3EBFF720" w:rsidR="00807D9C" w:rsidRPr="00807D9C" w:rsidRDefault="00807D9C" w:rsidP="00807D9C">
      <w:pPr>
        <w:pStyle w:val="Normal16"/>
        <w:ind w:left="360"/>
        <w:rPr>
          <w:bdr w:val="none" w:sz="0" w:space="0" w:color="auto"/>
          <w:lang w:eastAsia="en-US"/>
        </w:rPr>
      </w:pPr>
      <w:r w:rsidRPr="00807D9C">
        <w:rPr>
          <w:bdr w:val="none" w:sz="0" w:space="0" w:color="auto"/>
          <w:lang w:eastAsia="en-US"/>
        </w:rPr>
        <w:t>Role models</w:t>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Pr>
          <w:bdr w:val="none" w:sz="0" w:space="0" w:color="auto"/>
          <w:lang w:eastAsia="en-US"/>
        </w:rPr>
        <w:tab/>
      </w:r>
      <w:r w:rsidR="006E0D6D">
        <w:rPr>
          <w:bdr w:val="none" w:sz="0" w:space="0" w:color="auto"/>
          <w:lang w:eastAsia="en-US"/>
        </w:rPr>
        <w:t>49</w:t>
      </w:r>
    </w:p>
    <w:p w14:paraId="0B8A8561" w14:textId="7E49AF02" w:rsidR="00166E09" w:rsidRPr="00200130" w:rsidRDefault="00807D9C" w:rsidP="00166E09">
      <w:pPr>
        <w:pStyle w:val="Normal16"/>
        <w:ind w:firstLine="360"/>
        <w:rPr>
          <w:b/>
          <w:bCs/>
          <w:bdr w:val="none" w:sz="0" w:space="0" w:color="auto"/>
          <w:lang w:eastAsia="en-US"/>
        </w:rPr>
      </w:pPr>
      <w:r>
        <w:rPr>
          <w:bdr w:val="none" w:sz="0" w:space="0" w:color="auto"/>
          <w:lang w:eastAsia="en-US"/>
        </w:rPr>
        <w:t>Aspirations for the future</w:t>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Pr>
          <w:b/>
          <w:bCs/>
          <w:bdr w:val="none" w:sz="0" w:space="0" w:color="auto"/>
          <w:lang w:eastAsia="en-US"/>
        </w:rPr>
        <w:tab/>
      </w:r>
      <w:r>
        <w:rPr>
          <w:b/>
          <w:bCs/>
          <w:bdr w:val="none" w:sz="0" w:space="0" w:color="auto"/>
          <w:lang w:eastAsia="en-US"/>
        </w:rPr>
        <w:tab/>
      </w:r>
      <w:r w:rsidR="006E0D6D">
        <w:rPr>
          <w:bdr w:val="none" w:sz="0" w:space="0" w:color="auto"/>
          <w:lang w:eastAsia="en-US"/>
        </w:rPr>
        <w:t>50</w:t>
      </w:r>
    </w:p>
    <w:p w14:paraId="5C2B83E6" w14:textId="6CBF15D2" w:rsidR="00166E09" w:rsidRPr="00200130" w:rsidRDefault="00807D9C" w:rsidP="00166E09">
      <w:pPr>
        <w:pStyle w:val="Normal16"/>
        <w:rPr>
          <w:b/>
          <w:bCs/>
          <w:bdr w:val="none" w:sz="0" w:space="0" w:color="auto"/>
          <w:lang w:eastAsia="en-US"/>
        </w:rPr>
      </w:pPr>
      <w:r>
        <w:rPr>
          <w:bdr w:val="none" w:sz="0" w:space="0" w:color="auto"/>
          <w:lang w:eastAsia="en-US"/>
        </w:rPr>
        <w:t>Appendix</w:t>
      </w:r>
      <w:r w:rsidR="00166E09">
        <w:rPr>
          <w:b/>
          <w:bCs/>
          <w:bdr w:val="none" w:sz="0" w:space="0" w:color="auto"/>
          <w:lang w:eastAsia="en-US"/>
        </w:rPr>
        <w:t xml:space="preserve"> </w:t>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sidR="00166E09">
        <w:rPr>
          <w:b/>
          <w:bCs/>
          <w:bdr w:val="none" w:sz="0" w:space="0" w:color="auto"/>
          <w:lang w:eastAsia="en-US"/>
        </w:rPr>
        <w:tab/>
      </w:r>
      <w:r>
        <w:rPr>
          <w:b/>
          <w:bCs/>
          <w:bdr w:val="none" w:sz="0" w:space="0" w:color="auto"/>
          <w:lang w:eastAsia="en-US"/>
        </w:rPr>
        <w:tab/>
      </w:r>
      <w:r>
        <w:rPr>
          <w:b/>
          <w:bCs/>
          <w:bdr w:val="none" w:sz="0" w:space="0" w:color="auto"/>
          <w:lang w:eastAsia="en-US"/>
        </w:rPr>
        <w:tab/>
      </w:r>
      <w:r>
        <w:rPr>
          <w:b/>
          <w:bCs/>
          <w:bdr w:val="none" w:sz="0" w:space="0" w:color="auto"/>
          <w:lang w:eastAsia="en-US"/>
        </w:rPr>
        <w:tab/>
      </w:r>
      <w:r w:rsidR="006E0D6D">
        <w:rPr>
          <w:bdr w:val="none" w:sz="0" w:space="0" w:color="auto"/>
          <w:lang w:eastAsia="en-US"/>
        </w:rPr>
        <w:t>52</w:t>
      </w:r>
    </w:p>
    <w:p w14:paraId="153E2599" w14:textId="6CDC5C54" w:rsidR="00166E09" w:rsidRDefault="00166E09">
      <w:pPr>
        <w:spacing w:after="200" w:line="276" w:lineRule="auto"/>
        <w:textAlignment w:val="auto"/>
        <w:rPr>
          <w:lang w:eastAsia="en-US"/>
        </w:rPr>
      </w:pPr>
      <w:r>
        <w:rPr>
          <w:lang w:eastAsia="en-US"/>
        </w:rPr>
        <w:br w:type="page"/>
      </w:r>
    </w:p>
    <w:p w14:paraId="22112FEE" w14:textId="39981A9C" w:rsidR="00392D78" w:rsidRPr="00392D78" w:rsidRDefault="00392D78" w:rsidP="00392D78">
      <w:pPr>
        <w:pStyle w:val="Heading2"/>
      </w:pPr>
      <w:r w:rsidRPr="00392D78">
        <w:lastRenderedPageBreak/>
        <w:t>Introduction</w:t>
      </w:r>
    </w:p>
    <w:p w14:paraId="08687E6D" w14:textId="77777777" w:rsidR="00392D78" w:rsidRPr="00200130" w:rsidRDefault="00392D78" w:rsidP="00EB01C6">
      <w:pPr>
        <w:pStyle w:val="Normal16"/>
        <w:rPr>
          <w:bdr w:val="none" w:sz="0" w:space="0" w:color="auto"/>
          <w:lang w:eastAsia="en-US"/>
        </w:rPr>
      </w:pPr>
    </w:p>
    <w:p w14:paraId="5919AB0A" w14:textId="77777777" w:rsidR="00807D9C" w:rsidRDefault="00807D9C" w:rsidP="00807D9C">
      <w:pPr>
        <w:pStyle w:val="Normal16"/>
      </w:pPr>
      <w:r w:rsidRPr="00807D9C">
        <w:t xml:space="preserve">Sponsored by the Esmée Fairbairn Foundation, ‘Our Lives, Our Journey’ is a pioneering qualitative longitudinal research study, following the lives of disabled people over five years. The research aims to provide a qualitative evidence base of the life experiences of disabled people. It will focus on important transition points in disabled people’s lives and explore what prevents or supports them and their families living the life they choose. </w:t>
      </w:r>
      <w:r w:rsidRPr="00807D9C">
        <w:br/>
      </w:r>
    </w:p>
    <w:p w14:paraId="7BCCD5EF" w14:textId="7118A25D" w:rsidR="00807D9C" w:rsidRPr="00807D9C" w:rsidRDefault="00807D9C" w:rsidP="00807D9C">
      <w:pPr>
        <w:pStyle w:val="Normal16"/>
      </w:pPr>
      <w:r w:rsidRPr="00807D9C">
        <w:t xml:space="preserve">The study focuses on four specific groups of disabled people: </w:t>
      </w:r>
    </w:p>
    <w:p w14:paraId="7C3822E3" w14:textId="77777777" w:rsidR="00807D9C" w:rsidRPr="00807D9C" w:rsidRDefault="00807D9C" w:rsidP="00807D9C">
      <w:pPr>
        <w:pStyle w:val="Normal16"/>
      </w:pPr>
    </w:p>
    <w:p w14:paraId="109F626B" w14:textId="574BF2F8" w:rsidR="00807D9C" w:rsidRPr="00807D9C" w:rsidRDefault="00807D9C" w:rsidP="00807D9C">
      <w:pPr>
        <w:pStyle w:val="ListBullet"/>
      </w:pPr>
      <w:r w:rsidRPr="00807D9C">
        <w:t xml:space="preserve">parents of an early years disabled </w:t>
      </w:r>
      <w:proofErr w:type="gramStart"/>
      <w:r w:rsidRPr="00807D9C">
        <w:t>child</w:t>
      </w:r>
      <w:proofErr w:type="gramEnd"/>
    </w:p>
    <w:p w14:paraId="4D8F5167" w14:textId="7DC428F6" w:rsidR="00807D9C" w:rsidRPr="00807D9C" w:rsidRDefault="00807D9C" w:rsidP="00807D9C">
      <w:pPr>
        <w:pStyle w:val="ListBullet"/>
      </w:pPr>
      <w:r w:rsidRPr="00807D9C">
        <w:t xml:space="preserve">disabled people entering adulthood (aged 16 to 21) </w:t>
      </w:r>
    </w:p>
    <w:p w14:paraId="0E32AE8B" w14:textId="7470B3A3" w:rsidR="00807D9C" w:rsidRPr="00807D9C" w:rsidRDefault="00807D9C" w:rsidP="00807D9C">
      <w:pPr>
        <w:pStyle w:val="ListBullet"/>
      </w:pPr>
      <w:r w:rsidRPr="00807D9C">
        <w:t xml:space="preserve">disabled people who have recently started a new </w:t>
      </w:r>
      <w:proofErr w:type="gramStart"/>
      <w:r w:rsidRPr="00807D9C">
        <w:t>job</w:t>
      </w:r>
      <w:proofErr w:type="gramEnd"/>
    </w:p>
    <w:p w14:paraId="495EC0F8" w14:textId="473C586A" w:rsidR="00807D9C" w:rsidRPr="00807D9C" w:rsidRDefault="00807D9C" w:rsidP="00807D9C">
      <w:pPr>
        <w:pStyle w:val="ListBullet"/>
      </w:pPr>
      <w:r w:rsidRPr="00807D9C">
        <w:t xml:space="preserve">disabled people who have recently acquired an </w:t>
      </w:r>
      <w:proofErr w:type="gramStart"/>
      <w:r w:rsidRPr="00807D9C">
        <w:t>impairment</w:t>
      </w:r>
      <w:proofErr w:type="gramEnd"/>
    </w:p>
    <w:p w14:paraId="531DC5F4" w14:textId="77777777" w:rsidR="00807D9C" w:rsidRPr="00807D9C" w:rsidRDefault="00807D9C" w:rsidP="00807D9C">
      <w:pPr>
        <w:pStyle w:val="Normal16"/>
      </w:pPr>
    </w:p>
    <w:p w14:paraId="38401601" w14:textId="77777777" w:rsidR="00807D9C" w:rsidRPr="00807D9C" w:rsidRDefault="00807D9C" w:rsidP="00807D9C">
      <w:pPr>
        <w:pStyle w:val="Normal16"/>
      </w:pPr>
      <w:r w:rsidRPr="00807D9C">
        <w:t>Data was gathered through in-depth semi-structured interviews with each participant. We discussed their life journey, their aspirations, and their experiences of disability and everyday equality. We examined in detail how they negotiated key transition points in their lives (for further details of the methodology and sampling used please see the appendix).</w:t>
      </w:r>
    </w:p>
    <w:p w14:paraId="0D990194" w14:textId="77777777" w:rsidR="00807D9C" w:rsidRPr="00807D9C" w:rsidRDefault="00807D9C" w:rsidP="00807D9C">
      <w:pPr>
        <w:pStyle w:val="Normal16"/>
      </w:pPr>
    </w:p>
    <w:p w14:paraId="41DE3CBE" w14:textId="62449F98" w:rsidR="00807D9C" w:rsidRPr="00807D9C" w:rsidRDefault="00807D9C" w:rsidP="00807D9C">
      <w:pPr>
        <w:pStyle w:val="Normal16"/>
      </w:pPr>
      <w:r w:rsidRPr="00807D9C">
        <w:t xml:space="preserve">The interviews from year one of the study were thematically analysed and the main themes across all participants where then explored in further detail, looking </w:t>
      </w:r>
      <w:proofErr w:type="gramStart"/>
      <w:r w:rsidRPr="00807D9C">
        <w:t>in particular for</w:t>
      </w:r>
      <w:proofErr w:type="gramEnd"/>
      <w:r w:rsidRPr="00807D9C">
        <w:t xml:space="preserve"> common barriers and useful and positive solutions.</w:t>
      </w:r>
      <w:r w:rsidR="00F767DA">
        <w:t xml:space="preserve"> </w:t>
      </w:r>
      <w:r w:rsidRPr="00807D9C">
        <w:t>In this study, we explore experiences of young disabled people’s transition to adulthood, followed by their experience in everyday life in the following areas:</w:t>
      </w:r>
    </w:p>
    <w:p w14:paraId="05CD24C9" w14:textId="77777777" w:rsidR="00807D9C" w:rsidRPr="00807D9C" w:rsidRDefault="00807D9C" w:rsidP="00807D9C">
      <w:pPr>
        <w:pStyle w:val="Normal16"/>
      </w:pPr>
    </w:p>
    <w:p w14:paraId="2A08EBBE" w14:textId="29F2A18C" w:rsidR="00807D9C" w:rsidRPr="00807D9C" w:rsidRDefault="00807D9C" w:rsidP="00807D9C">
      <w:pPr>
        <w:pStyle w:val="ListBullet"/>
      </w:pPr>
      <w:r w:rsidRPr="00807D9C">
        <w:t xml:space="preserve">experiences of public places, leisure activities, public attitudes, </w:t>
      </w:r>
      <w:proofErr w:type="gramStart"/>
      <w:r w:rsidRPr="00807D9C">
        <w:t>transport</w:t>
      </w:r>
      <w:proofErr w:type="gramEnd"/>
      <w:r w:rsidRPr="00807D9C">
        <w:t xml:space="preserve"> and home</w:t>
      </w:r>
    </w:p>
    <w:p w14:paraId="33489EC2" w14:textId="33503168" w:rsidR="00807D9C" w:rsidRPr="00807D9C" w:rsidRDefault="00807D9C" w:rsidP="00807D9C">
      <w:pPr>
        <w:pStyle w:val="ListBullet"/>
      </w:pPr>
      <w:r w:rsidRPr="00807D9C">
        <w:t xml:space="preserve">sources of support in everyday life (including family support, digital </w:t>
      </w:r>
      <w:proofErr w:type="gramStart"/>
      <w:r w:rsidRPr="00807D9C">
        <w:t>support</w:t>
      </w:r>
      <w:proofErr w:type="gramEnd"/>
      <w:r w:rsidRPr="00807D9C">
        <w:t xml:space="preserve"> and social support)</w:t>
      </w:r>
    </w:p>
    <w:p w14:paraId="03FF3DF0" w14:textId="5C2C4C3A" w:rsidR="00807D9C" w:rsidRPr="00807D9C" w:rsidRDefault="00807D9C" w:rsidP="00807D9C">
      <w:pPr>
        <w:pStyle w:val="ListBullet"/>
      </w:pPr>
      <w:r w:rsidRPr="00807D9C">
        <w:lastRenderedPageBreak/>
        <w:t xml:space="preserve">experience in education (including higher education, further education, </w:t>
      </w:r>
      <w:proofErr w:type="gramStart"/>
      <w:r w:rsidRPr="00807D9C">
        <w:t>school</w:t>
      </w:r>
      <w:proofErr w:type="gramEnd"/>
      <w:r w:rsidRPr="00807D9C">
        <w:t xml:space="preserve"> and career advice)</w:t>
      </w:r>
    </w:p>
    <w:p w14:paraId="71F7E246" w14:textId="1755D520" w:rsidR="00807D9C" w:rsidRPr="00807D9C" w:rsidRDefault="00807D9C" w:rsidP="00807D9C">
      <w:pPr>
        <w:pStyle w:val="ListBullet"/>
      </w:pPr>
      <w:r w:rsidRPr="00807D9C">
        <w:t xml:space="preserve">experiences of financial security (including extra costs faced, experiences with PIP, </w:t>
      </w:r>
      <w:proofErr w:type="gramStart"/>
      <w:r w:rsidRPr="00807D9C">
        <w:t>DLA</w:t>
      </w:r>
      <w:proofErr w:type="gramEnd"/>
      <w:r w:rsidRPr="00807D9C">
        <w:t xml:space="preserve"> and Disabled Students’ Allowances (DSA), and budget management)</w:t>
      </w:r>
    </w:p>
    <w:p w14:paraId="4DB07936" w14:textId="3E386548" w:rsidR="00807D9C" w:rsidRPr="00807D9C" w:rsidRDefault="00807D9C" w:rsidP="00807D9C">
      <w:pPr>
        <w:pStyle w:val="ListBullet"/>
      </w:pPr>
      <w:r w:rsidRPr="00807D9C">
        <w:t>experience of equality and their aspirations for the future</w:t>
      </w:r>
    </w:p>
    <w:p w14:paraId="63017029" w14:textId="321D58F4" w:rsidR="00392D78" w:rsidRPr="00FA2CC9" w:rsidRDefault="00392D78" w:rsidP="00807D9C">
      <w:pPr>
        <w:pStyle w:val="Normal16"/>
      </w:pPr>
      <w:r w:rsidRPr="00200130">
        <w:rPr>
          <w:b/>
          <w:bCs/>
          <w:sz w:val="28"/>
          <w:szCs w:val="32"/>
          <w:lang w:eastAsia="en-US"/>
        </w:rPr>
        <w:br/>
      </w:r>
    </w:p>
    <w:p w14:paraId="5CCEF455" w14:textId="635BDC28" w:rsidR="00E36129" w:rsidRDefault="00E36129" w:rsidP="00EB01C6">
      <w:pPr>
        <w:pStyle w:val="Normal16"/>
        <w:rPr>
          <w:lang w:eastAsia="en-US"/>
        </w:rPr>
      </w:pPr>
      <w:r>
        <w:rPr>
          <w:lang w:eastAsia="en-US"/>
        </w:rPr>
        <w:br w:type="page"/>
      </w:r>
    </w:p>
    <w:p w14:paraId="25D22715" w14:textId="77777777" w:rsidR="00E36129" w:rsidRPr="00E36129" w:rsidRDefault="00E36129" w:rsidP="00E36129">
      <w:pPr>
        <w:pStyle w:val="Heading2"/>
      </w:pPr>
      <w:r w:rsidRPr="00E36129">
        <w:lastRenderedPageBreak/>
        <w:t>Our participants</w:t>
      </w:r>
    </w:p>
    <w:p w14:paraId="0A32157E" w14:textId="77777777" w:rsidR="00E36129" w:rsidRPr="00200130" w:rsidRDefault="00E36129" w:rsidP="00EB01C6">
      <w:pPr>
        <w:pStyle w:val="Normal16"/>
        <w:rPr>
          <w:bdr w:val="none" w:sz="0" w:space="0" w:color="auto"/>
          <w:lang w:eastAsia="en-US"/>
        </w:rPr>
      </w:pPr>
    </w:p>
    <w:p w14:paraId="3238E421" w14:textId="7C898852" w:rsidR="00807D9C" w:rsidRDefault="00297F83" w:rsidP="00807D9C">
      <w:pPr>
        <w:pStyle w:val="Normal16"/>
      </w:pPr>
      <w:r>
        <w:rPr>
          <w:rStyle w:val="BOLD"/>
        </w:rPr>
        <w:t>‘</w:t>
      </w:r>
      <w:r w:rsidR="00807D9C">
        <w:rPr>
          <w:rStyle w:val="BOLD"/>
        </w:rPr>
        <w:t>A</w:t>
      </w:r>
      <w:r>
        <w:rPr>
          <w:rStyle w:val="BOLD"/>
        </w:rPr>
        <w:t>’</w:t>
      </w:r>
      <w:r w:rsidR="00807D9C">
        <w:rPr>
          <w:rStyle w:val="BOLD"/>
        </w:rPr>
        <w:t xml:space="preserve"> </w:t>
      </w:r>
      <w:r w:rsidR="00807D9C">
        <w:t xml:space="preserve">is 20, a part-time student studying History at university and lives in shared accommodation. A has physical and mental health conditions. </w:t>
      </w:r>
    </w:p>
    <w:p w14:paraId="4B948B72" w14:textId="77777777" w:rsidR="00807D9C" w:rsidRDefault="00807D9C" w:rsidP="00807D9C">
      <w:pPr>
        <w:pStyle w:val="Normal16"/>
      </w:pPr>
    </w:p>
    <w:p w14:paraId="1CB67CDE" w14:textId="77777777" w:rsidR="00807D9C" w:rsidRDefault="00807D9C" w:rsidP="00807D9C">
      <w:pPr>
        <w:pStyle w:val="Normal16"/>
      </w:pPr>
      <w:r>
        <w:rPr>
          <w:rStyle w:val="BOLD"/>
        </w:rPr>
        <w:t>Adam</w:t>
      </w:r>
      <w:r>
        <w:t xml:space="preserve"> is 20, a full-time student studying Travel and Tourism at university. He’s employed part-time at a supermarket and lives in their family home. Adam has an Autism spectrum condition.</w:t>
      </w:r>
    </w:p>
    <w:p w14:paraId="1FE10C12" w14:textId="77777777" w:rsidR="00807D9C" w:rsidRDefault="00807D9C" w:rsidP="00807D9C">
      <w:pPr>
        <w:pStyle w:val="Normal16"/>
      </w:pPr>
    </w:p>
    <w:p w14:paraId="1798C397" w14:textId="77777777" w:rsidR="00807D9C" w:rsidRDefault="00807D9C" w:rsidP="00807D9C">
      <w:pPr>
        <w:pStyle w:val="Normal16"/>
      </w:pPr>
      <w:r>
        <w:rPr>
          <w:rStyle w:val="BOLD"/>
        </w:rPr>
        <w:t xml:space="preserve">Avery </w:t>
      </w:r>
      <w:r>
        <w:t>is 17, a full-time student studying A-levels at college, employed part-time at a supermarket and lives in their family home. Avery has a physical condition.</w:t>
      </w:r>
    </w:p>
    <w:p w14:paraId="5A944268" w14:textId="77777777" w:rsidR="00807D9C" w:rsidRDefault="00807D9C" w:rsidP="00807D9C">
      <w:pPr>
        <w:pStyle w:val="Normal16"/>
      </w:pPr>
    </w:p>
    <w:p w14:paraId="04C485B9" w14:textId="77777777" w:rsidR="00807D9C" w:rsidRDefault="00807D9C" w:rsidP="00807D9C">
      <w:pPr>
        <w:pStyle w:val="Normal16"/>
      </w:pPr>
      <w:r>
        <w:rPr>
          <w:rStyle w:val="BOLD"/>
        </w:rPr>
        <w:t xml:space="preserve">Catherine </w:t>
      </w:r>
      <w:r>
        <w:t>is 18, a full-time student studying performance arts at college and lives in their family home. Catherine Mariah has physical and mental health conditions.</w:t>
      </w:r>
    </w:p>
    <w:p w14:paraId="024AB9F1" w14:textId="77777777" w:rsidR="00807D9C" w:rsidRDefault="00807D9C" w:rsidP="00807D9C">
      <w:pPr>
        <w:pStyle w:val="Normal16"/>
      </w:pPr>
    </w:p>
    <w:p w14:paraId="07CBFAB7" w14:textId="77777777" w:rsidR="00807D9C" w:rsidRDefault="00807D9C" w:rsidP="00807D9C">
      <w:pPr>
        <w:pStyle w:val="Normal16"/>
      </w:pPr>
      <w:r>
        <w:rPr>
          <w:rStyle w:val="BOLD"/>
        </w:rPr>
        <w:t xml:space="preserve">Chloe </w:t>
      </w:r>
      <w:r>
        <w:t>is 18, a full-time student studying Biology, Maths and Psychology at A-level and lives in their family home. Chloe has physical and mental health conditions.</w:t>
      </w:r>
    </w:p>
    <w:p w14:paraId="375DFFBF" w14:textId="77777777" w:rsidR="00807D9C" w:rsidRDefault="00807D9C" w:rsidP="00807D9C">
      <w:pPr>
        <w:pStyle w:val="Normal16"/>
      </w:pPr>
    </w:p>
    <w:p w14:paraId="2C2914E0" w14:textId="77777777" w:rsidR="00807D9C" w:rsidRDefault="00807D9C" w:rsidP="00807D9C">
      <w:pPr>
        <w:pStyle w:val="Normal16"/>
      </w:pPr>
      <w:r>
        <w:rPr>
          <w:rStyle w:val="BOLD"/>
        </w:rPr>
        <w:t xml:space="preserve">Daniel </w:t>
      </w:r>
      <w:r>
        <w:t>is 21, a full-time student studying business at university and lives in their family home. Daniel has a physical condition and vision impairment.</w:t>
      </w:r>
    </w:p>
    <w:p w14:paraId="3F129F68" w14:textId="77777777" w:rsidR="00807D9C" w:rsidRDefault="00807D9C" w:rsidP="00807D9C">
      <w:pPr>
        <w:pStyle w:val="Normal16"/>
      </w:pPr>
    </w:p>
    <w:p w14:paraId="487A1DF1" w14:textId="1CAF7437" w:rsidR="00807D9C" w:rsidRDefault="00807D9C" w:rsidP="00807D9C">
      <w:pPr>
        <w:pStyle w:val="Normal16"/>
      </w:pPr>
      <w:r>
        <w:rPr>
          <w:rStyle w:val="BOLD"/>
        </w:rPr>
        <w:t xml:space="preserve">Elise </w:t>
      </w:r>
      <w:r>
        <w:t>is 18, a full-time student studying Biology, Psychology and English at A-level and lives in their family home. Elise has a physical condition.</w:t>
      </w:r>
    </w:p>
    <w:p w14:paraId="0FDB7321" w14:textId="77777777" w:rsidR="00807D9C" w:rsidRDefault="00807D9C" w:rsidP="00807D9C">
      <w:pPr>
        <w:pStyle w:val="Normal16"/>
      </w:pPr>
    </w:p>
    <w:p w14:paraId="70DC84E3" w14:textId="77777777" w:rsidR="00807D9C" w:rsidRDefault="00807D9C" w:rsidP="00807D9C">
      <w:pPr>
        <w:pStyle w:val="Normal16"/>
      </w:pPr>
      <w:r>
        <w:rPr>
          <w:rStyle w:val="BOLD"/>
        </w:rPr>
        <w:t xml:space="preserve">Fraser </w:t>
      </w:r>
      <w:r>
        <w:t>is 18, a full-time student studying film studies, business studies and law at A-level. Fraser lives in their family home and has an Autism spectrum condition.</w:t>
      </w:r>
    </w:p>
    <w:p w14:paraId="56E2F8BE" w14:textId="77777777" w:rsidR="00807D9C" w:rsidRDefault="00807D9C" w:rsidP="00807D9C">
      <w:pPr>
        <w:pStyle w:val="Normal16"/>
      </w:pPr>
    </w:p>
    <w:p w14:paraId="5C6D69AA" w14:textId="120A3155" w:rsidR="00807D9C" w:rsidRDefault="00807D9C" w:rsidP="00807D9C">
      <w:pPr>
        <w:pStyle w:val="Normal16"/>
      </w:pPr>
      <w:r>
        <w:rPr>
          <w:rStyle w:val="BOLD"/>
        </w:rPr>
        <w:t xml:space="preserve">Georgia </w:t>
      </w:r>
      <w:r>
        <w:t>is 19, a full-time student studying Medical Sciences at university and employed part-time. Georgia lives in their family home and has a physical condition.</w:t>
      </w:r>
    </w:p>
    <w:p w14:paraId="6C7B7406" w14:textId="77777777" w:rsidR="00807D9C" w:rsidRDefault="00807D9C" w:rsidP="00807D9C">
      <w:pPr>
        <w:pStyle w:val="Normal16"/>
      </w:pPr>
    </w:p>
    <w:p w14:paraId="571EFF24" w14:textId="77777777" w:rsidR="00807D9C" w:rsidRDefault="00807D9C" w:rsidP="00807D9C">
      <w:pPr>
        <w:pStyle w:val="Normal16"/>
      </w:pPr>
      <w:r>
        <w:rPr>
          <w:rStyle w:val="BOLD"/>
        </w:rPr>
        <w:lastRenderedPageBreak/>
        <w:t xml:space="preserve">Jack </w:t>
      </w:r>
      <w:r>
        <w:t>is 17, a full-time student studying Computing, Product Design and Geography at A-level and lives in their family home. Jack has an Autism spectrum condition.</w:t>
      </w:r>
    </w:p>
    <w:p w14:paraId="5B2EF6BF" w14:textId="77777777" w:rsidR="00807D9C" w:rsidRDefault="00807D9C" w:rsidP="00807D9C">
      <w:pPr>
        <w:pStyle w:val="Normal16"/>
      </w:pPr>
    </w:p>
    <w:p w14:paraId="33BCE217" w14:textId="77777777" w:rsidR="00807D9C" w:rsidRDefault="00807D9C" w:rsidP="00807D9C">
      <w:pPr>
        <w:pStyle w:val="Normal16"/>
      </w:pPr>
      <w:r>
        <w:rPr>
          <w:rStyle w:val="BOLD"/>
        </w:rPr>
        <w:t xml:space="preserve">Jennifer </w:t>
      </w:r>
      <w:r>
        <w:t xml:space="preserve">is 18, a full-time student studying Psychology, Sociology and English literature at A-level. Jennifer lives in their family home and has a learning impairment, a physical </w:t>
      </w:r>
      <w:proofErr w:type="gramStart"/>
      <w:r>
        <w:t>impairment</w:t>
      </w:r>
      <w:proofErr w:type="gramEnd"/>
      <w:r>
        <w:t xml:space="preserve"> and a mental health condition.</w:t>
      </w:r>
    </w:p>
    <w:p w14:paraId="703A6AFD" w14:textId="77777777" w:rsidR="00807D9C" w:rsidRDefault="00807D9C" w:rsidP="00807D9C">
      <w:pPr>
        <w:pStyle w:val="Normal16"/>
      </w:pPr>
    </w:p>
    <w:p w14:paraId="0C275590" w14:textId="2C134B11" w:rsidR="00807D9C" w:rsidRDefault="00807D9C" w:rsidP="00807D9C">
      <w:pPr>
        <w:pStyle w:val="Normal16"/>
      </w:pPr>
      <w:r>
        <w:rPr>
          <w:rStyle w:val="BOLD"/>
        </w:rPr>
        <w:t xml:space="preserve">Jess L </w:t>
      </w:r>
      <w:r>
        <w:t>is 22, a full-time student studying Languages at university and lives in student accommodation. Jess has physical and mental health conditions.</w:t>
      </w:r>
    </w:p>
    <w:p w14:paraId="5C0A2D48" w14:textId="77777777" w:rsidR="00807D9C" w:rsidRDefault="00807D9C" w:rsidP="00807D9C">
      <w:pPr>
        <w:pStyle w:val="Normal16"/>
      </w:pPr>
    </w:p>
    <w:p w14:paraId="0D78174C" w14:textId="77777777" w:rsidR="00807D9C" w:rsidRDefault="00807D9C" w:rsidP="00807D9C">
      <w:pPr>
        <w:pStyle w:val="Normal16"/>
      </w:pPr>
      <w:r>
        <w:rPr>
          <w:rStyle w:val="BOLD"/>
        </w:rPr>
        <w:t xml:space="preserve">Jess P </w:t>
      </w:r>
      <w:r>
        <w:t>is 16, a full-time student studying Physics, Maths and German at A-level and lives in their family home. Jess has an Autism spectrum condition and hearing impairment.</w:t>
      </w:r>
    </w:p>
    <w:p w14:paraId="532286EA" w14:textId="77777777" w:rsidR="00807D9C" w:rsidRDefault="00807D9C" w:rsidP="00807D9C">
      <w:pPr>
        <w:pStyle w:val="Normal16"/>
      </w:pPr>
    </w:p>
    <w:p w14:paraId="6E9EA3B5" w14:textId="7B33A60F" w:rsidR="00807D9C" w:rsidRDefault="00807D9C" w:rsidP="00807D9C">
      <w:pPr>
        <w:pStyle w:val="Normal16"/>
      </w:pPr>
      <w:r>
        <w:rPr>
          <w:rStyle w:val="BOLD"/>
        </w:rPr>
        <w:t xml:space="preserve">Kashif </w:t>
      </w:r>
      <w:r>
        <w:t>is 20, a full-time student studying accounting at university and lives in student accommodation. Kashif has an Autism spectrum condition and vision impairment.</w:t>
      </w:r>
    </w:p>
    <w:p w14:paraId="56FB5BC0" w14:textId="77777777" w:rsidR="00807D9C" w:rsidRDefault="00807D9C" w:rsidP="00807D9C">
      <w:pPr>
        <w:pStyle w:val="Normal16"/>
      </w:pPr>
    </w:p>
    <w:p w14:paraId="03FBBE7A" w14:textId="7BB01236" w:rsidR="00807D9C" w:rsidRDefault="00807D9C" w:rsidP="00807D9C">
      <w:pPr>
        <w:pStyle w:val="Normal16"/>
      </w:pPr>
      <w:r>
        <w:rPr>
          <w:rStyle w:val="BOLD"/>
        </w:rPr>
        <w:t xml:space="preserve">Katie </w:t>
      </w:r>
      <w:r>
        <w:t>is 16, a full-time student studying English GCSE and lives in their family home. Katie has a physical impairment.</w:t>
      </w:r>
    </w:p>
    <w:p w14:paraId="6BC70D1C" w14:textId="77777777" w:rsidR="00807D9C" w:rsidRDefault="00807D9C" w:rsidP="00807D9C">
      <w:pPr>
        <w:pStyle w:val="Normal16"/>
      </w:pPr>
    </w:p>
    <w:p w14:paraId="4E4ECD41" w14:textId="2CB79B74" w:rsidR="00807D9C" w:rsidRDefault="00807D9C" w:rsidP="00807D9C">
      <w:pPr>
        <w:pStyle w:val="Normal16"/>
      </w:pPr>
      <w:r>
        <w:rPr>
          <w:rStyle w:val="BOLD"/>
        </w:rPr>
        <w:t xml:space="preserve">Martha </w:t>
      </w:r>
      <w:r>
        <w:t>is 20, employed part-time working as a liaison officer and lives in shared accommodation. Martha has a vision impairment.</w:t>
      </w:r>
    </w:p>
    <w:p w14:paraId="4025079C" w14:textId="77777777" w:rsidR="00807D9C" w:rsidRDefault="00807D9C" w:rsidP="00807D9C">
      <w:pPr>
        <w:pStyle w:val="Normal16"/>
      </w:pPr>
    </w:p>
    <w:p w14:paraId="67A1D312" w14:textId="77777777" w:rsidR="00807D9C" w:rsidRDefault="00807D9C" w:rsidP="00807D9C">
      <w:pPr>
        <w:pStyle w:val="Normal16"/>
      </w:pPr>
      <w:r>
        <w:rPr>
          <w:rStyle w:val="BOLD"/>
        </w:rPr>
        <w:t xml:space="preserve">Melissa </w:t>
      </w:r>
      <w:r>
        <w:t xml:space="preserve">is 18, a full-time student studying a supported learning course at college and lives in their family home. Melissa has a learning impairment, </w:t>
      </w:r>
      <w:r>
        <w:br/>
        <w:t>a physical impairment, and a mental health condition.</w:t>
      </w:r>
    </w:p>
    <w:p w14:paraId="462B4CDB" w14:textId="77777777" w:rsidR="00807D9C" w:rsidRDefault="00807D9C" w:rsidP="00807D9C">
      <w:pPr>
        <w:pStyle w:val="Normal16"/>
      </w:pPr>
    </w:p>
    <w:p w14:paraId="36EE5280" w14:textId="287BA740" w:rsidR="00E56EF7" w:rsidRDefault="00807D9C" w:rsidP="00807D9C">
      <w:pPr>
        <w:pStyle w:val="Normal16"/>
      </w:pPr>
      <w:r>
        <w:rPr>
          <w:rStyle w:val="BOLD"/>
        </w:rPr>
        <w:t xml:space="preserve">Selvie </w:t>
      </w:r>
      <w:r>
        <w:t>is 20, a full-time student studying Education and Sociology at university, employed part-time and lives in their family home. Selvie has a hearing impairment.</w:t>
      </w:r>
    </w:p>
    <w:p w14:paraId="2ACC0730" w14:textId="77777777" w:rsidR="00E56EF7" w:rsidRDefault="00E56EF7">
      <w:pPr>
        <w:spacing w:after="200" w:line="276" w:lineRule="auto"/>
        <w:textAlignment w:val="auto"/>
        <w:rPr>
          <w:sz w:val="32"/>
        </w:rPr>
      </w:pPr>
      <w:r>
        <w:br w:type="page"/>
      </w:r>
    </w:p>
    <w:p w14:paraId="3CCD3BCB" w14:textId="77777777" w:rsidR="00807D9C" w:rsidRDefault="00807D9C" w:rsidP="00807D9C">
      <w:pPr>
        <w:pStyle w:val="Normal16"/>
      </w:pPr>
    </w:p>
    <w:p w14:paraId="412321F7" w14:textId="1642B970" w:rsidR="0013431A" w:rsidRDefault="00807D9C">
      <w:pPr>
        <w:pStyle w:val="Heading2"/>
        <w:numPr>
          <w:ilvl w:val="0"/>
          <w:numId w:val="8"/>
        </w:numPr>
      </w:pPr>
      <w:r>
        <w:t>Transition to adulthood</w:t>
      </w:r>
    </w:p>
    <w:p w14:paraId="18D0BF41" w14:textId="1B45D19E" w:rsidR="00807D9C" w:rsidRDefault="00807D9C" w:rsidP="00807D9C"/>
    <w:p w14:paraId="60876C4B" w14:textId="31EE0F4C" w:rsidR="00807D9C" w:rsidRPr="00807D9C" w:rsidRDefault="00807D9C" w:rsidP="00807D9C">
      <w:pPr>
        <w:pStyle w:val="Heading3"/>
      </w:pPr>
      <w:r>
        <w:t>Independence</w:t>
      </w:r>
    </w:p>
    <w:p w14:paraId="7BDAE86E" w14:textId="77777777" w:rsidR="0013431A" w:rsidRPr="00200130" w:rsidRDefault="0013431A" w:rsidP="00EB01C6">
      <w:pPr>
        <w:pStyle w:val="Normal16"/>
        <w:rPr>
          <w:bdr w:val="none" w:sz="0" w:space="0" w:color="auto"/>
          <w:lang w:eastAsia="en-US"/>
        </w:rPr>
      </w:pPr>
    </w:p>
    <w:p w14:paraId="21A7D0BE" w14:textId="77777777" w:rsidR="00807D9C" w:rsidRPr="00807D9C" w:rsidRDefault="00807D9C" w:rsidP="00807D9C">
      <w:pPr>
        <w:pStyle w:val="Normal16"/>
      </w:pPr>
      <w:r w:rsidRPr="00807D9C">
        <w:t>A key period of change in any person’s life is their transition from child to adult. We asked disabled young people how they were adapting to adult life and becoming more independent.</w:t>
      </w:r>
    </w:p>
    <w:p w14:paraId="3DFFDE5E" w14:textId="77777777" w:rsidR="00807D9C" w:rsidRPr="00807D9C" w:rsidRDefault="00807D9C" w:rsidP="00807D9C">
      <w:pPr>
        <w:pStyle w:val="Normal16"/>
      </w:pPr>
    </w:p>
    <w:p w14:paraId="1C0291B8" w14:textId="77777777" w:rsidR="00807D9C" w:rsidRPr="00807D9C" w:rsidRDefault="00807D9C" w:rsidP="00807D9C">
      <w:pPr>
        <w:pStyle w:val="Normal16"/>
      </w:pPr>
      <w:r w:rsidRPr="00807D9C">
        <w:t>Independence was mostly related to moving out of their family home and away from parental support. Some young people felt this could lead to more independence in everyday life and moving towards independent living.</w:t>
      </w:r>
    </w:p>
    <w:p w14:paraId="299D03F5" w14:textId="77777777" w:rsidR="00807D9C" w:rsidRPr="00807D9C" w:rsidRDefault="00807D9C" w:rsidP="00807D9C">
      <w:pPr>
        <w:pStyle w:val="Normal16"/>
      </w:pPr>
    </w:p>
    <w:p w14:paraId="07AD85C1" w14:textId="77777777" w:rsidR="00807D9C" w:rsidRPr="00807D9C" w:rsidRDefault="00807D9C" w:rsidP="00807D9C">
      <w:pPr>
        <w:pStyle w:val="Normal16"/>
        <w:rPr>
          <w:b/>
          <w:bCs/>
        </w:rPr>
      </w:pPr>
      <w:r w:rsidRPr="00807D9C">
        <w:rPr>
          <w:b/>
          <w:bCs/>
        </w:rPr>
        <w:t>“I want to be able to prepare for a day independently, so be able to remember to wash, dress and so on. I want to be able to plan and cook a meal, and deal with and understand finance... Essentially, I want to be able to live on my own with minimal outside support.”</w:t>
      </w:r>
    </w:p>
    <w:p w14:paraId="26F0F5FC" w14:textId="77777777" w:rsidR="00807D9C" w:rsidRPr="00807D9C" w:rsidRDefault="00807D9C" w:rsidP="00807D9C">
      <w:pPr>
        <w:pStyle w:val="Normal16"/>
      </w:pPr>
      <w:r w:rsidRPr="00807D9C">
        <w:t>Jess P</w:t>
      </w:r>
    </w:p>
    <w:p w14:paraId="05199938" w14:textId="77777777" w:rsidR="00807D9C" w:rsidRPr="00807D9C" w:rsidRDefault="00807D9C" w:rsidP="00807D9C">
      <w:pPr>
        <w:pStyle w:val="Normal16"/>
      </w:pPr>
    </w:p>
    <w:p w14:paraId="4217B68F" w14:textId="77777777" w:rsidR="00807D9C" w:rsidRPr="00807D9C" w:rsidRDefault="00807D9C" w:rsidP="00807D9C">
      <w:pPr>
        <w:pStyle w:val="Normal16"/>
        <w:rPr>
          <w:b/>
          <w:bCs/>
        </w:rPr>
      </w:pPr>
      <w:r w:rsidRPr="00807D9C">
        <w:rPr>
          <w:b/>
          <w:bCs/>
        </w:rPr>
        <w:t>“I think it’s important to me that I can live independently. I think it’s a part of growing up as well, that you’re able to look after yourself now. I think that’s quite important to me, to be providing for myself. Self</w:t>
      </w:r>
      <w:r w:rsidRPr="00807D9C">
        <w:rPr>
          <w:rFonts w:ascii="Cambria Math" w:hAnsi="Cambria Math" w:cs="Cambria Math"/>
          <w:b/>
          <w:bCs/>
        </w:rPr>
        <w:t>‑</w:t>
      </w:r>
      <w:r w:rsidRPr="00807D9C">
        <w:rPr>
          <w:b/>
          <w:bCs/>
        </w:rPr>
        <w:t>sustainability, I guess.”</w:t>
      </w:r>
    </w:p>
    <w:p w14:paraId="22C37527" w14:textId="77777777" w:rsidR="00807D9C" w:rsidRPr="00807D9C" w:rsidRDefault="00807D9C" w:rsidP="00807D9C">
      <w:pPr>
        <w:pStyle w:val="Normal16"/>
      </w:pPr>
      <w:r w:rsidRPr="00807D9C">
        <w:t>Fraser</w:t>
      </w:r>
    </w:p>
    <w:p w14:paraId="3F720D8B" w14:textId="77777777" w:rsidR="00807D9C" w:rsidRPr="00807D9C" w:rsidRDefault="00807D9C" w:rsidP="00807D9C">
      <w:pPr>
        <w:pStyle w:val="Normal16"/>
      </w:pPr>
    </w:p>
    <w:p w14:paraId="157E6610" w14:textId="77777777" w:rsidR="00807D9C" w:rsidRPr="00807D9C" w:rsidRDefault="00807D9C" w:rsidP="00807D9C">
      <w:pPr>
        <w:pStyle w:val="Normal16"/>
      </w:pPr>
      <w:r w:rsidRPr="00807D9C">
        <w:t>Those disabled young people who moved away from home (and its associated support) found this a positive and enabling experience.</w:t>
      </w:r>
    </w:p>
    <w:p w14:paraId="2D1E421D" w14:textId="77777777" w:rsidR="00807D9C" w:rsidRPr="00807D9C" w:rsidRDefault="00807D9C" w:rsidP="00807D9C">
      <w:pPr>
        <w:pStyle w:val="Normal16"/>
      </w:pPr>
    </w:p>
    <w:p w14:paraId="7CDB2541" w14:textId="77777777" w:rsidR="00807D9C" w:rsidRPr="00807D9C" w:rsidRDefault="00807D9C" w:rsidP="00807D9C">
      <w:pPr>
        <w:pStyle w:val="Normal16"/>
      </w:pPr>
    </w:p>
    <w:p w14:paraId="7E311CD4" w14:textId="77777777" w:rsidR="00807D9C" w:rsidRPr="00807D9C" w:rsidRDefault="00807D9C" w:rsidP="00807D9C">
      <w:pPr>
        <w:pStyle w:val="Normal16"/>
        <w:rPr>
          <w:b/>
          <w:bCs/>
        </w:rPr>
      </w:pPr>
      <w:r w:rsidRPr="00807D9C">
        <w:rPr>
          <w:b/>
          <w:bCs/>
        </w:rPr>
        <w:t xml:space="preserve">“I think one of the best high points for me is just starting university, the freedom associated with it, becoming so independent. I guess that’s just one of the best things that’s ever happened. Obviously, not to say that I haven’t had any high points before, but I just enjoy my freedom a lot here.” </w:t>
      </w:r>
    </w:p>
    <w:p w14:paraId="3D2BF8B6" w14:textId="77777777" w:rsidR="00807D9C" w:rsidRPr="00807D9C" w:rsidRDefault="00807D9C" w:rsidP="00807D9C">
      <w:pPr>
        <w:pStyle w:val="Normal16"/>
      </w:pPr>
      <w:r w:rsidRPr="00807D9C">
        <w:t>Kashif</w:t>
      </w:r>
    </w:p>
    <w:p w14:paraId="253C9664" w14:textId="703C741B" w:rsidR="00807D9C" w:rsidRDefault="00807D9C" w:rsidP="00807D9C">
      <w:pPr>
        <w:pStyle w:val="Normal16"/>
      </w:pPr>
    </w:p>
    <w:p w14:paraId="160E2702" w14:textId="77777777" w:rsidR="00807D9C" w:rsidRPr="00807D9C" w:rsidRDefault="00807D9C" w:rsidP="00807D9C">
      <w:pPr>
        <w:pStyle w:val="Heading3"/>
        <w:rPr>
          <w:rFonts w:eastAsiaTheme="minorHAnsi"/>
          <w:bdr w:val="none" w:sz="0" w:space="0" w:color="auto"/>
          <w:lang w:eastAsia="en-US"/>
        </w:rPr>
      </w:pPr>
      <w:r w:rsidRPr="00807D9C">
        <w:rPr>
          <w:rFonts w:eastAsiaTheme="minorHAnsi"/>
          <w:bdr w:val="none" w:sz="0" w:space="0" w:color="auto"/>
          <w:lang w:eastAsia="en-US"/>
        </w:rPr>
        <w:t>Transition through education</w:t>
      </w:r>
    </w:p>
    <w:p w14:paraId="37FB2EF3" w14:textId="77777777" w:rsidR="00807D9C" w:rsidRPr="00807D9C" w:rsidRDefault="00807D9C" w:rsidP="00807D9C">
      <w:pPr>
        <w:tabs>
          <w:tab w:val="left" w:pos="400"/>
        </w:tabs>
        <w:suppressAutoHyphens/>
        <w:autoSpaceDE w:val="0"/>
        <w:autoSpaceDN w:val="0"/>
        <w:adjustRightInd w:val="0"/>
        <w:spacing w:line="288" w:lineRule="auto"/>
        <w:ind w:left="397"/>
        <w:textAlignment w:val="center"/>
        <w:rPr>
          <w:rFonts w:ascii="Hargreaves Book" w:eastAsiaTheme="minorHAnsi" w:hAnsi="Hargreaves Book" w:cs="Hargreaves Book"/>
          <w:color w:val="000065"/>
          <w:kern w:val="0"/>
          <w:sz w:val="24"/>
          <w:bdr w:val="none" w:sz="0" w:space="0" w:color="auto"/>
          <w:lang w:eastAsia="en-US"/>
        </w:rPr>
      </w:pPr>
    </w:p>
    <w:p w14:paraId="3A44F519" w14:textId="77777777" w:rsidR="00807D9C" w:rsidRPr="00807D9C" w:rsidRDefault="00807D9C" w:rsidP="00807D9C">
      <w:pPr>
        <w:pStyle w:val="Normal16"/>
      </w:pPr>
      <w:r w:rsidRPr="00807D9C">
        <w:t>Higher and further education formed a major part of moving to adulthood and becoming more independent. This was due to increased opportunities, moving away from home and positive experiences of living in a new setting (such as student accommodation), socialising, and experiences of equality.</w:t>
      </w:r>
    </w:p>
    <w:p w14:paraId="013A28F3" w14:textId="77777777" w:rsidR="00807D9C" w:rsidRDefault="00807D9C" w:rsidP="00807D9C">
      <w:pPr>
        <w:pStyle w:val="Normal16"/>
      </w:pPr>
    </w:p>
    <w:p w14:paraId="027B8B3D" w14:textId="2F41A42E" w:rsidR="00807D9C" w:rsidRPr="00807D9C" w:rsidRDefault="00807D9C" w:rsidP="00807D9C">
      <w:pPr>
        <w:pStyle w:val="Normal16"/>
        <w:rPr>
          <w:b/>
          <w:bCs/>
        </w:rPr>
      </w:pPr>
      <w:r w:rsidRPr="00807D9C">
        <w:rPr>
          <w:b/>
          <w:bCs/>
        </w:rPr>
        <w:t xml:space="preserve">“I was applying to college and that, I was going through…a state of transition in my mind. I was, kind of, feeling more adult about myself.” </w:t>
      </w:r>
    </w:p>
    <w:p w14:paraId="58995DC1" w14:textId="77777777" w:rsidR="00807D9C" w:rsidRPr="00807D9C" w:rsidRDefault="00807D9C" w:rsidP="00807D9C">
      <w:pPr>
        <w:pStyle w:val="Normal16"/>
      </w:pPr>
      <w:r w:rsidRPr="00807D9C">
        <w:t xml:space="preserve">Jack </w:t>
      </w:r>
    </w:p>
    <w:p w14:paraId="0EAE909B" w14:textId="77777777" w:rsidR="00807D9C" w:rsidRPr="00807D9C" w:rsidRDefault="00807D9C" w:rsidP="00807D9C">
      <w:pPr>
        <w:pStyle w:val="Normal16"/>
      </w:pPr>
    </w:p>
    <w:p w14:paraId="59EE4C78" w14:textId="4BF78A35" w:rsidR="00807D9C" w:rsidRPr="00807D9C" w:rsidRDefault="00807D9C" w:rsidP="00807D9C">
      <w:pPr>
        <w:pStyle w:val="Normal16"/>
        <w:rPr>
          <w:b/>
          <w:bCs/>
        </w:rPr>
      </w:pPr>
      <w:r w:rsidRPr="00807D9C">
        <w:rPr>
          <w:b/>
          <w:bCs/>
        </w:rPr>
        <w:t>“Getting into college for me was like regaining the opportunity to have a social life and a ‘normal’ life, like others of my age group.”</w:t>
      </w:r>
    </w:p>
    <w:p w14:paraId="25F88058" w14:textId="77777777" w:rsidR="00807D9C" w:rsidRPr="00807D9C" w:rsidRDefault="00807D9C" w:rsidP="00807D9C">
      <w:pPr>
        <w:pStyle w:val="Normal16"/>
      </w:pPr>
      <w:r w:rsidRPr="00807D9C">
        <w:t xml:space="preserve">Elise </w:t>
      </w:r>
    </w:p>
    <w:p w14:paraId="63441BC5" w14:textId="77777777" w:rsidR="00807D9C" w:rsidRDefault="00807D9C">
      <w:pPr>
        <w:spacing w:after="200" w:line="276" w:lineRule="auto"/>
        <w:textAlignment w:val="auto"/>
      </w:pPr>
      <w:r>
        <w:br w:type="page"/>
      </w:r>
    </w:p>
    <w:p w14:paraId="3F4D4F63" w14:textId="77777777" w:rsidR="00807D9C" w:rsidRPr="00807D9C" w:rsidRDefault="00807D9C" w:rsidP="00807D9C">
      <w:pPr>
        <w:pStyle w:val="Heading3"/>
      </w:pPr>
      <w:r w:rsidRPr="00807D9C">
        <w:lastRenderedPageBreak/>
        <w:t>Uncertainty of independence and changing support structures</w:t>
      </w:r>
    </w:p>
    <w:p w14:paraId="13EB6F8B" w14:textId="77777777" w:rsidR="00807D9C" w:rsidRPr="00807D9C" w:rsidRDefault="00807D9C" w:rsidP="00807D9C">
      <w:pPr>
        <w:pStyle w:val="Normal16"/>
      </w:pPr>
    </w:p>
    <w:p w14:paraId="4A22F486" w14:textId="2A2AD0B2" w:rsidR="00807D9C" w:rsidRPr="00807D9C" w:rsidRDefault="00807D9C" w:rsidP="00807D9C">
      <w:pPr>
        <w:pStyle w:val="Normal16"/>
      </w:pPr>
      <w:r w:rsidRPr="00807D9C">
        <w:t xml:space="preserve">The largest worries for young people were the cost of living independently as an adult, not knowing how their condition will affect them in the </w:t>
      </w:r>
      <w:proofErr w:type="gramStart"/>
      <w:r w:rsidRPr="00807D9C">
        <w:t>future, and</w:t>
      </w:r>
      <w:proofErr w:type="gramEnd"/>
      <w:r w:rsidRPr="00807D9C">
        <w:t xml:space="preserve"> living in an uncertain world. Jess P shared this anxiety, </w:t>
      </w:r>
      <w:r w:rsidRPr="00807D9C">
        <w:rPr>
          <w:b/>
          <w:bCs/>
        </w:rPr>
        <w:t>“I feel like knowing what I’m up against has helped me to arm myself for the future as I know what affects me, but it’s also scary because I don’t know how I’m going to cope as an adult in the ‘real world.”</w:t>
      </w:r>
      <w:r w:rsidRPr="00807D9C">
        <w:t xml:space="preserve"> </w:t>
      </w:r>
    </w:p>
    <w:p w14:paraId="3A0B8808" w14:textId="77777777" w:rsidR="00807D9C" w:rsidRPr="00807D9C" w:rsidRDefault="00807D9C" w:rsidP="00807D9C">
      <w:pPr>
        <w:pStyle w:val="Normal16"/>
      </w:pPr>
    </w:p>
    <w:p w14:paraId="676E5C17" w14:textId="77777777" w:rsidR="00807D9C" w:rsidRPr="00807D9C" w:rsidRDefault="00807D9C" w:rsidP="00807D9C">
      <w:pPr>
        <w:pStyle w:val="Normal16"/>
        <w:rPr>
          <w:b/>
          <w:bCs/>
        </w:rPr>
      </w:pPr>
      <w:r w:rsidRPr="00807D9C">
        <w:t xml:space="preserve">Elise echoed this uncertainty, </w:t>
      </w:r>
      <w:r w:rsidRPr="00807D9C">
        <w:rPr>
          <w:b/>
          <w:bCs/>
        </w:rPr>
        <w:t xml:space="preserve">“I think at my age anyway there is lots of uncertainty about the future, but, with my </w:t>
      </w:r>
      <w:proofErr w:type="gramStart"/>
      <w:r w:rsidRPr="00807D9C">
        <w:rPr>
          <w:b/>
          <w:bCs/>
        </w:rPr>
        <w:t>particular illness</w:t>
      </w:r>
      <w:proofErr w:type="gramEnd"/>
      <w:r w:rsidRPr="00807D9C">
        <w:rPr>
          <w:b/>
          <w:bCs/>
        </w:rPr>
        <w:t xml:space="preserve"> and it being one of a kind – having not recovered in the same way as any others I honestly have no idea. I guess I will always carry on planning two different timelines.”</w:t>
      </w:r>
    </w:p>
    <w:p w14:paraId="0FCFDF9C" w14:textId="77777777" w:rsidR="00807D9C" w:rsidRPr="00807D9C" w:rsidRDefault="00807D9C" w:rsidP="00807D9C">
      <w:pPr>
        <w:pStyle w:val="Normal16"/>
      </w:pPr>
    </w:p>
    <w:p w14:paraId="34C223D0" w14:textId="77777777" w:rsidR="00807D9C" w:rsidRPr="00807D9C" w:rsidRDefault="00807D9C" w:rsidP="00807D9C">
      <w:pPr>
        <w:pStyle w:val="Normal16"/>
      </w:pPr>
      <w:r w:rsidRPr="00807D9C">
        <w:t>Young people also talked about changing support networks. This could be moving away from home, or from child services to adult services for the first time. Many young people reported significant gaps in their transition, sharing concerns over the lack of service provision to support their transfer.</w:t>
      </w:r>
    </w:p>
    <w:p w14:paraId="16E4A8A0" w14:textId="77777777" w:rsidR="00807D9C" w:rsidRPr="00807D9C" w:rsidRDefault="00807D9C" w:rsidP="00807D9C">
      <w:pPr>
        <w:pStyle w:val="Normal16"/>
      </w:pPr>
    </w:p>
    <w:p w14:paraId="5D25AF3B" w14:textId="77777777" w:rsidR="00807D9C" w:rsidRPr="00807D9C" w:rsidRDefault="00807D9C" w:rsidP="00807D9C">
      <w:pPr>
        <w:pStyle w:val="Normal16"/>
        <w:rPr>
          <w:b/>
          <w:bCs/>
        </w:rPr>
      </w:pPr>
      <w:r w:rsidRPr="00807D9C">
        <w:rPr>
          <w:b/>
          <w:bCs/>
        </w:rPr>
        <w:t xml:space="preserve">“The only thing that has been difficult has been transitioning between paediatric services to adult. There’s a complete lack of adult services for anything really. So, it’s mostly like making sure that all my consultants and things that are paediatric get transferred over to adult care in the next six months.” </w:t>
      </w:r>
    </w:p>
    <w:p w14:paraId="09C0519D" w14:textId="77777777" w:rsidR="00807D9C" w:rsidRPr="00807D9C" w:rsidRDefault="00807D9C" w:rsidP="00807D9C">
      <w:pPr>
        <w:pStyle w:val="Normal16"/>
      </w:pPr>
      <w:r w:rsidRPr="00807D9C">
        <w:t xml:space="preserve">Chloe </w:t>
      </w:r>
    </w:p>
    <w:p w14:paraId="2CD664DF" w14:textId="77777777" w:rsidR="00807D9C" w:rsidRDefault="00807D9C" w:rsidP="00807D9C">
      <w:pPr>
        <w:pStyle w:val="Normal16"/>
      </w:pPr>
    </w:p>
    <w:p w14:paraId="39286902" w14:textId="28C6E93D" w:rsidR="00807D9C" w:rsidRPr="00807D9C" w:rsidRDefault="00807D9C" w:rsidP="00807D9C">
      <w:pPr>
        <w:pStyle w:val="Normal16"/>
      </w:pPr>
      <w:r w:rsidRPr="00807D9C">
        <w:t>However, when handled well, the move to adult services made some young people more confident in taking on responsibilities</w:t>
      </w:r>
      <w:r w:rsidR="00FA5A62">
        <w:t xml:space="preserve"> </w:t>
      </w:r>
      <w:r w:rsidRPr="00807D9C">
        <w:t>and coping with any anxiety that came with any subsequent decision making. Some young people felt it was important to be involved in decision-making during this transition.</w:t>
      </w:r>
    </w:p>
    <w:p w14:paraId="5E51572E" w14:textId="77777777" w:rsidR="00807D9C" w:rsidRPr="00807D9C" w:rsidRDefault="00807D9C" w:rsidP="00807D9C">
      <w:pPr>
        <w:pStyle w:val="Normal16"/>
      </w:pPr>
    </w:p>
    <w:p w14:paraId="718A574D" w14:textId="715261C1" w:rsidR="00807D9C" w:rsidRPr="00807D9C" w:rsidRDefault="00807D9C" w:rsidP="00807D9C">
      <w:pPr>
        <w:pStyle w:val="Normal16"/>
        <w:rPr>
          <w:b/>
          <w:bCs/>
        </w:rPr>
      </w:pPr>
      <w:r w:rsidRPr="00807D9C">
        <w:rPr>
          <w:b/>
          <w:bCs/>
        </w:rPr>
        <w:lastRenderedPageBreak/>
        <w:t>“I get a lot of anxiety with people I don’t know... One of my personal goals...has been to find more self</w:t>
      </w:r>
      <w:r w:rsidRPr="00807D9C">
        <w:rPr>
          <w:rFonts w:ascii="Cambria Math" w:hAnsi="Cambria Math" w:cs="Cambria Math"/>
          <w:b/>
          <w:bCs/>
        </w:rPr>
        <w:t>‑</w:t>
      </w:r>
      <w:r w:rsidRPr="00807D9C">
        <w:rPr>
          <w:b/>
          <w:bCs/>
        </w:rPr>
        <w:t>confidence and to speak up. I want small steps at a time, and it will help, to be able to do stuff like that on my own.”</w:t>
      </w:r>
    </w:p>
    <w:p w14:paraId="63440BC6" w14:textId="77777777" w:rsidR="00807D9C" w:rsidRPr="00807D9C" w:rsidRDefault="00807D9C" w:rsidP="00807D9C">
      <w:pPr>
        <w:pStyle w:val="Normal16"/>
      </w:pPr>
      <w:r w:rsidRPr="00807D9C">
        <w:t xml:space="preserve">Anonymous </w:t>
      </w:r>
    </w:p>
    <w:p w14:paraId="700362F6" w14:textId="77777777" w:rsidR="00807D9C" w:rsidRDefault="00807D9C" w:rsidP="00807D9C">
      <w:pPr>
        <w:pStyle w:val="Normal16"/>
      </w:pPr>
    </w:p>
    <w:p w14:paraId="44848CDC" w14:textId="37E890AF" w:rsidR="00807D9C" w:rsidRPr="00807D9C" w:rsidRDefault="00807D9C" w:rsidP="00807D9C">
      <w:pPr>
        <w:pStyle w:val="Normal16"/>
        <w:rPr>
          <w:b/>
          <w:bCs/>
        </w:rPr>
      </w:pPr>
      <w:r w:rsidRPr="00807D9C">
        <w:rPr>
          <w:b/>
          <w:bCs/>
        </w:rPr>
        <w:t xml:space="preserve">“I think it’s quite important to know that I’m happy and comfortable with it all. </w:t>
      </w:r>
      <w:proofErr w:type="gramStart"/>
      <w:r w:rsidRPr="00807D9C">
        <w:rPr>
          <w:b/>
          <w:bCs/>
        </w:rPr>
        <w:t>Actually, I</w:t>
      </w:r>
      <w:proofErr w:type="gramEnd"/>
      <w:r w:rsidRPr="00807D9C">
        <w:rPr>
          <w:b/>
          <w:bCs/>
        </w:rPr>
        <w:t xml:space="preserve"> don’t like people making decisions about me… I just like being involved in my decisions and knowing what’s going on and stuff.”</w:t>
      </w:r>
    </w:p>
    <w:p w14:paraId="2C1CBD46" w14:textId="572D0471" w:rsidR="00807D9C" w:rsidRDefault="00807D9C" w:rsidP="00807D9C">
      <w:pPr>
        <w:pStyle w:val="Normal16"/>
      </w:pPr>
      <w:r w:rsidRPr="00807D9C">
        <w:t>Katie</w:t>
      </w:r>
    </w:p>
    <w:p w14:paraId="027446D6" w14:textId="11B77E93" w:rsidR="00ED3A6F" w:rsidRPr="00807D9C" w:rsidRDefault="00672E84" w:rsidP="00807D9C">
      <w:pPr>
        <w:spacing w:after="200" w:line="276" w:lineRule="auto"/>
        <w:textAlignment w:val="auto"/>
        <w:rPr>
          <w:sz w:val="32"/>
        </w:rPr>
      </w:pPr>
      <w:r w:rsidRPr="00672E84">
        <w:br w:type="page"/>
      </w:r>
    </w:p>
    <w:p w14:paraId="055E286C" w14:textId="29810869" w:rsidR="00ED3A6F" w:rsidRDefault="002A0D8B">
      <w:pPr>
        <w:pStyle w:val="Heading2"/>
        <w:numPr>
          <w:ilvl w:val="0"/>
          <w:numId w:val="8"/>
        </w:numPr>
      </w:pPr>
      <w:r>
        <w:lastRenderedPageBreak/>
        <w:t xml:space="preserve">Experience </w:t>
      </w:r>
      <w:r w:rsidR="00807D9C">
        <w:t>of daily life</w:t>
      </w:r>
    </w:p>
    <w:p w14:paraId="0504BCA5" w14:textId="21C5C4CF" w:rsidR="00EB01C6" w:rsidRDefault="00EB01C6" w:rsidP="00EB01C6"/>
    <w:p w14:paraId="495925A7" w14:textId="77777777" w:rsidR="00C44C66" w:rsidRPr="00C44C66" w:rsidRDefault="00C44C66" w:rsidP="00C44C66">
      <w:pPr>
        <w:pStyle w:val="Heading3"/>
      </w:pPr>
      <w:r w:rsidRPr="00C44C66">
        <w:t>Societal barriers and enablers to everyday equality</w:t>
      </w:r>
    </w:p>
    <w:p w14:paraId="7C0644EA" w14:textId="77777777" w:rsidR="00C44C66" w:rsidRPr="00C44C66" w:rsidRDefault="00C44C66" w:rsidP="00C44C66">
      <w:pPr>
        <w:pStyle w:val="Heading3"/>
      </w:pPr>
    </w:p>
    <w:p w14:paraId="178ECFA1" w14:textId="77777777" w:rsidR="00C44C66" w:rsidRPr="00C44C66" w:rsidRDefault="00C44C66" w:rsidP="00C44C66">
      <w:pPr>
        <w:pStyle w:val="Heading4"/>
      </w:pPr>
      <w:r w:rsidRPr="00C44C66">
        <w:t>Leisure time experiences and places</w:t>
      </w:r>
    </w:p>
    <w:p w14:paraId="5CC00876" w14:textId="77777777" w:rsidR="00C44C66" w:rsidRPr="00C44C66" w:rsidRDefault="00C44C66" w:rsidP="00C44C66">
      <w:pPr>
        <w:pStyle w:val="Normal16"/>
      </w:pPr>
    </w:p>
    <w:p w14:paraId="4E1180D1" w14:textId="65DD8621" w:rsidR="00C44C66" w:rsidRDefault="00C44C66" w:rsidP="00C44C66">
      <w:pPr>
        <w:pStyle w:val="Normal16"/>
      </w:pPr>
      <w:r w:rsidRPr="00C44C66">
        <w:t>Disabled young people had wide experience of using public spaces or leisure facilities. In their spare time they took part in a broad range of leisure activities, including:</w:t>
      </w:r>
    </w:p>
    <w:p w14:paraId="7E6F9FD0" w14:textId="77777777" w:rsidR="00C44C66" w:rsidRPr="00C44C66" w:rsidRDefault="00C44C66" w:rsidP="00C44C66">
      <w:pPr>
        <w:pStyle w:val="Normal16"/>
      </w:pPr>
    </w:p>
    <w:p w14:paraId="3EE99A7B" w14:textId="5DF94090" w:rsidR="00C44C66" w:rsidRPr="00C44C66" w:rsidRDefault="00C44C66">
      <w:pPr>
        <w:pStyle w:val="ListBullet"/>
      </w:pPr>
      <w:r w:rsidRPr="00C44C66">
        <w:t>creative arts (such as drama, singing, art)</w:t>
      </w:r>
    </w:p>
    <w:p w14:paraId="5B1F05CD" w14:textId="38F910A9" w:rsidR="00C44C66" w:rsidRPr="00C44C66" w:rsidRDefault="00C44C66">
      <w:pPr>
        <w:pStyle w:val="ListBullet"/>
      </w:pPr>
      <w:r w:rsidRPr="00C44C66">
        <w:t>sports (such as swimming)</w:t>
      </w:r>
    </w:p>
    <w:p w14:paraId="1F907B22" w14:textId="2C1F96B5" w:rsidR="00C44C66" w:rsidRPr="00C44C66" w:rsidRDefault="00C44C66">
      <w:pPr>
        <w:pStyle w:val="ListBullet"/>
      </w:pPr>
      <w:r w:rsidRPr="00C44C66">
        <w:t>volunteering</w:t>
      </w:r>
    </w:p>
    <w:p w14:paraId="71AD8F44" w14:textId="7CBBA99A" w:rsidR="00C44C66" w:rsidRDefault="00C44C66" w:rsidP="00C44C66">
      <w:pPr>
        <w:pStyle w:val="ListBullet"/>
      </w:pPr>
      <w:r w:rsidRPr="00C44C66">
        <w:t>travelling (both in the UK and abroad)</w:t>
      </w:r>
    </w:p>
    <w:p w14:paraId="466683DD" w14:textId="77777777" w:rsidR="00C44C66" w:rsidRPr="00C44C66" w:rsidRDefault="00C44C66" w:rsidP="00C44C66">
      <w:pPr>
        <w:pStyle w:val="ListBullet"/>
        <w:numPr>
          <w:ilvl w:val="0"/>
          <w:numId w:val="0"/>
        </w:numPr>
        <w:ind w:left="851"/>
      </w:pPr>
    </w:p>
    <w:p w14:paraId="2A5E1466" w14:textId="77777777" w:rsidR="00C44C66" w:rsidRPr="00C44C66" w:rsidRDefault="00C44C66" w:rsidP="00C44C66">
      <w:pPr>
        <w:pStyle w:val="Normal16"/>
      </w:pPr>
      <w:r w:rsidRPr="00C44C66">
        <w:t xml:space="preserve">All the young people recalled a mixture of positive and negative experiences in a range of public places. The most common public places used were food and retail shops, as well as theatre and concert venues. Accessibility had the largest impact on their experience of a venue, followed by the attitudes of staff. </w:t>
      </w:r>
    </w:p>
    <w:p w14:paraId="764147B8" w14:textId="77777777" w:rsidR="00C44C66" w:rsidRPr="00C44C66" w:rsidRDefault="00C44C66" w:rsidP="00C44C66">
      <w:pPr>
        <w:pStyle w:val="Normal16"/>
      </w:pPr>
    </w:p>
    <w:p w14:paraId="416966AA" w14:textId="1B52EA1F" w:rsidR="00C44C66" w:rsidRPr="00C44C66" w:rsidRDefault="00C44C66" w:rsidP="00C44C66">
      <w:pPr>
        <w:pStyle w:val="Normal16"/>
      </w:pPr>
      <w:r w:rsidRPr="00C44C66">
        <w:t>There were positive experiences when public places or leisure activities were accessible. For example, flexible spaces at the theatre or at concerts.</w:t>
      </w:r>
      <w:r>
        <w:t xml:space="preserve"> </w:t>
      </w:r>
      <w:r w:rsidRPr="00C44C66">
        <w:t>There were positive experiences when public places or leisure activities were accessible. For example, flexible spaces at the theatre or at concerts.</w:t>
      </w:r>
    </w:p>
    <w:p w14:paraId="03945550" w14:textId="77777777" w:rsidR="00C44C66" w:rsidRPr="00C44C66" w:rsidRDefault="00C44C66" w:rsidP="00C44C66">
      <w:pPr>
        <w:pStyle w:val="Normal16"/>
      </w:pPr>
    </w:p>
    <w:p w14:paraId="6C999176" w14:textId="77777777" w:rsidR="00C44C66" w:rsidRPr="00C44C66" w:rsidRDefault="00C44C66" w:rsidP="00C44C66">
      <w:pPr>
        <w:pStyle w:val="Normal16"/>
        <w:rPr>
          <w:b/>
          <w:bCs/>
        </w:rPr>
      </w:pPr>
      <w:r w:rsidRPr="00C44C66">
        <w:rPr>
          <w:b/>
          <w:bCs/>
        </w:rPr>
        <w:t xml:space="preserve">“Arenas are excellent, they really are… you can either just sit in your wheelchair and have a carer either side of you, or the first full row of seating of standard seating is for disabled [people] as well – so you can either go in your wheelchair or not, but still sit in accessible seating.” </w:t>
      </w:r>
    </w:p>
    <w:p w14:paraId="5A6E4CEF" w14:textId="77777777" w:rsidR="00C44C66" w:rsidRPr="00C44C66" w:rsidRDefault="00C44C66" w:rsidP="00C44C66">
      <w:pPr>
        <w:pStyle w:val="Normal16"/>
      </w:pPr>
      <w:r w:rsidRPr="00C44C66">
        <w:t>Chloe</w:t>
      </w:r>
    </w:p>
    <w:p w14:paraId="548A4A69" w14:textId="77777777" w:rsidR="00C44C66" w:rsidRPr="00C44C66" w:rsidRDefault="00C44C66" w:rsidP="00C44C66">
      <w:pPr>
        <w:pStyle w:val="Normal16"/>
      </w:pPr>
    </w:p>
    <w:p w14:paraId="585572F6" w14:textId="77777777" w:rsidR="00C44C66" w:rsidRPr="00C44C66" w:rsidRDefault="00C44C66" w:rsidP="00C44C66">
      <w:pPr>
        <w:pStyle w:val="Normal16"/>
      </w:pPr>
      <w:r w:rsidRPr="00C44C66">
        <w:lastRenderedPageBreak/>
        <w:t xml:space="preserve">The participants felt more equal and confident after positive experiences in public places or using leisure activities. </w:t>
      </w:r>
    </w:p>
    <w:p w14:paraId="4769F36A" w14:textId="77777777" w:rsidR="00C44C66" w:rsidRDefault="00C44C66" w:rsidP="00C44C66">
      <w:pPr>
        <w:pStyle w:val="Normal16"/>
      </w:pPr>
    </w:p>
    <w:p w14:paraId="13F65012" w14:textId="77777777" w:rsidR="00C44C66" w:rsidRPr="00C44C66" w:rsidRDefault="00C44C66" w:rsidP="00C44C66">
      <w:pPr>
        <w:pStyle w:val="Normal16"/>
      </w:pPr>
      <w:r w:rsidRPr="00C44C66">
        <w:t xml:space="preserve">Unsurprisingly, negative experiences of coming up against barriers due to inequality, made disabled young people feel their options were limited and that they were potentially missing out (for example, being left out of a social activity) because of inaccessibility. </w:t>
      </w:r>
    </w:p>
    <w:p w14:paraId="6B6A91A9" w14:textId="77777777" w:rsidR="00C44C66" w:rsidRPr="00C44C66" w:rsidRDefault="00C44C66" w:rsidP="00C44C66">
      <w:pPr>
        <w:pStyle w:val="Normal16"/>
      </w:pPr>
    </w:p>
    <w:p w14:paraId="7262F967" w14:textId="77777777" w:rsidR="00C44C66" w:rsidRPr="00C44C66" w:rsidRDefault="00C44C66" w:rsidP="00C44C66">
      <w:pPr>
        <w:pStyle w:val="Normal16"/>
      </w:pPr>
      <w:r w:rsidRPr="00C44C66">
        <w:t xml:space="preserve">Young people also discussed having to conduct their own independent research into accessible options when seeking out activities and places to visit, or the need to adapt their lifestyle and behaviour to match the choices available to them. </w:t>
      </w:r>
    </w:p>
    <w:p w14:paraId="5A06CBBE" w14:textId="77777777" w:rsidR="00C44C66" w:rsidRPr="00C44C66" w:rsidRDefault="00C44C66" w:rsidP="00C44C66">
      <w:pPr>
        <w:pStyle w:val="Normal16"/>
      </w:pPr>
    </w:p>
    <w:p w14:paraId="51C32472" w14:textId="77777777" w:rsidR="00C44C66" w:rsidRPr="00C44C66" w:rsidRDefault="00C44C66" w:rsidP="00C44C66">
      <w:pPr>
        <w:pStyle w:val="Normal16"/>
        <w:rPr>
          <w:b/>
          <w:bCs/>
        </w:rPr>
      </w:pPr>
      <w:r w:rsidRPr="00C44C66">
        <w:rPr>
          <w:b/>
          <w:bCs/>
        </w:rPr>
        <w:t xml:space="preserve">“If I want to go on a day out, it’s fine. I always just check the [website] page. Sometimes it’s not easy to find, but I’ll just search for disabled access.” </w:t>
      </w:r>
    </w:p>
    <w:p w14:paraId="4659FCE2" w14:textId="77777777" w:rsidR="00C44C66" w:rsidRPr="00C44C66" w:rsidRDefault="00C44C66" w:rsidP="00C44C66">
      <w:pPr>
        <w:pStyle w:val="Normal16"/>
      </w:pPr>
      <w:r w:rsidRPr="00C44C66">
        <w:t>Elise</w:t>
      </w:r>
    </w:p>
    <w:p w14:paraId="05475148" w14:textId="77777777" w:rsidR="00C44C66" w:rsidRPr="00C44C66" w:rsidRDefault="00C44C66" w:rsidP="00C44C66">
      <w:pPr>
        <w:pStyle w:val="Normal16"/>
      </w:pPr>
    </w:p>
    <w:p w14:paraId="1C05EF35" w14:textId="77777777" w:rsidR="00C44C66" w:rsidRPr="00C44C66" w:rsidRDefault="00C44C66" w:rsidP="00C44C66">
      <w:pPr>
        <w:pStyle w:val="Normal16"/>
        <w:rPr>
          <w:b/>
          <w:bCs/>
        </w:rPr>
      </w:pPr>
      <w:r w:rsidRPr="00C44C66">
        <w:rPr>
          <w:b/>
          <w:bCs/>
        </w:rPr>
        <w:t xml:space="preserve">“I just will try to figure out how to get into places, and if </w:t>
      </w:r>
      <w:proofErr w:type="gramStart"/>
      <w:r w:rsidRPr="00C44C66">
        <w:rPr>
          <w:b/>
          <w:bCs/>
        </w:rPr>
        <w:t>I can’t I will</w:t>
      </w:r>
      <w:proofErr w:type="gramEnd"/>
      <w:r w:rsidRPr="00C44C66">
        <w:rPr>
          <w:b/>
          <w:bCs/>
        </w:rPr>
        <w:t xml:space="preserve"> just go somewhere else.” </w:t>
      </w:r>
    </w:p>
    <w:p w14:paraId="2AB672A3" w14:textId="77777777" w:rsidR="00C44C66" w:rsidRPr="00C44C66" w:rsidRDefault="00C44C66" w:rsidP="00C44C66">
      <w:pPr>
        <w:pStyle w:val="Normal16"/>
      </w:pPr>
      <w:r w:rsidRPr="00C44C66">
        <w:t>Daniel</w:t>
      </w:r>
    </w:p>
    <w:p w14:paraId="34589B67" w14:textId="77777777" w:rsidR="00C44C66" w:rsidRPr="00C44C66" w:rsidRDefault="00C44C66" w:rsidP="00C44C66">
      <w:pPr>
        <w:pStyle w:val="Normal16"/>
      </w:pPr>
    </w:p>
    <w:p w14:paraId="464E7D22" w14:textId="77777777" w:rsidR="00C44C66" w:rsidRPr="00C44C66" w:rsidRDefault="00C44C66" w:rsidP="00C44C66">
      <w:pPr>
        <w:pStyle w:val="Normal16"/>
      </w:pPr>
      <w:r w:rsidRPr="00C44C66">
        <w:t xml:space="preserve">It was common for shops to be inaccessible. There were frequent reports of ‘difficulties’ when grocery shopping. This was mainly due to the accessibility of shops or the attitudes of staff. </w:t>
      </w:r>
    </w:p>
    <w:p w14:paraId="4C235C77" w14:textId="77777777" w:rsidR="00C44C66" w:rsidRPr="00C44C66" w:rsidRDefault="00C44C66" w:rsidP="00C44C66">
      <w:pPr>
        <w:pStyle w:val="Normal16"/>
      </w:pPr>
    </w:p>
    <w:p w14:paraId="039F1647" w14:textId="77777777" w:rsidR="00C44C66" w:rsidRPr="00C44C66" w:rsidRDefault="00C44C66" w:rsidP="00C44C66">
      <w:pPr>
        <w:pStyle w:val="Normal16"/>
      </w:pPr>
      <w:r w:rsidRPr="00C44C66">
        <w:t>Where there were friendly, welcoming staff, who were happy to help, this made a real difference to the shopping experience.</w:t>
      </w:r>
    </w:p>
    <w:p w14:paraId="09265B7E" w14:textId="77777777" w:rsidR="00C44C66" w:rsidRPr="00C44C66" w:rsidRDefault="00C44C66" w:rsidP="00C44C66">
      <w:pPr>
        <w:pStyle w:val="Normal16"/>
      </w:pPr>
    </w:p>
    <w:p w14:paraId="1F909F02" w14:textId="77777777" w:rsidR="00C44C66" w:rsidRPr="00C44C66" w:rsidRDefault="00C44C66" w:rsidP="00C44C66">
      <w:pPr>
        <w:pStyle w:val="Normal16"/>
        <w:rPr>
          <w:b/>
          <w:bCs/>
        </w:rPr>
      </w:pPr>
      <w:r w:rsidRPr="00C44C66">
        <w:rPr>
          <w:b/>
          <w:bCs/>
        </w:rPr>
        <w:t xml:space="preserve">“I feel like getting support is a major thing, especially in shops and that. You get some staff members that don’t really want to help you, but then you get those ones that do </w:t>
      </w:r>
      <w:proofErr w:type="gramStart"/>
      <w:r w:rsidRPr="00C44C66">
        <w:rPr>
          <w:b/>
          <w:bCs/>
        </w:rPr>
        <w:t>actually help</w:t>
      </w:r>
      <w:proofErr w:type="gramEnd"/>
      <w:r w:rsidRPr="00C44C66">
        <w:rPr>
          <w:b/>
          <w:bCs/>
        </w:rPr>
        <w:t xml:space="preserve"> you and it makes a big difference in the way you see things.” </w:t>
      </w:r>
    </w:p>
    <w:p w14:paraId="0A30C5FA" w14:textId="77777777" w:rsidR="00C44C66" w:rsidRPr="00C44C66" w:rsidRDefault="00C44C66" w:rsidP="00C44C66">
      <w:pPr>
        <w:pStyle w:val="Normal16"/>
      </w:pPr>
      <w:r w:rsidRPr="00C44C66">
        <w:t>Melissa</w:t>
      </w:r>
    </w:p>
    <w:p w14:paraId="7C03D4C5" w14:textId="56EC6EF8" w:rsidR="009F0BB8" w:rsidRPr="00C44C66" w:rsidRDefault="009F0BB8" w:rsidP="00C44C66">
      <w:pPr>
        <w:pStyle w:val="Normal16"/>
      </w:pPr>
      <w:r w:rsidRPr="00C44C66">
        <w:br w:type="page"/>
      </w:r>
    </w:p>
    <w:p w14:paraId="19823D15" w14:textId="77777777" w:rsidR="00E36129" w:rsidRPr="00200130" w:rsidRDefault="00E36129" w:rsidP="00E36129">
      <w:pPr>
        <w:pStyle w:val="Normal16"/>
        <w:rPr>
          <w:bdr w:val="none" w:sz="0" w:space="0" w:color="auto"/>
          <w:lang w:eastAsia="en-US"/>
        </w:rPr>
      </w:pPr>
    </w:p>
    <w:p w14:paraId="3AD631DC" w14:textId="732B7B77" w:rsidR="00DD7614" w:rsidRPr="00DD7614" w:rsidRDefault="00C44C66" w:rsidP="00843DE8">
      <w:pPr>
        <w:pStyle w:val="Heading3"/>
      </w:pPr>
      <w:r>
        <w:t>Attitudes</w:t>
      </w:r>
    </w:p>
    <w:p w14:paraId="464388E2" w14:textId="77777777" w:rsidR="00DD7614" w:rsidRPr="0044454B" w:rsidRDefault="00DD7614" w:rsidP="00DD7614">
      <w:pPr>
        <w:pStyle w:val="ListParagraph"/>
        <w:numPr>
          <w:ilvl w:val="0"/>
          <w:numId w:val="0"/>
        </w:numPr>
        <w:spacing w:line="276" w:lineRule="auto"/>
        <w:ind w:left="1080"/>
        <w:jc w:val="both"/>
        <w:textAlignment w:val="auto"/>
        <w:rPr>
          <w:color w:val="000000" w:themeColor="text1"/>
          <w:bdr w:val="none" w:sz="0" w:space="0" w:color="auto"/>
          <w:lang w:eastAsia="en-US"/>
        </w:rPr>
      </w:pPr>
    </w:p>
    <w:p w14:paraId="0275C8FE" w14:textId="77777777" w:rsidR="00C44C66" w:rsidRPr="00C44C66" w:rsidRDefault="00C44C66" w:rsidP="00C44C66">
      <w:pPr>
        <w:pStyle w:val="Normal16"/>
      </w:pPr>
      <w:r w:rsidRPr="00C44C66">
        <w:t>Young people felt that the public attitudes towards disabled people were mostly negative. Frequently, there was a lack of awareness or understanding of disability. This was particularly true for those with less visible impairments.</w:t>
      </w:r>
    </w:p>
    <w:p w14:paraId="7BAC757D" w14:textId="77777777" w:rsidR="00C44C66" w:rsidRPr="00C44C66" w:rsidRDefault="00C44C66" w:rsidP="00C44C66">
      <w:pPr>
        <w:pStyle w:val="Normal16"/>
      </w:pPr>
    </w:p>
    <w:p w14:paraId="2224259D" w14:textId="77777777" w:rsidR="00C44C66" w:rsidRPr="00C44C66" w:rsidRDefault="00C44C66" w:rsidP="00C44C66">
      <w:pPr>
        <w:pStyle w:val="Normal16"/>
        <w:rPr>
          <w:b/>
          <w:bCs/>
        </w:rPr>
      </w:pPr>
      <w:r w:rsidRPr="00C44C66">
        <w:rPr>
          <w:b/>
          <w:bCs/>
        </w:rPr>
        <w:t>“With the stuff that’s not so obvious – I’ve got Asperger’s and that – people don’t really know that just by looking at me. People need to be, in a way, more educated about the fact that there are all different kinds of disabilities.”</w:t>
      </w:r>
    </w:p>
    <w:p w14:paraId="5FC3C37D" w14:textId="77777777" w:rsidR="00C44C66" w:rsidRPr="00C44C66" w:rsidRDefault="00C44C66" w:rsidP="00C44C66">
      <w:pPr>
        <w:pStyle w:val="Normal16"/>
      </w:pPr>
      <w:r w:rsidRPr="00C44C66">
        <w:t xml:space="preserve">Melissa </w:t>
      </w:r>
    </w:p>
    <w:p w14:paraId="742F68E0" w14:textId="77777777" w:rsidR="00C44C66" w:rsidRPr="00C44C66" w:rsidRDefault="00C44C66" w:rsidP="00C44C66">
      <w:pPr>
        <w:pStyle w:val="Normal16"/>
      </w:pPr>
    </w:p>
    <w:p w14:paraId="59D74ABE" w14:textId="3BC6FF9C" w:rsidR="00C44C66" w:rsidRPr="00C44C66" w:rsidRDefault="00C44C66" w:rsidP="00C44C66">
      <w:pPr>
        <w:pStyle w:val="Normal16"/>
      </w:pPr>
      <w:r w:rsidRPr="00C44C66">
        <w:t xml:space="preserve">Many young people felt it was common for other people to imply they were making up or exaggerating disability. Selvie explained, </w:t>
      </w:r>
      <w:r w:rsidRPr="00C44C66">
        <w:rPr>
          <w:b/>
          <w:bCs/>
        </w:rPr>
        <w:t>“When we were waiting in the queue [for the accessible toilet], a man was trying to pick an argument with me and my mum about the fact that I wasn’t deaf… he thought we’d made it up, so I had to, sort of, show him my hearing aid.”</w:t>
      </w:r>
    </w:p>
    <w:p w14:paraId="335B2E1F" w14:textId="77777777" w:rsidR="00C44C66" w:rsidRPr="00C44C66" w:rsidRDefault="00C44C66" w:rsidP="00C44C66">
      <w:pPr>
        <w:pStyle w:val="Normal16"/>
      </w:pPr>
    </w:p>
    <w:p w14:paraId="4C051F99" w14:textId="77777777" w:rsidR="00C44C66" w:rsidRPr="00C44C66" w:rsidRDefault="00C44C66" w:rsidP="00C44C66">
      <w:pPr>
        <w:pStyle w:val="Normal16"/>
        <w:rPr>
          <w:b/>
          <w:bCs/>
        </w:rPr>
      </w:pPr>
      <w:r w:rsidRPr="00C44C66">
        <w:rPr>
          <w:b/>
          <w:bCs/>
        </w:rPr>
        <w:t xml:space="preserve">“The worst thing that I worry about all the time is people thinking that I’m putting it on. I will always have that in the back of my head, even if people aren’t thinking that.” </w:t>
      </w:r>
    </w:p>
    <w:p w14:paraId="7B99FD3B" w14:textId="77777777" w:rsidR="00C44C66" w:rsidRPr="00C44C66" w:rsidRDefault="00C44C66" w:rsidP="00C44C66">
      <w:pPr>
        <w:pStyle w:val="Normal16"/>
      </w:pPr>
      <w:r w:rsidRPr="00C44C66">
        <w:t>Georgia</w:t>
      </w:r>
    </w:p>
    <w:p w14:paraId="5D94B9AB" w14:textId="77777777" w:rsidR="00C44C66" w:rsidRPr="00C44C66" w:rsidRDefault="00C44C66" w:rsidP="00C44C66">
      <w:pPr>
        <w:pStyle w:val="Normal16"/>
      </w:pPr>
    </w:p>
    <w:p w14:paraId="2DA3AB11" w14:textId="77777777" w:rsidR="00C44C66" w:rsidRPr="00C44C66" w:rsidRDefault="00C44C66" w:rsidP="00C44C66">
      <w:pPr>
        <w:pStyle w:val="Normal16"/>
        <w:rPr>
          <w:b/>
          <w:bCs/>
        </w:rPr>
      </w:pPr>
      <w:r w:rsidRPr="00C44C66">
        <w:rPr>
          <w:b/>
          <w:bCs/>
        </w:rPr>
        <w:t xml:space="preserve">“…there’s a proper lack of awareness on hidden disabilities – things that aren’t obvious.” </w:t>
      </w:r>
    </w:p>
    <w:p w14:paraId="7AE66BC3" w14:textId="77777777" w:rsidR="00C44C66" w:rsidRPr="00C44C66" w:rsidRDefault="00C44C66" w:rsidP="00C44C66">
      <w:pPr>
        <w:pStyle w:val="Normal16"/>
      </w:pPr>
      <w:r w:rsidRPr="00C44C66">
        <w:t>Chloe</w:t>
      </w:r>
    </w:p>
    <w:p w14:paraId="26A89C7C" w14:textId="77777777" w:rsidR="00C44C66" w:rsidRDefault="00C44C66" w:rsidP="00C44C66">
      <w:pPr>
        <w:pStyle w:val="Normal16"/>
      </w:pPr>
    </w:p>
    <w:p w14:paraId="1D403B01" w14:textId="77777777" w:rsidR="00C44C66" w:rsidRPr="00C44C66" w:rsidRDefault="00C44C66" w:rsidP="00C44C66">
      <w:pPr>
        <w:pStyle w:val="Normal16"/>
        <w:rPr>
          <w:b/>
          <w:bCs/>
        </w:rPr>
      </w:pPr>
      <w:r w:rsidRPr="00C44C66">
        <w:rPr>
          <w:b/>
          <w:bCs/>
        </w:rPr>
        <w:t xml:space="preserve">“I think there needs to be change and just more awareness of the fact that, yes, you don’t know what somebody else might be experiencing that you can’t see. It’s the same argument </w:t>
      </w:r>
      <w:proofErr w:type="gramStart"/>
      <w:r w:rsidRPr="00C44C66">
        <w:rPr>
          <w:b/>
          <w:bCs/>
        </w:rPr>
        <w:t>really as</w:t>
      </w:r>
      <w:proofErr w:type="gramEnd"/>
      <w:r w:rsidRPr="00C44C66">
        <w:rPr>
          <w:b/>
          <w:bCs/>
        </w:rPr>
        <w:t xml:space="preserve"> mental health problems, that they’re not obvious.” </w:t>
      </w:r>
    </w:p>
    <w:p w14:paraId="4424453E" w14:textId="77777777" w:rsidR="00C44C66" w:rsidRPr="00C44C66" w:rsidRDefault="00C44C66" w:rsidP="00C44C66">
      <w:pPr>
        <w:pStyle w:val="Normal16"/>
      </w:pPr>
      <w:r w:rsidRPr="00C44C66">
        <w:t>Jess</w:t>
      </w:r>
    </w:p>
    <w:p w14:paraId="3E8137FC" w14:textId="77777777" w:rsidR="00C44C66" w:rsidRPr="00C44C66" w:rsidRDefault="00C44C66" w:rsidP="00C44C66">
      <w:pPr>
        <w:pStyle w:val="Normal16"/>
      </w:pPr>
    </w:p>
    <w:p w14:paraId="7E4D9DED" w14:textId="77777777" w:rsidR="00C44C66" w:rsidRPr="00C44C66" w:rsidRDefault="00C44C66" w:rsidP="00C44C66">
      <w:pPr>
        <w:pStyle w:val="Normal16"/>
      </w:pPr>
      <w:r w:rsidRPr="00C44C66">
        <w:lastRenderedPageBreak/>
        <w:t>Young people experienced unwanted questions, comments or staring. As well as feeling patronised, they were often ignored or spoken over when with someone else.</w:t>
      </w:r>
    </w:p>
    <w:p w14:paraId="02B09612" w14:textId="77777777" w:rsidR="00C44C66" w:rsidRPr="00C44C66" w:rsidRDefault="00C44C66" w:rsidP="00C44C66">
      <w:pPr>
        <w:pStyle w:val="Normal16"/>
      </w:pPr>
    </w:p>
    <w:p w14:paraId="4B79E583" w14:textId="77777777" w:rsidR="00C44C66" w:rsidRPr="00C44C66" w:rsidRDefault="00C44C66" w:rsidP="00C44C66">
      <w:pPr>
        <w:pStyle w:val="Normal16"/>
        <w:rPr>
          <w:b/>
          <w:bCs/>
        </w:rPr>
      </w:pPr>
      <w:r w:rsidRPr="00C44C66">
        <w:rPr>
          <w:b/>
          <w:bCs/>
        </w:rPr>
        <w:t>“People will talk to my Mam and not me. They’d assume I can’t speak or I don’t have a clue.”</w:t>
      </w:r>
    </w:p>
    <w:p w14:paraId="1E66BC8B" w14:textId="77777777" w:rsidR="00C44C66" w:rsidRPr="00C44C66" w:rsidRDefault="00C44C66" w:rsidP="00C44C66">
      <w:pPr>
        <w:pStyle w:val="Normal16"/>
      </w:pPr>
      <w:r w:rsidRPr="00C44C66">
        <w:t>Chloe</w:t>
      </w:r>
    </w:p>
    <w:p w14:paraId="665BE4D4" w14:textId="77777777" w:rsidR="00C44C66" w:rsidRPr="00C44C66" w:rsidRDefault="00C44C66" w:rsidP="00C44C66">
      <w:pPr>
        <w:pStyle w:val="Normal16"/>
      </w:pPr>
    </w:p>
    <w:p w14:paraId="6E668C07" w14:textId="77777777" w:rsidR="00C44C66" w:rsidRPr="00C44C66" w:rsidRDefault="00C44C66" w:rsidP="00C44C66">
      <w:pPr>
        <w:pStyle w:val="Normal16"/>
        <w:rPr>
          <w:b/>
          <w:bCs/>
        </w:rPr>
      </w:pPr>
      <w:r w:rsidRPr="00C44C66">
        <w:rPr>
          <w:b/>
          <w:bCs/>
        </w:rPr>
        <w:t xml:space="preserve">“Obviously, when you’re disabled, people love to talk down to you, yeah? Also, being a young disabled person, people love to tell you, and kind of, patronise you a lot… it always felt like I was either being patronised because I’m disabled, or patronised because I’m young and disabled.” </w:t>
      </w:r>
    </w:p>
    <w:p w14:paraId="6F16E1C6" w14:textId="48F4C2C2" w:rsidR="00C44C66" w:rsidRDefault="00C44C66" w:rsidP="00C44C66">
      <w:pPr>
        <w:pStyle w:val="Normal16"/>
      </w:pPr>
      <w:r w:rsidRPr="00C44C66">
        <w:t>Martha</w:t>
      </w:r>
    </w:p>
    <w:p w14:paraId="76148B41" w14:textId="7D6623CC" w:rsidR="00C44C66" w:rsidRDefault="00C44C66" w:rsidP="00C44C66">
      <w:pPr>
        <w:pStyle w:val="Normal16"/>
      </w:pPr>
    </w:p>
    <w:p w14:paraId="329F6B07" w14:textId="77777777" w:rsidR="00C44C66" w:rsidRPr="00C44C66" w:rsidRDefault="00C44C66" w:rsidP="00C44C66">
      <w:pPr>
        <w:pStyle w:val="Normal16"/>
      </w:pPr>
      <w:r w:rsidRPr="00C44C66">
        <w:t xml:space="preserve">These negative attitudes had different effects. For some disabled young people, their feeling of independence and their confidence to go out and do things was damaged, making them feel stressed and frustrated. </w:t>
      </w:r>
    </w:p>
    <w:p w14:paraId="28D9B3DA" w14:textId="77777777" w:rsidR="00C44C66" w:rsidRPr="00C44C66" w:rsidRDefault="00C44C66" w:rsidP="00C44C66">
      <w:pPr>
        <w:pStyle w:val="Normal16"/>
      </w:pPr>
    </w:p>
    <w:p w14:paraId="42D57089" w14:textId="77777777" w:rsidR="00C44C66" w:rsidRPr="00C44C66" w:rsidRDefault="00C44C66" w:rsidP="00C44C66">
      <w:pPr>
        <w:pStyle w:val="Normal16"/>
      </w:pPr>
      <w:r w:rsidRPr="00C44C66">
        <w:t xml:space="preserve">Disabled young people discussed a lack of awareness and understanding about disability and that people would often make assumptions or stereotype them. Many wanted to see a change in the negative attitudes of the public across society. </w:t>
      </w:r>
    </w:p>
    <w:p w14:paraId="114B1668" w14:textId="77777777" w:rsidR="00C44C66" w:rsidRPr="00C44C66" w:rsidRDefault="00C44C66" w:rsidP="00C44C66">
      <w:pPr>
        <w:pStyle w:val="Normal16"/>
        <w:rPr>
          <w:b/>
          <w:bCs/>
        </w:rPr>
      </w:pPr>
    </w:p>
    <w:p w14:paraId="08A75712" w14:textId="77777777" w:rsidR="00C44C66" w:rsidRPr="00C44C66" w:rsidRDefault="00C44C66" w:rsidP="00C44C66">
      <w:pPr>
        <w:pStyle w:val="Normal16"/>
        <w:rPr>
          <w:b/>
          <w:bCs/>
        </w:rPr>
      </w:pPr>
      <w:r w:rsidRPr="00C44C66">
        <w:rPr>
          <w:b/>
          <w:bCs/>
        </w:rPr>
        <w:t xml:space="preserve">“I think people’s attitudes go a long way, particularly when you’re first starting to gain your independence. It can be really upsetting and demoralising if everywhere you go people patronise you, or talk slowly to you. It’s not a nice feeling and I think that’s one thing where I’d really like to see change: people’s attitudes, and seeing disabled people as valued members of society to be celebrated, rather than, you know, the poor cripple that needs a cure.” </w:t>
      </w:r>
    </w:p>
    <w:p w14:paraId="16C4055D" w14:textId="0277B77E" w:rsidR="00C44C66" w:rsidRDefault="00C44C66" w:rsidP="00C44C66">
      <w:pPr>
        <w:pStyle w:val="Normal16"/>
      </w:pPr>
      <w:r w:rsidRPr="00C44C66">
        <w:t>Martha</w:t>
      </w:r>
    </w:p>
    <w:p w14:paraId="45C6FC9E" w14:textId="77777777" w:rsidR="00C44C66" w:rsidRDefault="00C44C66">
      <w:pPr>
        <w:spacing w:after="200" w:line="276" w:lineRule="auto"/>
        <w:textAlignment w:val="auto"/>
        <w:rPr>
          <w:sz w:val="32"/>
        </w:rPr>
      </w:pPr>
      <w:r>
        <w:br w:type="page"/>
      </w:r>
    </w:p>
    <w:p w14:paraId="19CF46C7" w14:textId="38EA5CE6" w:rsidR="00C44C66" w:rsidRDefault="007D2158" w:rsidP="00C44C66">
      <w:pPr>
        <w:pStyle w:val="Heading3"/>
      </w:pPr>
      <w:r>
        <w:lastRenderedPageBreak/>
        <w:t>Transport</w:t>
      </w:r>
    </w:p>
    <w:p w14:paraId="11FAB4C8" w14:textId="59F60C3C" w:rsidR="003E0955" w:rsidRDefault="003E0955" w:rsidP="00C44C66">
      <w:pPr>
        <w:pStyle w:val="Heading3"/>
      </w:pPr>
    </w:p>
    <w:p w14:paraId="526D959D" w14:textId="77777777" w:rsidR="003E0955" w:rsidRDefault="003E0955" w:rsidP="003E0955">
      <w:pPr>
        <w:pStyle w:val="Normal16"/>
      </w:pPr>
      <w:r w:rsidRPr="003E0955">
        <w:t xml:space="preserve">Disabled young people’s use and experience of transport was varied. </w:t>
      </w:r>
      <w:r w:rsidRPr="003E0955">
        <w:br/>
      </w:r>
    </w:p>
    <w:p w14:paraId="0EB69769" w14:textId="124DEC44" w:rsidR="003E0955" w:rsidRPr="003E0955" w:rsidRDefault="003E0955" w:rsidP="003E0955">
      <w:pPr>
        <w:pStyle w:val="Normal16"/>
      </w:pPr>
      <w:r w:rsidRPr="003E0955">
        <w:t xml:space="preserve">Some of them </w:t>
      </w:r>
      <w:proofErr w:type="gramStart"/>
      <w:r w:rsidRPr="003E0955">
        <w:t>weren’t able to</w:t>
      </w:r>
      <w:proofErr w:type="gramEnd"/>
      <w:r w:rsidRPr="003E0955">
        <w:t xml:space="preserve"> use public transport because there were accessibility barriers to people with a physical impairment. For others, public transport was their only means of transport. They discussed their experiences on different types of transport, such as buses, trains, in taxis, driving or being driven in a private car. </w:t>
      </w:r>
    </w:p>
    <w:p w14:paraId="0DDB5351" w14:textId="77777777" w:rsidR="003E0955" w:rsidRPr="003E0955" w:rsidRDefault="003E0955" w:rsidP="003E0955">
      <w:pPr>
        <w:pStyle w:val="Normal16"/>
      </w:pPr>
    </w:p>
    <w:p w14:paraId="3217F86F" w14:textId="77777777" w:rsidR="003E0955" w:rsidRPr="003E0955" w:rsidRDefault="003E0955" w:rsidP="003E0955">
      <w:pPr>
        <w:pStyle w:val="Normal16"/>
      </w:pPr>
      <w:r w:rsidRPr="003E0955">
        <w:t>The main issues were poor attitudes and the limited choice of accessible transport. Several young people said they felt uncomfortable asking for assistance or a seat. Those with less visible conditions often reported poor attitudes from other people.</w:t>
      </w:r>
    </w:p>
    <w:p w14:paraId="5CA28207" w14:textId="77777777" w:rsidR="003E0955" w:rsidRPr="003E0955" w:rsidRDefault="003E0955" w:rsidP="003E0955">
      <w:pPr>
        <w:pStyle w:val="Normal16"/>
      </w:pPr>
    </w:p>
    <w:p w14:paraId="6163403A" w14:textId="77777777" w:rsidR="003E0955" w:rsidRPr="00ED441A" w:rsidRDefault="003E0955" w:rsidP="003E0955">
      <w:pPr>
        <w:pStyle w:val="Normal16"/>
        <w:rPr>
          <w:b/>
          <w:bCs/>
        </w:rPr>
      </w:pPr>
      <w:r w:rsidRPr="00ED441A">
        <w:rPr>
          <w:b/>
          <w:bCs/>
        </w:rPr>
        <w:t xml:space="preserve">“It can be helpful, but it also makes me feel less independent… When I’m asking for help, justifying </w:t>
      </w:r>
      <w:r w:rsidRPr="00ED441A">
        <w:rPr>
          <w:b/>
          <w:bCs/>
        </w:rPr>
        <w:br/>
        <w:t xml:space="preserve">a seat sounds </w:t>
      </w:r>
      <w:proofErr w:type="gramStart"/>
      <w:r w:rsidRPr="00ED441A">
        <w:rPr>
          <w:b/>
          <w:bCs/>
        </w:rPr>
        <w:t>quite</w:t>
      </w:r>
      <w:proofErr w:type="gramEnd"/>
      <w:r w:rsidRPr="00ED441A">
        <w:rPr>
          <w:b/>
          <w:bCs/>
        </w:rPr>
        <w:t xml:space="preserve">, in my opinion, a little bit silly in </w:t>
      </w:r>
      <w:r w:rsidRPr="00ED441A">
        <w:rPr>
          <w:b/>
          <w:bCs/>
        </w:rPr>
        <w:br/>
        <w:t xml:space="preserve">terms of, it’s such a simple thing to do, and I’m having </w:t>
      </w:r>
      <w:r w:rsidRPr="00ED441A">
        <w:rPr>
          <w:b/>
          <w:bCs/>
        </w:rPr>
        <w:br/>
        <w:t xml:space="preserve">to ask for help to do it.” </w:t>
      </w:r>
    </w:p>
    <w:p w14:paraId="37A3CA50" w14:textId="77777777" w:rsidR="003E0955" w:rsidRPr="003E0955" w:rsidRDefault="003E0955" w:rsidP="003E0955">
      <w:pPr>
        <w:pStyle w:val="Normal16"/>
      </w:pPr>
      <w:r w:rsidRPr="003E0955">
        <w:t>Catherine</w:t>
      </w:r>
    </w:p>
    <w:p w14:paraId="21951F5A" w14:textId="77777777" w:rsidR="003E0955" w:rsidRPr="003E0955" w:rsidRDefault="003E0955" w:rsidP="003E0955">
      <w:pPr>
        <w:pStyle w:val="Normal16"/>
      </w:pPr>
    </w:p>
    <w:p w14:paraId="70E093B0" w14:textId="77777777" w:rsidR="003E0955" w:rsidRPr="00ED441A" w:rsidRDefault="003E0955" w:rsidP="003E0955">
      <w:pPr>
        <w:pStyle w:val="Normal16"/>
        <w:rPr>
          <w:b/>
          <w:bCs/>
        </w:rPr>
      </w:pPr>
      <w:r w:rsidRPr="00ED441A">
        <w:rPr>
          <w:b/>
          <w:bCs/>
        </w:rPr>
        <w:t xml:space="preserve">“I think things like public transport can </w:t>
      </w:r>
      <w:proofErr w:type="gramStart"/>
      <w:r w:rsidRPr="00ED441A">
        <w:rPr>
          <w:b/>
          <w:bCs/>
        </w:rPr>
        <w:t>definitely be</w:t>
      </w:r>
      <w:proofErr w:type="gramEnd"/>
      <w:r w:rsidRPr="00ED441A">
        <w:rPr>
          <w:b/>
          <w:bCs/>
        </w:rPr>
        <w:t xml:space="preserve"> places where people don’t realise [your needs]. If you sit in a priority seat or whatever, they think you’re being rude.” </w:t>
      </w:r>
    </w:p>
    <w:p w14:paraId="728EB887" w14:textId="77777777" w:rsidR="003E0955" w:rsidRPr="003E0955" w:rsidRDefault="003E0955" w:rsidP="003E0955">
      <w:pPr>
        <w:pStyle w:val="Normal16"/>
      </w:pPr>
      <w:r w:rsidRPr="003E0955">
        <w:t>Jess</w:t>
      </w:r>
    </w:p>
    <w:p w14:paraId="7EC95294" w14:textId="77777777" w:rsidR="00ED441A" w:rsidRDefault="00ED441A" w:rsidP="003E0955">
      <w:pPr>
        <w:pStyle w:val="Normal16"/>
      </w:pPr>
    </w:p>
    <w:p w14:paraId="6849FAF7" w14:textId="75D81C79" w:rsidR="003E0955" w:rsidRPr="003E0955" w:rsidRDefault="003E0955" w:rsidP="003E0955">
      <w:pPr>
        <w:pStyle w:val="Normal16"/>
      </w:pPr>
      <w:r w:rsidRPr="003E0955">
        <w:t xml:space="preserve">Young people often felt they had limited options to travel. For some, learning to drive was not an option. Others were unable to use certain types of transport because they weren’t accessible. Some were not able to use public transport. Travelling by car was their only option. Each scenario resulted in extra </w:t>
      </w:r>
      <w:proofErr w:type="gramStart"/>
      <w:r w:rsidRPr="003E0955">
        <w:t>costs</w:t>
      </w:r>
      <w:proofErr w:type="gramEnd"/>
      <w:r w:rsidRPr="003E0955">
        <w:t xml:space="preserve"> and this left disabled young people feeling worried about the future.</w:t>
      </w:r>
    </w:p>
    <w:p w14:paraId="792DD388" w14:textId="77777777" w:rsidR="003E0955" w:rsidRPr="003E0955" w:rsidRDefault="003E0955" w:rsidP="003E0955">
      <w:pPr>
        <w:pStyle w:val="Normal16"/>
      </w:pPr>
    </w:p>
    <w:p w14:paraId="6E1907A2" w14:textId="77777777" w:rsidR="003E0955" w:rsidRPr="00ED441A" w:rsidRDefault="003E0955" w:rsidP="003E0955">
      <w:pPr>
        <w:pStyle w:val="Normal16"/>
        <w:rPr>
          <w:b/>
          <w:bCs/>
        </w:rPr>
      </w:pPr>
      <w:r w:rsidRPr="00ED441A">
        <w:rPr>
          <w:b/>
          <w:bCs/>
        </w:rPr>
        <w:lastRenderedPageBreak/>
        <w:t xml:space="preserve">“[Due to the barrier of cost] There is no way, really, that I’ll be able to drive… I don’t get any [free] bus pass, train pass, anything like that... so </w:t>
      </w:r>
      <w:proofErr w:type="gramStart"/>
      <w:r w:rsidRPr="00ED441A">
        <w:rPr>
          <w:b/>
          <w:bCs/>
        </w:rPr>
        <w:t>transport’s</w:t>
      </w:r>
      <w:proofErr w:type="gramEnd"/>
      <w:r w:rsidRPr="00ED441A">
        <w:rPr>
          <w:b/>
          <w:bCs/>
        </w:rPr>
        <w:t xml:space="preserve"> really expensive. The moment you turn 16 it’s adult prices… If I had the choice I would get the train, but I don’t have that choice because the bus is cheaper.”</w:t>
      </w:r>
    </w:p>
    <w:p w14:paraId="5146BC2D" w14:textId="77777777" w:rsidR="003E0955" w:rsidRPr="003E0955" w:rsidRDefault="003E0955" w:rsidP="003E0955">
      <w:pPr>
        <w:pStyle w:val="Normal16"/>
      </w:pPr>
      <w:r w:rsidRPr="003E0955">
        <w:t xml:space="preserve">Jennifer </w:t>
      </w:r>
    </w:p>
    <w:p w14:paraId="086E576F" w14:textId="77777777" w:rsidR="00ED441A" w:rsidRDefault="00ED441A" w:rsidP="003E0955">
      <w:pPr>
        <w:pStyle w:val="Normal16"/>
      </w:pPr>
    </w:p>
    <w:p w14:paraId="21ADDA99" w14:textId="0C71E517" w:rsidR="003E0955" w:rsidRPr="00ED441A" w:rsidRDefault="003E0955" w:rsidP="003E0955">
      <w:pPr>
        <w:pStyle w:val="Normal16"/>
        <w:rPr>
          <w:b/>
          <w:bCs/>
        </w:rPr>
      </w:pPr>
      <w:r w:rsidRPr="00ED441A">
        <w:rPr>
          <w:b/>
          <w:bCs/>
        </w:rPr>
        <w:t>“My chair is so big and heavy. Public transport like trains and buses can only take certain weights of wheelchairs and certain sizes.”</w:t>
      </w:r>
    </w:p>
    <w:p w14:paraId="25A7E7AA" w14:textId="77777777" w:rsidR="003E0955" w:rsidRPr="003E0955" w:rsidRDefault="003E0955" w:rsidP="003E0955">
      <w:pPr>
        <w:pStyle w:val="Normal16"/>
      </w:pPr>
      <w:r w:rsidRPr="003E0955">
        <w:t>Katie</w:t>
      </w:r>
    </w:p>
    <w:p w14:paraId="356F348F" w14:textId="77777777" w:rsidR="003E0955" w:rsidRPr="003E0955" w:rsidRDefault="003E0955" w:rsidP="003E0955">
      <w:pPr>
        <w:pStyle w:val="Normal16"/>
      </w:pPr>
    </w:p>
    <w:p w14:paraId="06401696" w14:textId="77777777" w:rsidR="003E0955" w:rsidRPr="00ED441A" w:rsidRDefault="003E0955" w:rsidP="003E0955">
      <w:pPr>
        <w:pStyle w:val="Normal16"/>
        <w:rPr>
          <w:b/>
          <w:bCs/>
        </w:rPr>
      </w:pPr>
      <w:r w:rsidRPr="00ED441A">
        <w:rPr>
          <w:b/>
          <w:bCs/>
        </w:rPr>
        <w:t xml:space="preserve">“[Not being able to drive] takes away a whole level of independence away from you. I’m dependent on someone if I want to go more than a half hour away from here. Like, you can’t pay for </w:t>
      </w:r>
      <w:proofErr w:type="gramStart"/>
      <w:r w:rsidRPr="00ED441A">
        <w:rPr>
          <w:b/>
          <w:bCs/>
        </w:rPr>
        <w:t>taxis</w:t>
      </w:r>
      <w:proofErr w:type="gramEnd"/>
      <w:r w:rsidRPr="00ED441A">
        <w:rPr>
          <w:b/>
          <w:bCs/>
        </w:rPr>
        <w:t xml:space="preserve"> and you can’t do buses your whole life.”</w:t>
      </w:r>
    </w:p>
    <w:p w14:paraId="63AF3AA7" w14:textId="77777777" w:rsidR="003E0955" w:rsidRPr="003E0955" w:rsidRDefault="003E0955" w:rsidP="003E0955">
      <w:pPr>
        <w:pStyle w:val="Normal16"/>
      </w:pPr>
      <w:r w:rsidRPr="003E0955">
        <w:t>Kashif</w:t>
      </w:r>
    </w:p>
    <w:p w14:paraId="546A016B" w14:textId="77777777" w:rsidR="003E0955" w:rsidRPr="003E0955" w:rsidRDefault="003E0955" w:rsidP="003E0955">
      <w:pPr>
        <w:pStyle w:val="Normal16"/>
      </w:pPr>
    </w:p>
    <w:p w14:paraId="01C53D2B" w14:textId="77777777" w:rsidR="003E0955" w:rsidRPr="003E0955" w:rsidRDefault="003E0955" w:rsidP="003E0955">
      <w:pPr>
        <w:pStyle w:val="Normal16"/>
      </w:pPr>
      <w:r w:rsidRPr="003E0955">
        <w:t>As with other areas of their lives, positive experiences on public transport gave young people greater feelings of independence and equality.</w:t>
      </w:r>
    </w:p>
    <w:p w14:paraId="06C83F31" w14:textId="0C1CFA05" w:rsidR="00ED441A" w:rsidRDefault="00ED441A">
      <w:pPr>
        <w:spacing w:after="200" w:line="276" w:lineRule="auto"/>
        <w:textAlignment w:val="auto"/>
        <w:rPr>
          <w:rFonts w:ascii="Hargreaves Book" w:eastAsiaTheme="minorHAnsi" w:hAnsi="Hargreaves Book" w:cs="Hargreaves Book"/>
          <w:color w:val="000065"/>
          <w:kern w:val="0"/>
          <w:sz w:val="24"/>
          <w:bdr w:val="none" w:sz="0" w:space="0" w:color="auto"/>
          <w:lang w:eastAsia="en-US"/>
        </w:rPr>
      </w:pPr>
      <w:r>
        <w:rPr>
          <w:rFonts w:ascii="Hargreaves Book" w:eastAsiaTheme="minorHAnsi" w:hAnsi="Hargreaves Book" w:cs="Hargreaves Book"/>
          <w:color w:val="000065"/>
          <w:kern w:val="0"/>
          <w:sz w:val="24"/>
          <w:bdr w:val="none" w:sz="0" w:space="0" w:color="auto"/>
          <w:lang w:eastAsia="en-US"/>
        </w:rPr>
        <w:br w:type="page"/>
      </w:r>
    </w:p>
    <w:p w14:paraId="57A30586" w14:textId="77777777" w:rsidR="00ED441A" w:rsidRPr="00ED441A" w:rsidRDefault="00ED441A" w:rsidP="00ED441A">
      <w:pPr>
        <w:pStyle w:val="Heading3"/>
      </w:pPr>
      <w:r w:rsidRPr="00ED441A">
        <w:lastRenderedPageBreak/>
        <w:t>Home</w:t>
      </w:r>
    </w:p>
    <w:p w14:paraId="2417C990" w14:textId="77777777" w:rsidR="00ED441A" w:rsidRPr="00ED441A" w:rsidRDefault="00ED441A" w:rsidP="00ED441A">
      <w:pPr>
        <w:pStyle w:val="Normal16"/>
      </w:pPr>
    </w:p>
    <w:p w14:paraId="3F9C51A9" w14:textId="77777777" w:rsidR="00ED441A" w:rsidRPr="00ED441A" w:rsidRDefault="00ED441A" w:rsidP="00ED441A">
      <w:pPr>
        <w:pStyle w:val="Normal16"/>
      </w:pPr>
      <w:r w:rsidRPr="00ED441A">
        <w:t xml:space="preserve">Most of the disabled young people interviewed lived at home with their family. Of those living with their parents, many were soon moving out to study. Of those living independently (not with family), most had moved out to attend college or university. </w:t>
      </w:r>
    </w:p>
    <w:p w14:paraId="6AF58AA5" w14:textId="77777777" w:rsidR="00ED441A" w:rsidRPr="00ED441A" w:rsidRDefault="00ED441A" w:rsidP="00ED441A">
      <w:pPr>
        <w:pStyle w:val="Normal16"/>
      </w:pPr>
    </w:p>
    <w:p w14:paraId="68D4DC5E" w14:textId="77777777" w:rsidR="00ED441A" w:rsidRPr="00ED441A" w:rsidRDefault="00ED441A" w:rsidP="00ED441A">
      <w:pPr>
        <w:pStyle w:val="Normal16"/>
      </w:pPr>
      <w:r w:rsidRPr="00ED441A">
        <w:t xml:space="preserve">Young people who lived away from home felt they had gained more independence and a different level of family support. Those who had not yet moved out of home wanted more independence and to live away from home. </w:t>
      </w:r>
    </w:p>
    <w:p w14:paraId="4916E8E0" w14:textId="77777777" w:rsidR="00ED441A" w:rsidRPr="00ED441A" w:rsidRDefault="00ED441A" w:rsidP="00ED441A">
      <w:pPr>
        <w:pStyle w:val="Normal16"/>
      </w:pPr>
    </w:p>
    <w:p w14:paraId="0EF0B457" w14:textId="77777777" w:rsidR="00ED441A" w:rsidRPr="00ED441A" w:rsidRDefault="00ED441A" w:rsidP="00ED441A">
      <w:pPr>
        <w:pStyle w:val="Normal16"/>
      </w:pPr>
      <w:r w:rsidRPr="00ED441A">
        <w:t xml:space="preserve">Young people’s living arrangements (such as university accommodation) was often closely linked to feelings of independence. Some young people worried about the future, sharing concerns about their ongoing </w:t>
      </w:r>
      <w:proofErr w:type="gramStart"/>
      <w:r w:rsidRPr="00ED441A">
        <w:t>independence</w:t>
      </w:r>
      <w:proofErr w:type="gramEnd"/>
      <w:r w:rsidRPr="00ED441A">
        <w:t xml:space="preserve"> and continuing the life they wished to live. </w:t>
      </w:r>
    </w:p>
    <w:p w14:paraId="434334B6" w14:textId="77777777" w:rsidR="00ED441A" w:rsidRPr="00ED441A" w:rsidRDefault="00ED441A" w:rsidP="00ED441A">
      <w:pPr>
        <w:pStyle w:val="Normal16"/>
      </w:pPr>
    </w:p>
    <w:p w14:paraId="044A126C" w14:textId="77777777" w:rsidR="00ED441A" w:rsidRPr="00ED441A" w:rsidRDefault="00ED441A" w:rsidP="00ED441A">
      <w:pPr>
        <w:pStyle w:val="Normal16"/>
      </w:pPr>
      <w:r w:rsidRPr="00ED441A">
        <w:t>Some young people’s experiences illustrated the practical frustrations of trying to live independently. Support networks and accessibility, such as home adaptations and the ability to get out and about, were crucial in creating equality.</w:t>
      </w:r>
    </w:p>
    <w:p w14:paraId="28B166B8" w14:textId="77777777" w:rsidR="00ED441A" w:rsidRPr="00ED441A" w:rsidRDefault="00ED441A" w:rsidP="00ED441A">
      <w:pPr>
        <w:pStyle w:val="Normal16"/>
      </w:pPr>
    </w:p>
    <w:p w14:paraId="38BE5E23" w14:textId="77777777" w:rsidR="00ED441A" w:rsidRPr="00ED441A" w:rsidRDefault="00ED441A" w:rsidP="00ED441A">
      <w:pPr>
        <w:pStyle w:val="Normal16"/>
        <w:rPr>
          <w:b/>
          <w:bCs/>
        </w:rPr>
      </w:pPr>
      <w:r w:rsidRPr="00ED441A">
        <w:rPr>
          <w:b/>
          <w:bCs/>
        </w:rPr>
        <w:t xml:space="preserve">“There are times when I wonder what I will do when I live by myself sometimes. I think for the most part, hopefully I’ll be able to get to the life I choose and hopefully at some point, I’ll get married or whatever and then my husband can fill in the role of my friends.” </w:t>
      </w:r>
    </w:p>
    <w:p w14:paraId="7A2E2E84" w14:textId="77777777" w:rsidR="00ED441A" w:rsidRPr="00ED441A" w:rsidRDefault="00ED441A" w:rsidP="00ED441A">
      <w:pPr>
        <w:pStyle w:val="Normal16"/>
      </w:pPr>
      <w:r w:rsidRPr="00ED441A">
        <w:t>Anonymous</w:t>
      </w:r>
    </w:p>
    <w:p w14:paraId="58BB7AEF" w14:textId="77777777" w:rsidR="00ED441A" w:rsidRPr="00ED441A" w:rsidRDefault="00ED441A" w:rsidP="00ED441A">
      <w:pPr>
        <w:pStyle w:val="Normal16"/>
      </w:pPr>
    </w:p>
    <w:p w14:paraId="2B67FBC4" w14:textId="77777777" w:rsidR="00ED441A" w:rsidRPr="00ED441A" w:rsidRDefault="00ED441A" w:rsidP="00ED441A">
      <w:pPr>
        <w:pStyle w:val="Normal16"/>
        <w:rPr>
          <w:b/>
          <w:bCs/>
        </w:rPr>
      </w:pPr>
      <w:r w:rsidRPr="00ED441A">
        <w:rPr>
          <w:b/>
          <w:bCs/>
        </w:rPr>
        <w:t>“I did try independent living, but the care company that we tried, it didn’t work out, so I just came back… but then maybe in a couple of years I’ll get moving out, but just… a job first, and do it bit by bit.”</w:t>
      </w:r>
    </w:p>
    <w:p w14:paraId="4F3258FB" w14:textId="77777777" w:rsidR="00ED441A" w:rsidRPr="00ED441A" w:rsidRDefault="00ED441A" w:rsidP="00ED441A">
      <w:pPr>
        <w:pStyle w:val="Normal16"/>
      </w:pPr>
      <w:r w:rsidRPr="00ED441A">
        <w:t>Daniel</w:t>
      </w:r>
    </w:p>
    <w:p w14:paraId="598C79A9" w14:textId="77777777" w:rsidR="00ED441A" w:rsidRPr="00ED441A" w:rsidRDefault="00ED441A" w:rsidP="00ED441A">
      <w:pPr>
        <w:pStyle w:val="Normal16"/>
      </w:pPr>
    </w:p>
    <w:p w14:paraId="7D24387C" w14:textId="77777777" w:rsidR="00ED441A" w:rsidRPr="00ED441A" w:rsidRDefault="00ED441A" w:rsidP="00ED441A">
      <w:pPr>
        <w:pStyle w:val="Normal16"/>
        <w:rPr>
          <w:b/>
          <w:bCs/>
        </w:rPr>
      </w:pPr>
      <w:r w:rsidRPr="00ED441A">
        <w:rPr>
          <w:b/>
          <w:bCs/>
        </w:rPr>
        <w:t xml:space="preserve">“I </w:t>
      </w:r>
      <w:proofErr w:type="gramStart"/>
      <w:r w:rsidRPr="00ED441A">
        <w:rPr>
          <w:b/>
          <w:bCs/>
        </w:rPr>
        <w:t>have to</w:t>
      </w:r>
      <w:proofErr w:type="gramEnd"/>
      <w:r w:rsidRPr="00ED441A">
        <w:rPr>
          <w:b/>
          <w:bCs/>
        </w:rPr>
        <w:t xml:space="preserve"> think about things more now. So, for example when I was choosing where to live this year, I had to think about the position of my room, the stairs where I was going to be in relation to the kitchen and the shower and </w:t>
      </w:r>
      <w:r w:rsidRPr="00ED441A">
        <w:rPr>
          <w:b/>
          <w:bCs/>
        </w:rPr>
        <w:lastRenderedPageBreak/>
        <w:t>stuff and try and make sure that I was on the same floor as much as possible. Like, the things I needed at home.”</w:t>
      </w:r>
    </w:p>
    <w:p w14:paraId="7197E30E" w14:textId="77777777" w:rsidR="00ED441A" w:rsidRPr="00ED441A" w:rsidRDefault="00ED441A" w:rsidP="00ED441A">
      <w:pPr>
        <w:pStyle w:val="Normal16"/>
      </w:pPr>
      <w:r w:rsidRPr="00ED441A">
        <w:t>Jess</w:t>
      </w:r>
    </w:p>
    <w:p w14:paraId="4EB04A3D" w14:textId="77777777" w:rsidR="003E0955" w:rsidRPr="00ED441A" w:rsidRDefault="003E0955" w:rsidP="00ED441A">
      <w:pPr>
        <w:pStyle w:val="Normal16"/>
      </w:pPr>
    </w:p>
    <w:p w14:paraId="77846373" w14:textId="77777777" w:rsidR="00ED441A" w:rsidRDefault="00C44C66">
      <w:pPr>
        <w:pStyle w:val="Heading2"/>
        <w:numPr>
          <w:ilvl w:val="0"/>
          <w:numId w:val="8"/>
        </w:numPr>
      </w:pPr>
      <w:r w:rsidRPr="00ED441A">
        <w:br w:type="page"/>
      </w:r>
      <w:r w:rsidR="00ED441A" w:rsidRPr="00ED441A">
        <w:rPr>
          <w:rStyle w:val="Heading2Char"/>
          <w:b/>
          <w:bCs/>
        </w:rPr>
        <w:lastRenderedPageBreak/>
        <w:t xml:space="preserve">Experience of daily life </w:t>
      </w:r>
    </w:p>
    <w:p w14:paraId="67CDC2DF" w14:textId="7D78A036" w:rsidR="00C44C66" w:rsidRDefault="00ED441A" w:rsidP="00ED441A">
      <w:pPr>
        <w:pStyle w:val="Heading3"/>
        <w:ind w:left="360" w:firstLine="720"/>
      </w:pPr>
      <w:r w:rsidRPr="00ED441A">
        <w:t>Support structures</w:t>
      </w:r>
    </w:p>
    <w:p w14:paraId="432B01BD" w14:textId="63EE81DB" w:rsidR="00ED441A" w:rsidRDefault="00ED441A" w:rsidP="00ED441A">
      <w:pPr>
        <w:pStyle w:val="Heading3"/>
      </w:pPr>
    </w:p>
    <w:p w14:paraId="6794A91E" w14:textId="77777777" w:rsidR="00ED441A" w:rsidRPr="00ED441A" w:rsidRDefault="00ED441A" w:rsidP="00ED441A">
      <w:pPr>
        <w:pStyle w:val="Heading3"/>
      </w:pPr>
      <w:r w:rsidRPr="00ED441A">
        <w:t>Sources of support</w:t>
      </w:r>
    </w:p>
    <w:p w14:paraId="4D28CB4D" w14:textId="77777777" w:rsidR="00ED441A" w:rsidRPr="00ED441A" w:rsidRDefault="00ED441A" w:rsidP="00ED441A">
      <w:pPr>
        <w:pStyle w:val="Normal16"/>
      </w:pPr>
    </w:p>
    <w:p w14:paraId="310C15ED" w14:textId="77777777" w:rsidR="00ED441A" w:rsidRPr="00ED441A" w:rsidRDefault="00ED441A" w:rsidP="00ED441A">
      <w:pPr>
        <w:pStyle w:val="Normal16"/>
      </w:pPr>
      <w:r w:rsidRPr="00ED441A">
        <w:t xml:space="preserve">Everyday support came from family, </w:t>
      </w:r>
      <w:proofErr w:type="gramStart"/>
      <w:r w:rsidRPr="00ED441A">
        <w:t>friends</w:t>
      </w:r>
      <w:proofErr w:type="gramEnd"/>
      <w:r w:rsidRPr="00ED441A">
        <w:t xml:space="preserve"> and socialising, either in person or online.</w:t>
      </w:r>
    </w:p>
    <w:p w14:paraId="37B1ED7B" w14:textId="77777777" w:rsidR="00ED441A" w:rsidRPr="00ED441A" w:rsidRDefault="00ED441A" w:rsidP="00ED441A">
      <w:pPr>
        <w:pStyle w:val="Normal16"/>
      </w:pPr>
    </w:p>
    <w:p w14:paraId="3FF04CFE" w14:textId="77777777" w:rsidR="00ED441A" w:rsidRPr="00ED441A" w:rsidRDefault="00ED441A" w:rsidP="00ED441A">
      <w:pPr>
        <w:pStyle w:val="Heading4"/>
      </w:pPr>
      <w:r w:rsidRPr="00ED441A">
        <w:t xml:space="preserve">Family support </w:t>
      </w:r>
    </w:p>
    <w:p w14:paraId="00C686CA" w14:textId="77777777" w:rsidR="00ED441A" w:rsidRPr="00ED441A" w:rsidRDefault="00ED441A" w:rsidP="00ED441A">
      <w:pPr>
        <w:pStyle w:val="Normal16"/>
      </w:pPr>
    </w:p>
    <w:p w14:paraId="5B2DB70B" w14:textId="77777777" w:rsidR="00ED441A" w:rsidRPr="00ED441A" w:rsidRDefault="00ED441A" w:rsidP="00ED441A">
      <w:pPr>
        <w:pStyle w:val="Normal16"/>
      </w:pPr>
      <w:r w:rsidRPr="00ED441A">
        <w:t xml:space="preserve">For many young disabled people, their parents or family members were their main source of support. They rely on them for care, emotional and practical support. This includes cooking, travel to medical appointments, help with benefits applications and emotional support for personal issues. </w:t>
      </w:r>
    </w:p>
    <w:p w14:paraId="03D3FBAA" w14:textId="77777777" w:rsidR="00ED441A" w:rsidRPr="00ED441A" w:rsidRDefault="00ED441A" w:rsidP="00ED441A">
      <w:pPr>
        <w:pStyle w:val="Normal16"/>
      </w:pPr>
    </w:p>
    <w:p w14:paraId="766A5F74" w14:textId="77777777" w:rsidR="00ED441A" w:rsidRPr="00ED441A" w:rsidRDefault="00ED441A" w:rsidP="00ED441A">
      <w:pPr>
        <w:pStyle w:val="Normal16"/>
      </w:pPr>
      <w:r w:rsidRPr="00ED441A">
        <w:t xml:space="preserve">Where parents were a main source of support, the young person often had a very strong and close relationship with them. Their parents provided practical support, with their friends providing more emotional support. For others, their parents provided both practical and emotional support. </w:t>
      </w:r>
    </w:p>
    <w:p w14:paraId="69DCD5E8" w14:textId="77777777" w:rsidR="00ED441A" w:rsidRPr="00ED441A" w:rsidRDefault="00ED441A" w:rsidP="00ED441A">
      <w:pPr>
        <w:pStyle w:val="Normal16"/>
      </w:pPr>
    </w:p>
    <w:p w14:paraId="58070D5B" w14:textId="0FF00E68" w:rsidR="00ED441A" w:rsidRPr="00ED441A" w:rsidRDefault="00ED441A" w:rsidP="00ED441A">
      <w:pPr>
        <w:pStyle w:val="Normal16"/>
        <w:rPr>
          <w:b/>
          <w:bCs/>
        </w:rPr>
      </w:pPr>
      <w:r w:rsidRPr="00ED441A">
        <w:rPr>
          <w:b/>
          <w:bCs/>
        </w:rPr>
        <w:t xml:space="preserve">“I’m always reliant on my parents, to be honest. My parents sort out most things for me when it comes to finance and whatnot... and for emotional support, I’ve usually relied on my parents anyway.” </w:t>
      </w:r>
    </w:p>
    <w:p w14:paraId="2198415D" w14:textId="77777777" w:rsidR="00ED441A" w:rsidRPr="00ED441A" w:rsidRDefault="00ED441A" w:rsidP="00ED441A">
      <w:pPr>
        <w:pStyle w:val="Normal16"/>
      </w:pPr>
      <w:r w:rsidRPr="00ED441A">
        <w:t>Jack</w:t>
      </w:r>
    </w:p>
    <w:p w14:paraId="69105670" w14:textId="77777777" w:rsidR="00ED441A" w:rsidRPr="00ED441A" w:rsidRDefault="00ED441A" w:rsidP="00ED441A">
      <w:pPr>
        <w:pStyle w:val="Normal16"/>
      </w:pPr>
    </w:p>
    <w:p w14:paraId="32D0F5BB" w14:textId="77777777" w:rsidR="00ED441A" w:rsidRPr="00ED441A" w:rsidRDefault="00ED441A" w:rsidP="00ED441A">
      <w:pPr>
        <w:pStyle w:val="Normal16"/>
        <w:rPr>
          <w:b/>
          <w:bCs/>
        </w:rPr>
      </w:pPr>
      <w:r w:rsidRPr="00ED441A">
        <w:rPr>
          <w:b/>
          <w:bCs/>
        </w:rPr>
        <w:t xml:space="preserve">“My mum’s </w:t>
      </w:r>
      <w:proofErr w:type="gramStart"/>
      <w:r w:rsidRPr="00ED441A">
        <w:rPr>
          <w:b/>
          <w:bCs/>
        </w:rPr>
        <w:t>absolutely amazing</w:t>
      </w:r>
      <w:proofErr w:type="gramEnd"/>
      <w:r w:rsidRPr="00ED441A">
        <w:rPr>
          <w:b/>
          <w:bCs/>
        </w:rPr>
        <w:t xml:space="preserve">. She’s my full-time </w:t>
      </w:r>
      <w:proofErr w:type="spellStart"/>
      <w:r w:rsidRPr="00ED441A">
        <w:rPr>
          <w:b/>
          <w:bCs/>
        </w:rPr>
        <w:t>carer</w:t>
      </w:r>
      <w:proofErr w:type="spellEnd"/>
      <w:r w:rsidRPr="00ED441A">
        <w:rPr>
          <w:b/>
          <w:bCs/>
        </w:rPr>
        <w:t xml:space="preserve"> and she’s incredibly supportive.” </w:t>
      </w:r>
    </w:p>
    <w:p w14:paraId="156FE81E" w14:textId="77777777" w:rsidR="00ED441A" w:rsidRPr="00ED441A" w:rsidRDefault="00ED441A" w:rsidP="00ED441A">
      <w:pPr>
        <w:pStyle w:val="Normal16"/>
      </w:pPr>
      <w:r w:rsidRPr="00ED441A">
        <w:t>Katie</w:t>
      </w:r>
    </w:p>
    <w:p w14:paraId="012890EF" w14:textId="77777777" w:rsidR="00ED441A" w:rsidRPr="00ED441A" w:rsidRDefault="00ED441A" w:rsidP="00ED441A">
      <w:pPr>
        <w:pStyle w:val="Normal16"/>
      </w:pPr>
    </w:p>
    <w:p w14:paraId="0C4CBFA0" w14:textId="77777777" w:rsidR="00ED441A" w:rsidRPr="00ED441A" w:rsidRDefault="00ED441A" w:rsidP="00ED441A">
      <w:pPr>
        <w:pStyle w:val="Normal16"/>
      </w:pPr>
      <w:r w:rsidRPr="00ED441A">
        <w:t xml:space="preserve">A couple of young people told us that although their parents were a source of support, they were reluctant to see them as disabled. </w:t>
      </w:r>
    </w:p>
    <w:p w14:paraId="77600356" w14:textId="77777777" w:rsidR="00ED441A" w:rsidRPr="00ED441A" w:rsidRDefault="00ED441A" w:rsidP="00ED441A">
      <w:pPr>
        <w:pStyle w:val="Normal16"/>
      </w:pPr>
    </w:p>
    <w:p w14:paraId="396CF803" w14:textId="77777777" w:rsidR="00ED441A" w:rsidRPr="00ED441A" w:rsidRDefault="00ED441A" w:rsidP="00ED441A">
      <w:pPr>
        <w:pStyle w:val="Normal16"/>
        <w:rPr>
          <w:b/>
          <w:bCs/>
        </w:rPr>
      </w:pPr>
      <w:r w:rsidRPr="00ED441A">
        <w:rPr>
          <w:b/>
          <w:bCs/>
        </w:rPr>
        <w:lastRenderedPageBreak/>
        <w:t>“I don’t even know if they would necessarily class me as a disabled person. I’ve never asked them because I don’t want to know the answer.”</w:t>
      </w:r>
    </w:p>
    <w:p w14:paraId="24734D67" w14:textId="77777777" w:rsidR="00ED441A" w:rsidRPr="00ED441A" w:rsidRDefault="00ED441A" w:rsidP="00ED441A">
      <w:pPr>
        <w:pStyle w:val="Normal16"/>
      </w:pPr>
      <w:r w:rsidRPr="00ED441A">
        <w:t xml:space="preserve">Jess </w:t>
      </w:r>
    </w:p>
    <w:p w14:paraId="766D38BD" w14:textId="77777777" w:rsidR="00ED441A" w:rsidRPr="00ED441A" w:rsidRDefault="00ED441A" w:rsidP="00ED441A">
      <w:pPr>
        <w:pStyle w:val="Normal16"/>
      </w:pPr>
    </w:p>
    <w:p w14:paraId="5726A012" w14:textId="77777777" w:rsidR="00ED441A" w:rsidRPr="00ED441A" w:rsidRDefault="00ED441A" w:rsidP="00ED441A">
      <w:pPr>
        <w:pStyle w:val="Normal16"/>
        <w:rPr>
          <w:b/>
          <w:bCs/>
        </w:rPr>
      </w:pPr>
      <w:r w:rsidRPr="00ED441A">
        <w:rPr>
          <w:b/>
          <w:bCs/>
        </w:rPr>
        <w:t xml:space="preserve">“I feel bad for saying this but I kind of wish that my parents were more supportive in allowing me to say that I had a disability… I think it was very hard for them to accept that they’ve got a child who is going to have a difficult life.” </w:t>
      </w:r>
    </w:p>
    <w:p w14:paraId="7FD7C4A7" w14:textId="77777777" w:rsidR="00ED441A" w:rsidRPr="00ED441A" w:rsidRDefault="00ED441A" w:rsidP="00ED441A">
      <w:pPr>
        <w:pStyle w:val="Normal16"/>
      </w:pPr>
      <w:r w:rsidRPr="00ED441A">
        <w:t>Avery</w:t>
      </w:r>
    </w:p>
    <w:p w14:paraId="13A02D03" w14:textId="77777777" w:rsidR="00ED441A" w:rsidRPr="00ED441A" w:rsidRDefault="00ED441A" w:rsidP="00ED441A">
      <w:pPr>
        <w:pStyle w:val="Normal16"/>
      </w:pPr>
    </w:p>
    <w:p w14:paraId="02EB86C3" w14:textId="77777777" w:rsidR="00ED441A" w:rsidRPr="00ED441A" w:rsidRDefault="00ED441A" w:rsidP="00ED441A">
      <w:pPr>
        <w:pStyle w:val="Normal16"/>
      </w:pPr>
      <w:r w:rsidRPr="00ED441A">
        <w:t xml:space="preserve">The disabled young people who relied on their parents wanted to gain more independence but worried about how they would cope with less support. Those who relied on their friends also worried about what they would do without that day-to-day support. </w:t>
      </w:r>
    </w:p>
    <w:p w14:paraId="4C1ABF6E" w14:textId="77777777" w:rsidR="00ED441A" w:rsidRDefault="00ED441A">
      <w:pPr>
        <w:spacing w:after="200" w:line="276" w:lineRule="auto"/>
        <w:textAlignment w:val="auto"/>
        <w:rPr>
          <w:rFonts w:ascii="Hargreaves Book" w:eastAsiaTheme="minorHAnsi" w:hAnsi="Hargreaves Book" w:cs="Hargreaves Book"/>
          <w:color w:val="361D53"/>
          <w:kern w:val="0"/>
          <w:sz w:val="24"/>
          <w:bdr w:val="none" w:sz="0" w:space="0" w:color="auto"/>
          <w:lang w:eastAsia="en-US"/>
        </w:rPr>
      </w:pPr>
    </w:p>
    <w:p w14:paraId="0213346F" w14:textId="77777777" w:rsidR="004665A6" w:rsidRDefault="004665A6">
      <w:pPr>
        <w:spacing w:after="200" w:line="276" w:lineRule="auto"/>
        <w:textAlignment w:val="auto"/>
        <w:rPr>
          <w:rFonts w:eastAsiaTheme="minorHAnsi"/>
          <w:b/>
          <w:bCs/>
          <w:color w:val="000000" w:themeColor="text1"/>
          <w:sz w:val="40"/>
          <w:szCs w:val="28"/>
          <w:bdr w:val="none" w:sz="0" w:space="0" w:color="auto"/>
          <w:lang w:eastAsia="en-US"/>
        </w:rPr>
      </w:pPr>
      <w:r>
        <w:rPr>
          <w:rFonts w:eastAsiaTheme="minorHAnsi"/>
          <w:bdr w:val="none" w:sz="0" w:space="0" w:color="auto"/>
          <w:lang w:eastAsia="en-US"/>
        </w:rPr>
        <w:br w:type="page"/>
      </w:r>
    </w:p>
    <w:p w14:paraId="39AB4B2E" w14:textId="66EBE092" w:rsidR="00ED441A" w:rsidRPr="00ED441A" w:rsidRDefault="00ED441A" w:rsidP="00ED441A">
      <w:pPr>
        <w:pStyle w:val="Heading4"/>
        <w:rPr>
          <w:rFonts w:eastAsiaTheme="minorHAnsi"/>
          <w:bdr w:val="none" w:sz="0" w:space="0" w:color="auto"/>
          <w:lang w:eastAsia="en-US"/>
        </w:rPr>
      </w:pPr>
      <w:r w:rsidRPr="00ED441A">
        <w:rPr>
          <w:rFonts w:eastAsiaTheme="minorHAnsi"/>
          <w:bdr w:val="none" w:sz="0" w:space="0" w:color="auto"/>
          <w:lang w:eastAsia="en-US"/>
        </w:rPr>
        <w:lastRenderedPageBreak/>
        <w:t xml:space="preserve">Online support </w:t>
      </w:r>
    </w:p>
    <w:p w14:paraId="7B6FFB26" w14:textId="77777777" w:rsidR="00ED441A" w:rsidRPr="00ED441A" w:rsidRDefault="00ED441A" w:rsidP="00ED441A">
      <w:pPr>
        <w:tabs>
          <w:tab w:val="left" w:pos="400"/>
        </w:tabs>
        <w:suppressAutoHyphens/>
        <w:autoSpaceDE w:val="0"/>
        <w:autoSpaceDN w:val="0"/>
        <w:adjustRightInd w:val="0"/>
        <w:spacing w:line="288" w:lineRule="auto"/>
        <w:ind w:left="397"/>
        <w:textAlignment w:val="center"/>
        <w:rPr>
          <w:rFonts w:ascii="Hargreaves Book" w:eastAsiaTheme="minorHAnsi" w:hAnsi="Hargreaves Book" w:cs="Hargreaves Book"/>
          <w:color w:val="361D53"/>
          <w:kern w:val="0"/>
          <w:sz w:val="24"/>
          <w:bdr w:val="none" w:sz="0" w:space="0" w:color="auto"/>
          <w:lang w:eastAsia="en-US"/>
        </w:rPr>
      </w:pPr>
    </w:p>
    <w:p w14:paraId="1202E009" w14:textId="77777777" w:rsidR="00ED441A" w:rsidRPr="00ED441A" w:rsidRDefault="00ED441A" w:rsidP="00ED441A">
      <w:pPr>
        <w:pStyle w:val="Normal16"/>
      </w:pPr>
      <w:r w:rsidRPr="00ED441A">
        <w:t>Disabled young disabled people spent most of their time online, accessing support and information. They found support groups for people with similar experiences to share their experiences or to help others.</w:t>
      </w:r>
    </w:p>
    <w:p w14:paraId="13597D3C" w14:textId="77777777" w:rsidR="00ED441A" w:rsidRPr="00ED441A" w:rsidRDefault="00ED441A" w:rsidP="00ED441A">
      <w:pPr>
        <w:pStyle w:val="Normal16"/>
      </w:pPr>
    </w:p>
    <w:p w14:paraId="6B26109B" w14:textId="77777777" w:rsidR="00ED441A" w:rsidRPr="00ED441A" w:rsidRDefault="00ED441A" w:rsidP="00ED441A">
      <w:pPr>
        <w:pStyle w:val="Normal16"/>
        <w:rPr>
          <w:b/>
          <w:bCs/>
        </w:rPr>
      </w:pPr>
      <w:r w:rsidRPr="00ED441A">
        <w:rPr>
          <w:b/>
          <w:bCs/>
        </w:rPr>
        <w:t xml:space="preserve">“I’m in a Facebook group for people with fibromyalgia. I’m in a Facebook group for people with invisible illnesses. So, there’s lots of things on there with other people my age going through the same thing. Different types of troubles with university or discrimination in their everyday life, which is nice to talk to other people about.” </w:t>
      </w:r>
    </w:p>
    <w:p w14:paraId="2E57F1C9" w14:textId="77777777" w:rsidR="00ED441A" w:rsidRPr="00ED441A" w:rsidRDefault="00ED441A" w:rsidP="00ED441A">
      <w:pPr>
        <w:pStyle w:val="Normal16"/>
      </w:pPr>
      <w:r w:rsidRPr="00ED441A">
        <w:t xml:space="preserve">Georgia </w:t>
      </w:r>
    </w:p>
    <w:p w14:paraId="7EE38003" w14:textId="77777777" w:rsidR="00ED441A" w:rsidRPr="00ED441A" w:rsidRDefault="00ED441A" w:rsidP="00ED441A">
      <w:pPr>
        <w:pStyle w:val="Normal16"/>
      </w:pPr>
      <w:r w:rsidRPr="00ED441A">
        <w:t xml:space="preserve"> </w:t>
      </w:r>
    </w:p>
    <w:p w14:paraId="78B2E4AE" w14:textId="77777777" w:rsidR="00ED441A" w:rsidRPr="00ED441A" w:rsidRDefault="00ED441A" w:rsidP="00ED441A">
      <w:pPr>
        <w:pStyle w:val="Normal16"/>
        <w:rPr>
          <w:b/>
          <w:bCs/>
        </w:rPr>
      </w:pPr>
      <w:r w:rsidRPr="00ED441A">
        <w:rPr>
          <w:b/>
          <w:bCs/>
        </w:rPr>
        <w:t xml:space="preserve">“I’m very active on Twitter. I’m part of a big community of chronically ill and disabled people on Twitter, and I’m in a lot of Facebook groups for [peer] support and advice.” </w:t>
      </w:r>
    </w:p>
    <w:p w14:paraId="01FBCF24" w14:textId="3E76A98A" w:rsidR="00ED441A" w:rsidRPr="00ED441A" w:rsidRDefault="00F72B92" w:rsidP="00ED441A">
      <w:pPr>
        <w:pStyle w:val="Normal16"/>
      </w:pPr>
      <w:r>
        <w:t>‘</w:t>
      </w:r>
      <w:r w:rsidR="00ED441A" w:rsidRPr="00ED441A">
        <w:t>A</w:t>
      </w:r>
      <w:r w:rsidR="00A41DE0">
        <w:t>’</w:t>
      </w:r>
      <w:r w:rsidR="00ED441A" w:rsidRPr="00ED441A">
        <w:t xml:space="preserve"> </w:t>
      </w:r>
    </w:p>
    <w:p w14:paraId="635F6B35" w14:textId="77777777" w:rsidR="00ED441A" w:rsidRDefault="00ED441A" w:rsidP="00ED441A">
      <w:pPr>
        <w:pStyle w:val="Normal16"/>
      </w:pPr>
    </w:p>
    <w:p w14:paraId="34464928" w14:textId="5EA0AA17" w:rsidR="00ED441A" w:rsidRPr="00ED441A" w:rsidRDefault="00ED441A" w:rsidP="00ED441A">
      <w:pPr>
        <w:pStyle w:val="Normal16"/>
        <w:rPr>
          <w:b/>
          <w:bCs/>
        </w:rPr>
      </w:pPr>
      <w:r w:rsidRPr="00ED441A">
        <w:rPr>
          <w:b/>
          <w:bCs/>
        </w:rPr>
        <w:t xml:space="preserve">“I’m on a couple of Facebook pages dedicated to hypermobility, and some people will ask for opinions and things on what their experience and I’ll give them my experience of what I’ve gone through. Sometimes, I’ve even done some more research into my own condition, to help someone else.” </w:t>
      </w:r>
    </w:p>
    <w:p w14:paraId="07715C67" w14:textId="77777777" w:rsidR="00ED441A" w:rsidRPr="00ED441A" w:rsidRDefault="00ED441A" w:rsidP="00ED441A">
      <w:pPr>
        <w:pStyle w:val="Normal16"/>
      </w:pPr>
      <w:r w:rsidRPr="00ED441A">
        <w:t>Catherine</w:t>
      </w:r>
    </w:p>
    <w:p w14:paraId="22F28FDF" w14:textId="77777777" w:rsidR="00ED441A" w:rsidRPr="00ED441A" w:rsidRDefault="00ED441A" w:rsidP="00ED441A">
      <w:pPr>
        <w:pStyle w:val="Normal16"/>
      </w:pPr>
    </w:p>
    <w:p w14:paraId="4E86172E" w14:textId="77777777" w:rsidR="00ED441A" w:rsidRPr="00ED441A" w:rsidRDefault="00ED441A" w:rsidP="00ED441A">
      <w:pPr>
        <w:pStyle w:val="Normal16"/>
      </w:pPr>
      <w:r w:rsidRPr="00ED441A">
        <w:t xml:space="preserve">Disabled young people found it far easier to socialise and keep up with friends online. This was even more important when young people sometimes found it difficult to keep up physical contact with friends. </w:t>
      </w:r>
    </w:p>
    <w:p w14:paraId="09343042" w14:textId="77777777" w:rsidR="00ED441A" w:rsidRPr="00ED441A" w:rsidRDefault="00ED441A" w:rsidP="00ED441A">
      <w:pPr>
        <w:pStyle w:val="Normal16"/>
      </w:pPr>
    </w:p>
    <w:p w14:paraId="322C00B6" w14:textId="5E099777" w:rsidR="00ED441A" w:rsidRPr="004665A6" w:rsidRDefault="00ED441A" w:rsidP="00ED441A">
      <w:pPr>
        <w:pStyle w:val="Normal16"/>
        <w:rPr>
          <w:b/>
          <w:bCs/>
        </w:rPr>
      </w:pPr>
      <w:r w:rsidRPr="004665A6">
        <w:rPr>
          <w:b/>
          <w:bCs/>
        </w:rPr>
        <w:t xml:space="preserve">“I think it’s because I don’t manage to get out of the house a lot and think it’s just a really good way to still be able to interact with people and still be able to talk to my friends and keep up to date with what’s going on.” </w:t>
      </w:r>
    </w:p>
    <w:p w14:paraId="5D240A73" w14:textId="77777777" w:rsidR="00ED441A" w:rsidRPr="00ED441A" w:rsidRDefault="00ED441A" w:rsidP="00ED441A">
      <w:pPr>
        <w:pStyle w:val="Normal16"/>
      </w:pPr>
      <w:r w:rsidRPr="00ED441A">
        <w:t>Katie</w:t>
      </w:r>
    </w:p>
    <w:p w14:paraId="4AB1D0CB" w14:textId="77777777" w:rsidR="00ED441A" w:rsidRPr="00ED441A" w:rsidRDefault="00ED441A" w:rsidP="00ED441A">
      <w:pPr>
        <w:pStyle w:val="Normal16"/>
      </w:pPr>
    </w:p>
    <w:p w14:paraId="22A3CE9E" w14:textId="77777777" w:rsidR="00ED441A" w:rsidRPr="00ED441A" w:rsidRDefault="00ED441A" w:rsidP="00ED441A">
      <w:pPr>
        <w:pStyle w:val="Normal16"/>
      </w:pPr>
      <w:r w:rsidRPr="00ED441A">
        <w:lastRenderedPageBreak/>
        <w:t>The overlap between online support and socialising varied, with some mixing the two worlds and others preferring to keep them separate, having different sites and groups for different uses.</w:t>
      </w:r>
    </w:p>
    <w:p w14:paraId="013A5932" w14:textId="77777777" w:rsidR="00ED441A" w:rsidRPr="00ED441A" w:rsidRDefault="00ED441A" w:rsidP="00ED441A">
      <w:pPr>
        <w:pStyle w:val="Normal16"/>
      </w:pPr>
    </w:p>
    <w:p w14:paraId="367C85D1" w14:textId="77777777" w:rsidR="00ED441A" w:rsidRPr="004665A6" w:rsidRDefault="00ED441A" w:rsidP="00ED441A">
      <w:pPr>
        <w:pStyle w:val="Normal16"/>
        <w:rPr>
          <w:b/>
          <w:bCs/>
        </w:rPr>
      </w:pPr>
      <w:r w:rsidRPr="004665A6">
        <w:rPr>
          <w:b/>
          <w:bCs/>
        </w:rPr>
        <w:t xml:space="preserve">“That’s a good part about being in that network online... </w:t>
      </w:r>
      <w:r w:rsidRPr="004665A6">
        <w:rPr>
          <w:b/>
          <w:bCs/>
        </w:rPr>
        <w:br/>
        <w:t xml:space="preserve">I tend to have one [social media account] that I use more to follow that kind of stuff and one that I use just to see my friends, a normal one so to speak. So, if I want I can kind of cut off being surrounded by illness-related stuff and just be whatever normal is.” </w:t>
      </w:r>
    </w:p>
    <w:p w14:paraId="622674AC" w14:textId="77777777" w:rsidR="00ED441A" w:rsidRPr="00ED441A" w:rsidRDefault="00ED441A" w:rsidP="00ED441A">
      <w:pPr>
        <w:pStyle w:val="Normal16"/>
      </w:pPr>
      <w:r w:rsidRPr="00ED441A">
        <w:t>Elise</w:t>
      </w:r>
    </w:p>
    <w:p w14:paraId="7856D64E" w14:textId="77777777" w:rsidR="00ED441A" w:rsidRPr="00ED441A" w:rsidRDefault="00ED441A" w:rsidP="00ED441A">
      <w:pPr>
        <w:pStyle w:val="Normal16"/>
      </w:pPr>
    </w:p>
    <w:p w14:paraId="366856C9" w14:textId="77777777" w:rsidR="00ED441A" w:rsidRPr="00ED441A" w:rsidRDefault="00ED441A" w:rsidP="00ED441A">
      <w:pPr>
        <w:pStyle w:val="Normal16"/>
      </w:pPr>
      <w:r w:rsidRPr="00ED441A">
        <w:t>Even though being part of online groups had a positive impact on their feelings of equality, some young people mentioned they still wouldn’t feel comfortable disclosing they are disabled.</w:t>
      </w:r>
    </w:p>
    <w:p w14:paraId="5BD63EF3" w14:textId="77777777" w:rsidR="00ED441A" w:rsidRPr="00ED441A" w:rsidRDefault="00ED441A" w:rsidP="00ED441A">
      <w:pPr>
        <w:pStyle w:val="Normal16"/>
      </w:pPr>
    </w:p>
    <w:p w14:paraId="4431D412" w14:textId="77777777" w:rsidR="004665A6" w:rsidRPr="004665A6" w:rsidRDefault="004665A6" w:rsidP="004665A6">
      <w:pPr>
        <w:pStyle w:val="Normal16"/>
        <w:rPr>
          <w:b/>
          <w:bCs/>
        </w:rPr>
      </w:pPr>
      <w:r w:rsidRPr="004665A6">
        <w:rPr>
          <w:b/>
          <w:bCs/>
        </w:rPr>
        <w:t xml:space="preserve">“Being on the online world, living, leisure, attitudes, advice and support, shopping and services, I feel on the same level, due to the fact that it doesn’t really require any, emotion or thought to it… Personally, on Facebook I rarely post anything, so I don’t have to display either all my joys or wallows to the world.” </w:t>
      </w:r>
    </w:p>
    <w:p w14:paraId="46A19D31" w14:textId="77777777" w:rsidR="004665A6" w:rsidRPr="004665A6" w:rsidRDefault="004665A6" w:rsidP="004665A6">
      <w:pPr>
        <w:pStyle w:val="Normal16"/>
      </w:pPr>
      <w:r w:rsidRPr="004665A6">
        <w:t xml:space="preserve">Jack </w:t>
      </w:r>
    </w:p>
    <w:p w14:paraId="411834CC" w14:textId="77777777" w:rsidR="004665A6" w:rsidRPr="004665A6" w:rsidRDefault="004665A6" w:rsidP="004665A6">
      <w:pPr>
        <w:pStyle w:val="Normal16"/>
      </w:pPr>
    </w:p>
    <w:p w14:paraId="58AE4156" w14:textId="77777777" w:rsidR="004665A6" w:rsidRPr="004665A6" w:rsidRDefault="004665A6" w:rsidP="004665A6">
      <w:pPr>
        <w:pStyle w:val="Normal16"/>
        <w:rPr>
          <w:b/>
          <w:bCs/>
        </w:rPr>
      </w:pPr>
      <w:r w:rsidRPr="004665A6">
        <w:rPr>
          <w:b/>
          <w:bCs/>
        </w:rPr>
        <w:t xml:space="preserve">“I think </w:t>
      </w:r>
      <w:proofErr w:type="gramStart"/>
      <w:r w:rsidRPr="004665A6">
        <w:rPr>
          <w:b/>
          <w:bCs/>
        </w:rPr>
        <w:t>definitely in</w:t>
      </w:r>
      <w:proofErr w:type="gramEnd"/>
      <w:r w:rsidRPr="004665A6">
        <w:rPr>
          <w:b/>
          <w:bCs/>
        </w:rPr>
        <w:t xml:space="preserve"> terms of online, you always have the same equality as other people… I think the online world is very much a place where I’m not </w:t>
      </w:r>
      <w:proofErr w:type="gramStart"/>
      <w:r w:rsidRPr="004665A6">
        <w:rPr>
          <w:b/>
          <w:bCs/>
        </w:rPr>
        <w:t>really different</w:t>
      </w:r>
      <w:proofErr w:type="gramEnd"/>
      <w:r w:rsidRPr="004665A6">
        <w:rPr>
          <w:b/>
          <w:bCs/>
        </w:rPr>
        <w:t xml:space="preserve"> from anybody else. I have completely equal access to online facilities and the whole online world as any average person in the world.” </w:t>
      </w:r>
    </w:p>
    <w:p w14:paraId="300D682B" w14:textId="77777777" w:rsidR="004665A6" w:rsidRPr="004665A6" w:rsidRDefault="004665A6" w:rsidP="004665A6">
      <w:pPr>
        <w:pStyle w:val="Normal16"/>
      </w:pPr>
      <w:r w:rsidRPr="004665A6">
        <w:t xml:space="preserve">Jess </w:t>
      </w:r>
    </w:p>
    <w:p w14:paraId="0D6210FE" w14:textId="77777777" w:rsidR="004665A6" w:rsidRPr="004665A6" w:rsidRDefault="004665A6" w:rsidP="004665A6">
      <w:pPr>
        <w:pStyle w:val="Normal16"/>
      </w:pPr>
    </w:p>
    <w:p w14:paraId="06328BD0" w14:textId="77777777" w:rsidR="004665A6" w:rsidRPr="004665A6" w:rsidRDefault="004665A6" w:rsidP="004665A6">
      <w:pPr>
        <w:pStyle w:val="Normal16"/>
      </w:pPr>
      <w:r w:rsidRPr="004665A6">
        <w:t xml:space="preserve">Although specifically mentioned by a few, this may suggest disabled young people experience equality differently online than offline, based on whether they choose to say they are disabled. </w:t>
      </w:r>
    </w:p>
    <w:p w14:paraId="19CC5CB3" w14:textId="77777777" w:rsidR="004665A6" w:rsidRPr="004665A6" w:rsidRDefault="004665A6" w:rsidP="004665A6">
      <w:pPr>
        <w:pStyle w:val="Normal16"/>
        <w:rPr>
          <w:rFonts w:eastAsiaTheme="minorHAnsi"/>
        </w:rPr>
      </w:pPr>
      <w:r w:rsidRPr="004665A6">
        <w:rPr>
          <w:rFonts w:eastAsiaTheme="minorHAnsi"/>
        </w:rPr>
        <w:br w:type="page"/>
      </w:r>
    </w:p>
    <w:p w14:paraId="35C2C4AB" w14:textId="77777777" w:rsidR="004665A6" w:rsidRPr="004665A6" w:rsidRDefault="004665A6" w:rsidP="004665A6">
      <w:pPr>
        <w:pStyle w:val="Heading4"/>
      </w:pPr>
      <w:r w:rsidRPr="004665A6">
        <w:lastRenderedPageBreak/>
        <w:t xml:space="preserve">Support from friends </w:t>
      </w:r>
    </w:p>
    <w:p w14:paraId="0BFFAA11" w14:textId="77777777" w:rsidR="004665A6" w:rsidRPr="004665A6" w:rsidRDefault="004665A6" w:rsidP="004665A6">
      <w:pPr>
        <w:pStyle w:val="Normal16"/>
      </w:pPr>
    </w:p>
    <w:p w14:paraId="6A2C0EC3" w14:textId="77777777" w:rsidR="004665A6" w:rsidRPr="004665A6" w:rsidRDefault="004665A6" w:rsidP="004665A6">
      <w:pPr>
        <w:pStyle w:val="Normal16"/>
      </w:pPr>
      <w:r w:rsidRPr="004665A6">
        <w:t>Social experiences were a recurring and important theme. There was a wide range of positive and negative experiences. Social support, access to social life and talking about disability were important.</w:t>
      </w:r>
    </w:p>
    <w:p w14:paraId="373F3EB5" w14:textId="77777777" w:rsidR="004665A6" w:rsidRPr="004665A6" w:rsidRDefault="004665A6" w:rsidP="004665A6">
      <w:pPr>
        <w:pStyle w:val="Normal16"/>
      </w:pPr>
    </w:p>
    <w:p w14:paraId="105586DD" w14:textId="35F48DA9" w:rsidR="004665A6" w:rsidRPr="004665A6" w:rsidRDefault="004665A6" w:rsidP="004665A6">
      <w:pPr>
        <w:pStyle w:val="Normal16"/>
        <w:rPr>
          <w:b/>
          <w:bCs/>
        </w:rPr>
      </w:pPr>
      <w:r w:rsidRPr="004665A6">
        <w:t>Making and maintaining friendships was both challenging and rewarding. It was harder to maintain friendships for people who weren’t always able to be there. Daniel talked about making friends,</w:t>
      </w:r>
      <w:r w:rsidRPr="004665A6">
        <w:rPr>
          <w:b/>
          <w:bCs/>
        </w:rPr>
        <w:t xml:space="preserve"> “I don’t do it as much as I would like to, but because of where I live, it’s just a bit difficult to get out with uni and all that.”</w:t>
      </w:r>
    </w:p>
    <w:p w14:paraId="3C238F59" w14:textId="77777777" w:rsidR="004665A6" w:rsidRPr="004665A6" w:rsidRDefault="004665A6" w:rsidP="004665A6">
      <w:pPr>
        <w:pStyle w:val="Normal16"/>
      </w:pPr>
    </w:p>
    <w:p w14:paraId="3B3F129D" w14:textId="60E06FA9" w:rsidR="004665A6" w:rsidRPr="004665A6" w:rsidRDefault="004665A6" w:rsidP="004665A6">
      <w:pPr>
        <w:pStyle w:val="Normal16"/>
        <w:rPr>
          <w:b/>
          <w:bCs/>
        </w:rPr>
      </w:pPr>
      <w:r w:rsidRPr="004665A6">
        <w:t xml:space="preserve">Socialising and friendships had a very positive impact on confidence, </w:t>
      </w:r>
      <w:proofErr w:type="gramStart"/>
      <w:r w:rsidRPr="004665A6">
        <w:t>independence</w:t>
      </w:r>
      <w:proofErr w:type="gramEnd"/>
      <w:r w:rsidRPr="004665A6">
        <w:t xml:space="preserve"> and feelings of equality. When asked what the best experience of equality has been, Jess answered, </w:t>
      </w:r>
      <w:r w:rsidRPr="004665A6">
        <w:rPr>
          <w:b/>
          <w:bCs/>
        </w:rPr>
        <w:t>“definitely my friends, they’ve definitely made the most difference in terms of everyday life… there’d have definitely been things I couldn’t have done without help from them.”</w:t>
      </w:r>
    </w:p>
    <w:p w14:paraId="7DB9DD3C" w14:textId="77777777" w:rsidR="004665A6" w:rsidRPr="004665A6" w:rsidRDefault="004665A6" w:rsidP="004665A6">
      <w:pPr>
        <w:pStyle w:val="Normal16"/>
      </w:pPr>
    </w:p>
    <w:p w14:paraId="5E693C95" w14:textId="77777777" w:rsidR="004665A6" w:rsidRPr="004665A6" w:rsidRDefault="004665A6" w:rsidP="004665A6">
      <w:pPr>
        <w:pStyle w:val="Normal16"/>
      </w:pPr>
      <w:r w:rsidRPr="004665A6">
        <w:t xml:space="preserve">Feeling equal when socialising was often described as a balance between experiences being accessible and adaptable, such as researching accessible places to meet or keeping in touch via social media, and not being treated differently. </w:t>
      </w:r>
    </w:p>
    <w:p w14:paraId="06460EA7" w14:textId="77777777" w:rsidR="004665A6" w:rsidRPr="004665A6" w:rsidRDefault="004665A6" w:rsidP="004665A6">
      <w:pPr>
        <w:pStyle w:val="Normal16"/>
      </w:pPr>
      <w:r w:rsidRPr="004665A6">
        <w:t xml:space="preserve"> </w:t>
      </w:r>
    </w:p>
    <w:p w14:paraId="48ACCD12" w14:textId="1ACF4889" w:rsidR="004665A6" w:rsidRPr="004665A6" w:rsidRDefault="004665A6" w:rsidP="004665A6">
      <w:pPr>
        <w:pStyle w:val="Normal16"/>
        <w:rPr>
          <w:b/>
          <w:bCs/>
        </w:rPr>
      </w:pPr>
      <w:r w:rsidRPr="004665A6">
        <w:rPr>
          <w:b/>
          <w:bCs/>
        </w:rPr>
        <w:t>“My friends aren’t allowed to ask me if I’m okay because hearing that every day, 20 times a day, gets a bit exhausting. So, no one is allowed to ask me if I’m okay because it’s not always a positive thing… because I wouldn’t want to be friends with someone who constantly went on about something that’s dreary in their life.”</w:t>
      </w:r>
    </w:p>
    <w:p w14:paraId="2844126B" w14:textId="77777777" w:rsidR="004665A6" w:rsidRPr="004665A6" w:rsidRDefault="004665A6" w:rsidP="004665A6">
      <w:pPr>
        <w:pStyle w:val="Normal16"/>
      </w:pPr>
      <w:r w:rsidRPr="004665A6">
        <w:t>Avery</w:t>
      </w:r>
    </w:p>
    <w:p w14:paraId="34B7D832" w14:textId="77777777" w:rsidR="004665A6" w:rsidRDefault="004665A6" w:rsidP="00ED441A">
      <w:pPr>
        <w:pStyle w:val="Normal16"/>
        <w:rPr>
          <w:rFonts w:eastAsiaTheme="minorHAnsi"/>
        </w:rPr>
      </w:pPr>
    </w:p>
    <w:p w14:paraId="54381A17" w14:textId="77777777" w:rsidR="004665A6" w:rsidRPr="004665A6" w:rsidRDefault="004665A6" w:rsidP="004665A6">
      <w:pPr>
        <w:pStyle w:val="Normal16"/>
      </w:pPr>
      <w:r w:rsidRPr="004665A6">
        <w:t>The young disabled people we interviewed had mixed experiences of talking about and explaining their condition to new friends. Some told us that being upfront about their impairment was an important part of making new friends.</w:t>
      </w:r>
    </w:p>
    <w:p w14:paraId="074DB967" w14:textId="77777777" w:rsidR="004665A6" w:rsidRPr="004665A6" w:rsidRDefault="004665A6" w:rsidP="004665A6">
      <w:pPr>
        <w:pStyle w:val="Normal16"/>
      </w:pPr>
    </w:p>
    <w:p w14:paraId="4BCE5E1D" w14:textId="77777777" w:rsidR="004665A6" w:rsidRPr="004665A6" w:rsidRDefault="004665A6" w:rsidP="004665A6">
      <w:pPr>
        <w:pStyle w:val="Normal16"/>
        <w:rPr>
          <w:b/>
          <w:bCs/>
        </w:rPr>
      </w:pPr>
      <w:r w:rsidRPr="004665A6">
        <w:rPr>
          <w:b/>
          <w:bCs/>
        </w:rPr>
        <w:lastRenderedPageBreak/>
        <w:t xml:space="preserve">“Generally, the first thing I tell [new friends] now when I meet them, is that I have autism and they’re all really cool about it.” </w:t>
      </w:r>
    </w:p>
    <w:p w14:paraId="46FD5321" w14:textId="77777777" w:rsidR="004665A6" w:rsidRPr="004665A6" w:rsidRDefault="004665A6" w:rsidP="004665A6">
      <w:pPr>
        <w:pStyle w:val="Normal16"/>
      </w:pPr>
      <w:r w:rsidRPr="004665A6">
        <w:t xml:space="preserve">Fraser </w:t>
      </w:r>
    </w:p>
    <w:p w14:paraId="7F6AF599" w14:textId="77777777" w:rsidR="004665A6" w:rsidRPr="004665A6" w:rsidRDefault="004665A6" w:rsidP="004665A6">
      <w:pPr>
        <w:pStyle w:val="Normal16"/>
      </w:pPr>
    </w:p>
    <w:p w14:paraId="455CDBE7" w14:textId="77777777" w:rsidR="004665A6" w:rsidRPr="004665A6" w:rsidRDefault="004665A6" w:rsidP="004665A6">
      <w:pPr>
        <w:pStyle w:val="Normal16"/>
      </w:pPr>
      <w:r w:rsidRPr="004665A6">
        <w:t>Others felt it was difficult for a friend to understand their experience. For young people who had less visible, pain-related conditions, this was especially true.</w:t>
      </w:r>
    </w:p>
    <w:p w14:paraId="166D075C" w14:textId="77777777" w:rsidR="004665A6" w:rsidRPr="004665A6" w:rsidRDefault="004665A6" w:rsidP="004665A6">
      <w:pPr>
        <w:pStyle w:val="Normal16"/>
      </w:pPr>
    </w:p>
    <w:p w14:paraId="6FC0111C" w14:textId="77777777" w:rsidR="004665A6" w:rsidRPr="004665A6" w:rsidRDefault="004665A6" w:rsidP="004665A6">
      <w:pPr>
        <w:pStyle w:val="Normal16"/>
        <w:rPr>
          <w:b/>
          <w:bCs/>
        </w:rPr>
      </w:pPr>
      <w:r w:rsidRPr="004665A6">
        <w:rPr>
          <w:b/>
          <w:bCs/>
        </w:rPr>
        <w:t>“For the most part they can sympathise, but they can’t empathise, if that makes sense. They are very helpful and they’re very sympathetic and they’re always willing to do what they need to do, but there are only probably two of them I would say that have really taken the time to understand where I’m coming from.”</w:t>
      </w:r>
    </w:p>
    <w:p w14:paraId="365D6452" w14:textId="77777777" w:rsidR="004665A6" w:rsidRPr="004665A6" w:rsidRDefault="004665A6" w:rsidP="004665A6">
      <w:pPr>
        <w:pStyle w:val="Normal16"/>
      </w:pPr>
      <w:r w:rsidRPr="004665A6">
        <w:t>Jess</w:t>
      </w:r>
    </w:p>
    <w:p w14:paraId="37DE6F16" w14:textId="77777777" w:rsidR="004665A6" w:rsidRPr="004665A6" w:rsidRDefault="004665A6" w:rsidP="004665A6">
      <w:pPr>
        <w:pStyle w:val="Normal16"/>
      </w:pPr>
    </w:p>
    <w:p w14:paraId="6B587BE7" w14:textId="77777777" w:rsidR="004665A6" w:rsidRPr="004665A6" w:rsidRDefault="004665A6" w:rsidP="004665A6">
      <w:pPr>
        <w:pStyle w:val="Normal16"/>
      </w:pPr>
      <w:r w:rsidRPr="004665A6">
        <w:t>This was very different to friendships with people with a similar or the same condition. Katie explained the difference between the support she had with a friend with the same condition.</w:t>
      </w:r>
    </w:p>
    <w:p w14:paraId="3C962FC0" w14:textId="77777777" w:rsidR="004665A6" w:rsidRPr="004665A6" w:rsidRDefault="004665A6" w:rsidP="004665A6">
      <w:pPr>
        <w:pStyle w:val="Normal16"/>
      </w:pPr>
    </w:p>
    <w:p w14:paraId="68B2A2B4" w14:textId="77777777" w:rsidR="004665A6" w:rsidRPr="004665A6" w:rsidRDefault="004665A6" w:rsidP="004665A6">
      <w:pPr>
        <w:pStyle w:val="Normal16"/>
        <w:rPr>
          <w:b/>
          <w:bCs/>
        </w:rPr>
      </w:pPr>
      <w:r w:rsidRPr="004665A6">
        <w:rPr>
          <w:b/>
          <w:bCs/>
        </w:rPr>
        <w:t>“She just understands it because she has it as well. Obviously, people can understand but I don’t think you ever truly understand unless you’re going through it yourself. If there’s someone you can relate to and you know, like, you’re not alone with it, I suppose.”</w:t>
      </w:r>
    </w:p>
    <w:p w14:paraId="2818B7F2" w14:textId="77777777" w:rsidR="004665A6" w:rsidRPr="004665A6" w:rsidRDefault="004665A6" w:rsidP="004665A6">
      <w:pPr>
        <w:pStyle w:val="Normal16"/>
      </w:pPr>
      <w:r w:rsidRPr="004665A6">
        <w:t>Katie</w:t>
      </w:r>
    </w:p>
    <w:p w14:paraId="57558F9C" w14:textId="77777777" w:rsidR="004665A6" w:rsidRPr="004665A6" w:rsidRDefault="004665A6" w:rsidP="004665A6">
      <w:pPr>
        <w:pStyle w:val="Normal16"/>
      </w:pPr>
    </w:p>
    <w:p w14:paraId="08734591" w14:textId="77777777" w:rsidR="004665A6" w:rsidRPr="004665A6" w:rsidRDefault="004665A6" w:rsidP="004665A6">
      <w:pPr>
        <w:pStyle w:val="Normal16"/>
      </w:pPr>
      <w:r w:rsidRPr="004665A6">
        <w:t xml:space="preserve">Katie also welcomed a different kind of support from her other closest friend, who was non-disabled person. </w:t>
      </w:r>
    </w:p>
    <w:p w14:paraId="494082BF" w14:textId="77777777" w:rsidR="004665A6" w:rsidRPr="004665A6" w:rsidRDefault="004665A6" w:rsidP="004665A6">
      <w:pPr>
        <w:pStyle w:val="Normal16"/>
      </w:pPr>
    </w:p>
    <w:p w14:paraId="4AE4C6A2" w14:textId="77777777" w:rsidR="004665A6" w:rsidRPr="004665A6" w:rsidRDefault="004665A6" w:rsidP="004665A6">
      <w:pPr>
        <w:pStyle w:val="Normal16"/>
        <w:rPr>
          <w:b/>
          <w:bCs/>
        </w:rPr>
      </w:pPr>
      <w:r w:rsidRPr="004665A6">
        <w:rPr>
          <w:b/>
          <w:bCs/>
        </w:rPr>
        <w:t xml:space="preserve">“Oh, she’s amazing. So, she comes and sees me when I’m in hospital and she just treats me like I’m normal.... We do a lot of things together and, yes, she just treats me like I’m normal really.” </w:t>
      </w:r>
    </w:p>
    <w:p w14:paraId="45A5083F" w14:textId="77777777" w:rsidR="004665A6" w:rsidRPr="004665A6" w:rsidRDefault="004665A6" w:rsidP="004665A6">
      <w:pPr>
        <w:pStyle w:val="Normal16"/>
      </w:pPr>
      <w:r w:rsidRPr="004665A6">
        <w:t>Katie</w:t>
      </w:r>
    </w:p>
    <w:p w14:paraId="673A3918" w14:textId="77777777" w:rsidR="004665A6" w:rsidRPr="004665A6" w:rsidRDefault="004665A6" w:rsidP="004665A6">
      <w:pPr>
        <w:pStyle w:val="Normal16"/>
      </w:pPr>
    </w:p>
    <w:p w14:paraId="3FAD3040" w14:textId="77777777" w:rsidR="004665A6" w:rsidRPr="004665A6" w:rsidRDefault="004665A6" w:rsidP="004665A6">
      <w:pPr>
        <w:pStyle w:val="Normal16"/>
      </w:pPr>
      <w:r w:rsidRPr="004665A6">
        <w:t xml:space="preserve">There were some young people who found it hard to socialise, yet still felt that putting effort in would have a positive impact on their independence and confidence. </w:t>
      </w:r>
    </w:p>
    <w:p w14:paraId="7220DB9E" w14:textId="77777777" w:rsidR="004665A6" w:rsidRPr="004665A6" w:rsidRDefault="004665A6" w:rsidP="004665A6">
      <w:pPr>
        <w:pStyle w:val="Normal16"/>
      </w:pPr>
    </w:p>
    <w:p w14:paraId="71962A77" w14:textId="6A0FF7A8" w:rsidR="004665A6" w:rsidRPr="004665A6" w:rsidRDefault="004665A6" w:rsidP="004665A6">
      <w:pPr>
        <w:pStyle w:val="Normal16"/>
        <w:rPr>
          <w:b/>
          <w:bCs/>
        </w:rPr>
      </w:pPr>
      <w:r w:rsidRPr="004665A6">
        <w:rPr>
          <w:b/>
          <w:bCs/>
        </w:rPr>
        <w:t>“Anything that involves other humans that requires a level of focus, I find to be so difficult… and that I struggle to maintain the level of energy required to get through it. If this could change so I can save my energy, I could be more independent.”</w:t>
      </w:r>
    </w:p>
    <w:p w14:paraId="28E810FE" w14:textId="77777777" w:rsidR="004665A6" w:rsidRPr="004665A6" w:rsidRDefault="004665A6" w:rsidP="004665A6">
      <w:pPr>
        <w:pStyle w:val="Normal16"/>
      </w:pPr>
      <w:r w:rsidRPr="004665A6">
        <w:t xml:space="preserve">Jess </w:t>
      </w:r>
    </w:p>
    <w:p w14:paraId="4F3E6708" w14:textId="019CE46B" w:rsidR="00C44C66" w:rsidRPr="004665A6" w:rsidRDefault="00ED441A" w:rsidP="00C44C66">
      <w:pPr>
        <w:pStyle w:val="Normal16"/>
        <w:rPr>
          <w:rFonts w:eastAsiaTheme="minorHAnsi"/>
        </w:rPr>
      </w:pPr>
      <w:r w:rsidRPr="004665A6">
        <w:rPr>
          <w:rFonts w:eastAsiaTheme="minorHAnsi"/>
        </w:rPr>
        <w:br w:type="page"/>
      </w:r>
    </w:p>
    <w:p w14:paraId="5B28026D" w14:textId="1642CA4B" w:rsidR="00B40BCE" w:rsidRDefault="004665A6">
      <w:pPr>
        <w:pStyle w:val="Heading2"/>
        <w:numPr>
          <w:ilvl w:val="0"/>
          <w:numId w:val="8"/>
        </w:numPr>
      </w:pPr>
      <w:r>
        <w:lastRenderedPageBreak/>
        <w:t>Education</w:t>
      </w:r>
    </w:p>
    <w:p w14:paraId="0AC5C9E9" w14:textId="77777777" w:rsidR="00B40BCE" w:rsidRPr="00200130" w:rsidRDefault="00B40BCE" w:rsidP="00B40BCE">
      <w:pPr>
        <w:pStyle w:val="Normal16"/>
        <w:rPr>
          <w:bdr w:val="none" w:sz="0" w:space="0" w:color="auto"/>
          <w:lang w:eastAsia="en-US"/>
        </w:rPr>
      </w:pPr>
    </w:p>
    <w:p w14:paraId="4B91065D" w14:textId="77777777" w:rsidR="004665A6" w:rsidRPr="004665A6" w:rsidRDefault="004665A6" w:rsidP="004665A6">
      <w:pPr>
        <w:pStyle w:val="Heading3"/>
      </w:pPr>
      <w:r w:rsidRPr="004665A6">
        <w:t xml:space="preserve">Further and higher education </w:t>
      </w:r>
    </w:p>
    <w:p w14:paraId="15ADFCF2" w14:textId="77777777" w:rsidR="004665A6" w:rsidRPr="004665A6" w:rsidRDefault="004665A6" w:rsidP="004665A6">
      <w:pPr>
        <w:pStyle w:val="Normal16"/>
      </w:pPr>
    </w:p>
    <w:p w14:paraId="4ECD9D9D" w14:textId="77777777" w:rsidR="004665A6" w:rsidRPr="004665A6" w:rsidRDefault="004665A6" w:rsidP="004665A6">
      <w:pPr>
        <w:pStyle w:val="Normal16"/>
      </w:pPr>
      <w:r w:rsidRPr="004665A6">
        <w:t xml:space="preserve">All bar one of the disabled young people involved with ‘Our Lives, Our Journey’ were studying at college or university. Experiences of college and university were very similar, so the findings have been combined. Since most were students, education was an important topic and part of life. </w:t>
      </w:r>
    </w:p>
    <w:p w14:paraId="412477BC" w14:textId="77777777" w:rsidR="004665A6" w:rsidRPr="004665A6" w:rsidRDefault="004665A6" w:rsidP="004665A6">
      <w:pPr>
        <w:pStyle w:val="Normal16"/>
        <w:rPr>
          <w:rFonts w:ascii="Hargreaves Book" w:eastAsiaTheme="minorHAnsi" w:hAnsi="Hargreaves Book" w:cs="Hargreaves Book"/>
          <w:color w:val="361D53"/>
          <w:kern w:val="0"/>
          <w:sz w:val="24"/>
          <w:bdr w:val="none" w:sz="0" w:space="0" w:color="auto"/>
          <w:lang w:eastAsia="en-US"/>
        </w:rPr>
      </w:pPr>
    </w:p>
    <w:p w14:paraId="2F12501F" w14:textId="3DF2AB43" w:rsidR="004665A6" w:rsidRPr="004665A6" w:rsidRDefault="004665A6" w:rsidP="004665A6">
      <w:pPr>
        <w:pStyle w:val="Heading4"/>
        <w:rPr>
          <w:rFonts w:eastAsiaTheme="minorHAnsi"/>
          <w:bdr w:val="none" w:sz="0" w:space="0" w:color="auto"/>
          <w:lang w:eastAsia="en-US"/>
        </w:rPr>
      </w:pPr>
      <w:r w:rsidRPr="004665A6">
        <w:rPr>
          <w:rFonts w:eastAsiaTheme="minorHAnsi"/>
          <w:bdr w:val="none" w:sz="0" w:space="0" w:color="auto"/>
          <w:lang w:eastAsia="en-US"/>
        </w:rPr>
        <w:t>The search and application process</w:t>
      </w:r>
    </w:p>
    <w:p w14:paraId="6C989385" w14:textId="77777777" w:rsidR="004665A6" w:rsidRPr="004665A6" w:rsidRDefault="004665A6" w:rsidP="004665A6">
      <w:pPr>
        <w:pStyle w:val="Normal16"/>
        <w:rPr>
          <w:rFonts w:eastAsiaTheme="minorHAnsi"/>
          <w:bdr w:val="none" w:sz="0" w:space="0" w:color="auto"/>
          <w:lang w:eastAsia="en-US"/>
        </w:rPr>
      </w:pPr>
    </w:p>
    <w:p w14:paraId="3460427D" w14:textId="12653C80" w:rsidR="004665A6" w:rsidRPr="004665A6" w:rsidRDefault="004665A6" w:rsidP="004665A6">
      <w:pPr>
        <w:pStyle w:val="Normal16"/>
      </w:pPr>
      <w:r w:rsidRPr="004665A6">
        <w:t xml:space="preserve">The disabled young people discussed how they chose where to study. </w:t>
      </w:r>
      <w:r w:rsidRPr="004665A6">
        <w:br/>
        <w:t xml:space="preserve"> This included deciding on a course, attending open days, </w:t>
      </w:r>
      <w:proofErr w:type="gramStart"/>
      <w:r w:rsidRPr="004665A6">
        <w:t>choosing</w:t>
      </w:r>
      <w:proofErr w:type="gramEnd"/>
      <w:r w:rsidRPr="004665A6">
        <w:t xml:space="preserve"> and applying to institutions. Individuals did this independently with varying degrees of support. </w:t>
      </w:r>
    </w:p>
    <w:p w14:paraId="6BE381E9" w14:textId="77777777" w:rsidR="004665A6" w:rsidRPr="004665A6" w:rsidRDefault="004665A6" w:rsidP="004665A6">
      <w:pPr>
        <w:pStyle w:val="Normal16"/>
      </w:pPr>
    </w:p>
    <w:p w14:paraId="11FBB2F2" w14:textId="77777777" w:rsidR="004665A6" w:rsidRPr="004665A6" w:rsidRDefault="004665A6" w:rsidP="004665A6">
      <w:pPr>
        <w:pStyle w:val="Normal16"/>
      </w:pPr>
      <w:r w:rsidRPr="004665A6">
        <w:t>Most chose courses or career paths based on their interests and their future aspirations, although some disabled young people had to adapt career path.</w:t>
      </w:r>
    </w:p>
    <w:p w14:paraId="000CA597" w14:textId="77777777" w:rsidR="004665A6" w:rsidRPr="004665A6" w:rsidRDefault="004665A6" w:rsidP="004665A6">
      <w:pPr>
        <w:pStyle w:val="Normal16"/>
      </w:pPr>
    </w:p>
    <w:p w14:paraId="003943C3" w14:textId="77777777" w:rsidR="004665A6" w:rsidRPr="004665A6" w:rsidRDefault="004665A6" w:rsidP="004665A6">
      <w:pPr>
        <w:pStyle w:val="Normal16"/>
        <w:rPr>
          <w:b/>
          <w:bCs/>
        </w:rPr>
      </w:pPr>
      <w:r w:rsidRPr="004665A6">
        <w:rPr>
          <w:b/>
          <w:bCs/>
        </w:rPr>
        <w:t xml:space="preserve">“I originally wanted to go into nursing because of everything that I had been through medically… but as time went on it was clear that physically I wasn’t going to be capable of doing that. So, going into occupational therapy, I was still able to help people in a medical sense and be able to empathise with not having complete independence with the body.” </w:t>
      </w:r>
    </w:p>
    <w:p w14:paraId="2FE94245" w14:textId="77777777" w:rsidR="004665A6" w:rsidRPr="004665A6" w:rsidRDefault="004665A6" w:rsidP="004665A6">
      <w:pPr>
        <w:pStyle w:val="Normal16"/>
      </w:pPr>
      <w:r w:rsidRPr="004665A6">
        <w:t>Avery</w:t>
      </w:r>
    </w:p>
    <w:p w14:paraId="719920D4" w14:textId="77777777" w:rsidR="004665A6" w:rsidRDefault="004665A6" w:rsidP="004665A6">
      <w:pPr>
        <w:tabs>
          <w:tab w:val="left" w:pos="400"/>
        </w:tabs>
        <w:suppressAutoHyphens/>
        <w:autoSpaceDE w:val="0"/>
        <w:autoSpaceDN w:val="0"/>
        <w:adjustRightInd w:val="0"/>
        <w:spacing w:line="288" w:lineRule="auto"/>
        <w:ind w:left="397"/>
        <w:textAlignment w:val="center"/>
        <w:rPr>
          <w:rFonts w:ascii="Hargreaves Book" w:eastAsiaTheme="minorHAnsi" w:hAnsi="Hargreaves Book" w:cs="Hargreaves Book"/>
          <w:color w:val="361D53"/>
          <w:kern w:val="0"/>
          <w:sz w:val="24"/>
          <w:bdr w:val="none" w:sz="0" w:space="0" w:color="auto"/>
          <w:lang w:eastAsia="en-US"/>
        </w:rPr>
      </w:pPr>
    </w:p>
    <w:p w14:paraId="36EE17F5" w14:textId="1092FA4D" w:rsidR="004665A6" w:rsidRPr="004665A6" w:rsidRDefault="004665A6" w:rsidP="004665A6">
      <w:pPr>
        <w:pStyle w:val="Normal16"/>
      </w:pPr>
      <w:proofErr w:type="gramStart"/>
      <w:r w:rsidRPr="004665A6">
        <w:t>After choosing a course, there</w:t>
      </w:r>
      <w:proofErr w:type="gramEnd"/>
      <w:r w:rsidRPr="004665A6">
        <w:t xml:space="preserve"> were limitations on where they could study. Choosing an accessible institution was important. The most common factors were practical, such as: </w:t>
      </w:r>
    </w:p>
    <w:p w14:paraId="6719EDB7" w14:textId="77777777" w:rsidR="004665A6" w:rsidRPr="004665A6" w:rsidRDefault="004665A6" w:rsidP="004665A6">
      <w:pPr>
        <w:pStyle w:val="Normal16"/>
      </w:pPr>
    </w:p>
    <w:p w14:paraId="68C16BE8" w14:textId="7C45679D" w:rsidR="004665A6" w:rsidRPr="004665A6" w:rsidRDefault="004665A6" w:rsidP="004665A6">
      <w:pPr>
        <w:pStyle w:val="ListBullet"/>
      </w:pPr>
      <w:r w:rsidRPr="004665A6">
        <w:t>being close to the family home or in an accessible area</w:t>
      </w:r>
    </w:p>
    <w:p w14:paraId="5F5588BC" w14:textId="0E5F14B5" w:rsidR="004665A6" w:rsidRPr="004665A6" w:rsidRDefault="004665A6">
      <w:pPr>
        <w:pStyle w:val="ListBullet"/>
      </w:pPr>
      <w:r w:rsidRPr="004665A6">
        <w:t xml:space="preserve">the suitability of student accommodation if they were moving away to </w:t>
      </w:r>
      <w:proofErr w:type="gramStart"/>
      <w:r w:rsidRPr="004665A6">
        <w:t>study</w:t>
      </w:r>
      <w:proofErr w:type="gramEnd"/>
    </w:p>
    <w:p w14:paraId="105A74A3" w14:textId="2F856BA2" w:rsidR="004665A6" w:rsidRPr="004665A6" w:rsidRDefault="004665A6" w:rsidP="004665A6">
      <w:pPr>
        <w:pStyle w:val="ListBullet"/>
      </w:pPr>
      <w:r w:rsidRPr="004665A6">
        <w:lastRenderedPageBreak/>
        <w:t>the availability of support or flexible learning</w:t>
      </w:r>
    </w:p>
    <w:p w14:paraId="79395433" w14:textId="77777777" w:rsidR="004665A6" w:rsidRPr="004665A6" w:rsidRDefault="004665A6" w:rsidP="004665A6">
      <w:pPr>
        <w:pStyle w:val="Normal16"/>
      </w:pPr>
    </w:p>
    <w:p w14:paraId="27601134" w14:textId="77777777" w:rsidR="004665A6" w:rsidRPr="004665A6" w:rsidRDefault="004665A6" w:rsidP="004665A6">
      <w:pPr>
        <w:pStyle w:val="Normal16"/>
      </w:pPr>
      <w:r w:rsidRPr="004665A6">
        <w:t>These factors commonly affected their choice. These were more important than which institution was considered best for the individual’s career aspirations, or which had the best reputation. Many young people went to open days to judge the location and availability of support for themselves.</w:t>
      </w:r>
    </w:p>
    <w:p w14:paraId="2B80C84A" w14:textId="77777777" w:rsidR="004665A6" w:rsidRPr="004665A6" w:rsidRDefault="004665A6" w:rsidP="004665A6">
      <w:pPr>
        <w:pStyle w:val="Normal16"/>
      </w:pPr>
    </w:p>
    <w:p w14:paraId="069094E8" w14:textId="5C48EAD9" w:rsidR="004665A6" w:rsidRPr="004665A6" w:rsidRDefault="004665A6" w:rsidP="004665A6">
      <w:pPr>
        <w:pStyle w:val="Normal16"/>
        <w:rPr>
          <w:b/>
          <w:bCs/>
        </w:rPr>
      </w:pPr>
      <w:r w:rsidRPr="004665A6">
        <w:rPr>
          <w:b/>
          <w:bCs/>
        </w:rPr>
        <w:t xml:space="preserve">“When I go to university open days I also visit the student support people, and when I’m looking around </w:t>
      </w:r>
      <w:r w:rsidRPr="004665A6">
        <w:rPr>
          <w:b/>
          <w:bCs/>
        </w:rPr>
        <w:br/>
        <w:t xml:space="preserve">the university, I’m thinking, ‘is everything accessible? </w:t>
      </w:r>
      <w:r w:rsidRPr="004665A6">
        <w:rPr>
          <w:b/>
          <w:bCs/>
        </w:rPr>
        <w:br/>
        <w:t>Are there lifts? What’s the accommodation like?”</w:t>
      </w:r>
    </w:p>
    <w:p w14:paraId="73AD2979" w14:textId="77777777" w:rsidR="004665A6" w:rsidRPr="004665A6" w:rsidRDefault="004665A6" w:rsidP="004665A6">
      <w:pPr>
        <w:pStyle w:val="Normal16"/>
      </w:pPr>
      <w:r w:rsidRPr="004665A6">
        <w:t>Avery</w:t>
      </w:r>
    </w:p>
    <w:p w14:paraId="47ABEB38" w14:textId="77777777" w:rsidR="004665A6" w:rsidRDefault="004665A6" w:rsidP="004665A6">
      <w:pPr>
        <w:pStyle w:val="Normal16"/>
      </w:pPr>
    </w:p>
    <w:p w14:paraId="551CF2B4" w14:textId="70AA131B" w:rsidR="004665A6" w:rsidRPr="004665A6" w:rsidRDefault="004665A6" w:rsidP="004665A6">
      <w:pPr>
        <w:pStyle w:val="Normal16"/>
      </w:pPr>
      <w:r w:rsidRPr="004665A6">
        <w:t xml:space="preserve">Most participants felt applying to their chosen institution gave them a positive experience of equality. As Kashif explained, “applying to college, there’s nothing about that that’s hard… it’s all done through UCAS, and UCAS is </w:t>
      </w:r>
      <w:proofErr w:type="gramStart"/>
      <w:r w:rsidRPr="004665A6">
        <w:t>pretty user-friendly</w:t>
      </w:r>
      <w:proofErr w:type="gramEnd"/>
      <w:r w:rsidRPr="004665A6">
        <w:t xml:space="preserve">. You’ve just got to put some work into </w:t>
      </w:r>
      <w:proofErr w:type="gramStart"/>
      <w:r w:rsidRPr="004665A6">
        <w:t>it</w:t>
      </w:r>
      <w:proofErr w:type="gramEnd"/>
      <w:r w:rsidRPr="004665A6">
        <w:t xml:space="preserve"> and it’s done.”. While career advice was limited in some respects, several young people mentioned that they had assistance with their application, such as writing their personal statement. </w:t>
      </w:r>
    </w:p>
    <w:p w14:paraId="4F130CD1" w14:textId="7AE26C41" w:rsidR="00B40BCE" w:rsidRPr="004665A6" w:rsidRDefault="00B40BCE" w:rsidP="004665A6">
      <w:pPr>
        <w:pStyle w:val="Normal16"/>
      </w:pPr>
      <w:r w:rsidRPr="004665A6">
        <w:br w:type="page"/>
      </w:r>
    </w:p>
    <w:p w14:paraId="3FDF9D03" w14:textId="6F22C419" w:rsidR="00B40BCE" w:rsidRPr="00200130" w:rsidRDefault="004665A6" w:rsidP="00B40BCE">
      <w:pPr>
        <w:pStyle w:val="Heading4"/>
        <w:rPr>
          <w:bdr w:val="none" w:sz="0" w:space="0" w:color="auto"/>
          <w:lang w:eastAsia="en-US"/>
        </w:rPr>
      </w:pPr>
      <w:r>
        <w:rPr>
          <w:bdr w:val="none" w:sz="0" w:space="0" w:color="auto"/>
          <w:lang w:eastAsia="en-US"/>
        </w:rPr>
        <w:lastRenderedPageBreak/>
        <w:t xml:space="preserve">Adjustments, </w:t>
      </w:r>
      <w:proofErr w:type="gramStart"/>
      <w:r>
        <w:rPr>
          <w:bdr w:val="none" w:sz="0" w:space="0" w:color="auto"/>
          <w:lang w:eastAsia="en-US"/>
        </w:rPr>
        <w:t>accessibility</w:t>
      </w:r>
      <w:proofErr w:type="gramEnd"/>
      <w:r>
        <w:rPr>
          <w:bdr w:val="none" w:sz="0" w:space="0" w:color="auto"/>
          <w:lang w:eastAsia="en-US"/>
        </w:rPr>
        <w:t xml:space="preserve"> and available support</w:t>
      </w:r>
    </w:p>
    <w:p w14:paraId="1F3DEE93" w14:textId="77777777" w:rsidR="00B40BCE" w:rsidRPr="004F2B7D" w:rsidRDefault="00B40BCE" w:rsidP="00B40BCE">
      <w:pPr>
        <w:pStyle w:val="Normal16"/>
        <w:rPr>
          <w:szCs w:val="32"/>
        </w:rPr>
      </w:pPr>
    </w:p>
    <w:p w14:paraId="4F136467" w14:textId="77777777" w:rsidR="004665A6" w:rsidRPr="004665A6" w:rsidRDefault="004665A6" w:rsidP="004665A6">
      <w:pPr>
        <w:pStyle w:val="Normal16"/>
      </w:pPr>
      <w:r w:rsidRPr="004665A6">
        <w:t xml:space="preserve">Experiences of adjustments, flexibility and support were mainly positive. This was mostly because young people chose institutions that met their access needs. </w:t>
      </w:r>
      <w:proofErr w:type="gramStart"/>
      <w:r w:rsidRPr="004665A6">
        <w:t>However</w:t>
      </w:r>
      <w:proofErr w:type="gramEnd"/>
      <w:r w:rsidRPr="004665A6">
        <w:t xml:space="preserve"> there were a few who stopped studying or changed institutions because of inflexibility or poor student support.</w:t>
      </w:r>
    </w:p>
    <w:p w14:paraId="35FFAC78" w14:textId="77777777" w:rsidR="004665A6" w:rsidRPr="004665A6" w:rsidRDefault="004665A6" w:rsidP="004665A6">
      <w:pPr>
        <w:pStyle w:val="Normal16"/>
      </w:pPr>
    </w:p>
    <w:p w14:paraId="2C884466" w14:textId="77777777" w:rsidR="004665A6" w:rsidRPr="004665A6" w:rsidRDefault="004665A6" w:rsidP="004665A6">
      <w:pPr>
        <w:pStyle w:val="Normal16"/>
      </w:pPr>
      <w:r w:rsidRPr="004665A6">
        <w:t>There were adjustments and a wide range of support options available to disabled students, including flexible attendance, assessments, study support, non-study support and online learning. Many students talked positively about the support they received and how the adjustments helped to support their study as well as their overall wellbeing.</w:t>
      </w:r>
    </w:p>
    <w:p w14:paraId="02B4B781" w14:textId="77777777" w:rsidR="004665A6" w:rsidRPr="004665A6" w:rsidRDefault="004665A6" w:rsidP="004665A6">
      <w:pPr>
        <w:pStyle w:val="Normal16"/>
      </w:pPr>
    </w:p>
    <w:p w14:paraId="69F0770C" w14:textId="77777777" w:rsidR="004665A6" w:rsidRPr="004665A6" w:rsidRDefault="004665A6" w:rsidP="004665A6">
      <w:pPr>
        <w:pStyle w:val="Normal16"/>
        <w:rPr>
          <w:b/>
          <w:bCs/>
        </w:rPr>
      </w:pPr>
      <w:r w:rsidRPr="004665A6">
        <w:rPr>
          <w:b/>
          <w:bCs/>
        </w:rPr>
        <w:t xml:space="preserve">“I don’t know when I’ll graduate, because I don’t know how long it’s going to take me to do this, but I can take up to sixteen years... It’s just </w:t>
      </w:r>
      <w:proofErr w:type="gramStart"/>
      <w:r w:rsidRPr="004665A6">
        <w:rPr>
          <w:b/>
          <w:bCs/>
        </w:rPr>
        <w:t>like</w:t>
      </w:r>
      <w:proofErr w:type="gramEnd"/>
      <w:r w:rsidRPr="004665A6">
        <w:rPr>
          <w:b/>
          <w:bCs/>
        </w:rPr>
        <w:t xml:space="preserve"> a normal bachelors [degree], but I can take a long time to do it, which is good.”</w:t>
      </w:r>
    </w:p>
    <w:p w14:paraId="4914077D" w14:textId="5BB80997" w:rsidR="004665A6" w:rsidRPr="004665A6" w:rsidRDefault="00410825" w:rsidP="004665A6">
      <w:pPr>
        <w:pStyle w:val="Normal16"/>
      </w:pPr>
      <w:r>
        <w:t>‘</w:t>
      </w:r>
      <w:r w:rsidR="004665A6" w:rsidRPr="004665A6">
        <w:t>A</w:t>
      </w:r>
      <w:r>
        <w:t>’</w:t>
      </w:r>
      <w:r w:rsidR="004665A6" w:rsidRPr="004665A6">
        <w:t xml:space="preserve"> </w:t>
      </w:r>
    </w:p>
    <w:p w14:paraId="2070281E" w14:textId="77777777" w:rsidR="004665A6" w:rsidRPr="004665A6" w:rsidRDefault="004665A6" w:rsidP="004665A6">
      <w:pPr>
        <w:pStyle w:val="Normal16"/>
      </w:pPr>
    </w:p>
    <w:p w14:paraId="09BFDB59" w14:textId="77777777" w:rsidR="004665A6" w:rsidRPr="004665A6" w:rsidRDefault="004665A6" w:rsidP="004665A6">
      <w:pPr>
        <w:pStyle w:val="Normal16"/>
        <w:rPr>
          <w:b/>
          <w:bCs/>
        </w:rPr>
      </w:pPr>
      <w:r w:rsidRPr="004665A6">
        <w:rPr>
          <w:b/>
          <w:bCs/>
        </w:rPr>
        <w:t xml:space="preserve">“I think if my teachers weren’t as supportive as they were, I would have dropped out and gone into part-time education, maybe [academic institute] which is more vocational. So, I would have done one BTEC and just worked at that one BTEC for two years. So, their support has meant that I can still do A-levels.” </w:t>
      </w:r>
    </w:p>
    <w:p w14:paraId="204E8DA5" w14:textId="77777777" w:rsidR="004665A6" w:rsidRPr="004665A6" w:rsidRDefault="004665A6" w:rsidP="004665A6">
      <w:pPr>
        <w:pStyle w:val="Normal16"/>
      </w:pPr>
      <w:r w:rsidRPr="004665A6">
        <w:t xml:space="preserve">Avery </w:t>
      </w:r>
    </w:p>
    <w:p w14:paraId="009CC225" w14:textId="77777777" w:rsidR="004665A6" w:rsidRPr="004665A6" w:rsidRDefault="004665A6" w:rsidP="004665A6">
      <w:pPr>
        <w:pStyle w:val="Normal16"/>
      </w:pPr>
    </w:p>
    <w:p w14:paraId="18D0B8B2" w14:textId="77777777" w:rsidR="004665A6" w:rsidRPr="004665A6" w:rsidRDefault="004665A6" w:rsidP="004665A6">
      <w:pPr>
        <w:pStyle w:val="Normal16"/>
        <w:rPr>
          <w:b/>
          <w:bCs/>
        </w:rPr>
      </w:pPr>
      <w:r w:rsidRPr="004665A6">
        <w:rPr>
          <w:b/>
          <w:bCs/>
        </w:rPr>
        <w:t>“Being able to get a bit longer to do assignments really took the pressure right off… it just makes me less stressed because I’m not working to such a tight deadline.”</w:t>
      </w:r>
    </w:p>
    <w:p w14:paraId="1A4A416F" w14:textId="77777777" w:rsidR="004665A6" w:rsidRPr="004665A6" w:rsidRDefault="004665A6" w:rsidP="004665A6">
      <w:pPr>
        <w:pStyle w:val="Normal16"/>
      </w:pPr>
      <w:r w:rsidRPr="004665A6">
        <w:t>Daniel</w:t>
      </w:r>
    </w:p>
    <w:p w14:paraId="2DBD0A37" w14:textId="77777777" w:rsidR="004665A6" w:rsidRPr="004665A6" w:rsidRDefault="004665A6" w:rsidP="004665A6">
      <w:pPr>
        <w:pStyle w:val="Normal16"/>
      </w:pPr>
    </w:p>
    <w:p w14:paraId="483DBBBB" w14:textId="07877A9F" w:rsidR="004665A6" w:rsidRPr="004665A6" w:rsidRDefault="004665A6" w:rsidP="004665A6">
      <w:pPr>
        <w:pStyle w:val="Normal16"/>
        <w:rPr>
          <w:rFonts w:eastAsiaTheme="minorHAnsi"/>
        </w:rPr>
      </w:pPr>
      <w:r w:rsidRPr="004665A6">
        <w:t xml:space="preserve">Online learning also helped the disabled young people complete their studies. It made studying more flexible and meant they could study more from home. However, many </w:t>
      </w:r>
      <w:r w:rsidRPr="004665A6">
        <w:lastRenderedPageBreak/>
        <w:t xml:space="preserve">young people noted the potential to miss out on social experiences, as they weren’t physically around as much. </w:t>
      </w:r>
    </w:p>
    <w:p w14:paraId="7377D3EA" w14:textId="5709B403" w:rsidR="004665A6" w:rsidRPr="004665A6" w:rsidRDefault="004665A6" w:rsidP="004665A6">
      <w:pPr>
        <w:pStyle w:val="Normal16"/>
        <w:rPr>
          <w:rFonts w:eastAsiaTheme="minorHAnsi"/>
        </w:rPr>
      </w:pPr>
    </w:p>
    <w:p w14:paraId="38868A7F" w14:textId="77777777" w:rsidR="004665A6" w:rsidRPr="004665A6" w:rsidRDefault="004665A6" w:rsidP="004665A6">
      <w:pPr>
        <w:pStyle w:val="Normal16"/>
        <w:rPr>
          <w:b/>
          <w:bCs/>
        </w:rPr>
      </w:pPr>
      <w:r w:rsidRPr="004665A6">
        <w:rPr>
          <w:b/>
          <w:bCs/>
        </w:rPr>
        <w:t xml:space="preserve">“The thing is, it was quite hard not going back to school, mostly because of that socialising side of things, but I do find the online school really, </w:t>
      </w:r>
      <w:proofErr w:type="gramStart"/>
      <w:r w:rsidRPr="004665A6">
        <w:rPr>
          <w:b/>
          <w:bCs/>
        </w:rPr>
        <w:t>really good</w:t>
      </w:r>
      <w:proofErr w:type="gramEnd"/>
      <w:r w:rsidRPr="004665A6">
        <w:rPr>
          <w:b/>
          <w:bCs/>
        </w:rPr>
        <w:t xml:space="preserve">. I’ve done </w:t>
      </w:r>
      <w:proofErr w:type="gramStart"/>
      <w:r w:rsidRPr="004665A6">
        <w:rPr>
          <w:b/>
          <w:bCs/>
        </w:rPr>
        <w:t>really well</w:t>
      </w:r>
      <w:proofErr w:type="gramEnd"/>
      <w:r w:rsidRPr="004665A6">
        <w:rPr>
          <w:b/>
          <w:bCs/>
        </w:rPr>
        <w:t xml:space="preserve"> there and it’s very flexible.” </w:t>
      </w:r>
    </w:p>
    <w:p w14:paraId="1C7BFCB6" w14:textId="77777777" w:rsidR="004665A6" w:rsidRPr="004665A6" w:rsidRDefault="004665A6" w:rsidP="004665A6">
      <w:pPr>
        <w:pStyle w:val="Normal16"/>
      </w:pPr>
      <w:r w:rsidRPr="004665A6">
        <w:t>Katie</w:t>
      </w:r>
    </w:p>
    <w:p w14:paraId="5B9A8C09" w14:textId="77777777" w:rsidR="004665A6" w:rsidRPr="004665A6" w:rsidRDefault="004665A6" w:rsidP="004665A6">
      <w:pPr>
        <w:pStyle w:val="Normal16"/>
      </w:pPr>
    </w:p>
    <w:p w14:paraId="52FB1EC5" w14:textId="5A3F2E70" w:rsidR="004665A6" w:rsidRPr="004665A6" w:rsidRDefault="004665A6" w:rsidP="004665A6">
      <w:pPr>
        <w:pStyle w:val="Normal16"/>
        <w:rPr>
          <w:b/>
          <w:bCs/>
        </w:rPr>
      </w:pPr>
      <w:r w:rsidRPr="004665A6">
        <w:t xml:space="preserve">Non-study related support and access to having disability support workers also greatly benefited disabled young people. Adam outlined the support he received to help him with socialising at his institution, </w:t>
      </w:r>
      <w:r w:rsidRPr="004665A6">
        <w:rPr>
          <w:b/>
          <w:bCs/>
        </w:rPr>
        <w:t>“The support that I had, so, basically… if you were trying to strike a conversation, what things you would say, how to get a conversation going… and stuff like that”.</w:t>
      </w:r>
    </w:p>
    <w:p w14:paraId="06D83BD2" w14:textId="77777777" w:rsidR="004665A6" w:rsidRPr="004665A6" w:rsidRDefault="004665A6" w:rsidP="004665A6">
      <w:pPr>
        <w:pStyle w:val="Normal16"/>
      </w:pPr>
    </w:p>
    <w:p w14:paraId="307B8902" w14:textId="77777777" w:rsidR="004665A6" w:rsidRPr="004665A6" w:rsidRDefault="004665A6" w:rsidP="004665A6">
      <w:pPr>
        <w:pStyle w:val="Normal16"/>
      </w:pPr>
      <w:r w:rsidRPr="004665A6">
        <w:t xml:space="preserve">These levels of support and adjustments had a positive impact on the young peoples’ feelings of equality. </w:t>
      </w:r>
    </w:p>
    <w:p w14:paraId="0E43E187" w14:textId="77777777" w:rsidR="004665A6" w:rsidRPr="004665A6" w:rsidRDefault="004665A6" w:rsidP="004665A6">
      <w:pPr>
        <w:pStyle w:val="Normal16"/>
      </w:pPr>
    </w:p>
    <w:p w14:paraId="5D2FBCAD" w14:textId="1AB94891" w:rsidR="004665A6" w:rsidRPr="004665A6" w:rsidRDefault="004665A6" w:rsidP="004665A6">
      <w:pPr>
        <w:pStyle w:val="Normal16"/>
        <w:rPr>
          <w:b/>
          <w:bCs/>
        </w:rPr>
      </w:pPr>
      <w:r w:rsidRPr="004665A6">
        <w:rPr>
          <w:b/>
          <w:bCs/>
        </w:rPr>
        <w:t xml:space="preserve">“[The right support and flexibility] </w:t>
      </w:r>
      <w:proofErr w:type="gramStart"/>
      <w:r w:rsidRPr="004665A6">
        <w:rPr>
          <w:b/>
          <w:bCs/>
        </w:rPr>
        <w:t>gives</w:t>
      </w:r>
      <w:proofErr w:type="gramEnd"/>
      <w:r w:rsidRPr="004665A6">
        <w:rPr>
          <w:b/>
          <w:bCs/>
        </w:rPr>
        <w:t xml:space="preserve"> me the same opportunity to learn as everyone else. The same opportunity to get my GCSEs and to be happy.” </w:t>
      </w:r>
    </w:p>
    <w:p w14:paraId="0B662160" w14:textId="77777777" w:rsidR="004665A6" w:rsidRPr="004665A6" w:rsidRDefault="004665A6" w:rsidP="004665A6">
      <w:pPr>
        <w:pStyle w:val="Normal16"/>
      </w:pPr>
      <w:r w:rsidRPr="004665A6">
        <w:t>Katie</w:t>
      </w:r>
    </w:p>
    <w:p w14:paraId="681B2242" w14:textId="77777777" w:rsidR="004665A6" w:rsidRPr="004665A6" w:rsidRDefault="004665A6" w:rsidP="004665A6">
      <w:pPr>
        <w:pStyle w:val="Normal16"/>
      </w:pPr>
    </w:p>
    <w:p w14:paraId="73FE3BA1" w14:textId="77777777" w:rsidR="004665A6" w:rsidRPr="004665A6" w:rsidRDefault="004665A6" w:rsidP="004665A6">
      <w:pPr>
        <w:pStyle w:val="Normal16"/>
        <w:rPr>
          <w:b/>
          <w:bCs/>
        </w:rPr>
      </w:pPr>
      <w:r w:rsidRPr="004665A6">
        <w:rPr>
          <w:b/>
          <w:bCs/>
        </w:rPr>
        <w:t>“...the best are the places where I go to do the same thing as everybody else - so, everybody goes to the library to sit down and work, and I can go to the library and sit down and work. That’s not something where I need to think twice about it or do anything differently to anybody else… there’s nothing to make you stand out or make you look different in any way.”</w:t>
      </w:r>
    </w:p>
    <w:p w14:paraId="7B4280C7" w14:textId="77777777" w:rsidR="004665A6" w:rsidRPr="004665A6" w:rsidRDefault="004665A6" w:rsidP="004665A6">
      <w:pPr>
        <w:pStyle w:val="Normal16"/>
      </w:pPr>
      <w:r w:rsidRPr="004665A6">
        <w:t xml:space="preserve">Jess </w:t>
      </w:r>
    </w:p>
    <w:p w14:paraId="2A4BC89C" w14:textId="77777777" w:rsidR="004665A6" w:rsidRPr="004665A6" w:rsidRDefault="004665A6" w:rsidP="004665A6">
      <w:pPr>
        <w:pStyle w:val="Normal16"/>
      </w:pPr>
    </w:p>
    <w:p w14:paraId="0357CBAB" w14:textId="77777777" w:rsidR="004665A6" w:rsidRPr="004665A6" w:rsidRDefault="004665A6" w:rsidP="004665A6">
      <w:pPr>
        <w:tabs>
          <w:tab w:val="left" w:pos="400"/>
        </w:tabs>
        <w:suppressAutoHyphens/>
        <w:autoSpaceDE w:val="0"/>
        <w:autoSpaceDN w:val="0"/>
        <w:adjustRightInd w:val="0"/>
        <w:spacing w:line="288" w:lineRule="auto"/>
        <w:ind w:left="397"/>
        <w:textAlignment w:val="center"/>
        <w:rPr>
          <w:rFonts w:ascii="Hargreaves Book" w:eastAsiaTheme="minorHAnsi" w:hAnsi="Hargreaves Book" w:cs="Hargreaves Book"/>
          <w:color w:val="361D53"/>
          <w:kern w:val="0"/>
          <w:sz w:val="24"/>
          <w:bdr w:val="none" w:sz="0" w:space="0" w:color="auto"/>
          <w:lang w:eastAsia="en-US"/>
        </w:rPr>
      </w:pPr>
    </w:p>
    <w:p w14:paraId="4F43B83A" w14:textId="77777777" w:rsidR="004F2B7D" w:rsidRPr="004F2B7D" w:rsidRDefault="004F2B7D" w:rsidP="00B40BCE">
      <w:pPr>
        <w:pStyle w:val="Normal16"/>
        <w:rPr>
          <w:b/>
          <w:bCs/>
          <w:noProof/>
          <w:szCs w:val="32"/>
          <w:bdr w:val="none" w:sz="0" w:space="0" w:color="auto"/>
          <w:lang w:eastAsia="en-US"/>
        </w:rPr>
      </w:pPr>
    </w:p>
    <w:p w14:paraId="5B5FF060" w14:textId="2072F643" w:rsidR="004F2B7D" w:rsidRDefault="004F2B7D">
      <w:pPr>
        <w:spacing w:after="200" w:line="276" w:lineRule="auto"/>
        <w:textAlignment w:val="auto"/>
        <w:rPr>
          <w:sz w:val="32"/>
        </w:rPr>
      </w:pPr>
      <w:r>
        <w:br w:type="page"/>
      </w:r>
    </w:p>
    <w:p w14:paraId="02DC2FBD" w14:textId="11CBF7AC" w:rsidR="004665A6" w:rsidRPr="004665A6" w:rsidRDefault="004665A6" w:rsidP="004665A6">
      <w:pPr>
        <w:pStyle w:val="Heading4"/>
      </w:pPr>
      <w:bookmarkStart w:id="0" w:name="_Hlk80686889"/>
      <w:r w:rsidRPr="004665A6">
        <w:lastRenderedPageBreak/>
        <w:t>Attitudes and social experiences</w:t>
      </w:r>
    </w:p>
    <w:p w14:paraId="0AA04D4B" w14:textId="5420299F" w:rsidR="004F2B7D" w:rsidRPr="00200130" w:rsidRDefault="004F2B7D" w:rsidP="004F2B7D">
      <w:pPr>
        <w:pStyle w:val="Heading4"/>
        <w:rPr>
          <w:bdr w:val="none" w:sz="0" w:space="0" w:color="auto"/>
          <w:lang w:eastAsia="en-US"/>
        </w:rPr>
      </w:pPr>
    </w:p>
    <w:bookmarkEnd w:id="0"/>
    <w:p w14:paraId="741EB18A" w14:textId="77777777" w:rsidR="00795D51" w:rsidRPr="00795D51" w:rsidRDefault="00795D51" w:rsidP="00795D51">
      <w:pPr>
        <w:pStyle w:val="Normal16"/>
      </w:pPr>
      <w:r w:rsidRPr="00795D51">
        <w:t xml:space="preserve">The attitudes of other students in further and higher education were mostly positive and often described as inclusive. There was more awareness of disability and of diversity in general, than people in other contexts. </w:t>
      </w:r>
    </w:p>
    <w:p w14:paraId="588E036D" w14:textId="77777777" w:rsidR="00795D51" w:rsidRPr="00795D51" w:rsidRDefault="00795D51" w:rsidP="00795D51">
      <w:pPr>
        <w:pStyle w:val="Normal16"/>
      </w:pPr>
    </w:p>
    <w:p w14:paraId="5B265605" w14:textId="77777777" w:rsidR="00795D51" w:rsidRPr="00795D51" w:rsidRDefault="00795D51" w:rsidP="00795D51">
      <w:pPr>
        <w:pStyle w:val="Normal16"/>
      </w:pPr>
      <w:r w:rsidRPr="00795D51">
        <w:t xml:space="preserve">Disabled young people felt equal with other students, with extra support received treated positively by all. Universities or colleges were seen as a unique environment that was often associated as a key place for socialising and experiencing the inclusive attitudes of other student peers. </w:t>
      </w:r>
    </w:p>
    <w:p w14:paraId="68BEED75" w14:textId="77777777" w:rsidR="00795D51" w:rsidRPr="00795D51" w:rsidRDefault="00795D51" w:rsidP="00795D51">
      <w:pPr>
        <w:pStyle w:val="Normal16"/>
      </w:pPr>
    </w:p>
    <w:p w14:paraId="7FA89411" w14:textId="77777777" w:rsidR="00795D51" w:rsidRPr="00795D51" w:rsidRDefault="00795D51" w:rsidP="00795D51">
      <w:pPr>
        <w:pStyle w:val="Normal16"/>
        <w:rPr>
          <w:b/>
          <w:bCs/>
        </w:rPr>
      </w:pPr>
      <w:r w:rsidRPr="00795D51">
        <w:rPr>
          <w:b/>
          <w:bCs/>
        </w:rPr>
        <w:t xml:space="preserve">“I can immediately say attitudes of other students [were positive]. I don’t hide the help I get, and no one’s ever begrudged me for it… It’s not a big deal for me and it’s not a big deal for anyone else.” </w:t>
      </w:r>
    </w:p>
    <w:p w14:paraId="014545F8" w14:textId="77777777" w:rsidR="00795D51" w:rsidRPr="00795D51" w:rsidRDefault="00795D51" w:rsidP="00795D51">
      <w:pPr>
        <w:pStyle w:val="Normal16"/>
      </w:pPr>
      <w:r w:rsidRPr="00795D51">
        <w:t xml:space="preserve">Kashif </w:t>
      </w:r>
    </w:p>
    <w:p w14:paraId="5999DCE3" w14:textId="77777777" w:rsidR="00795D51" w:rsidRPr="00795D51" w:rsidRDefault="00795D51" w:rsidP="00795D51">
      <w:pPr>
        <w:pStyle w:val="Normal16"/>
      </w:pPr>
    </w:p>
    <w:p w14:paraId="7EBBC73B" w14:textId="77777777" w:rsidR="00795D51" w:rsidRPr="00795D51" w:rsidRDefault="00795D51" w:rsidP="00795D51">
      <w:pPr>
        <w:pStyle w:val="Normal16"/>
        <w:rPr>
          <w:b/>
          <w:bCs/>
        </w:rPr>
      </w:pPr>
      <w:r w:rsidRPr="00795D51">
        <w:rPr>
          <w:b/>
          <w:bCs/>
        </w:rPr>
        <w:t xml:space="preserve">“I think, especially if you’re going to uni, there are so many different people that go to uni </w:t>
      </w:r>
      <w:proofErr w:type="gramStart"/>
      <w:r w:rsidRPr="00795D51">
        <w:rPr>
          <w:b/>
          <w:bCs/>
        </w:rPr>
        <w:t>that actually, me</w:t>
      </w:r>
      <w:proofErr w:type="gramEnd"/>
      <w:r w:rsidRPr="00795D51">
        <w:rPr>
          <w:b/>
          <w:bCs/>
        </w:rPr>
        <w:t xml:space="preserve"> being hearing impaired is not anything shocking or weird… The fact that someone is disabled is not actually, that much of a factor.” </w:t>
      </w:r>
    </w:p>
    <w:p w14:paraId="04D714C7" w14:textId="77777777" w:rsidR="00795D51" w:rsidRPr="00795D51" w:rsidRDefault="00795D51" w:rsidP="00795D51">
      <w:pPr>
        <w:pStyle w:val="Normal16"/>
      </w:pPr>
      <w:r w:rsidRPr="00795D51">
        <w:t>Selvie</w:t>
      </w:r>
    </w:p>
    <w:p w14:paraId="4A44D0F6" w14:textId="77777777" w:rsidR="00795D51" w:rsidRPr="00795D51" w:rsidRDefault="00795D51" w:rsidP="00795D51">
      <w:pPr>
        <w:pStyle w:val="Normal16"/>
      </w:pPr>
    </w:p>
    <w:p w14:paraId="4D114FD3" w14:textId="77777777" w:rsidR="00795D51" w:rsidRPr="00795D51" w:rsidRDefault="00795D51" w:rsidP="00795D51">
      <w:pPr>
        <w:pStyle w:val="Normal16"/>
        <w:rPr>
          <w:b/>
          <w:bCs/>
        </w:rPr>
      </w:pPr>
      <w:r w:rsidRPr="00795D51">
        <w:rPr>
          <w:b/>
          <w:bCs/>
        </w:rPr>
        <w:t>“I feel like it’s more to do with the mindset of people that go to university nowadays than anything else, but everybody’s a bit more open, so you can say these things and people will listen rather than automatically jumping to an assumption.”</w:t>
      </w:r>
    </w:p>
    <w:p w14:paraId="2C301F0E" w14:textId="77777777" w:rsidR="00795D51" w:rsidRPr="00795D51" w:rsidRDefault="00795D51" w:rsidP="00795D51">
      <w:pPr>
        <w:pStyle w:val="Normal16"/>
      </w:pPr>
      <w:r w:rsidRPr="00795D51">
        <w:t>Georgia</w:t>
      </w:r>
    </w:p>
    <w:p w14:paraId="32610742" w14:textId="7097E023" w:rsidR="00795D51" w:rsidRDefault="00795D51" w:rsidP="00795D51">
      <w:pPr>
        <w:pStyle w:val="Normal16"/>
      </w:pPr>
    </w:p>
    <w:p w14:paraId="0D70CBA1" w14:textId="77777777" w:rsidR="00795D51" w:rsidRPr="00795D51" w:rsidRDefault="00795D51" w:rsidP="00795D51">
      <w:pPr>
        <w:pStyle w:val="Normal16"/>
      </w:pPr>
      <w:r w:rsidRPr="00795D51">
        <w:t xml:space="preserve">Despite this, some young people did still experience some negative attitudes from other students, including stereotyping or a lack of awareness. </w:t>
      </w:r>
    </w:p>
    <w:p w14:paraId="3B40A9F8" w14:textId="77777777" w:rsidR="00795D51" w:rsidRPr="00795D51" w:rsidRDefault="00795D51" w:rsidP="00795D51">
      <w:pPr>
        <w:pStyle w:val="Normal16"/>
      </w:pPr>
    </w:p>
    <w:p w14:paraId="3AC557B3" w14:textId="77777777" w:rsidR="00795D51" w:rsidRPr="00795D51" w:rsidRDefault="00795D51" w:rsidP="00795D51">
      <w:pPr>
        <w:pStyle w:val="Normal16"/>
        <w:rPr>
          <w:b/>
          <w:bCs/>
        </w:rPr>
      </w:pPr>
      <w:r w:rsidRPr="00795D51">
        <w:rPr>
          <w:b/>
          <w:bCs/>
        </w:rPr>
        <w:t xml:space="preserve">“[Sometimes I experience negative] attitudes from other students around me. It’s like I said before, there are a lot of </w:t>
      </w:r>
      <w:r w:rsidRPr="00795D51">
        <w:rPr>
          <w:b/>
          <w:bCs/>
        </w:rPr>
        <w:lastRenderedPageBreak/>
        <w:t xml:space="preserve">people that still have those stereotypes and stigmas with autism, which can feel a bit hurtful.” </w:t>
      </w:r>
    </w:p>
    <w:p w14:paraId="3FC2483E" w14:textId="77777777" w:rsidR="00795D51" w:rsidRPr="00795D51" w:rsidRDefault="00795D51" w:rsidP="00795D51">
      <w:pPr>
        <w:pStyle w:val="Normal16"/>
      </w:pPr>
      <w:r w:rsidRPr="00795D51">
        <w:t>Fraser</w:t>
      </w:r>
    </w:p>
    <w:p w14:paraId="1B5A40AD" w14:textId="77777777" w:rsidR="00795D51" w:rsidRPr="00795D51" w:rsidRDefault="00795D51" w:rsidP="00795D51">
      <w:pPr>
        <w:pStyle w:val="Normal16"/>
      </w:pPr>
    </w:p>
    <w:p w14:paraId="706FF1A1" w14:textId="77777777" w:rsidR="00795D51" w:rsidRPr="00795D51" w:rsidRDefault="00795D51" w:rsidP="00795D51">
      <w:pPr>
        <w:pStyle w:val="Normal16"/>
      </w:pPr>
      <w:r w:rsidRPr="00795D51">
        <w:t xml:space="preserve">Attitudes of staff such as tutors and learning support staff were mixed. Some were supportive and attentive to the young person’s needs, were as other staff had negative attitudes towards the individual, their accessibility requirements and what they could attain in their studies and career. </w:t>
      </w:r>
    </w:p>
    <w:p w14:paraId="1195A3F4" w14:textId="77777777" w:rsidR="00795D51" w:rsidRPr="00795D51" w:rsidRDefault="00795D51" w:rsidP="00795D51">
      <w:pPr>
        <w:pStyle w:val="Normal16"/>
      </w:pPr>
    </w:p>
    <w:p w14:paraId="34BF81DC" w14:textId="77777777" w:rsidR="00795D51" w:rsidRPr="00795D51" w:rsidRDefault="00795D51" w:rsidP="00795D51">
      <w:pPr>
        <w:pStyle w:val="Normal16"/>
        <w:rPr>
          <w:b/>
          <w:bCs/>
        </w:rPr>
      </w:pPr>
      <w:r w:rsidRPr="00795D51">
        <w:rPr>
          <w:b/>
          <w:bCs/>
        </w:rPr>
        <w:t xml:space="preserve">“I love my tutors, they’re </w:t>
      </w:r>
      <w:proofErr w:type="gramStart"/>
      <w:r w:rsidRPr="00795D51">
        <w:rPr>
          <w:b/>
          <w:bCs/>
        </w:rPr>
        <w:t>really supportive</w:t>
      </w:r>
      <w:proofErr w:type="gramEnd"/>
      <w:r w:rsidRPr="00795D51">
        <w:rPr>
          <w:b/>
          <w:bCs/>
        </w:rPr>
        <w:t>. They’ll give me longer on my work and they’re like, ‘You can do it’ but, some of them had the attitude like, ‘Oh, you are not going to get your degree, you’re not going to work,’ just because I’m in a wheelchair.”</w:t>
      </w:r>
    </w:p>
    <w:p w14:paraId="31E5B3EF" w14:textId="77777777" w:rsidR="00795D51" w:rsidRPr="00795D51" w:rsidRDefault="00795D51" w:rsidP="00795D51">
      <w:pPr>
        <w:pStyle w:val="Normal16"/>
      </w:pPr>
      <w:r w:rsidRPr="00795D51">
        <w:t xml:space="preserve">Daniel </w:t>
      </w:r>
    </w:p>
    <w:p w14:paraId="54349796" w14:textId="77777777" w:rsidR="00795D51" w:rsidRPr="00795D51" w:rsidRDefault="00795D51" w:rsidP="00795D51">
      <w:pPr>
        <w:pStyle w:val="Normal16"/>
      </w:pPr>
    </w:p>
    <w:p w14:paraId="00A84570" w14:textId="2D5F8645" w:rsidR="00795D51" w:rsidRPr="00795D51" w:rsidRDefault="00795D51" w:rsidP="00795D51">
      <w:pPr>
        <w:pStyle w:val="Normal16"/>
      </w:pPr>
      <w:r w:rsidRPr="00795D51">
        <w:t>Unfortunately</w:t>
      </w:r>
      <w:r w:rsidR="00E56EF7">
        <w:t>,</w:t>
      </w:r>
      <w:r w:rsidRPr="00795D51">
        <w:t xml:space="preserve"> some staff attitudes were patronising and lacking awareness of disability. This was often the experience of young people with less visible conditions.</w:t>
      </w:r>
    </w:p>
    <w:p w14:paraId="527C9B66" w14:textId="77777777" w:rsidR="00795D51" w:rsidRPr="00795D51" w:rsidRDefault="00795D51" w:rsidP="00795D51">
      <w:pPr>
        <w:pStyle w:val="Normal16"/>
      </w:pPr>
    </w:p>
    <w:p w14:paraId="11627D5D" w14:textId="77777777" w:rsidR="00795D51" w:rsidRPr="00795D51" w:rsidRDefault="00795D51" w:rsidP="00795D51">
      <w:pPr>
        <w:pStyle w:val="Normal16"/>
        <w:rPr>
          <w:b/>
          <w:bCs/>
        </w:rPr>
      </w:pPr>
      <w:r w:rsidRPr="00795D51">
        <w:rPr>
          <w:b/>
          <w:bCs/>
        </w:rPr>
        <w:t xml:space="preserve">“Some of them…talk to you like you’re a toddler or something… Just because I’ve got problems doesn’t mean I’m still a kid, I just need a bit of extra help.” </w:t>
      </w:r>
    </w:p>
    <w:p w14:paraId="0A70078B" w14:textId="77777777" w:rsidR="00795D51" w:rsidRPr="00795D51" w:rsidRDefault="00795D51" w:rsidP="00795D51">
      <w:pPr>
        <w:pStyle w:val="Normal16"/>
      </w:pPr>
      <w:r w:rsidRPr="00795D51">
        <w:t>Melissa</w:t>
      </w:r>
    </w:p>
    <w:p w14:paraId="06DE202A" w14:textId="77777777" w:rsidR="00795D51" w:rsidRPr="00795D51" w:rsidRDefault="00795D51" w:rsidP="00795D51">
      <w:pPr>
        <w:pStyle w:val="Normal16"/>
      </w:pPr>
    </w:p>
    <w:p w14:paraId="1284955F" w14:textId="77777777" w:rsidR="00795D51" w:rsidRPr="00795D51" w:rsidRDefault="00795D51" w:rsidP="00795D51">
      <w:pPr>
        <w:pStyle w:val="Normal16"/>
        <w:rPr>
          <w:b/>
          <w:bCs/>
        </w:rPr>
      </w:pPr>
      <w:r w:rsidRPr="00795D51">
        <w:rPr>
          <w:b/>
          <w:bCs/>
        </w:rPr>
        <w:t>“</w:t>
      </w:r>
      <w:proofErr w:type="gramStart"/>
      <w:r w:rsidRPr="00795D51">
        <w:rPr>
          <w:b/>
          <w:bCs/>
        </w:rPr>
        <w:t>Unfortunately</w:t>
      </w:r>
      <w:proofErr w:type="gramEnd"/>
      <w:r w:rsidRPr="00795D51">
        <w:rPr>
          <w:b/>
          <w:bCs/>
        </w:rPr>
        <w:t xml:space="preserve"> there are cases, like when I use the lift in college. Some students - and I’ve heard staff - use comments towards me like, ‘that’s for disabled people’. I’m like, ‘I know!’” </w:t>
      </w:r>
    </w:p>
    <w:p w14:paraId="03631423" w14:textId="77777777" w:rsidR="00795D51" w:rsidRPr="00795D51" w:rsidRDefault="00795D51" w:rsidP="00795D51">
      <w:pPr>
        <w:pStyle w:val="Normal16"/>
      </w:pPr>
      <w:r w:rsidRPr="00795D51">
        <w:t>Avery</w:t>
      </w:r>
    </w:p>
    <w:p w14:paraId="57780BED" w14:textId="77777777" w:rsidR="00795D51" w:rsidRPr="00795D51" w:rsidRDefault="00795D51" w:rsidP="00795D51">
      <w:pPr>
        <w:pStyle w:val="Normal16"/>
      </w:pPr>
    </w:p>
    <w:p w14:paraId="336E610F" w14:textId="77777777" w:rsidR="00795D51" w:rsidRPr="00795D51" w:rsidRDefault="00795D51" w:rsidP="00795D51">
      <w:pPr>
        <w:pStyle w:val="Normal16"/>
      </w:pPr>
      <w:r w:rsidRPr="00795D51">
        <w:t xml:space="preserve">Disabled young people reported that education was a major social experience, especially compared to their experiences of school. Many of them were looking forward to, or had already experienced, the ‘student environment’. They spoke about being able to get out of their comfort zone and socialise more with other young people, as well as giving other people the opportunity to get to know them. </w:t>
      </w:r>
    </w:p>
    <w:p w14:paraId="2C8E4DBF" w14:textId="77777777" w:rsidR="00795D51" w:rsidRPr="00795D51" w:rsidRDefault="00795D51" w:rsidP="00795D51">
      <w:pPr>
        <w:pStyle w:val="Normal16"/>
      </w:pPr>
    </w:p>
    <w:p w14:paraId="6A49754C" w14:textId="77777777" w:rsidR="00795D51" w:rsidRPr="00795D51" w:rsidRDefault="00795D51" w:rsidP="00795D51">
      <w:pPr>
        <w:pStyle w:val="Normal16"/>
        <w:rPr>
          <w:b/>
          <w:bCs/>
        </w:rPr>
      </w:pPr>
      <w:r w:rsidRPr="00795D51">
        <w:rPr>
          <w:b/>
          <w:bCs/>
        </w:rPr>
        <w:lastRenderedPageBreak/>
        <w:t xml:space="preserve">“I talk to new people every day. I’ve enjoyed the social side and trips quite a lot. I mean, I’ve got the chance to go out, go to parties, and on the trips, I’ve had the chance to socialise with a lot of people I never thought to, and I’ve established links with them.” </w:t>
      </w:r>
    </w:p>
    <w:p w14:paraId="1F25C771" w14:textId="77777777" w:rsidR="00795D51" w:rsidRPr="00795D51" w:rsidRDefault="00795D51" w:rsidP="00795D51">
      <w:pPr>
        <w:pStyle w:val="Normal16"/>
      </w:pPr>
      <w:r w:rsidRPr="00795D51">
        <w:t>Jack</w:t>
      </w:r>
    </w:p>
    <w:p w14:paraId="076103EF" w14:textId="77777777" w:rsidR="00795D51" w:rsidRPr="00795D51" w:rsidRDefault="00795D51" w:rsidP="00795D51">
      <w:pPr>
        <w:pStyle w:val="Normal16"/>
      </w:pPr>
    </w:p>
    <w:p w14:paraId="2FE09F0C" w14:textId="6B596BCC" w:rsidR="00795D51" w:rsidRPr="00795D51" w:rsidRDefault="00795D51" w:rsidP="00795D51">
      <w:pPr>
        <w:pStyle w:val="Normal16"/>
        <w:rPr>
          <w:b/>
          <w:bCs/>
        </w:rPr>
      </w:pPr>
      <w:r w:rsidRPr="00795D51">
        <w:t xml:space="preserve">Elise looked forward to going to university. </w:t>
      </w:r>
      <w:r w:rsidRPr="00795D51">
        <w:rPr>
          <w:b/>
          <w:bCs/>
        </w:rPr>
        <w:t xml:space="preserve">“Uni, I feel in a sense it will be quite cool to regain the whole ‘social environment’… I find it therefore harder to just gain friends, unless they are friends with my friends and see me interacting to know that I </w:t>
      </w:r>
      <w:proofErr w:type="gramStart"/>
      <w:r w:rsidRPr="00795D51">
        <w:rPr>
          <w:b/>
          <w:bCs/>
        </w:rPr>
        <w:t>am able to</w:t>
      </w:r>
      <w:proofErr w:type="gramEnd"/>
      <w:r w:rsidRPr="00795D51">
        <w:rPr>
          <w:b/>
          <w:bCs/>
        </w:rPr>
        <w:t xml:space="preserve"> socialise. So, in a uni environment people would be put into the situation where they almost </w:t>
      </w:r>
      <w:proofErr w:type="gramStart"/>
      <w:r w:rsidRPr="00795D51">
        <w:rPr>
          <w:b/>
          <w:bCs/>
        </w:rPr>
        <w:t>have to</w:t>
      </w:r>
      <w:proofErr w:type="gramEnd"/>
      <w:r w:rsidRPr="00795D51">
        <w:rPr>
          <w:b/>
          <w:bCs/>
        </w:rPr>
        <w:t xml:space="preserve"> give that little bit of time to realise I’m not some ‘alien form’ and that they don’t need to feel awkward about socialising.”</w:t>
      </w:r>
    </w:p>
    <w:p w14:paraId="5742642D" w14:textId="77777777" w:rsidR="00795D51" w:rsidRPr="00795D51" w:rsidRDefault="00795D51" w:rsidP="00795D51">
      <w:pPr>
        <w:pStyle w:val="Normal16"/>
      </w:pPr>
    </w:p>
    <w:p w14:paraId="290A03DE" w14:textId="77777777" w:rsidR="00795D51" w:rsidRPr="00795D51" w:rsidRDefault="00795D51" w:rsidP="00795D51">
      <w:pPr>
        <w:pStyle w:val="Normal16"/>
      </w:pPr>
      <w:r w:rsidRPr="00795D51">
        <w:t xml:space="preserve">The young people also discussed how proud they were of the progress they had made with socialising. </w:t>
      </w:r>
    </w:p>
    <w:p w14:paraId="0043163F" w14:textId="77777777" w:rsidR="00795D51" w:rsidRPr="00795D51" w:rsidRDefault="00795D51" w:rsidP="00795D51">
      <w:pPr>
        <w:pStyle w:val="Normal16"/>
      </w:pPr>
    </w:p>
    <w:p w14:paraId="28B92403" w14:textId="77777777" w:rsidR="00795D51" w:rsidRPr="00795D51" w:rsidRDefault="00795D51" w:rsidP="00795D51">
      <w:pPr>
        <w:pStyle w:val="Normal16"/>
        <w:rPr>
          <w:b/>
          <w:bCs/>
        </w:rPr>
      </w:pPr>
      <w:r w:rsidRPr="00795D51">
        <w:rPr>
          <w:b/>
          <w:bCs/>
        </w:rPr>
        <w:t xml:space="preserve">“I felt like I fitted in much better at Hereford, made a lot more friends… It really opened my eyes to autism, in a way, so I understood myself better, and understood the people around me better.” </w:t>
      </w:r>
    </w:p>
    <w:p w14:paraId="61A7589D" w14:textId="1C41B73D" w:rsidR="00795D51" w:rsidRDefault="00795D51" w:rsidP="00795D51">
      <w:pPr>
        <w:pStyle w:val="Normal16"/>
      </w:pPr>
      <w:r w:rsidRPr="00795D51">
        <w:t>Fraser</w:t>
      </w:r>
    </w:p>
    <w:p w14:paraId="201F5D21" w14:textId="6E4476C7" w:rsidR="00795D51" w:rsidRDefault="00795D51" w:rsidP="00795D51">
      <w:pPr>
        <w:pStyle w:val="Normal16"/>
      </w:pPr>
    </w:p>
    <w:p w14:paraId="3066EEF0" w14:textId="77777777" w:rsidR="00795D51" w:rsidRPr="00795D51" w:rsidRDefault="00795D51" w:rsidP="00795D51">
      <w:pPr>
        <w:pStyle w:val="Normal16"/>
      </w:pPr>
      <w:r w:rsidRPr="00795D51">
        <w:t>However, Georgia’s experience was more negative:</w:t>
      </w:r>
    </w:p>
    <w:p w14:paraId="77E93A36" w14:textId="77777777" w:rsidR="00795D51" w:rsidRPr="00795D51" w:rsidRDefault="00795D51" w:rsidP="00795D51">
      <w:pPr>
        <w:pStyle w:val="Normal16"/>
      </w:pPr>
    </w:p>
    <w:p w14:paraId="496B1F54" w14:textId="77777777" w:rsidR="00795D51" w:rsidRPr="00795D51" w:rsidRDefault="00795D51" w:rsidP="00795D51">
      <w:pPr>
        <w:pStyle w:val="Normal16"/>
        <w:rPr>
          <w:b/>
          <w:bCs/>
        </w:rPr>
      </w:pPr>
      <w:r w:rsidRPr="00795D51">
        <w:rPr>
          <w:b/>
          <w:bCs/>
        </w:rPr>
        <w:t xml:space="preserve">“Maintaining friendships, I think, has been </w:t>
      </w:r>
      <w:proofErr w:type="gramStart"/>
      <w:r w:rsidRPr="00795D51">
        <w:rPr>
          <w:b/>
          <w:bCs/>
        </w:rPr>
        <w:t>really quite</w:t>
      </w:r>
      <w:proofErr w:type="gramEnd"/>
      <w:r w:rsidRPr="00795D51">
        <w:rPr>
          <w:b/>
          <w:bCs/>
        </w:rPr>
        <w:t xml:space="preserve"> difficult for me. Also, once I am friends with somebody, I lose contact with people very easily because I’m not in their lecture and I’m not attending that specific day, and then there’s only so many times that you can text somebody saying, ‘I’m not going to be in today’. So, I have lost </w:t>
      </w:r>
      <w:proofErr w:type="gramStart"/>
      <w:r w:rsidRPr="00795D51">
        <w:rPr>
          <w:b/>
          <w:bCs/>
        </w:rPr>
        <w:t>a majority of</w:t>
      </w:r>
      <w:proofErr w:type="gramEnd"/>
      <w:r w:rsidRPr="00795D51">
        <w:rPr>
          <w:b/>
          <w:bCs/>
        </w:rPr>
        <w:t xml:space="preserve"> my friends through that network.”</w:t>
      </w:r>
    </w:p>
    <w:p w14:paraId="2D9DC125" w14:textId="77777777" w:rsidR="00795D51" w:rsidRPr="00795D51" w:rsidRDefault="00795D51" w:rsidP="00795D51">
      <w:pPr>
        <w:pStyle w:val="Normal16"/>
      </w:pPr>
      <w:r w:rsidRPr="00795D51">
        <w:t>Georgia</w:t>
      </w:r>
    </w:p>
    <w:p w14:paraId="180763F0" w14:textId="77777777" w:rsidR="00795D51" w:rsidRPr="00795D51" w:rsidRDefault="00795D51" w:rsidP="00795D51">
      <w:pPr>
        <w:pStyle w:val="Normal16"/>
      </w:pPr>
    </w:p>
    <w:p w14:paraId="6E91AA34" w14:textId="77777777" w:rsidR="00795D51" w:rsidRPr="00795D51" w:rsidRDefault="00795D51" w:rsidP="00795D51">
      <w:pPr>
        <w:pStyle w:val="Normal16"/>
      </w:pPr>
      <w:r w:rsidRPr="00795D51">
        <w:t xml:space="preserve">Reflecting on experiences of school </w:t>
      </w:r>
    </w:p>
    <w:p w14:paraId="653B79AF" w14:textId="77777777" w:rsidR="00795D51" w:rsidRPr="00795D51" w:rsidRDefault="00795D51" w:rsidP="00795D51">
      <w:pPr>
        <w:pStyle w:val="Normal16"/>
      </w:pPr>
    </w:p>
    <w:p w14:paraId="35B824E3" w14:textId="77777777" w:rsidR="00795D51" w:rsidRPr="00795D51" w:rsidRDefault="00795D51" w:rsidP="00795D51">
      <w:pPr>
        <w:pStyle w:val="Normal16"/>
      </w:pPr>
      <w:r w:rsidRPr="00795D51">
        <w:lastRenderedPageBreak/>
        <w:t>In contrast to further and higher education, disabled young people were much less positive about their school experiences. Most of them were bullied at school and some spoke about school as being a particularly negative time in their life.</w:t>
      </w:r>
    </w:p>
    <w:p w14:paraId="746BEB08" w14:textId="77777777" w:rsidR="00795D51" w:rsidRPr="00795D51" w:rsidRDefault="00795D51" w:rsidP="00795D51">
      <w:pPr>
        <w:pStyle w:val="Normal16"/>
      </w:pPr>
    </w:p>
    <w:p w14:paraId="6B24988D" w14:textId="77777777" w:rsidR="00795D51" w:rsidRPr="00795D51" w:rsidRDefault="00795D51" w:rsidP="00795D51">
      <w:pPr>
        <w:pStyle w:val="Normal16"/>
        <w:rPr>
          <w:b/>
          <w:bCs/>
        </w:rPr>
      </w:pPr>
      <w:r w:rsidRPr="00795D51">
        <w:rPr>
          <w:b/>
          <w:bCs/>
        </w:rPr>
        <w:t xml:space="preserve">“Probably quite a low point, high school, at times. </w:t>
      </w:r>
      <w:r w:rsidRPr="00795D51">
        <w:rPr>
          <w:b/>
          <w:bCs/>
        </w:rPr>
        <w:br/>
        <w:t xml:space="preserve">I wasn’t very happy there, I don’t think. I </w:t>
      </w:r>
      <w:proofErr w:type="gramStart"/>
      <w:r w:rsidRPr="00795D51">
        <w:rPr>
          <w:b/>
          <w:bCs/>
        </w:rPr>
        <w:t>definitely struggled</w:t>
      </w:r>
      <w:proofErr w:type="gramEnd"/>
      <w:r w:rsidRPr="00795D51">
        <w:rPr>
          <w:b/>
          <w:bCs/>
        </w:rPr>
        <w:t xml:space="preserve"> more with making friends at high school, </w:t>
      </w:r>
      <w:r w:rsidRPr="00795D51">
        <w:rPr>
          <w:b/>
          <w:bCs/>
        </w:rPr>
        <w:br/>
        <w:t xml:space="preserve">it’s a lot harder.” </w:t>
      </w:r>
    </w:p>
    <w:p w14:paraId="75FD42CB" w14:textId="77777777" w:rsidR="00795D51" w:rsidRPr="00795D51" w:rsidRDefault="00795D51" w:rsidP="00795D51">
      <w:pPr>
        <w:pStyle w:val="Normal16"/>
      </w:pPr>
      <w:r w:rsidRPr="00795D51">
        <w:t>Fraser</w:t>
      </w:r>
    </w:p>
    <w:p w14:paraId="0FF86367" w14:textId="77777777" w:rsidR="00795D51" w:rsidRPr="00795D51" w:rsidRDefault="00795D51" w:rsidP="00795D51">
      <w:pPr>
        <w:pStyle w:val="Normal16"/>
      </w:pPr>
    </w:p>
    <w:p w14:paraId="470A316C" w14:textId="77777777" w:rsidR="00795D51" w:rsidRPr="00795D51" w:rsidRDefault="00795D51" w:rsidP="00795D51">
      <w:pPr>
        <w:pStyle w:val="Normal16"/>
        <w:rPr>
          <w:b/>
          <w:bCs/>
        </w:rPr>
      </w:pPr>
      <w:r w:rsidRPr="00795D51">
        <w:rPr>
          <w:b/>
          <w:bCs/>
        </w:rPr>
        <w:t xml:space="preserve">“My social life from year five upwards was just constantly being bullied, with, like, occasional talking to someone and having a nice conversation and thinking, ‘Wow, that’s amazing, is this what life is supposed to be like?” </w:t>
      </w:r>
    </w:p>
    <w:p w14:paraId="6D16CF41" w14:textId="77777777" w:rsidR="00795D51" w:rsidRPr="00795D51" w:rsidRDefault="00795D51" w:rsidP="00795D51">
      <w:pPr>
        <w:pStyle w:val="Normal16"/>
      </w:pPr>
      <w:r w:rsidRPr="00795D51">
        <w:t>Adam</w:t>
      </w:r>
    </w:p>
    <w:p w14:paraId="1F19D458" w14:textId="77777777" w:rsidR="00795D51" w:rsidRPr="00795D51" w:rsidRDefault="00795D51" w:rsidP="00795D51">
      <w:pPr>
        <w:pStyle w:val="Normal16"/>
      </w:pPr>
    </w:p>
    <w:p w14:paraId="3CF404D1" w14:textId="77777777" w:rsidR="00795D51" w:rsidRPr="00795D51" w:rsidRDefault="00795D51" w:rsidP="00795D51">
      <w:pPr>
        <w:pStyle w:val="Normal16"/>
      </w:pPr>
      <w:r w:rsidRPr="00795D51">
        <w:t xml:space="preserve">The young people told us they felt schools had a poor awareness of disability and did not make the necessary adjustments. </w:t>
      </w:r>
    </w:p>
    <w:p w14:paraId="78699F63" w14:textId="77777777" w:rsidR="00795D51" w:rsidRPr="00795D51" w:rsidRDefault="00795D51" w:rsidP="00795D51">
      <w:pPr>
        <w:pStyle w:val="Normal16"/>
      </w:pPr>
    </w:p>
    <w:p w14:paraId="07149487" w14:textId="77777777" w:rsidR="00795D51" w:rsidRPr="00795D51" w:rsidRDefault="00795D51" w:rsidP="00795D51">
      <w:pPr>
        <w:pStyle w:val="Normal16"/>
        <w:rPr>
          <w:b/>
          <w:bCs/>
        </w:rPr>
      </w:pPr>
      <w:r w:rsidRPr="00795D51">
        <w:rPr>
          <w:b/>
          <w:bCs/>
        </w:rPr>
        <w:t xml:space="preserve">“The school was not good with [supporting] my ADHD at all, as in really, </w:t>
      </w:r>
      <w:proofErr w:type="gramStart"/>
      <w:r w:rsidRPr="00795D51">
        <w:rPr>
          <w:b/>
          <w:bCs/>
        </w:rPr>
        <w:t>really not</w:t>
      </w:r>
      <w:proofErr w:type="gramEnd"/>
      <w:r w:rsidRPr="00795D51">
        <w:rPr>
          <w:b/>
          <w:bCs/>
        </w:rPr>
        <w:t xml:space="preserve"> good. They didn’t make any reasonable adjustments for </w:t>
      </w:r>
      <w:proofErr w:type="gramStart"/>
      <w:r w:rsidRPr="00795D51">
        <w:rPr>
          <w:b/>
          <w:bCs/>
        </w:rPr>
        <w:t>me</w:t>
      </w:r>
      <w:proofErr w:type="gramEnd"/>
      <w:r w:rsidRPr="00795D51">
        <w:rPr>
          <w:b/>
          <w:bCs/>
        </w:rPr>
        <w:t xml:space="preserve"> and I was just constantly in trouble for not doing anything.” </w:t>
      </w:r>
    </w:p>
    <w:p w14:paraId="3B92A063" w14:textId="17BAB3DF" w:rsidR="00795D51" w:rsidRPr="00795D51" w:rsidRDefault="00783EF4" w:rsidP="00795D51">
      <w:pPr>
        <w:pStyle w:val="Normal16"/>
      </w:pPr>
      <w:r>
        <w:t>‘</w:t>
      </w:r>
      <w:r w:rsidR="00795D51" w:rsidRPr="00795D51">
        <w:t>A</w:t>
      </w:r>
      <w:r>
        <w:t>’</w:t>
      </w:r>
    </w:p>
    <w:p w14:paraId="031FC94A" w14:textId="77777777" w:rsidR="00795D51" w:rsidRPr="00795D51" w:rsidRDefault="00795D51" w:rsidP="00795D51">
      <w:pPr>
        <w:pStyle w:val="Normal16"/>
      </w:pPr>
    </w:p>
    <w:p w14:paraId="7579CEC2" w14:textId="77777777" w:rsidR="00795D51" w:rsidRPr="00795D51" w:rsidRDefault="00795D51" w:rsidP="00795D51">
      <w:pPr>
        <w:pStyle w:val="Normal16"/>
      </w:pPr>
      <w:r w:rsidRPr="00795D51">
        <w:t>Where schools made positive adjustments, these included extra time to complete an exam and giving students technology to help them with their studies, such as tablets and assistive software.</w:t>
      </w:r>
    </w:p>
    <w:p w14:paraId="5CFDCF21" w14:textId="77777777" w:rsidR="00795D51" w:rsidRPr="00795D51" w:rsidRDefault="00795D51" w:rsidP="00795D51">
      <w:pPr>
        <w:pStyle w:val="Normal16"/>
      </w:pPr>
    </w:p>
    <w:p w14:paraId="10001010" w14:textId="77777777" w:rsidR="00795D51" w:rsidRPr="00795D51" w:rsidRDefault="00795D51" w:rsidP="00795D51">
      <w:pPr>
        <w:pStyle w:val="Normal16"/>
      </w:pPr>
      <w:r w:rsidRPr="00795D51">
        <w:t xml:space="preserve">Overall, the experience of school and the attitudes of teachers were more negative than in higher levels of education. Schools </w:t>
      </w:r>
      <w:proofErr w:type="gramStart"/>
      <w:r w:rsidRPr="00795D51">
        <w:t>were described as being</w:t>
      </w:r>
      <w:proofErr w:type="gramEnd"/>
      <w:r w:rsidRPr="00795D51">
        <w:t xml:space="preserve"> unsupportive, with teachers and the school environment unable or unwilling to personalise support or adapt to the needs of the individual student. </w:t>
      </w:r>
    </w:p>
    <w:p w14:paraId="6D74FEF1" w14:textId="77777777" w:rsidR="00795D51" w:rsidRPr="00795D51" w:rsidRDefault="00795D51" w:rsidP="00795D51">
      <w:pPr>
        <w:pStyle w:val="Normal16"/>
      </w:pPr>
    </w:p>
    <w:p w14:paraId="3C65482E" w14:textId="77777777" w:rsidR="00795D51" w:rsidRPr="00795D51" w:rsidRDefault="00795D51" w:rsidP="00795D51">
      <w:pPr>
        <w:pStyle w:val="Normal16"/>
        <w:rPr>
          <w:b/>
          <w:bCs/>
        </w:rPr>
      </w:pPr>
      <w:r w:rsidRPr="00795D51">
        <w:rPr>
          <w:b/>
          <w:bCs/>
        </w:rPr>
        <w:t xml:space="preserve">“I was seen as a health and safety risk, I was no longer a person or a student… - for a while they said that I could no </w:t>
      </w:r>
      <w:r w:rsidRPr="00795D51">
        <w:rPr>
          <w:b/>
          <w:bCs/>
        </w:rPr>
        <w:lastRenderedPageBreak/>
        <w:t xml:space="preserve">longer come to the secondary school until they had sorted something out. And as soon as I got the tiniest bit worse it was in a wheelchair, in a taxi, sent home for a week.” </w:t>
      </w:r>
    </w:p>
    <w:p w14:paraId="148EE474" w14:textId="77777777" w:rsidR="00795D51" w:rsidRPr="00795D51" w:rsidRDefault="00795D51" w:rsidP="00795D51">
      <w:pPr>
        <w:pStyle w:val="Normal16"/>
      </w:pPr>
      <w:r w:rsidRPr="00795D51">
        <w:t>Avery</w:t>
      </w:r>
    </w:p>
    <w:p w14:paraId="48DF0484" w14:textId="107D4D91" w:rsidR="00795D51" w:rsidRDefault="00795D51">
      <w:pPr>
        <w:spacing w:after="200" w:line="276" w:lineRule="auto"/>
        <w:textAlignment w:val="auto"/>
        <w:rPr>
          <w:sz w:val="32"/>
        </w:rPr>
      </w:pPr>
      <w:r>
        <w:br w:type="page"/>
      </w:r>
    </w:p>
    <w:p w14:paraId="36F09B72" w14:textId="77777777" w:rsidR="00795D51" w:rsidRPr="00795D51" w:rsidRDefault="00795D51" w:rsidP="00795D51">
      <w:pPr>
        <w:pStyle w:val="Heading4"/>
        <w:rPr>
          <w:rFonts w:eastAsiaTheme="minorHAnsi"/>
          <w:bdr w:val="none" w:sz="0" w:space="0" w:color="auto"/>
          <w:lang w:eastAsia="en-US"/>
        </w:rPr>
      </w:pPr>
      <w:r w:rsidRPr="00795D51">
        <w:rPr>
          <w:rFonts w:eastAsiaTheme="minorHAnsi"/>
          <w:bdr w:val="none" w:sz="0" w:space="0" w:color="auto"/>
          <w:lang w:eastAsia="en-US"/>
        </w:rPr>
        <w:lastRenderedPageBreak/>
        <w:t xml:space="preserve">Careers advice </w:t>
      </w:r>
    </w:p>
    <w:p w14:paraId="47883C01" w14:textId="77777777" w:rsidR="00795D51" w:rsidRPr="00795D51" w:rsidRDefault="00795D51" w:rsidP="00795D51">
      <w:pPr>
        <w:tabs>
          <w:tab w:val="left" w:pos="400"/>
        </w:tabs>
        <w:suppressAutoHyphens/>
        <w:autoSpaceDE w:val="0"/>
        <w:autoSpaceDN w:val="0"/>
        <w:adjustRightInd w:val="0"/>
        <w:spacing w:line="288" w:lineRule="auto"/>
        <w:ind w:left="397"/>
        <w:textAlignment w:val="center"/>
        <w:rPr>
          <w:rFonts w:ascii="Hargreaves Book" w:eastAsiaTheme="minorHAnsi" w:hAnsi="Hargreaves Book" w:cs="Hargreaves Book"/>
          <w:color w:val="361D53"/>
          <w:kern w:val="0"/>
          <w:sz w:val="24"/>
          <w:bdr w:val="none" w:sz="0" w:space="0" w:color="auto"/>
          <w:lang w:eastAsia="en-US"/>
        </w:rPr>
      </w:pPr>
    </w:p>
    <w:p w14:paraId="5072D92A" w14:textId="77777777" w:rsidR="00795D51" w:rsidRPr="00795D51" w:rsidRDefault="00795D51" w:rsidP="00795D51">
      <w:pPr>
        <w:pStyle w:val="Normal16"/>
      </w:pPr>
      <w:r w:rsidRPr="00795D51">
        <w:t xml:space="preserve">Disabled young people did receive some career advice, but it varied greatly depending on the individual and level of education. Adam described how he didn’t think he would attend university, but with support and advice from a </w:t>
      </w:r>
      <w:proofErr w:type="gramStart"/>
      <w:r w:rsidRPr="00795D51">
        <w:t>careers</w:t>
      </w:r>
      <w:proofErr w:type="gramEnd"/>
      <w:r w:rsidRPr="00795D51">
        <w:t xml:space="preserve"> adviser, he started a foundational degree and is progressing into an undergraduate degree. </w:t>
      </w:r>
    </w:p>
    <w:p w14:paraId="61020230" w14:textId="77777777" w:rsidR="00795D51" w:rsidRPr="00795D51" w:rsidRDefault="00795D51" w:rsidP="00795D51">
      <w:pPr>
        <w:pStyle w:val="Normal16"/>
      </w:pPr>
    </w:p>
    <w:p w14:paraId="251AD4CA" w14:textId="77777777" w:rsidR="00795D51" w:rsidRPr="00795D51" w:rsidRDefault="00795D51" w:rsidP="00795D51">
      <w:pPr>
        <w:pStyle w:val="Normal16"/>
        <w:rPr>
          <w:b/>
          <w:bCs/>
        </w:rPr>
      </w:pPr>
      <w:r w:rsidRPr="00795D51">
        <w:rPr>
          <w:b/>
          <w:bCs/>
        </w:rPr>
        <w:t xml:space="preserve">“When I went to college it did change, because they knew I had Asperger’s and they just thought that he’s got potential, that he’s quite knowledgeable, he knows quite a lot… I did </w:t>
      </w:r>
      <w:proofErr w:type="gramStart"/>
      <w:r w:rsidRPr="00795D51">
        <w:rPr>
          <w:b/>
          <w:bCs/>
        </w:rPr>
        <w:t>really well</w:t>
      </w:r>
      <w:proofErr w:type="gramEnd"/>
      <w:r w:rsidRPr="00795D51">
        <w:rPr>
          <w:b/>
          <w:bCs/>
        </w:rPr>
        <w:t xml:space="preserve"> in the first year and that’s how I progressed onto university.” </w:t>
      </w:r>
    </w:p>
    <w:p w14:paraId="11620BB3" w14:textId="77777777" w:rsidR="00795D51" w:rsidRPr="00795D51" w:rsidRDefault="00795D51" w:rsidP="00795D51">
      <w:pPr>
        <w:pStyle w:val="Normal16"/>
      </w:pPr>
      <w:r w:rsidRPr="00795D51">
        <w:t>Adam</w:t>
      </w:r>
    </w:p>
    <w:p w14:paraId="79677BFC" w14:textId="77777777" w:rsidR="00795D51" w:rsidRPr="00795D51" w:rsidRDefault="00795D51" w:rsidP="00795D51">
      <w:pPr>
        <w:pStyle w:val="Normal16"/>
      </w:pPr>
    </w:p>
    <w:p w14:paraId="120C67F6" w14:textId="77777777" w:rsidR="00795D51" w:rsidRPr="00795D51" w:rsidRDefault="00795D51" w:rsidP="00795D51">
      <w:pPr>
        <w:pStyle w:val="Normal16"/>
      </w:pPr>
      <w:r w:rsidRPr="00795D51">
        <w:t xml:space="preserve">There were also examples of poor or limited career advice, including a lack of disability specific advice, advice that was too general, </w:t>
      </w:r>
      <w:proofErr w:type="gramStart"/>
      <w:r w:rsidRPr="00795D51">
        <w:t>irrelevant</w:t>
      </w:r>
      <w:proofErr w:type="gramEnd"/>
      <w:r w:rsidRPr="00795D51">
        <w:t xml:space="preserve"> or unhelpful. This led to the young people feeling as if their career opportunities were limited because they were disabled. Many felt advice received and support offered focused too much on high achieving students or those that wanted to go to university. </w:t>
      </w:r>
    </w:p>
    <w:p w14:paraId="00FD1420" w14:textId="77777777" w:rsidR="00795D51" w:rsidRPr="00795D51" w:rsidRDefault="00795D51" w:rsidP="00795D51">
      <w:pPr>
        <w:pStyle w:val="Normal16"/>
      </w:pPr>
    </w:p>
    <w:p w14:paraId="07F9B53E" w14:textId="77777777" w:rsidR="00795D51" w:rsidRPr="00795D51" w:rsidRDefault="00795D51" w:rsidP="00795D51">
      <w:pPr>
        <w:pStyle w:val="Normal16"/>
        <w:rPr>
          <w:b/>
          <w:bCs/>
        </w:rPr>
      </w:pPr>
      <w:r w:rsidRPr="00795D51">
        <w:rPr>
          <w:b/>
          <w:bCs/>
        </w:rPr>
        <w:t xml:space="preserve">“The people that weren’t too academic were just shoved to one side, because they didn’t really care. All they cared about was the top 10% who were getting the highest grades.” </w:t>
      </w:r>
    </w:p>
    <w:p w14:paraId="11AAC60C" w14:textId="77777777" w:rsidR="00795D51" w:rsidRPr="00795D51" w:rsidRDefault="00795D51" w:rsidP="00795D51">
      <w:pPr>
        <w:pStyle w:val="Normal16"/>
      </w:pPr>
      <w:r w:rsidRPr="00795D51">
        <w:t>Adam</w:t>
      </w:r>
    </w:p>
    <w:p w14:paraId="5F7C7404" w14:textId="77777777" w:rsidR="00795D51" w:rsidRPr="00795D51" w:rsidRDefault="00795D51" w:rsidP="00795D51">
      <w:pPr>
        <w:pStyle w:val="Normal16"/>
      </w:pPr>
    </w:p>
    <w:p w14:paraId="32157504" w14:textId="17A401E6" w:rsidR="00795D51" w:rsidRDefault="00795D51" w:rsidP="00795D51">
      <w:pPr>
        <w:pStyle w:val="Normal16"/>
      </w:pPr>
      <w:r w:rsidRPr="00795D51">
        <w:t>There were very few examples of helpful career advice. Advisers often did not know how to find suitable institutions or how to access disability support.</w:t>
      </w:r>
    </w:p>
    <w:p w14:paraId="1AF44CA1" w14:textId="61E30C3F" w:rsidR="00795D51" w:rsidRPr="00795D51" w:rsidRDefault="00795D51" w:rsidP="00795D51">
      <w:pPr>
        <w:spacing w:after="200" w:line="276" w:lineRule="auto"/>
        <w:textAlignment w:val="auto"/>
        <w:rPr>
          <w:sz w:val="32"/>
        </w:rPr>
      </w:pPr>
      <w:r>
        <w:br w:type="page"/>
      </w:r>
    </w:p>
    <w:p w14:paraId="4E08F431" w14:textId="514088F5" w:rsidR="004F2B7D" w:rsidRPr="004F2B7D" w:rsidRDefault="00795D51">
      <w:pPr>
        <w:pStyle w:val="Heading2"/>
        <w:numPr>
          <w:ilvl w:val="0"/>
          <w:numId w:val="8"/>
        </w:numPr>
      </w:pPr>
      <w:r>
        <w:lastRenderedPageBreak/>
        <w:t>Financial security and extra costs</w:t>
      </w:r>
    </w:p>
    <w:p w14:paraId="488CDA23" w14:textId="77777777" w:rsidR="004F2B7D" w:rsidRPr="00200130" w:rsidRDefault="004F2B7D" w:rsidP="004F2B7D">
      <w:pPr>
        <w:pStyle w:val="Normal16"/>
        <w:rPr>
          <w:bdr w:val="none" w:sz="0" w:space="0" w:color="auto"/>
          <w:lang w:eastAsia="en-US"/>
        </w:rPr>
      </w:pPr>
    </w:p>
    <w:p w14:paraId="721EA04A" w14:textId="77777777" w:rsidR="00795D51" w:rsidRPr="00795D51" w:rsidRDefault="00795D51" w:rsidP="00795D51">
      <w:pPr>
        <w:pStyle w:val="Heading3"/>
      </w:pPr>
      <w:r w:rsidRPr="00795D51">
        <w:t xml:space="preserve">Extra costs </w:t>
      </w:r>
    </w:p>
    <w:p w14:paraId="1BF820AF" w14:textId="77777777" w:rsidR="00795D51" w:rsidRPr="00795D51" w:rsidRDefault="00795D51" w:rsidP="00795D51">
      <w:pPr>
        <w:pStyle w:val="Normal16"/>
      </w:pPr>
    </w:p>
    <w:p w14:paraId="190A9F56" w14:textId="77777777" w:rsidR="00795D51" w:rsidRPr="00795D51" w:rsidRDefault="00795D51" w:rsidP="00795D51">
      <w:pPr>
        <w:pStyle w:val="Normal16"/>
      </w:pPr>
      <w:r w:rsidRPr="00795D51">
        <w:t>All disabled young people discussed a wide range of extra costs as a direct result of their condition. Examples of extra costs frequently experienced included:</w:t>
      </w:r>
    </w:p>
    <w:p w14:paraId="478F5DD7" w14:textId="77777777" w:rsidR="00795D51" w:rsidRPr="00795D51" w:rsidRDefault="00795D51" w:rsidP="00795D51">
      <w:pPr>
        <w:pStyle w:val="Normal16"/>
      </w:pPr>
    </w:p>
    <w:p w14:paraId="14079655" w14:textId="1C34B334" w:rsidR="00795D51" w:rsidRPr="00795D51" w:rsidRDefault="00795D51" w:rsidP="00795D51">
      <w:pPr>
        <w:pStyle w:val="ListBullet"/>
      </w:pPr>
      <w:r w:rsidRPr="00795D51">
        <w:t xml:space="preserve">specialist equipment such as wheelchairs, headphones, large print, weighted blankets </w:t>
      </w:r>
    </w:p>
    <w:p w14:paraId="7903DB35" w14:textId="1785F04A" w:rsidR="00795D51" w:rsidRPr="00795D51" w:rsidRDefault="00795D51" w:rsidP="00795D51">
      <w:pPr>
        <w:pStyle w:val="ListBullet"/>
      </w:pPr>
      <w:r w:rsidRPr="00795D51">
        <w:t xml:space="preserve">transport, such as taxis or running a private </w:t>
      </w:r>
      <w:proofErr w:type="gramStart"/>
      <w:r w:rsidRPr="00795D51">
        <w:t>vehicle</w:t>
      </w:r>
      <w:proofErr w:type="gramEnd"/>
      <w:r w:rsidRPr="00795D51">
        <w:t xml:space="preserve"> </w:t>
      </w:r>
    </w:p>
    <w:p w14:paraId="4FC5AAB6" w14:textId="647EF3D1" w:rsidR="00795D51" w:rsidRPr="00795D51" w:rsidRDefault="00795D51" w:rsidP="00795D51">
      <w:pPr>
        <w:pStyle w:val="ListBullet"/>
      </w:pPr>
      <w:r w:rsidRPr="00795D51">
        <w:t xml:space="preserve">medication, medical appointments, physiotherapy </w:t>
      </w:r>
    </w:p>
    <w:p w14:paraId="5643CC75" w14:textId="79F8B4DA" w:rsidR="00795D51" w:rsidRPr="00795D51" w:rsidRDefault="00795D51" w:rsidP="00795D51">
      <w:pPr>
        <w:pStyle w:val="ListBullet"/>
      </w:pPr>
      <w:r w:rsidRPr="00795D51">
        <w:t xml:space="preserve">extra laundry, bedding, home adaptations </w:t>
      </w:r>
    </w:p>
    <w:p w14:paraId="74C604CB" w14:textId="6BD4B51D" w:rsidR="00795D51" w:rsidRPr="00795D51" w:rsidRDefault="00795D51" w:rsidP="00795D51">
      <w:pPr>
        <w:pStyle w:val="ListBullet"/>
      </w:pPr>
      <w:r w:rsidRPr="00795D51">
        <w:t xml:space="preserve">essential specialist clothing or extra thermals </w:t>
      </w:r>
    </w:p>
    <w:p w14:paraId="461E6EC8" w14:textId="412964FE" w:rsidR="00795D51" w:rsidRPr="00795D51" w:rsidRDefault="00795D51" w:rsidP="00795D51">
      <w:pPr>
        <w:pStyle w:val="ListBullet"/>
      </w:pPr>
      <w:r w:rsidRPr="00795D51">
        <w:t xml:space="preserve">ready meals for those unable to </w:t>
      </w:r>
      <w:proofErr w:type="gramStart"/>
      <w:r w:rsidRPr="00795D51">
        <w:t>cook</w:t>
      </w:r>
      <w:proofErr w:type="gramEnd"/>
      <w:r w:rsidRPr="00795D51">
        <w:t xml:space="preserve"> </w:t>
      </w:r>
    </w:p>
    <w:p w14:paraId="188CD709" w14:textId="5F1E5606" w:rsidR="00795D51" w:rsidRPr="00795D51" w:rsidRDefault="00795D51" w:rsidP="00795D51">
      <w:pPr>
        <w:pStyle w:val="ListBullet"/>
      </w:pPr>
      <w:r w:rsidRPr="00795D51">
        <w:t>more expensive travel and insurance</w:t>
      </w:r>
    </w:p>
    <w:p w14:paraId="6E2228B8" w14:textId="77777777" w:rsidR="00795D51" w:rsidRPr="00795D51" w:rsidRDefault="00795D51" w:rsidP="00795D51">
      <w:pPr>
        <w:pStyle w:val="Normal16"/>
      </w:pPr>
      <w:r w:rsidRPr="00795D51">
        <w:t xml:space="preserve"> </w:t>
      </w:r>
    </w:p>
    <w:p w14:paraId="2F80FA61" w14:textId="77777777" w:rsidR="00795D51" w:rsidRPr="00795D51" w:rsidRDefault="00795D51" w:rsidP="00795D51">
      <w:pPr>
        <w:pStyle w:val="Normal16"/>
      </w:pPr>
      <w:r w:rsidRPr="00795D51">
        <w:t>These categories included costs incurred (or were expected to be), in addition to costs covered by someone else due to personal circumstances (such as a parent or other relative paying).</w:t>
      </w:r>
    </w:p>
    <w:p w14:paraId="0212257F" w14:textId="77777777" w:rsidR="00795D51" w:rsidRPr="00795D51" w:rsidRDefault="00795D51" w:rsidP="00795D51">
      <w:pPr>
        <w:pStyle w:val="Normal16"/>
      </w:pPr>
    </w:p>
    <w:p w14:paraId="0D352CD7" w14:textId="77777777" w:rsidR="00795D51" w:rsidRPr="00795D51" w:rsidRDefault="00795D51" w:rsidP="00795D51">
      <w:pPr>
        <w:pStyle w:val="Normal16"/>
        <w:rPr>
          <w:b/>
          <w:bCs/>
        </w:rPr>
      </w:pPr>
      <w:r w:rsidRPr="00795D51">
        <w:rPr>
          <w:b/>
          <w:bCs/>
        </w:rPr>
        <w:t xml:space="preserve">“I would have done without a mobility scooter, but </w:t>
      </w:r>
      <w:r w:rsidRPr="00795D51">
        <w:rPr>
          <w:b/>
          <w:bCs/>
        </w:rPr>
        <w:br/>
        <w:t xml:space="preserve">I got given one when a relative died, so without that </w:t>
      </w:r>
      <w:r w:rsidRPr="00795D51">
        <w:rPr>
          <w:b/>
          <w:bCs/>
        </w:rPr>
        <w:br/>
        <w:t xml:space="preserve">we would have had to buy something similar.” </w:t>
      </w:r>
    </w:p>
    <w:p w14:paraId="4C05F452" w14:textId="77777777" w:rsidR="00795D51" w:rsidRPr="00795D51" w:rsidRDefault="00795D51" w:rsidP="00795D51">
      <w:pPr>
        <w:pStyle w:val="Normal16"/>
      </w:pPr>
      <w:r w:rsidRPr="00795D51">
        <w:t>Elise</w:t>
      </w:r>
    </w:p>
    <w:p w14:paraId="1B7AD1D0" w14:textId="77777777" w:rsidR="00795D51" w:rsidRPr="00795D51" w:rsidRDefault="00795D51" w:rsidP="00795D51">
      <w:pPr>
        <w:pStyle w:val="Normal16"/>
      </w:pPr>
    </w:p>
    <w:p w14:paraId="51CFCF8F" w14:textId="77777777" w:rsidR="00795D51" w:rsidRPr="00795D51" w:rsidRDefault="00795D51" w:rsidP="00795D51">
      <w:pPr>
        <w:pStyle w:val="Normal16"/>
      </w:pPr>
      <w:r w:rsidRPr="00795D51">
        <w:t xml:space="preserve">Most young people told us their extra costs were being covered by their parents or by the benefits they were receiving. This led to worries about future costs and their family’s ability to financially support them. </w:t>
      </w:r>
    </w:p>
    <w:p w14:paraId="28029397" w14:textId="77777777" w:rsidR="00795D51" w:rsidRPr="00795D51" w:rsidRDefault="00795D51" w:rsidP="00795D51">
      <w:pPr>
        <w:pStyle w:val="Normal16"/>
      </w:pPr>
    </w:p>
    <w:p w14:paraId="4FF93DA9" w14:textId="77777777" w:rsidR="00795D51" w:rsidRDefault="00795D51" w:rsidP="00795D51">
      <w:pPr>
        <w:pStyle w:val="Normal16"/>
        <w:rPr>
          <w:b/>
          <w:bCs/>
        </w:rPr>
      </w:pPr>
      <w:r w:rsidRPr="00795D51">
        <w:rPr>
          <w:b/>
          <w:bCs/>
        </w:rPr>
        <w:t xml:space="preserve">“My mum doesn’t like me to know a lot of their finances, but the extra cost that is needed to keep me warm and to </w:t>
      </w:r>
      <w:r w:rsidRPr="00795D51">
        <w:rPr>
          <w:b/>
          <w:bCs/>
        </w:rPr>
        <w:lastRenderedPageBreak/>
        <w:t xml:space="preserve">buy those things, I worry that it affects her, but I’m not sure to what extent it does.” </w:t>
      </w:r>
    </w:p>
    <w:p w14:paraId="33D97335" w14:textId="2CA58B73" w:rsidR="00795D51" w:rsidRDefault="00795D51" w:rsidP="00795D51">
      <w:pPr>
        <w:pStyle w:val="Normal16"/>
      </w:pPr>
      <w:r w:rsidRPr="00795D51">
        <w:t>Georgia</w:t>
      </w:r>
    </w:p>
    <w:p w14:paraId="65E3767E" w14:textId="77777777" w:rsidR="00795D51" w:rsidRDefault="00795D51">
      <w:pPr>
        <w:spacing w:after="200" w:line="276" w:lineRule="auto"/>
        <w:textAlignment w:val="auto"/>
        <w:rPr>
          <w:sz w:val="32"/>
        </w:rPr>
      </w:pPr>
      <w:r>
        <w:br w:type="page"/>
      </w:r>
    </w:p>
    <w:p w14:paraId="5635CC10" w14:textId="77777777" w:rsidR="00795D51" w:rsidRPr="00795D51" w:rsidRDefault="00795D51" w:rsidP="00795D51">
      <w:pPr>
        <w:pStyle w:val="Heading3"/>
        <w:rPr>
          <w:rFonts w:eastAsiaTheme="minorHAnsi"/>
          <w:bdr w:val="none" w:sz="0" w:space="0" w:color="auto"/>
          <w:lang w:eastAsia="en-US"/>
        </w:rPr>
      </w:pPr>
      <w:r w:rsidRPr="00795D51">
        <w:rPr>
          <w:rFonts w:eastAsiaTheme="minorHAnsi"/>
          <w:bdr w:val="none" w:sz="0" w:space="0" w:color="auto"/>
          <w:lang w:eastAsia="en-US"/>
        </w:rPr>
        <w:lastRenderedPageBreak/>
        <w:t xml:space="preserve">Financial management </w:t>
      </w:r>
    </w:p>
    <w:p w14:paraId="68E259C7" w14:textId="77777777" w:rsidR="00795D51" w:rsidRPr="00795D51" w:rsidRDefault="00795D51" w:rsidP="00795D51">
      <w:pPr>
        <w:tabs>
          <w:tab w:val="left" w:pos="400"/>
        </w:tabs>
        <w:suppressAutoHyphens/>
        <w:autoSpaceDE w:val="0"/>
        <w:autoSpaceDN w:val="0"/>
        <w:adjustRightInd w:val="0"/>
        <w:spacing w:line="288" w:lineRule="auto"/>
        <w:ind w:left="397"/>
        <w:textAlignment w:val="center"/>
        <w:rPr>
          <w:rFonts w:ascii="Hargreaves Book" w:eastAsiaTheme="minorHAnsi" w:hAnsi="Hargreaves Book" w:cs="Hargreaves Book"/>
          <w:color w:val="361D53"/>
          <w:kern w:val="0"/>
          <w:sz w:val="24"/>
          <w:bdr w:val="none" w:sz="0" w:space="0" w:color="auto"/>
          <w:lang w:eastAsia="en-US"/>
        </w:rPr>
      </w:pPr>
    </w:p>
    <w:p w14:paraId="4E9B0A93" w14:textId="77777777" w:rsidR="00795D51" w:rsidRPr="00795D51" w:rsidRDefault="00795D51" w:rsidP="00795D51">
      <w:pPr>
        <w:pStyle w:val="Normal16"/>
      </w:pPr>
      <w:r w:rsidRPr="00795D51">
        <w:t xml:space="preserve">Disabled young people received money either from a disability benefit payment (for example DLA or PIP), from their parents, from part-time or full-time employment, or from a combination of these. Many felt confident in managing their money independently and were careful with their budgets and benefits. </w:t>
      </w:r>
    </w:p>
    <w:p w14:paraId="2CF176BB" w14:textId="77777777" w:rsidR="00795D51" w:rsidRPr="00795D51" w:rsidRDefault="00795D51" w:rsidP="00795D51">
      <w:pPr>
        <w:pStyle w:val="Normal16"/>
      </w:pPr>
    </w:p>
    <w:p w14:paraId="4664A8CB" w14:textId="5EECFF09" w:rsidR="00795D51" w:rsidRPr="00795D51" w:rsidRDefault="00795D51" w:rsidP="00795D51">
      <w:pPr>
        <w:pStyle w:val="Normal16"/>
        <w:rPr>
          <w:b/>
          <w:bCs/>
        </w:rPr>
      </w:pPr>
      <w:r w:rsidRPr="00795D51">
        <w:rPr>
          <w:b/>
          <w:bCs/>
        </w:rPr>
        <w:t>“I manage [my money] quite good. Whenever I get paid, you know, I don’t spend a lot of it but I just, sort of, save it – I save up quite a lot of money, so it’s like for the future.”</w:t>
      </w:r>
    </w:p>
    <w:p w14:paraId="1EAC4AD1" w14:textId="77777777" w:rsidR="00795D51" w:rsidRPr="00795D51" w:rsidRDefault="00795D51" w:rsidP="00795D51">
      <w:pPr>
        <w:pStyle w:val="Normal16"/>
      </w:pPr>
      <w:r w:rsidRPr="00795D51">
        <w:t>Adam</w:t>
      </w:r>
    </w:p>
    <w:p w14:paraId="52BEE9F3" w14:textId="77777777" w:rsidR="00795D51" w:rsidRPr="00795D51" w:rsidRDefault="00795D51" w:rsidP="00795D51">
      <w:pPr>
        <w:pStyle w:val="Normal16"/>
      </w:pPr>
    </w:p>
    <w:p w14:paraId="0121E7B2" w14:textId="4500D8A8" w:rsidR="00795D51" w:rsidRPr="00795D51" w:rsidRDefault="00795D51" w:rsidP="00795D51">
      <w:pPr>
        <w:pStyle w:val="Normal16"/>
      </w:pPr>
      <w:r w:rsidRPr="00795D51">
        <w:t xml:space="preserve">Parents were responsible for teaching the young people how to be careful with money. Georgia reflected on her approach to the management of her finances, “‘I think it’s </w:t>
      </w:r>
      <w:proofErr w:type="gramStart"/>
      <w:r w:rsidRPr="00795D51">
        <w:t>definitely come</w:t>
      </w:r>
      <w:proofErr w:type="gramEnd"/>
      <w:r w:rsidRPr="00795D51">
        <w:t xml:space="preserve"> from my parents and my upbringing, just that being very conscientious of where my pocket money has gone.”. Being good with money also led to a better sense of independence, as young people were less reliant on their parents. Avery explained, </w:t>
      </w:r>
      <w:r w:rsidRPr="00795D51">
        <w:rPr>
          <w:b/>
          <w:bCs/>
        </w:rPr>
        <w:t>“I don’t like asking my parents for money. I like to be a bit more independent.”</w:t>
      </w:r>
    </w:p>
    <w:p w14:paraId="0CC25808" w14:textId="77777777" w:rsidR="00795D51" w:rsidRPr="00795D51" w:rsidRDefault="00795D51" w:rsidP="00795D51">
      <w:pPr>
        <w:pStyle w:val="Normal16"/>
      </w:pPr>
    </w:p>
    <w:p w14:paraId="16B7DF83" w14:textId="77777777" w:rsidR="00795D51" w:rsidRPr="00795D51" w:rsidRDefault="00795D51" w:rsidP="00795D51">
      <w:pPr>
        <w:pStyle w:val="Normal16"/>
      </w:pPr>
      <w:r w:rsidRPr="00795D51">
        <w:t xml:space="preserve">Some young people thought they had poor money management skills. This had led to money problems and parents taking control of financial situations, such as limiting the money available in accounts, using cash instead of debit cards, or paying bills in advance. Those who felt they couldn’t manage money relied on their parents or family to help with budget management. </w:t>
      </w:r>
    </w:p>
    <w:p w14:paraId="270650D6" w14:textId="77777777" w:rsidR="00795D51" w:rsidRPr="00795D51" w:rsidRDefault="00795D51" w:rsidP="00795D51">
      <w:pPr>
        <w:pStyle w:val="Normal16"/>
      </w:pPr>
    </w:p>
    <w:p w14:paraId="3857F254" w14:textId="77777777" w:rsidR="00795D51" w:rsidRPr="00795D51" w:rsidRDefault="00795D51" w:rsidP="00795D51">
      <w:pPr>
        <w:pStyle w:val="Normal16"/>
        <w:rPr>
          <w:b/>
          <w:bCs/>
        </w:rPr>
      </w:pPr>
      <w:r w:rsidRPr="00795D51">
        <w:rPr>
          <w:b/>
          <w:bCs/>
        </w:rPr>
        <w:t xml:space="preserve">“I stay away from money management as much as possible. It’s something I find very hard. I essentially set up a pocket money account for myself and occasionally I put some money in to buy video games and other stuff, but I can’t handle big stuff.” </w:t>
      </w:r>
    </w:p>
    <w:p w14:paraId="20F854C6" w14:textId="77777777" w:rsidR="00795D51" w:rsidRPr="00795D51" w:rsidRDefault="00795D51" w:rsidP="00795D51">
      <w:pPr>
        <w:pStyle w:val="Normal16"/>
      </w:pPr>
      <w:r w:rsidRPr="00795D51">
        <w:t xml:space="preserve">Jess P </w:t>
      </w:r>
    </w:p>
    <w:p w14:paraId="2138290B" w14:textId="77777777" w:rsidR="00795D51" w:rsidRDefault="00795D51" w:rsidP="00795D51">
      <w:pPr>
        <w:pStyle w:val="Normal16"/>
      </w:pPr>
    </w:p>
    <w:p w14:paraId="2A3546DF" w14:textId="77777777" w:rsidR="00F065CD" w:rsidRPr="00795D51" w:rsidRDefault="00F065CD" w:rsidP="00795D51">
      <w:pPr>
        <w:pStyle w:val="Normal16"/>
      </w:pPr>
    </w:p>
    <w:p w14:paraId="780AF512" w14:textId="77777777" w:rsidR="00795D51" w:rsidRPr="00795D51" w:rsidRDefault="00795D51" w:rsidP="00795D51">
      <w:pPr>
        <w:pStyle w:val="Normal16"/>
        <w:rPr>
          <w:b/>
          <w:bCs/>
        </w:rPr>
      </w:pPr>
      <w:r w:rsidRPr="00795D51">
        <w:rPr>
          <w:b/>
          <w:bCs/>
        </w:rPr>
        <w:lastRenderedPageBreak/>
        <w:t xml:space="preserve">“I’ve never been very good with money. My dad’s my appointee, so he handles my bills for me, but then, he gives me an allowance every month, so I can get what I want, like little snacks or ready meals or something for throughout the week.” </w:t>
      </w:r>
    </w:p>
    <w:p w14:paraId="5768B28B" w14:textId="77777777" w:rsidR="00795D51" w:rsidRPr="00795D51" w:rsidRDefault="00795D51" w:rsidP="00795D51">
      <w:pPr>
        <w:pStyle w:val="Normal16"/>
      </w:pPr>
      <w:r w:rsidRPr="00795D51">
        <w:t>Melissa</w:t>
      </w:r>
    </w:p>
    <w:p w14:paraId="669653D6" w14:textId="77777777" w:rsidR="00795D51" w:rsidRPr="00795D51" w:rsidRDefault="00795D51" w:rsidP="00795D51">
      <w:pPr>
        <w:pStyle w:val="Normal16"/>
      </w:pPr>
    </w:p>
    <w:p w14:paraId="301B34AD" w14:textId="15D90D2C" w:rsidR="00795D51" w:rsidRPr="00795D51" w:rsidRDefault="00795D51" w:rsidP="00795D51">
      <w:pPr>
        <w:pStyle w:val="Normal16"/>
      </w:pPr>
      <w:proofErr w:type="gramStart"/>
      <w:r w:rsidRPr="00795D51">
        <w:t>However</w:t>
      </w:r>
      <w:proofErr w:type="gramEnd"/>
      <w:r w:rsidRPr="00795D51">
        <w:t xml:space="preserve"> they felt about their financial skills, most disabled young people did not consider themselves financially stable. Many said they worried about money frequently, including extra costs and upcoming expenses, such as university accommodation and rent. Money problems had a major impact </w:t>
      </w:r>
      <w:r w:rsidRPr="00795D51">
        <w:br/>
        <w:t xml:space="preserve">on young people’s lives, with some of them going into debt. </w:t>
      </w:r>
    </w:p>
    <w:p w14:paraId="1EC094F6" w14:textId="77777777" w:rsidR="00795D51" w:rsidRPr="00795D51" w:rsidRDefault="00795D51" w:rsidP="00795D51">
      <w:pPr>
        <w:pStyle w:val="Normal16"/>
        <w:rPr>
          <w:b/>
          <w:bCs/>
        </w:rPr>
      </w:pPr>
      <w:r w:rsidRPr="00795D51">
        <w:br/>
      </w:r>
      <w:r w:rsidRPr="00795D51">
        <w:rPr>
          <w:b/>
          <w:bCs/>
        </w:rPr>
        <w:t xml:space="preserve">“I have cut back on a lot and I’m still in debt and getting in more debt as time goes on.” </w:t>
      </w:r>
    </w:p>
    <w:p w14:paraId="5D1F591D" w14:textId="422C9BD4" w:rsidR="00795D51" w:rsidRPr="00795D51" w:rsidRDefault="00F065CD" w:rsidP="00795D51">
      <w:pPr>
        <w:pStyle w:val="Normal16"/>
      </w:pPr>
      <w:r>
        <w:t>‘</w:t>
      </w:r>
      <w:r w:rsidR="00795D51" w:rsidRPr="00795D51">
        <w:t>A</w:t>
      </w:r>
      <w:r>
        <w:t>’</w:t>
      </w:r>
    </w:p>
    <w:p w14:paraId="16AA8CC6" w14:textId="77777777" w:rsidR="00795D51" w:rsidRPr="00795D51" w:rsidRDefault="00795D51" w:rsidP="00795D51">
      <w:pPr>
        <w:pStyle w:val="Normal16"/>
      </w:pPr>
    </w:p>
    <w:p w14:paraId="27E7363D" w14:textId="77777777" w:rsidR="00795D51" w:rsidRPr="00795D51" w:rsidRDefault="00795D51" w:rsidP="00795D51">
      <w:pPr>
        <w:pStyle w:val="Normal16"/>
      </w:pPr>
      <w:r w:rsidRPr="00795D51">
        <w:t>Some families of disabled young people also had financial troubles, with some unable to get together as a family, or take part in socialising. The future costs of being an adult were also cause for concern.</w:t>
      </w:r>
    </w:p>
    <w:p w14:paraId="6C187F60" w14:textId="77777777" w:rsidR="00795D51" w:rsidRPr="00795D51" w:rsidRDefault="00795D51" w:rsidP="00795D51">
      <w:pPr>
        <w:pStyle w:val="Normal16"/>
      </w:pPr>
    </w:p>
    <w:p w14:paraId="02DB6F14" w14:textId="77777777" w:rsidR="00795D51" w:rsidRPr="00795D51" w:rsidRDefault="00795D51" w:rsidP="00795D51">
      <w:pPr>
        <w:pStyle w:val="Normal16"/>
        <w:rPr>
          <w:b/>
          <w:bCs/>
        </w:rPr>
      </w:pPr>
      <w:r w:rsidRPr="00795D51">
        <w:rPr>
          <w:b/>
          <w:bCs/>
        </w:rPr>
        <w:t xml:space="preserve">“One of the things I’m </w:t>
      </w:r>
      <w:proofErr w:type="gramStart"/>
      <w:r w:rsidRPr="00795D51">
        <w:rPr>
          <w:b/>
          <w:bCs/>
        </w:rPr>
        <w:t>really nervous</w:t>
      </w:r>
      <w:proofErr w:type="gramEnd"/>
      <w:r w:rsidRPr="00795D51">
        <w:rPr>
          <w:b/>
          <w:bCs/>
        </w:rPr>
        <w:t xml:space="preserve"> about university is, like, being able to cope and manage my finances... I’m a bit more worried because I know I’m not very good with my money. So, it’s about trying to manage those as well as university being quite expensive to live in, but I feel like I’m a bit more worried because I feel like I have more additional needs.” </w:t>
      </w:r>
    </w:p>
    <w:p w14:paraId="374106A4" w14:textId="77777777" w:rsidR="00795D51" w:rsidRPr="00795D51" w:rsidRDefault="00795D51" w:rsidP="00795D51">
      <w:pPr>
        <w:pStyle w:val="Normal16"/>
      </w:pPr>
      <w:r w:rsidRPr="00795D51">
        <w:t>Fraser</w:t>
      </w:r>
    </w:p>
    <w:p w14:paraId="54A89A25" w14:textId="77777777" w:rsidR="00795D51" w:rsidRPr="00795D51" w:rsidRDefault="00795D51" w:rsidP="00795D51">
      <w:pPr>
        <w:pStyle w:val="Normal16"/>
      </w:pPr>
    </w:p>
    <w:p w14:paraId="632E62BE" w14:textId="77777777" w:rsidR="00795D51" w:rsidRPr="00795D51" w:rsidRDefault="00795D51" w:rsidP="00795D51">
      <w:pPr>
        <w:pStyle w:val="Normal16"/>
        <w:rPr>
          <w:b/>
          <w:bCs/>
        </w:rPr>
      </w:pPr>
      <w:r w:rsidRPr="00795D51">
        <w:rPr>
          <w:b/>
          <w:bCs/>
        </w:rPr>
        <w:t xml:space="preserve">“When you’re older you’ve got a house, you’ve got a car, you’ve got big bills, you’ve got tax, you’ve got kids, you’ve got to pay to look after them. There’s so much stuff that you </w:t>
      </w:r>
      <w:proofErr w:type="gramStart"/>
      <w:r w:rsidRPr="00795D51">
        <w:rPr>
          <w:b/>
          <w:bCs/>
        </w:rPr>
        <w:t>have to</w:t>
      </w:r>
      <w:proofErr w:type="gramEnd"/>
      <w:r w:rsidRPr="00795D51">
        <w:rPr>
          <w:b/>
          <w:bCs/>
        </w:rPr>
        <w:t xml:space="preserve"> pay for and for me sometimes I do worry about, financially, where I’m going to be. Like am I going to be able to survive on my own? Am I going to be able to live independently? Am I going to be financially secure?” </w:t>
      </w:r>
    </w:p>
    <w:p w14:paraId="5A7485AD" w14:textId="251AEA33" w:rsidR="00795D51" w:rsidRDefault="00795D51" w:rsidP="00F065CD">
      <w:pPr>
        <w:pStyle w:val="Normal16"/>
      </w:pPr>
      <w:r w:rsidRPr="00795D51">
        <w:t>Adam</w:t>
      </w:r>
      <w:r>
        <w:br w:type="page"/>
      </w:r>
    </w:p>
    <w:p w14:paraId="43391F08" w14:textId="77777777" w:rsidR="00795D51" w:rsidRPr="00795D51" w:rsidRDefault="00795D51" w:rsidP="00795D51">
      <w:pPr>
        <w:pStyle w:val="Heading3"/>
      </w:pPr>
      <w:r w:rsidRPr="00795D51">
        <w:lastRenderedPageBreak/>
        <w:t xml:space="preserve">Personal Independence Payment (PIP) </w:t>
      </w:r>
      <w:r w:rsidRPr="00795D51">
        <w:br/>
        <w:t>and Disability Living Allowance (DLA)</w:t>
      </w:r>
    </w:p>
    <w:p w14:paraId="01683FF1" w14:textId="77777777" w:rsidR="00795D51" w:rsidRPr="00795D51" w:rsidRDefault="00795D51" w:rsidP="00795D51">
      <w:pPr>
        <w:pStyle w:val="Normal16"/>
      </w:pPr>
    </w:p>
    <w:p w14:paraId="17699F59" w14:textId="50459A9A" w:rsidR="00795D51" w:rsidRPr="00795D51" w:rsidRDefault="00795D51" w:rsidP="00795D51">
      <w:pPr>
        <w:pStyle w:val="Normal16"/>
      </w:pPr>
      <w:r w:rsidRPr="00795D51">
        <w:t>Most of the young people were either receiving or applying for the Personal Independence Payment (PIP) or Disability Living Allowance (DLA)</w:t>
      </w:r>
      <w:r w:rsidR="003819F1">
        <w:rPr>
          <w:rStyle w:val="FootnoteReference"/>
        </w:rPr>
        <w:footnoteReference w:id="2"/>
      </w:r>
      <w:r w:rsidRPr="00795D51">
        <w:t xml:space="preserve">. They were at different stages in the process, with some people already receiving benefits. Others had applied for PIP and were waiting on a decision, were planning on re-applying for PIP soon, or had previously applied (or even appealed) and been rejected. </w:t>
      </w:r>
    </w:p>
    <w:p w14:paraId="4A12E5E9" w14:textId="77777777" w:rsidR="00795D51" w:rsidRPr="00795D51" w:rsidRDefault="00795D51" w:rsidP="00795D51">
      <w:pPr>
        <w:pStyle w:val="Normal16"/>
      </w:pPr>
    </w:p>
    <w:p w14:paraId="520AF30C" w14:textId="131C684C" w:rsidR="00795D51" w:rsidRPr="00795D51" w:rsidRDefault="00795D51" w:rsidP="00795D51">
      <w:pPr>
        <w:pStyle w:val="Normal16"/>
      </w:pPr>
      <w:r w:rsidRPr="00795D51">
        <w:t xml:space="preserve">Disabled young people had a mix of positive and negative experiences when moving from DLA to PIP. DLA was felt to have a more general application when compared to PIP. As Martha explained, </w:t>
      </w:r>
      <w:r w:rsidRPr="003819F1">
        <w:rPr>
          <w:b/>
          <w:bCs/>
        </w:rPr>
        <w:t xml:space="preserve">“DLA seemed </w:t>
      </w:r>
      <w:proofErr w:type="gramStart"/>
      <w:r w:rsidRPr="003819F1">
        <w:rPr>
          <w:b/>
          <w:bCs/>
        </w:rPr>
        <w:t>very much all</w:t>
      </w:r>
      <w:r w:rsidRPr="003819F1">
        <w:rPr>
          <w:rFonts w:ascii="Cambria Math" w:hAnsi="Cambria Math" w:cs="Cambria Math"/>
          <w:b/>
          <w:bCs/>
        </w:rPr>
        <w:t>‑</w:t>
      </w:r>
      <w:r w:rsidRPr="003819F1">
        <w:rPr>
          <w:b/>
          <w:bCs/>
        </w:rPr>
        <w:t>encompassing</w:t>
      </w:r>
      <w:proofErr w:type="gramEnd"/>
      <w:r w:rsidRPr="003819F1">
        <w:rPr>
          <w:b/>
          <w:bCs/>
        </w:rPr>
        <w:t>, whereas</w:t>
      </w:r>
      <w:r w:rsidR="00E56EF7">
        <w:rPr>
          <w:b/>
          <w:bCs/>
        </w:rPr>
        <w:t xml:space="preserve"> </w:t>
      </w:r>
      <w:r w:rsidRPr="003819F1">
        <w:rPr>
          <w:b/>
          <w:bCs/>
        </w:rPr>
        <w:t>PIP is what you can and can’t do.”</w:t>
      </w:r>
    </w:p>
    <w:p w14:paraId="091AFBF7" w14:textId="77777777" w:rsidR="00795D51" w:rsidRPr="00795D51" w:rsidRDefault="00795D51" w:rsidP="00795D51">
      <w:pPr>
        <w:pStyle w:val="Normal16"/>
      </w:pPr>
    </w:p>
    <w:p w14:paraId="6B40D5B8" w14:textId="01EC048A" w:rsidR="00795D51" w:rsidRPr="00795D51" w:rsidRDefault="00795D51" w:rsidP="00795D51">
      <w:pPr>
        <w:pStyle w:val="Normal16"/>
      </w:pPr>
      <w:r w:rsidRPr="00795D51">
        <w:t xml:space="preserve">Selvie, whose PIP application was rejected when she moved from DLA, agreed. </w:t>
      </w:r>
      <w:r w:rsidRPr="003819F1">
        <w:rPr>
          <w:b/>
          <w:bCs/>
        </w:rPr>
        <w:t xml:space="preserve">“I think DLA was </w:t>
      </w:r>
      <w:proofErr w:type="gramStart"/>
      <w:r w:rsidRPr="003819F1">
        <w:rPr>
          <w:b/>
          <w:bCs/>
        </w:rPr>
        <w:t>definitely more</w:t>
      </w:r>
      <w:proofErr w:type="gramEnd"/>
      <w:r w:rsidRPr="003819F1">
        <w:rPr>
          <w:b/>
          <w:bCs/>
        </w:rPr>
        <w:t xml:space="preserve"> human because they recognised, yes, you’ve got a disability and then they would calculate your funding according to how disabled you were. At least they recognised that you had a different ability. Where I failed the PIP, they are not, sort of like, if you can live your life with your disability then that means you’re not disabled. That was, sort of, the vibe that they gave off.”</w:t>
      </w:r>
    </w:p>
    <w:p w14:paraId="271BBCCA" w14:textId="77777777" w:rsidR="003819F1" w:rsidRDefault="003819F1">
      <w:pPr>
        <w:spacing w:after="200" w:line="276" w:lineRule="auto"/>
        <w:textAlignment w:val="auto"/>
      </w:pPr>
    </w:p>
    <w:p w14:paraId="0ABF3C49" w14:textId="77777777" w:rsidR="003819F1" w:rsidRPr="003819F1" w:rsidRDefault="003819F1" w:rsidP="003819F1">
      <w:pPr>
        <w:pStyle w:val="Normal16"/>
      </w:pPr>
      <w:r w:rsidRPr="003819F1">
        <w:t xml:space="preserve">There was more negativity about PIP, particularly the length of application and assessment process. The disabled young people were asked a long and wide range of questions about their impairment, as well as many questions that were not applicable. Young people felt that their PIP application did not take their experiences into account, for example, they felt the </w:t>
      </w:r>
      <w:r w:rsidRPr="003819F1">
        <w:lastRenderedPageBreak/>
        <w:t>process didn’t consider the unpredictability or fluctuating nature of their impairment. Catherine, who has a physical pain-related condition, explained the difference it makes being assessed on a “good day”:</w:t>
      </w:r>
    </w:p>
    <w:p w14:paraId="65786B33" w14:textId="77777777" w:rsidR="003819F1" w:rsidRPr="003819F1" w:rsidRDefault="003819F1" w:rsidP="003819F1">
      <w:pPr>
        <w:pStyle w:val="Normal16"/>
      </w:pPr>
    </w:p>
    <w:p w14:paraId="57B56396" w14:textId="77777777" w:rsidR="003819F1" w:rsidRPr="003819F1" w:rsidRDefault="003819F1" w:rsidP="003819F1">
      <w:pPr>
        <w:pStyle w:val="Normal16"/>
        <w:rPr>
          <w:b/>
          <w:bCs/>
        </w:rPr>
      </w:pPr>
      <w:r w:rsidRPr="003819F1">
        <w:rPr>
          <w:b/>
          <w:bCs/>
        </w:rPr>
        <w:t>“When you do the [PIP] assessment for whether you can have [PIP payments] or not, they might not necessarily see me on a day where my disability is having a full effect on me - when it’s really limiting me... [Not assessing me then] might affect the actual overall outcome.”</w:t>
      </w:r>
    </w:p>
    <w:p w14:paraId="64BA4616" w14:textId="77777777" w:rsidR="003819F1" w:rsidRPr="003819F1" w:rsidRDefault="003819F1" w:rsidP="003819F1">
      <w:pPr>
        <w:pStyle w:val="Normal16"/>
      </w:pPr>
      <w:r w:rsidRPr="003819F1">
        <w:t>Catherine</w:t>
      </w:r>
    </w:p>
    <w:p w14:paraId="591F969A" w14:textId="77777777" w:rsidR="003819F1" w:rsidRPr="003819F1" w:rsidRDefault="003819F1" w:rsidP="003819F1">
      <w:pPr>
        <w:pStyle w:val="Normal16"/>
      </w:pPr>
    </w:p>
    <w:p w14:paraId="2BE17F44" w14:textId="77777777" w:rsidR="003819F1" w:rsidRPr="003819F1" w:rsidRDefault="003819F1" w:rsidP="003819F1">
      <w:pPr>
        <w:pStyle w:val="Normal16"/>
      </w:pPr>
      <w:r w:rsidRPr="003819F1">
        <w:t xml:space="preserve">Selvie, who has a hearing impairment and was rejected for PIP, felt it was unfair to be assessed in an environment where she could hear quite well, rather than one she couldn’t. </w:t>
      </w:r>
    </w:p>
    <w:p w14:paraId="04DC2E12" w14:textId="77777777" w:rsidR="003819F1" w:rsidRPr="003819F1" w:rsidRDefault="003819F1" w:rsidP="003819F1">
      <w:pPr>
        <w:pStyle w:val="Normal16"/>
      </w:pPr>
    </w:p>
    <w:p w14:paraId="0DE01E44" w14:textId="77777777" w:rsidR="003819F1" w:rsidRPr="003819F1" w:rsidRDefault="003819F1" w:rsidP="003819F1">
      <w:pPr>
        <w:pStyle w:val="Normal16"/>
        <w:rPr>
          <w:b/>
          <w:bCs/>
        </w:rPr>
      </w:pPr>
      <w:r w:rsidRPr="003819F1">
        <w:rPr>
          <w:b/>
          <w:bCs/>
        </w:rPr>
        <w:t xml:space="preserve">“What we were trying to ask them to do was meet me in a challenging environment for me, to understand my needs and they refused to do that. I feel like they weren’t accommodating in that regard.” </w:t>
      </w:r>
    </w:p>
    <w:p w14:paraId="69F5D33E" w14:textId="77777777" w:rsidR="003819F1" w:rsidRPr="003819F1" w:rsidRDefault="003819F1" w:rsidP="003819F1">
      <w:pPr>
        <w:pStyle w:val="Normal16"/>
      </w:pPr>
      <w:r w:rsidRPr="003819F1">
        <w:t>Selvie</w:t>
      </w:r>
    </w:p>
    <w:p w14:paraId="16B5E8BD" w14:textId="77777777" w:rsidR="003819F1" w:rsidRPr="003819F1" w:rsidRDefault="003819F1" w:rsidP="003819F1">
      <w:pPr>
        <w:pStyle w:val="Normal16"/>
      </w:pPr>
    </w:p>
    <w:p w14:paraId="5BAE4DC3" w14:textId="1390B28B" w:rsidR="003819F1" w:rsidRPr="003819F1" w:rsidRDefault="003819F1" w:rsidP="003819F1">
      <w:pPr>
        <w:pStyle w:val="Normal16"/>
        <w:rPr>
          <w:b/>
          <w:bCs/>
        </w:rPr>
      </w:pPr>
      <w:r w:rsidRPr="003819F1">
        <w:t xml:space="preserve">Several young people felt the PIP assessors lacked awareness and understanding of their condition. As Martha explained, </w:t>
      </w:r>
      <w:r w:rsidRPr="003819F1">
        <w:rPr>
          <w:b/>
          <w:bCs/>
        </w:rPr>
        <w:t>“[The assessor] didn’t really have much understanding about vision impairment. She didn’t understand many of the aids that I use, that kind of thing.”</w:t>
      </w:r>
    </w:p>
    <w:p w14:paraId="48EA0708" w14:textId="77777777" w:rsidR="003819F1" w:rsidRPr="003819F1" w:rsidRDefault="003819F1" w:rsidP="003819F1">
      <w:pPr>
        <w:pStyle w:val="Normal16"/>
      </w:pPr>
    </w:p>
    <w:p w14:paraId="551CABE6" w14:textId="77777777" w:rsidR="003819F1" w:rsidRPr="003819F1" w:rsidRDefault="003819F1" w:rsidP="003819F1">
      <w:pPr>
        <w:pStyle w:val="Normal16"/>
      </w:pPr>
      <w:r w:rsidRPr="003819F1">
        <w:t xml:space="preserve">Some young people were particularly concerned that the system was trying to ‘catch them out’. They felt they had to prove themselves at the assessment, especially when their condition was less </w:t>
      </w:r>
      <w:proofErr w:type="gramStart"/>
      <w:r w:rsidRPr="003819F1">
        <w:t>visible</w:t>
      </w:r>
      <w:proofErr w:type="gramEnd"/>
      <w:r w:rsidRPr="003819F1">
        <w:t xml:space="preserve"> or they didn’t have a formal diagnosis.</w:t>
      </w:r>
    </w:p>
    <w:p w14:paraId="47FB8945" w14:textId="77777777" w:rsidR="003819F1" w:rsidRPr="003819F1" w:rsidRDefault="003819F1" w:rsidP="003819F1">
      <w:pPr>
        <w:pStyle w:val="Normal16"/>
      </w:pPr>
    </w:p>
    <w:p w14:paraId="39DCC59D" w14:textId="77777777" w:rsidR="003819F1" w:rsidRPr="003819F1" w:rsidRDefault="003819F1" w:rsidP="003819F1">
      <w:pPr>
        <w:pStyle w:val="Normal16"/>
        <w:rPr>
          <w:b/>
          <w:bCs/>
        </w:rPr>
      </w:pPr>
      <w:r w:rsidRPr="003819F1">
        <w:rPr>
          <w:b/>
          <w:bCs/>
        </w:rPr>
        <w:t xml:space="preserve">“I think at that time, I couldn’t walk further than 60 metres without any mobility aids. Now it’s I generally can’t go anywhere without mobility aids. They were just, ‘Ah, okay,’ and then they told me that I was faking, because I didn’t have a diagnosis of </w:t>
      </w:r>
      <w:proofErr w:type="gramStart"/>
      <w:r w:rsidRPr="003819F1">
        <w:rPr>
          <w:b/>
          <w:bCs/>
        </w:rPr>
        <w:t>anything</w:t>
      </w:r>
      <w:proofErr w:type="gramEnd"/>
      <w:r w:rsidRPr="003819F1">
        <w:rPr>
          <w:b/>
          <w:bCs/>
        </w:rPr>
        <w:t xml:space="preserve"> and they also were not very good about the mental health stuff… I have a feeling that </w:t>
      </w:r>
      <w:r w:rsidRPr="003819F1">
        <w:rPr>
          <w:b/>
          <w:bCs/>
        </w:rPr>
        <w:lastRenderedPageBreak/>
        <w:t xml:space="preserve">they were just trying to find out if I was just faking being ill or something, but I think also they may have been trying to find out how serious my mental health problems were.” </w:t>
      </w:r>
    </w:p>
    <w:p w14:paraId="6595E450" w14:textId="7A4355DE" w:rsidR="003819F1" w:rsidRPr="003819F1" w:rsidRDefault="00D81137" w:rsidP="003819F1">
      <w:pPr>
        <w:pStyle w:val="Normal16"/>
      </w:pPr>
      <w:r>
        <w:t>‘</w:t>
      </w:r>
      <w:r w:rsidR="003819F1" w:rsidRPr="003819F1">
        <w:t>A</w:t>
      </w:r>
      <w:r>
        <w:t>’</w:t>
      </w:r>
    </w:p>
    <w:p w14:paraId="4264BE75" w14:textId="77777777" w:rsidR="003819F1" w:rsidRPr="003819F1" w:rsidRDefault="003819F1" w:rsidP="003819F1">
      <w:pPr>
        <w:tabs>
          <w:tab w:val="left" w:pos="400"/>
        </w:tabs>
        <w:suppressAutoHyphens/>
        <w:autoSpaceDE w:val="0"/>
        <w:autoSpaceDN w:val="0"/>
        <w:adjustRightInd w:val="0"/>
        <w:spacing w:line="288" w:lineRule="auto"/>
        <w:ind w:left="397"/>
        <w:textAlignment w:val="center"/>
        <w:rPr>
          <w:rFonts w:ascii="Hargreaves Book" w:eastAsiaTheme="minorHAnsi" w:hAnsi="Hargreaves Book" w:cs="Hargreaves Book"/>
          <w:color w:val="361D53"/>
          <w:kern w:val="0"/>
          <w:sz w:val="24"/>
          <w:bdr w:val="none" w:sz="0" w:space="0" w:color="auto"/>
          <w:lang w:eastAsia="en-US"/>
        </w:rPr>
      </w:pPr>
    </w:p>
    <w:p w14:paraId="6108C1FB" w14:textId="77777777" w:rsidR="003819F1" w:rsidRPr="003819F1" w:rsidRDefault="003819F1" w:rsidP="003819F1">
      <w:pPr>
        <w:pStyle w:val="Normal16"/>
        <w:rPr>
          <w:b/>
          <w:bCs/>
        </w:rPr>
      </w:pPr>
      <w:r w:rsidRPr="003819F1">
        <w:rPr>
          <w:b/>
          <w:bCs/>
        </w:rPr>
        <w:t xml:space="preserve">“It’s that reoccurring thought of, ‘They think I’m making </w:t>
      </w:r>
      <w:r w:rsidRPr="003819F1">
        <w:rPr>
          <w:b/>
          <w:bCs/>
        </w:rPr>
        <w:br/>
        <w:t xml:space="preserve">it up’. You’re made to feel like you’re worthless.” </w:t>
      </w:r>
    </w:p>
    <w:p w14:paraId="28069EE4" w14:textId="77777777" w:rsidR="003819F1" w:rsidRPr="003819F1" w:rsidRDefault="003819F1" w:rsidP="003819F1">
      <w:pPr>
        <w:pStyle w:val="Normal16"/>
      </w:pPr>
      <w:r w:rsidRPr="003819F1">
        <w:t>Georgia</w:t>
      </w:r>
    </w:p>
    <w:p w14:paraId="210A491A" w14:textId="77777777" w:rsidR="003819F1" w:rsidRPr="003819F1" w:rsidRDefault="003819F1" w:rsidP="003819F1">
      <w:pPr>
        <w:pStyle w:val="Normal16"/>
      </w:pPr>
    </w:p>
    <w:p w14:paraId="22A32DBC" w14:textId="77777777" w:rsidR="003819F1" w:rsidRPr="003819F1" w:rsidRDefault="003819F1" w:rsidP="003819F1">
      <w:pPr>
        <w:pStyle w:val="Normal16"/>
      </w:pPr>
      <w:r w:rsidRPr="003819F1">
        <w:t>PIP caused several participants anxiety and stress. The experience was better for those who didn’t need to go through a PIP assessment.</w:t>
      </w:r>
    </w:p>
    <w:p w14:paraId="27091DC0" w14:textId="77777777" w:rsidR="003819F1" w:rsidRPr="003819F1" w:rsidRDefault="003819F1" w:rsidP="003819F1">
      <w:pPr>
        <w:pStyle w:val="Normal16"/>
      </w:pPr>
    </w:p>
    <w:p w14:paraId="23C714E3" w14:textId="41DCD31C" w:rsidR="003819F1" w:rsidRPr="003819F1" w:rsidRDefault="003819F1" w:rsidP="003819F1">
      <w:pPr>
        <w:pStyle w:val="Normal16"/>
        <w:rPr>
          <w:b/>
          <w:bCs/>
        </w:rPr>
      </w:pPr>
      <w:r w:rsidRPr="003819F1">
        <w:rPr>
          <w:b/>
          <w:bCs/>
        </w:rPr>
        <w:t>“A lot of people that have claimed PIP have to go for a consultation with a PIP assessor. I didn’t have to do any of that. It was mainly they sent you a booklet and my mum filled it out for me… I don’t understand how I wasn’t seen, like physically assessed by somebody.”</w:t>
      </w:r>
    </w:p>
    <w:p w14:paraId="2778FC8B" w14:textId="77777777" w:rsidR="003819F1" w:rsidRPr="003819F1" w:rsidRDefault="003819F1" w:rsidP="003819F1">
      <w:pPr>
        <w:pStyle w:val="Normal16"/>
      </w:pPr>
      <w:r w:rsidRPr="003819F1">
        <w:t>Adam</w:t>
      </w:r>
    </w:p>
    <w:p w14:paraId="4B1EB067" w14:textId="77777777" w:rsidR="003819F1" w:rsidRPr="003819F1" w:rsidRDefault="003819F1" w:rsidP="003819F1">
      <w:pPr>
        <w:pStyle w:val="Normal16"/>
      </w:pPr>
    </w:p>
    <w:p w14:paraId="7362465E" w14:textId="3797CB75" w:rsidR="003819F1" w:rsidRDefault="003819F1" w:rsidP="003819F1">
      <w:pPr>
        <w:pStyle w:val="Normal16"/>
      </w:pPr>
      <w:r w:rsidRPr="003819F1">
        <w:t xml:space="preserve">Although good for individuals in some cases, examples like these suggests a lack of consistency in the assessment process. </w:t>
      </w:r>
    </w:p>
    <w:p w14:paraId="55651D25" w14:textId="77777777" w:rsidR="003819F1" w:rsidRDefault="003819F1">
      <w:pPr>
        <w:spacing w:after="200" w:line="276" w:lineRule="auto"/>
        <w:textAlignment w:val="auto"/>
        <w:rPr>
          <w:sz w:val="32"/>
        </w:rPr>
      </w:pPr>
      <w:r>
        <w:br w:type="page"/>
      </w:r>
    </w:p>
    <w:p w14:paraId="2FFE134E" w14:textId="77777777" w:rsidR="003819F1" w:rsidRPr="003819F1" w:rsidRDefault="003819F1" w:rsidP="003819F1">
      <w:pPr>
        <w:pStyle w:val="Heading3"/>
      </w:pPr>
      <w:r w:rsidRPr="003819F1">
        <w:lastRenderedPageBreak/>
        <w:t>Disabled Students’ Allowance (DSA)</w:t>
      </w:r>
    </w:p>
    <w:p w14:paraId="41376916" w14:textId="77777777" w:rsidR="003819F1" w:rsidRPr="003819F1" w:rsidRDefault="003819F1" w:rsidP="003819F1">
      <w:pPr>
        <w:pStyle w:val="Normal16"/>
      </w:pPr>
    </w:p>
    <w:p w14:paraId="05C741FE" w14:textId="77777777" w:rsidR="003819F1" w:rsidRPr="003819F1" w:rsidRDefault="003819F1" w:rsidP="003819F1">
      <w:pPr>
        <w:pStyle w:val="Normal16"/>
      </w:pPr>
      <w:r w:rsidRPr="003819F1">
        <w:t xml:space="preserve">Experiences obtaining and managing Disabled Students’ Allowances (DSA) were much more positive than Personal Independence Payments (PIP). DSA was used to cover some of the extra costs disabled students </w:t>
      </w:r>
      <w:proofErr w:type="gramStart"/>
      <w:r w:rsidRPr="003819F1">
        <w:t>have to</w:t>
      </w:r>
      <w:proofErr w:type="gramEnd"/>
      <w:r w:rsidRPr="003819F1">
        <w:t xml:space="preserve"> pay for. This included funding adjustments they needed to study, such as laptops or devices to record lectures, as well as covering the cost of travelling to classes (such as paying for taxis). </w:t>
      </w:r>
    </w:p>
    <w:p w14:paraId="483B6E50" w14:textId="77777777" w:rsidR="003819F1" w:rsidRPr="003819F1" w:rsidRDefault="003819F1" w:rsidP="003819F1">
      <w:pPr>
        <w:pStyle w:val="Normal16"/>
      </w:pPr>
    </w:p>
    <w:p w14:paraId="2B03C004" w14:textId="045A968E" w:rsidR="003819F1" w:rsidRPr="003819F1" w:rsidRDefault="003819F1" w:rsidP="003819F1">
      <w:pPr>
        <w:pStyle w:val="Normal16"/>
      </w:pPr>
      <w:r w:rsidRPr="003819F1">
        <w:t xml:space="preserve">Most DSA assessors had a good knowledge of what students might need, as Chloe explained, </w:t>
      </w:r>
      <w:r w:rsidRPr="003819F1">
        <w:rPr>
          <w:b/>
          <w:bCs/>
        </w:rPr>
        <w:t>“He [was] really knowledgeable to be fair… he was asking us questions about my needs at uni that I hadn’t really considered.”</w:t>
      </w:r>
    </w:p>
    <w:p w14:paraId="49EA21D5" w14:textId="77777777" w:rsidR="003819F1" w:rsidRPr="003819F1" w:rsidRDefault="003819F1" w:rsidP="003819F1">
      <w:pPr>
        <w:pStyle w:val="Normal16"/>
      </w:pPr>
    </w:p>
    <w:p w14:paraId="3620D40D" w14:textId="77777777" w:rsidR="003819F1" w:rsidRPr="003819F1" w:rsidRDefault="003819F1" w:rsidP="003819F1">
      <w:pPr>
        <w:pStyle w:val="Normal16"/>
      </w:pPr>
      <w:r w:rsidRPr="003819F1">
        <w:t>Some felt this process was different their experience of a PIP assessment. It was a lot more informal and they ‘didn’t feel pressured to answer correctly’.</w:t>
      </w:r>
    </w:p>
    <w:p w14:paraId="2473D13D" w14:textId="77777777" w:rsidR="003819F1" w:rsidRPr="003819F1" w:rsidRDefault="003819F1" w:rsidP="003819F1">
      <w:pPr>
        <w:pStyle w:val="Normal16"/>
      </w:pPr>
    </w:p>
    <w:p w14:paraId="0A2ED4D3" w14:textId="77777777" w:rsidR="003819F1" w:rsidRPr="003819F1" w:rsidRDefault="003819F1" w:rsidP="003819F1">
      <w:pPr>
        <w:pStyle w:val="Normal16"/>
      </w:pPr>
      <w:r w:rsidRPr="003819F1">
        <w:t>Some felt their DSA assessors could have made more suggestions for adjustments.</w:t>
      </w:r>
    </w:p>
    <w:p w14:paraId="41A756F4" w14:textId="77777777" w:rsidR="003819F1" w:rsidRPr="003819F1" w:rsidRDefault="003819F1" w:rsidP="003819F1">
      <w:pPr>
        <w:pStyle w:val="Normal16"/>
      </w:pPr>
    </w:p>
    <w:p w14:paraId="4BBFA03D" w14:textId="224E7013" w:rsidR="003819F1" w:rsidRPr="003819F1" w:rsidRDefault="003819F1" w:rsidP="003819F1">
      <w:pPr>
        <w:pStyle w:val="Normal16"/>
        <w:rPr>
          <w:b/>
          <w:bCs/>
        </w:rPr>
      </w:pPr>
      <w:r w:rsidRPr="003819F1">
        <w:rPr>
          <w:b/>
          <w:bCs/>
        </w:rPr>
        <w:t xml:space="preserve">“They could suggest stuff more, because as a disabled individual, we may have not experienced a type of support and we are not aware of it. I definitely think they should bring it up at the assessment meeting and say, ‘Would you think you might benefit from this?’, rather than us having to try and research everything, to see what we might need.” </w:t>
      </w:r>
    </w:p>
    <w:p w14:paraId="11731696" w14:textId="77777777" w:rsidR="003819F1" w:rsidRPr="003819F1" w:rsidRDefault="003819F1" w:rsidP="003819F1">
      <w:pPr>
        <w:pStyle w:val="Normal16"/>
      </w:pPr>
      <w:r w:rsidRPr="003819F1">
        <w:t>Selvie</w:t>
      </w:r>
    </w:p>
    <w:p w14:paraId="0736247B" w14:textId="362E3C01" w:rsidR="003819F1" w:rsidRDefault="003819F1">
      <w:pPr>
        <w:spacing w:after="200" w:line="276" w:lineRule="auto"/>
        <w:textAlignment w:val="auto"/>
        <w:rPr>
          <w:rFonts w:ascii="Hargreaves Book" w:eastAsiaTheme="minorHAnsi" w:hAnsi="Hargreaves Book" w:cs="Hargreaves Book"/>
          <w:color w:val="361D53"/>
          <w:kern w:val="0"/>
          <w:sz w:val="24"/>
          <w:bdr w:val="none" w:sz="0" w:space="0" w:color="auto"/>
          <w:lang w:eastAsia="en-US"/>
        </w:rPr>
      </w:pPr>
      <w:r>
        <w:rPr>
          <w:rFonts w:ascii="Hargreaves Book" w:eastAsiaTheme="minorHAnsi" w:hAnsi="Hargreaves Book" w:cs="Hargreaves Book"/>
          <w:color w:val="361D53"/>
          <w:kern w:val="0"/>
          <w:sz w:val="24"/>
          <w:bdr w:val="none" w:sz="0" w:space="0" w:color="auto"/>
          <w:lang w:eastAsia="en-US"/>
        </w:rPr>
        <w:br w:type="page"/>
      </w:r>
    </w:p>
    <w:p w14:paraId="26C0C78F" w14:textId="0C27FC4D" w:rsidR="003819F1" w:rsidRDefault="003819F1">
      <w:pPr>
        <w:pStyle w:val="Heading2"/>
        <w:numPr>
          <w:ilvl w:val="0"/>
          <w:numId w:val="8"/>
        </w:numPr>
        <w:rPr>
          <w:rFonts w:eastAsiaTheme="minorHAnsi"/>
          <w:bdr w:val="none" w:sz="0" w:space="0" w:color="auto"/>
          <w:lang w:eastAsia="en-US"/>
        </w:rPr>
      </w:pPr>
      <w:r>
        <w:rPr>
          <w:rFonts w:eastAsiaTheme="minorHAnsi"/>
          <w:bdr w:val="none" w:sz="0" w:space="0" w:color="auto"/>
          <w:lang w:eastAsia="en-US"/>
        </w:rPr>
        <w:lastRenderedPageBreak/>
        <w:t>Aspirations</w:t>
      </w:r>
    </w:p>
    <w:p w14:paraId="7506D343" w14:textId="21E3A182" w:rsidR="003819F1" w:rsidRDefault="003819F1" w:rsidP="003819F1">
      <w:pPr>
        <w:rPr>
          <w:rFonts w:eastAsiaTheme="minorHAnsi"/>
          <w:lang w:eastAsia="en-US"/>
        </w:rPr>
      </w:pPr>
    </w:p>
    <w:p w14:paraId="021A113E" w14:textId="77777777" w:rsidR="003819F1" w:rsidRPr="003819F1" w:rsidRDefault="003819F1" w:rsidP="003819F1">
      <w:pPr>
        <w:pStyle w:val="Heading3"/>
      </w:pPr>
      <w:r w:rsidRPr="003819F1">
        <w:t xml:space="preserve">Role models </w:t>
      </w:r>
    </w:p>
    <w:p w14:paraId="3D143424" w14:textId="77777777" w:rsidR="003819F1" w:rsidRPr="003819F1" w:rsidRDefault="003819F1" w:rsidP="003819F1">
      <w:pPr>
        <w:pStyle w:val="Normal16"/>
      </w:pPr>
    </w:p>
    <w:p w14:paraId="4B2120E5" w14:textId="43D9E3F5" w:rsidR="003819F1" w:rsidRPr="003819F1" w:rsidRDefault="003819F1" w:rsidP="003819F1">
      <w:pPr>
        <w:pStyle w:val="Normal16"/>
      </w:pPr>
      <w:r w:rsidRPr="003819F1">
        <w:t xml:space="preserve">Many of the young people didn’t have specific role models – people they aspired to be like or who inspired them. Avery stated, </w:t>
      </w:r>
      <w:r w:rsidRPr="003819F1">
        <w:rPr>
          <w:b/>
          <w:bCs/>
        </w:rPr>
        <w:t xml:space="preserve">“To be perfectly honest I don’t strive to be someone else. I don’t look up to celebrities. </w:t>
      </w:r>
      <w:proofErr w:type="gramStart"/>
      <w:r w:rsidRPr="003819F1">
        <w:rPr>
          <w:b/>
          <w:bCs/>
        </w:rPr>
        <w:t>Well</w:t>
      </w:r>
      <w:proofErr w:type="gramEnd"/>
      <w:r w:rsidRPr="003819F1">
        <w:rPr>
          <w:b/>
          <w:bCs/>
        </w:rPr>
        <w:t xml:space="preserve"> I’ve got the example in my parents, but I wouldn’t want to be someone else”</w:t>
      </w:r>
      <w:r>
        <w:rPr>
          <w:b/>
          <w:bCs/>
        </w:rPr>
        <w:t>.</w:t>
      </w:r>
      <w:r w:rsidRPr="003819F1">
        <w:t xml:space="preserve"> Jack echoed this sentiment reflecting on his own role within decision-making in his life, </w:t>
      </w:r>
      <w:r w:rsidRPr="003819F1">
        <w:rPr>
          <w:b/>
          <w:bCs/>
        </w:rPr>
        <w:t>“If I was going to say who my role model is, I’d, kind of say nobody. I think the only reason why I follow the path I choose, is the opportunities that were given to me and the possibilities I explored with decisions, or, if they happen by chance</w:t>
      </w:r>
      <w:r w:rsidR="006B55B8">
        <w:rPr>
          <w:b/>
          <w:bCs/>
        </w:rPr>
        <w:t>.</w:t>
      </w:r>
      <w:r w:rsidRPr="003819F1">
        <w:rPr>
          <w:b/>
          <w:bCs/>
        </w:rPr>
        <w:t>”</w:t>
      </w:r>
      <w:r w:rsidR="00E56EF7">
        <w:rPr>
          <w:b/>
          <w:bCs/>
        </w:rPr>
        <w:t>.</w:t>
      </w:r>
      <w:r w:rsidR="006B55B8" w:rsidRPr="003819F1">
        <w:t xml:space="preserve"> </w:t>
      </w:r>
    </w:p>
    <w:p w14:paraId="50F7DD89" w14:textId="77777777" w:rsidR="003819F1" w:rsidRPr="003819F1" w:rsidRDefault="003819F1" w:rsidP="003819F1">
      <w:pPr>
        <w:pStyle w:val="Normal16"/>
      </w:pPr>
    </w:p>
    <w:p w14:paraId="4FFAC3A2" w14:textId="38339B67" w:rsidR="003819F1" w:rsidRPr="003819F1" w:rsidRDefault="003819F1" w:rsidP="003819F1">
      <w:pPr>
        <w:pStyle w:val="Normal16"/>
      </w:pPr>
      <w:r w:rsidRPr="003819F1">
        <w:t>When the young people did mention role models or inspirational people, parents were most commonly named, especially in terms of being hard-working and compassionate. When famous people or celebrities were mentioned as role models, they included both disabled and non-disabled people. Other role models identified were people know</w:t>
      </w:r>
      <w:r w:rsidR="004D4889">
        <w:t>n</w:t>
      </w:r>
      <w:r w:rsidRPr="003819F1">
        <w:t xml:space="preserve"> on a personal or professional level, for example, a friend, </w:t>
      </w:r>
      <w:proofErr w:type="gramStart"/>
      <w:r w:rsidRPr="003819F1">
        <w:t>teacher</w:t>
      </w:r>
      <w:proofErr w:type="gramEnd"/>
      <w:r w:rsidRPr="003819F1">
        <w:t xml:space="preserve"> or work colleague who was a positive influence. </w:t>
      </w:r>
    </w:p>
    <w:p w14:paraId="62300926" w14:textId="77777777" w:rsidR="003819F1" w:rsidRPr="003819F1" w:rsidRDefault="003819F1" w:rsidP="003819F1">
      <w:pPr>
        <w:pStyle w:val="Normal16"/>
      </w:pPr>
    </w:p>
    <w:p w14:paraId="5FA77A41" w14:textId="77777777" w:rsidR="003819F1" w:rsidRDefault="003819F1">
      <w:pPr>
        <w:spacing w:after="200" w:line="276" w:lineRule="auto"/>
        <w:textAlignment w:val="auto"/>
        <w:rPr>
          <w:sz w:val="32"/>
        </w:rPr>
      </w:pPr>
      <w:r>
        <w:br w:type="page"/>
      </w:r>
    </w:p>
    <w:p w14:paraId="67DBD4D6" w14:textId="10426EF6" w:rsidR="003819F1" w:rsidRPr="003819F1" w:rsidRDefault="003819F1" w:rsidP="003819F1">
      <w:pPr>
        <w:pStyle w:val="Heading3"/>
      </w:pPr>
      <w:r w:rsidRPr="003819F1">
        <w:lastRenderedPageBreak/>
        <w:t>Aspirations for the future</w:t>
      </w:r>
    </w:p>
    <w:p w14:paraId="7781145E" w14:textId="77777777" w:rsidR="003819F1" w:rsidRPr="003819F1" w:rsidRDefault="003819F1" w:rsidP="003819F1">
      <w:pPr>
        <w:pStyle w:val="Heading3"/>
      </w:pPr>
    </w:p>
    <w:p w14:paraId="2DF7594E" w14:textId="77777777" w:rsidR="003819F1" w:rsidRPr="003819F1" w:rsidRDefault="003819F1" w:rsidP="003819F1">
      <w:pPr>
        <w:pStyle w:val="Normal16"/>
      </w:pPr>
      <w:r w:rsidRPr="003819F1">
        <w:t xml:space="preserve">The most common aspirations for disabled young people were focused on careers, study or education goals, starting a family, and becoming more independent. In the short-term, the young people were working towards their career goals through studying and achieving the right qualifications. </w:t>
      </w:r>
    </w:p>
    <w:p w14:paraId="0529C242" w14:textId="77777777" w:rsidR="003819F1" w:rsidRPr="003819F1" w:rsidRDefault="003819F1" w:rsidP="003819F1">
      <w:pPr>
        <w:pStyle w:val="Normal16"/>
      </w:pPr>
    </w:p>
    <w:p w14:paraId="2E0E04F1" w14:textId="77777777" w:rsidR="003819F1" w:rsidRPr="003819F1" w:rsidRDefault="003819F1" w:rsidP="003819F1">
      <w:pPr>
        <w:pStyle w:val="Normal16"/>
      </w:pPr>
      <w:r w:rsidRPr="003819F1">
        <w:t xml:space="preserve">Career aspirations were often linked to past experiences, for example wanting to work in health or mental health, due to their own experiences of health professionals and the system. Longer-term, they hoped for a family and to buy their own home. </w:t>
      </w:r>
    </w:p>
    <w:p w14:paraId="6AE05668" w14:textId="77777777" w:rsidR="003819F1" w:rsidRPr="003819F1" w:rsidRDefault="003819F1" w:rsidP="003819F1">
      <w:pPr>
        <w:pStyle w:val="Normal16"/>
      </w:pPr>
    </w:p>
    <w:p w14:paraId="3B5FD136" w14:textId="77777777" w:rsidR="003819F1" w:rsidRPr="003819F1" w:rsidRDefault="003819F1" w:rsidP="003819F1">
      <w:pPr>
        <w:pStyle w:val="Normal16"/>
      </w:pPr>
      <w:r w:rsidRPr="003819F1">
        <w:t>Most young people had an idea of where they wanted to be in the future and were working on goals to get them there. However, their own perceptions of what was and wasn’t possible or achievable limited their aspirations. And some were told their career aspirations were not possible.</w:t>
      </w:r>
    </w:p>
    <w:p w14:paraId="65E9E127" w14:textId="77777777" w:rsidR="003819F1" w:rsidRPr="003819F1" w:rsidRDefault="003819F1" w:rsidP="003819F1">
      <w:pPr>
        <w:pStyle w:val="Normal16"/>
      </w:pPr>
    </w:p>
    <w:p w14:paraId="586F7B85" w14:textId="77777777" w:rsidR="003819F1" w:rsidRPr="003819F1" w:rsidRDefault="003819F1" w:rsidP="003819F1">
      <w:pPr>
        <w:pStyle w:val="Normal16"/>
        <w:rPr>
          <w:b/>
          <w:bCs/>
        </w:rPr>
      </w:pPr>
      <w:r w:rsidRPr="003819F1">
        <w:rPr>
          <w:b/>
          <w:bCs/>
        </w:rPr>
        <w:t xml:space="preserve">“I’m just thinking about, you know, my future, and I’m going to pick jobs that should be okay to do and not get too tired.” </w:t>
      </w:r>
    </w:p>
    <w:p w14:paraId="47E27BCD" w14:textId="77777777" w:rsidR="003819F1" w:rsidRPr="003819F1" w:rsidRDefault="003819F1" w:rsidP="003819F1">
      <w:pPr>
        <w:pStyle w:val="Normal16"/>
      </w:pPr>
      <w:r w:rsidRPr="003819F1">
        <w:t>Selvie</w:t>
      </w:r>
    </w:p>
    <w:p w14:paraId="1DF4E4B8" w14:textId="77777777" w:rsidR="003819F1" w:rsidRDefault="003819F1" w:rsidP="003819F1">
      <w:pPr>
        <w:pStyle w:val="Normal16"/>
      </w:pPr>
    </w:p>
    <w:p w14:paraId="56B4432F" w14:textId="3B2D0BD8" w:rsidR="003819F1" w:rsidRPr="003819F1" w:rsidRDefault="003819F1" w:rsidP="003819F1">
      <w:pPr>
        <w:pStyle w:val="Normal16"/>
        <w:rPr>
          <w:b/>
          <w:bCs/>
        </w:rPr>
      </w:pPr>
      <w:r w:rsidRPr="003819F1">
        <w:rPr>
          <w:b/>
          <w:bCs/>
        </w:rPr>
        <w:t xml:space="preserve">“So before secondary school, I was, like, ‘Yes, I’m going to be the Prime Minister,’… Then secondary school happened, and I was like, ‘Ah, everyone is telling me that I’m useless, so maybe I will just not do that”. </w:t>
      </w:r>
    </w:p>
    <w:p w14:paraId="5C824880" w14:textId="77777777" w:rsidR="003819F1" w:rsidRPr="003819F1" w:rsidRDefault="003819F1" w:rsidP="003819F1">
      <w:pPr>
        <w:pStyle w:val="Normal16"/>
      </w:pPr>
      <w:r w:rsidRPr="003819F1">
        <w:t>A</w:t>
      </w:r>
    </w:p>
    <w:p w14:paraId="0D243BF5" w14:textId="77777777" w:rsidR="003819F1" w:rsidRPr="003819F1" w:rsidRDefault="003819F1" w:rsidP="003819F1">
      <w:pPr>
        <w:pStyle w:val="Normal16"/>
      </w:pPr>
    </w:p>
    <w:p w14:paraId="421CD73B" w14:textId="77777777" w:rsidR="003819F1" w:rsidRPr="003819F1" w:rsidRDefault="003819F1" w:rsidP="003819F1">
      <w:pPr>
        <w:pStyle w:val="Normal16"/>
        <w:rPr>
          <w:b/>
          <w:bCs/>
        </w:rPr>
      </w:pPr>
      <w:r w:rsidRPr="003819F1">
        <w:rPr>
          <w:b/>
          <w:bCs/>
        </w:rPr>
        <w:t>“I was told I wouldn’t be able to be a doctor.”</w:t>
      </w:r>
    </w:p>
    <w:p w14:paraId="6779D93C" w14:textId="77777777" w:rsidR="003819F1" w:rsidRPr="003819F1" w:rsidRDefault="003819F1" w:rsidP="003819F1">
      <w:pPr>
        <w:pStyle w:val="Normal16"/>
      </w:pPr>
      <w:r w:rsidRPr="003819F1">
        <w:t>Kashif</w:t>
      </w:r>
    </w:p>
    <w:p w14:paraId="488FB4BA" w14:textId="77777777" w:rsidR="003819F1" w:rsidRPr="003819F1" w:rsidRDefault="003819F1" w:rsidP="003819F1">
      <w:pPr>
        <w:pStyle w:val="Normal16"/>
      </w:pPr>
    </w:p>
    <w:p w14:paraId="4C152CEB" w14:textId="77777777" w:rsidR="003819F1" w:rsidRPr="003819F1" w:rsidRDefault="003819F1" w:rsidP="003819F1">
      <w:pPr>
        <w:pStyle w:val="Normal16"/>
      </w:pPr>
      <w:r w:rsidRPr="003819F1">
        <w:t>Most disabled young people were highly motivated and were working towards life goals. For some, being disabled was itself a motivating force.</w:t>
      </w:r>
      <w:r w:rsidRPr="003819F1">
        <w:br/>
        <w:t xml:space="preserve">For others, it had affected their </w:t>
      </w:r>
      <w:proofErr w:type="gramStart"/>
      <w:r w:rsidRPr="003819F1">
        <w:t>plans for the future</w:t>
      </w:r>
      <w:proofErr w:type="gramEnd"/>
      <w:r w:rsidRPr="003819F1">
        <w:t xml:space="preserve">. </w:t>
      </w:r>
    </w:p>
    <w:p w14:paraId="63691C0B" w14:textId="77777777" w:rsidR="003819F1" w:rsidRPr="003819F1" w:rsidRDefault="003819F1" w:rsidP="003819F1">
      <w:pPr>
        <w:pStyle w:val="Normal16"/>
      </w:pPr>
    </w:p>
    <w:p w14:paraId="5265C8AF" w14:textId="77777777" w:rsidR="003819F1" w:rsidRPr="003819F1" w:rsidRDefault="003819F1" w:rsidP="003819F1">
      <w:pPr>
        <w:pStyle w:val="Normal16"/>
        <w:rPr>
          <w:b/>
          <w:bCs/>
        </w:rPr>
      </w:pPr>
      <w:r w:rsidRPr="003819F1">
        <w:rPr>
          <w:b/>
          <w:bCs/>
        </w:rPr>
        <w:lastRenderedPageBreak/>
        <w:t>“I think, in a way, being disabled has given me this unrelenting determination and if I want something, to go and get it. I don’t think I would be political if I wasn’t disabled. The reason I’m political is because, you know, I’ve had to challenge – even as a teenager in school, challenge people when they didn’t provide adjustments. I, kind of, feel like I’ve got this voice and I should use it – try to use it to do something.”</w:t>
      </w:r>
    </w:p>
    <w:p w14:paraId="25D0B0A0" w14:textId="77777777" w:rsidR="003819F1" w:rsidRPr="003819F1" w:rsidRDefault="003819F1" w:rsidP="003819F1">
      <w:pPr>
        <w:pStyle w:val="Normal16"/>
      </w:pPr>
      <w:r w:rsidRPr="003819F1">
        <w:t>Martha</w:t>
      </w:r>
    </w:p>
    <w:p w14:paraId="5214B5CD" w14:textId="77777777" w:rsidR="003819F1" w:rsidRPr="003819F1" w:rsidRDefault="003819F1" w:rsidP="003819F1">
      <w:pPr>
        <w:pStyle w:val="Normal16"/>
      </w:pPr>
    </w:p>
    <w:p w14:paraId="7F8F64D7" w14:textId="77777777" w:rsidR="003819F1" w:rsidRPr="003819F1" w:rsidRDefault="003819F1" w:rsidP="003819F1">
      <w:pPr>
        <w:pStyle w:val="Normal16"/>
        <w:rPr>
          <w:b/>
          <w:bCs/>
        </w:rPr>
      </w:pPr>
      <w:r w:rsidRPr="003819F1">
        <w:rPr>
          <w:b/>
          <w:bCs/>
        </w:rPr>
        <w:t xml:space="preserve">“I’ve got this thing inside of me that says I’ve got to prove to someone that I’m </w:t>
      </w:r>
      <w:proofErr w:type="gramStart"/>
      <w:r w:rsidRPr="003819F1">
        <w:rPr>
          <w:b/>
          <w:bCs/>
        </w:rPr>
        <w:t>actually a</w:t>
      </w:r>
      <w:proofErr w:type="gramEnd"/>
      <w:r w:rsidRPr="003819F1">
        <w:rPr>
          <w:b/>
          <w:bCs/>
        </w:rPr>
        <w:t xml:space="preserve"> really useful accountant and that I can do something... [even though] sometimes I can’t do this [and] I can’t do that. So, I need to do something substantial to prove to myself that I’m </w:t>
      </w:r>
      <w:proofErr w:type="gramStart"/>
      <w:r w:rsidRPr="003819F1">
        <w:rPr>
          <w:b/>
          <w:bCs/>
        </w:rPr>
        <w:t>actually not</w:t>
      </w:r>
      <w:proofErr w:type="gramEnd"/>
      <w:r w:rsidRPr="003819F1">
        <w:rPr>
          <w:b/>
          <w:bCs/>
        </w:rPr>
        <w:t xml:space="preserve"> someone... who can’t all the time. I can achieve stuff, which is, I think, a good goal for myself.”</w:t>
      </w:r>
    </w:p>
    <w:p w14:paraId="3B1C9779" w14:textId="77777777" w:rsidR="003819F1" w:rsidRPr="003819F1" w:rsidRDefault="003819F1" w:rsidP="003819F1">
      <w:pPr>
        <w:pStyle w:val="Normal16"/>
      </w:pPr>
      <w:r w:rsidRPr="003819F1">
        <w:t>Kashif</w:t>
      </w:r>
    </w:p>
    <w:p w14:paraId="34B7CEEB" w14:textId="77777777" w:rsidR="003819F1" w:rsidRPr="003819F1" w:rsidRDefault="003819F1" w:rsidP="003819F1">
      <w:pPr>
        <w:rPr>
          <w:rFonts w:eastAsiaTheme="minorHAnsi"/>
          <w:lang w:eastAsia="en-US"/>
        </w:rPr>
      </w:pPr>
    </w:p>
    <w:p w14:paraId="211B83B0" w14:textId="77777777" w:rsidR="003819F1" w:rsidRPr="003819F1" w:rsidRDefault="003819F1" w:rsidP="003819F1">
      <w:pPr>
        <w:pStyle w:val="Normal16"/>
      </w:pPr>
    </w:p>
    <w:p w14:paraId="1790E4C8" w14:textId="5676D023" w:rsidR="00795D51" w:rsidRPr="003819F1" w:rsidRDefault="00795D51" w:rsidP="003819F1">
      <w:pPr>
        <w:pStyle w:val="Normal16"/>
      </w:pPr>
      <w:r w:rsidRPr="003819F1">
        <w:br w:type="page"/>
      </w:r>
    </w:p>
    <w:p w14:paraId="3CC0C924" w14:textId="77777777" w:rsidR="00795D51" w:rsidRPr="00795D51" w:rsidRDefault="00795D51" w:rsidP="00795D51">
      <w:pPr>
        <w:pStyle w:val="Normal16"/>
      </w:pPr>
    </w:p>
    <w:p w14:paraId="3E03B791" w14:textId="4EEC217F" w:rsidR="00DD7614" w:rsidRDefault="004F2B7D" w:rsidP="004F2B7D">
      <w:pPr>
        <w:pStyle w:val="Heading2"/>
      </w:pPr>
      <w:r>
        <w:t>Appendices</w:t>
      </w:r>
    </w:p>
    <w:p w14:paraId="53CDD89B" w14:textId="1AFB997D" w:rsidR="004F2B7D" w:rsidRDefault="004F2B7D" w:rsidP="004F2B7D"/>
    <w:p w14:paraId="40EA0E67" w14:textId="77777777" w:rsidR="004F2B7D" w:rsidRPr="00200130" w:rsidRDefault="004F2B7D" w:rsidP="004F2B7D">
      <w:pPr>
        <w:pStyle w:val="Heading3"/>
        <w:rPr>
          <w:bdr w:val="none" w:sz="0" w:space="0" w:color="auto"/>
          <w:lang w:eastAsia="en-US"/>
        </w:rPr>
      </w:pPr>
      <w:r w:rsidRPr="00200130">
        <w:rPr>
          <w:bdr w:val="none" w:sz="0" w:space="0" w:color="auto"/>
          <w:lang w:eastAsia="en-US"/>
        </w:rPr>
        <w:t>Appendix A: Research objectives, methodology and sampling</w:t>
      </w:r>
    </w:p>
    <w:p w14:paraId="6E3769E5" w14:textId="77777777" w:rsidR="004F2B7D" w:rsidRPr="00200130" w:rsidRDefault="004F2B7D" w:rsidP="004F2B7D">
      <w:pPr>
        <w:rPr>
          <w:color w:val="000000" w:themeColor="text1"/>
          <w:bdr w:val="none" w:sz="0" w:space="0" w:color="auto"/>
          <w:lang w:eastAsia="en-US"/>
        </w:rPr>
      </w:pPr>
    </w:p>
    <w:p w14:paraId="5EE66648" w14:textId="77777777" w:rsidR="004F2B7D" w:rsidRPr="00200130" w:rsidRDefault="004F2B7D" w:rsidP="004F2B7D">
      <w:pPr>
        <w:pStyle w:val="Heading4"/>
        <w:rPr>
          <w:bdr w:val="none" w:sz="0" w:space="0" w:color="auto"/>
          <w:lang w:eastAsia="en-US"/>
        </w:rPr>
      </w:pPr>
      <w:r w:rsidRPr="00200130">
        <w:rPr>
          <w:bdr w:val="none" w:sz="0" w:space="0" w:color="auto"/>
          <w:lang w:eastAsia="en-US"/>
        </w:rPr>
        <w:t xml:space="preserve">Research objectives </w:t>
      </w:r>
    </w:p>
    <w:p w14:paraId="1C604F12" w14:textId="77777777" w:rsidR="004F2B7D" w:rsidRDefault="004F2B7D" w:rsidP="004F2B7D">
      <w:pPr>
        <w:pStyle w:val="Normal16"/>
        <w:rPr>
          <w:bdr w:val="none" w:sz="0" w:space="0" w:color="auto"/>
          <w:lang w:eastAsia="en-US"/>
        </w:rPr>
      </w:pPr>
    </w:p>
    <w:p w14:paraId="36730061" w14:textId="77777777" w:rsidR="007C57C8" w:rsidRPr="007C57C8" w:rsidRDefault="007C57C8" w:rsidP="007C57C8">
      <w:pPr>
        <w:pStyle w:val="Normal16"/>
      </w:pPr>
      <w:r w:rsidRPr="007C57C8">
        <w:t xml:space="preserve">The aim for this research is to explore common issues of equality that disabled young people in transition experience. The foundation year report covers objectives to: </w:t>
      </w:r>
    </w:p>
    <w:p w14:paraId="74E268C5" w14:textId="77777777" w:rsidR="007C57C8" w:rsidRPr="007C57C8" w:rsidRDefault="007C57C8" w:rsidP="007C57C8">
      <w:pPr>
        <w:pStyle w:val="Normal16"/>
      </w:pPr>
      <w:r w:rsidRPr="007C57C8">
        <w:t xml:space="preserve"> </w:t>
      </w:r>
    </w:p>
    <w:p w14:paraId="3CDBFAA8" w14:textId="2FD4C184" w:rsidR="007C57C8" w:rsidRDefault="007C57C8" w:rsidP="007C57C8">
      <w:pPr>
        <w:pStyle w:val="ListBullet"/>
      </w:pPr>
      <w:r w:rsidRPr="007C57C8">
        <w:t xml:space="preserve">map disabled young people’s </w:t>
      </w:r>
      <w:proofErr w:type="gramStart"/>
      <w:r w:rsidRPr="007C57C8">
        <w:t>aspirations</w:t>
      </w:r>
      <w:proofErr w:type="gramEnd"/>
      <w:r w:rsidRPr="007C57C8">
        <w:t xml:space="preserve"> </w:t>
      </w:r>
    </w:p>
    <w:p w14:paraId="4B8D8B6B" w14:textId="565603C8" w:rsidR="007C57C8" w:rsidRPr="007C57C8" w:rsidRDefault="007C57C8" w:rsidP="007C57C8">
      <w:pPr>
        <w:pStyle w:val="ListBullet"/>
      </w:pPr>
      <w:r w:rsidRPr="007C57C8">
        <w:t>track journeys of disabled young people in transition</w:t>
      </w:r>
    </w:p>
    <w:p w14:paraId="43D101DA" w14:textId="30DA512A" w:rsidR="007C57C8" w:rsidRPr="007C57C8" w:rsidRDefault="007C57C8" w:rsidP="007C57C8">
      <w:pPr>
        <w:pStyle w:val="ListBullet"/>
      </w:pPr>
      <w:r w:rsidRPr="007C57C8">
        <w:t>understand the emotional resilience challenges they face</w:t>
      </w:r>
      <w:r w:rsidRPr="007C57C8">
        <w:br/>
        <w:t xml:space="preserve">identify opportunities to improve support for disabled young people in </w:t>
      </w:r>
      <w:proofErr w:type="gramStart"/>
      <w:r w:rsidRPr="007C57C8">
        <w:t>transition</w:t>
      </w:r>
      <w:proofErr w:type="gramEnd"/>
    </w:p>
    <w:p w14:paraId="4440DBD1" w14:textId="708E355D" w:rsidR="007C57C8" w:rsidRPr="007C57C8" w:rsidRDefault="007C57C8" w:rsidP="007C57C8">
      <w:pPr>
        <w:pStyle w:val="ListBullet"/>
      </w:pPr>
      <w:r w:rsidRPr="007C57C8">
        <w:t xml:space="preserve">explore the barriers and enablers to getting the best start in life and moving into </w:t>
      </w:r>
      <w:proofErr w:type="gramStart"/>
      <w:r w:rsidRPr="007C57C8">
        <w:t>adulthood</w:t>
      </w:r>
      <w:proofErr w:type="gramEnd"/>
    </w:p>
    <w:p w14:paraId="073DAFAE" w14:textId="57027C7D" w:rsidR="007C57C8" w:rsidRPr="007C57C8" w:rsidRDefault="007C57C8" w:rsidP="007C57C8">
      <w:pPr>
        <w:pStyle w:val="ListBullet"/>
      </w:pPr>
      <w:r w:rsidRPr="007C57C8">
        <w:t xml:space="preserve">identify the extra disability-related costs for young people </w:t>
      </w:r>
      <w:proofErr w:type="gramStart"/>
      <w:r w:rsidRPr="007C57C8">
        <w:t>experience</w:t>
      </w:r>
      <w:proofErr w:type="gramEnd"/>
    </w:p>
    <w:p w14:paraId="64895603" w14:textId="77777777" w:rsidR="007C57C8" w:rsidRPr="007C57C8" w:rsidRDefault="007C57C8" w:rsidP="007C57C8">
      <w:pPr>
        <w:pStyle w:val="Normal16"/>
      </w:pPr>
    </w:p>
    <w:p w14:paraId="03B5ACF3" w14:textId="77777777" w:rsidR="007C57C8" w:rsidRPr="007C57C8" w:rsidRDefault="007C57C8" w:rsidP="007C57C8">
      <w:pPr>
        <w:pStyle w:val="Heading4"/>
      </w:pPr>
      <w:r w:rsidRPr="007C57C8">
        <w:t>Year 1 interview journey</w:t>
      </w:r>
    </w:p>
    <w:p w14:paraId="45BC2161" w14:textId="77777777" w:rsidR="007C57C8" w:rsidRDefault="007C57C8" w:rsidP="007C57C8">
      <w:pPr>
        <w:pStyle w:val="Normal16"/>
      </w:pPr>
    </w:p>
    <w:p w14:paraId="6BB8A36B" w14:textId="3C3B3063" w:rsidR="007C57C8" w:rsidRPr="007C57C8" w:rsidRDefault="007C57C8" w:rsidP="007C57C8">
      <w:pPr>
        <w:pStyle w:val="Normal16"/>
      </w:pPr>
      <w:r w:rsidRPr="007C57C8">
        <w:t xml:space="preserve">The </w:t>
      </w:r>
      <w:proofErr w:type="gramStart"/>
      <w:r w:rsidRPr="007C57C8">
        <w:t>first year</w:t>
      </w:r>
      <w:proofErr w:type="gramEnd"/>
      <w:r w:rsidRPr="007C57C8">
        <w:t xml:space="preserve"> interviews were split into three parts. Firstly, participants prepared timelines for themselves as homework. Timelines covered key life journey high and lows and aspirations for the future. Secondly, participants described their timelines in an in-depth phone interview.</w:t>
      </w:r>
    </w:p>
    <w:p w14:paraId="2562221B" w14:textId="77777777" w:rsidR="007C57C8" w:rsidRPr="007C57C8" w:rsidRDefault="007C57C8" w:rsidP="007C57C8">
      <w:pPr>
        <w:pStyle w:val="Normal16"/>
      </w:pPr>
    </w:p>
    <w:p w14:paraId="40C31E61" w14:textId="77777777" w:rsidR="007C57C8" w:rsidRPr="007C57C8" w:rsidRDefault="007C57C8" w:rsidP="007C57C8">
      <w:pPr>
        <w:pStyle w:val="Normal16"/>
      </w:pPr>
      <w:r w:rsidRPr="007C57C8">
        <w:t>For part three, participants took part in a home in-depth interview. Participants covered Scope policy topics on ‘getting the best start in life’, ‘financial security’ and ‘living the life I choose’. Participants covered topics answering semi-structured questions. Stimulus material was also introduced to ask participants:</w:t>
      </w:r>
    </w:p>
    <w:p w14:paraId="18714E66" w14:textId="77777777" w:rsidR="007C57C8" w:rsidRPr="007C57C8" w:rsidRDefault="007C57C8" w:rsidP="007C57C8">
      <w:pPr>
        <w:pStyle w:val="Normal16"/>
      </w:pPr>
    </w:p>
    <w:p w14:paraId="292E0FD1" w14:textId="1CA79F30" w:rsidR="007C57C8" w:rsidRPr="007C57C8" w:rsidRDefault="007C57C8">
      <w:pPr>
        <w:pStyle w:val="ListBullet"/>
      </w:pPr>
      <w:r w:rsidRPr="007C57C8">
        <w:lastRenderedPageBreak/>
        <w:t>to evaluate their equality and inequality experiences on ‘getting the best start in life’ issues</w:t>
      </w:r>
    </w:p>
    <w:p w14:paraId="0C53BF3A" w14:textId="7D154AE5" w:rsidR="007C57C8" w:rsidRPr="007C57C8" w:rsidRDefault="007C57C8">
      <w:pPr>
        <w:pStyle w:val="ListBullet"/>
      </w:pPr>
      <w:r w:rsidRPr="007C57C8">
        <w:t>to recall unprompted and prompted all the extra disability-related costs they and their family pay for</w:t>
      </w:r>
    </w:p>
    <w:p w14:paraId="03DBDAE2" w14:textId="009F9279" w:rsidR="007C57C8" w:rsidRPr="007C57C8" w:rsidRDefault="007C57C8" w:rsidP="007C57C8">
      <w:pPr>
        <w:pStyle w:val="ListBullet"/>
      </w:pPr>
      <w:r w:rsidRPr="007C57C8">
        <w:t>to draw an overall satisfaction past, present and future timeline on their most important equality issue</w:t>
      </w:r>
    </w:p>
    <w:p w14:paraId="2238D7A2" w14:textId="77777777" w:rsidR="007C57C8" w:rsidRDefault="007C57C8">
      <w:pPr>
        <w:spacing w:after="200" w:line="276" w:lineRule="auto"/>
        <w:textAlignment w:val="auto"/>
        <w:rPr>
          <w:b/>
          <w:bCs/>
          <w:color w:val="000000" w:themeColor="text1"/>
          <w:sz w:val="40"/>
          <w:szCs w:val="28"/>
          <w:bdr w:val="none" w:sz="0" w:space="0" w:color="auto"/>
          <w:lang w:eastAsia="en-US"/>
        </w:rPr>
      </w:pPr>
      <w:r>
        <w:rPr>
          <w:bdr w:val="none" w:sz="0" w:space="0" w:color="auto"/>
          <w:lang w:eastAsia="en-US"/>
        </w:rPr>
        <w:br w:type="page"/>
      </w:r>
    </w:p>
    <w:p w14:paraId="52C90E49" w14:textId="34E7230F" w:rsidR="00C37489" w:rsidRPr="00200130" w:rsidRDefault="00C37489" w:rsidP="007C57C8">
      <w:pPr>
        <w:pStyle w:val="Heading3"/>
        <w:rPr>
          <w:bdr w:val="none" w:sz="0" w:space="0" w:color="auto"/>
          <w:lang w:eastAsia="en-US"/>
        </w:rPr>
      </w:pPr>
      <w:r w:rsidRPr="00200130">
        <w:rPr>
          <w:bdr w:val="none" w:sz="0" w:space="0" w:color="auto"/>
          <w:lang w:eastAsia="en-US"/>
        </w:rPr>
        <w:lastRenderedPageBreak/>
        <w:t>Appendix B: Sample breakdown</w:t>
      </w:r>
    </w:p>
    <w:p w14:paraId="311C7D07" w14:textId="77777777" w:rsidR="00C37489" w:rsidRDefault="00C37489" w:rsidP="00C37489">
      <w:pPr>
        <w:pStyle w:val="Normal16"/>
      </w:pPr>
    </w:p>
    <w:p w14:paraId="07544396" w14:textId="4F9F1B0A" w:rsidR="00C37489" w:rsidRDefault="007C57C8" w:rsidP="008F0899">
      <w:pPr>
        <w:pStyle w:val="Normal16"/>
      </w:pPr>
      <w:r w:rsidRPr="007C57C8">
        <w:t>Eighteen young disabled people were interviewed about their experiences of transitioning to adulthood, in a range of areas in their life. This included future aspirations, experience in everyday life, experience in education and work</w:t>
      </w:r>
      <w:r>
        <w:rPr>
          <w:rStyle w:val="FootnoteReference"/>
        </w:rPr>
        <w:footnoteReference w:id="3"/>
      </w:r>
      <w:r w:rsidRPr="007C57C8">
        <w:t xml:space="preserve"> and financial security.</w:t>
      </w:r>
    </w:p>
    <w:p w14:paraId="30A2D8EA" w14:textId="77777777" w:rsidR="008F0899" w:rsidRPr="008F0899" w:rsidRDefault="008F0899" w:rsidP="008F0899">
      <w:pPr>
        <w:pStyle w:val="Normal16"/>
      </w:pPr>
    </w:p>
    <w:p w14:paraId="63E707FD" w14:textId="77777777" w:rsidR="00C37489" w:rsidRPr="00C37489" w:rsidRDefault="00C37489">
      <w:pPr>
        <w:tabs>
          <w:tab w:val="left" w:pos="8606"/>
        </w:tabs>
        <w:ind w:left="108"/>
        <w:rPr>
          <w:b/>
          <w:bCs/>
          <w:color w:val="000000" w:themeColor="text1"/>
          <w:bdr w:val="none" w:sz="0" w:space="0" w:color="auto"/>
          <w:lang w:eastAsia="en-US"/>
        </w:rPr>
      </w:pPr>
      <w:r w:rsidRPr="00C37489">
        <w:rPr>
          <w:b/>
          <w:bCs/>
          <w:color w:val="000000" w:themeColor="text1"/>
          <w:bdr w:val="none" w:sz="0" w:space="0" w:color="auto"/>
          <w:lang w:eastAsia="en-US"/>
        </w:rPr>
        <w:t>Total participants</w:t>
      </w:r>
      <w:r w:rsidRPr="00C37489">
        <w:rPr>
          <w:b/>
          <w:bCs/>
          <w:color w:val="000000" w:themeColor="text1"/>
          <w:bdr w:val="none" w:sz="0" w:space="0" w:color="auto"/>
          <w:lang w:eastAsia="en-US"/>
        </w:rPr>
        <w:tab/>
        <w:t>18</w:t>
      </w:r>
    </w:p>
    <w:p w14:paraId="312A5D66" w14:textId="77777777" w:rsidR="00C37489" w:rsidRPr="00200130" w:rsidRDefault="00C37489">
      <w:pPr>
        <w:tabs>
          <w:tab w:val="left" w:pos="8606"/>
        </w:tabs>
        <w:ind w:left="108"/>
        <w:rPr>
          <w:color w:val="000000" w:themeColor="text1"/>
          <w:bdr w:val="none" w:sz="0" w:space="0" w:color="auto"/>
          <w:lang w:eastAsia="en-US"/>
        </w:rPr>
      </w:pPr>
      <w:r w:rsidRPr="00C37489">
        <w:rPr>
          <w:b/>
          <w:bCs/>
          <w:color w:val="000000" w:themeColor="text1"/>
          <w:bdr w:val="none" w:sz="0" w:space="0" w:color="auto"/>
          <w:lang w:eastAsia="en-US"/>
        </w:rPr>
        <w:t>Age</w:t>
      </w:r>
      <w:r w:rsidRPr="00200130">
        <w:rPr>
          <w:color w:val="000000" w:themeColor="text1"/>
          <w:bdr w:val="none" w:sz="0" w:space="0" w:color="auto"/>
          <w:lang w:eastAsia="en-US"/>
        </w:rPr>
        <w:t xml:space="preserve"> (at report)</w:t>
      </w:r>
      <w:r w:rsidRPr="00200130">
        <w:rPr>
          <w:b/>
          <w:bCs/>
          <w:color w:val="000000" w:themeColor="text1"/>
          <w:bdr w:val="none" w:sz="0" w:space="0" w:color="auto"/>
          <w:lang w:eastAsia="en-US"/>
        </w:rPr>
        <w:tab/>
      </w:r>
    </w:p>
    <w:p w14:paraId="414DE42D"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16 to 17</w:t>
      </w:r>
      <w:r w:rsidRPr="00200130">
        <w:rPr>
          <w:b/>
          <w:bCs/>
          <w:color w:val="000000" w:themeColor="text1"/>
          <w:bdr w:val="none" w:sz="0" w:space="0" w:color="auto"/>
          <w:lang w:eastAsia="en-US"/>
        </w:rPr>
        <w:tab/>
      </w:r>
      <w:r w:rsidRPr="00200130">
        <w:rPr>
          <w:color w:val="000000" w:themeColor="text1"/>
          <w:bdr w:val="none" w:sz="0" w:space="0" w:color="auto"/>
          <w:lang w:eastAsia="en-US"/>
        </w:rPr>
        <w:t>7</w:t>
      </w:r>
    </w:p>
    <w:p w14:paraId="64376F2F"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18 to 19</w:t>
      </w:r>
      <w:r w:rsidRPr="00200130">
        <w:rPr>
          <w:b/>
          <w:bCs/>
          <w:color w:val="000000" w:themeColor="text1"/>
          <w:bdr w:val="none" w:sz="0" w:space="0" w:color="auto"/>
          <w:lang w:eastAsia="en-US"/>
        </w:rPr>
        <w:tab/>
      </w:r>
      <w:r w:rsidRPr="00200130">
        <w:rPr>
          <w:color w:val="000000" w:themeColor="text1"/>
          <w:bdr w:val="none" w:sz="0" w:space="0" w:color="auto"/>
          <w:lang w:eastAsia="en-US"/>
        </w:rPr>
        <w:t>5</w:t>
      </w:r>
    </w:p>
    <w:p w14:paraId="3DB139F0"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20 to 21</w:t>
      </w:r>
      <w:r w:rsidRPr="00200130">
        <w:rPr>
          <w:b/>
          <w:bCs/>
          <w:color w:val="000000" w:themeColor="text1"/>
          <w:bdr w:val="none" w:sz="0" w:space="0" w:color="auto"/>
          <w:lang w:eastAsia="en-US"/>
        </w:rPr>
        <w:tab/>
      </w:r>
      <w:r w:rsidRPr="00200130">
        <w:rPr>
          <w:color w:val="000000" w:themeColor="text1"/>
          <w:bdr w:val="none" w:sz="0" w:space="0" w:color="auto"/>
          <w:lang w:eastAsia="en-US"/>
        </w:rPr>
        <w:t>6</w:t>
      </w:r>
    </w:p>
    <w:p w14:paraId="53087A30"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ab/>
      </w:r>
    </w:p>
    <w:p w14:paraId="074460A7" w14:textId="77777777" w:rsidR="00C37489" w:rsidRPr="00C37489" w:rsidRDefault="00C37489">
      <w:pPr>
        <w:tabs>
          <w:tab w:val="left" w:pos="8606"/>
        </w:tabs>
        <w:ind w:left="108"/>
        <w:rPr>
          <w:b/>
          <w:bCs/>
          <w:color w:val="000000" w:themeColor="text1"/>
          <w:bdr w:val="none" w:sz="0" w:space="0" w:color="auto"/>
          <w:lang w:eastAsia="en-US"/>
        </w:rPr>
      </w:pPr>
      <w:r w:rsidRPr="00C37489">
        <w:rPr>
          <w:b/>
          <w:bCs/>
          <w:color w:val="000000" w:themeColor="text1"/>
          <w:bdr w:val="none" w:sz="0" w:space="0" w:color="auto"/>
          <w:lang w:eastAsia="en-US"/>
        </w:rPr>
        <w:t>Gender</w:t>
      </w:r>
      <w:r w:rsidRPr="00C37489">
        <w:rPr>
          <w:b/>
          <w:bCs/>
          <w:color w:val="000000" w:themeColor="text1"/>
          <w:bdr w:val="none" w:sz="0" w:space="0" w:color="auto"/>
          <w:lang w:eastAsia="en-US"/>
        </w:rPr>
        <w:tab/>
      </w:r>
    </w:p>
    <w:p w14:paraId="653C98A5" w14:textId="44658396"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Female</w:t>
      </w:r>
      <w:r w:rsidRPr="00200130">
        <w:rPr>
          <w:b/>
          <w:bCs/>
          <w:color w:val="000000" w:themeColor="text1"/>
          <w:bdr w:val="none" w:sz="0" w:space="0" w:color="auto"/>
          <w:lang w:eastAsia="en-US"/>
        </w:rPr>
        <w:tab/>
      </w:r>
      <w:r w:rsidRPr="00200130">
        <w:rPr>
          <w:color w:val="000000" w:themeColor="text1"/>
          <w:bdr w:val="none" w:sz="0" w:space="0" w:color="auto"/>
          <w:lang w:eastAsia="en-US"/>
        </w:rPr>
        <w:t>1</w:t>
      </w:r>
      <w:r w:rsidR="007C57C8">
        <w:rPr>
          <w:color w:val="000000" w:themeColor="text1"/>
          <w:bdr w:val="none" w:sz="0" w:space="0" w:color="auto"/>
          <w:lang w:eastAsia="en-US"/>
        </w:rPr>
        <w:t>1</w:t>
      </w:r>
    </w:p>
    <w:p w14:paraId="60B8D1B3" w14:textId="181CAA31"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Male</w:t>
      </w:r>
      <w:r w:rsidRPr="00200130">
        <w:rPr>
          <w:b/>
          <w:color w:val="000000" w:themeColor="text1"/>
          <w:bdr w:val="none" w:sz="0" w:space="0" w:color="auto"/>
          <w:lang w:eastAsia="en-US"/>
        </w:rPr>
        <w:tab/>
      </w:r>
      <w:r w:rsidR="007C57C8">
        <w:rPr>
          <w:color w:val="000000" w:themeColor="text1"/>
          <w:bdr w:val="none" w:sz="0" w:space="0" w:color="auto"/>
          <w:lang w:eastAsia="en-US"/>
        </w:rPr>
        <w:t>7</w:t>
      </w:r>
    </w:p>
    <w:p w14:paraId="2D519F1D" w14:textId="77777777" w:rsidR="00C37489" w:rsidRPr="00200130" w:rsidRDefault="00C37489">
      <w:pPr>
        <w:tabs>
          <w:tab w:val="left" w:pos="8606"/>
        </w:tabs>
        <w:ind w:left="108"/>
        <w:rPr>
          <w:color w:val="000000" w:themeColor="text1"/>
          <w:bdr w:val="none" w:sz="0" w:space="0" w:color="auto"/>
          <w:lang w:eastAsia="en-US"/>
        </w:rPr>
      </w:pPr>
      <w:r w:rsidRPr="00200130">
        <w:rPr>
          <w:b/>
          <w:color w:val="000000" w:themeColor="text1"/>
          <w:bdr w:val="none" w:sz="0" w:space="0" w:color="auto"/>
          <w:lang w:eastAsia="en-US"/>
        </w:rPr>
        <w:tab/>
      </w:r>
    </w:p>
    <w:p w14:paraId="2F51E245" w14:textId="77777777" w:rsidR="00C37489" w:rsidRPr="00C37489" w:rsidRDefault="00C37489">
      <w:pPr>
        <w:tabs>
          <w:tab w:val="left" w:pos="8606"/>
        </w:tabs>
        <w:ind w:left="108"/>
        <w:rPr>
          <w:b/>
          <w:bCs/>
          <w:color w:val="000000" w:themeColor="text1"/>
          <w:bdr w:val="none" w:sz="0" w:space="0" w:color="auto"/>
          <w:lang w:eastAsia="en-US"/>
        </w:rPr>
      </w:pPr>
      <w:r w:rsidRPr="00C37489">
        <w:rPr>
          <w:b/>
          <w:bCs/>
          <w:color w:val="000000" w:themeColor="text1"/>
          <w:bdr w:val="none" w:sz="0" w:space="0" w:color="auto"/>
          <w:lang w:eastAsia="en-US"/>
        </w:rPr>
        <w:t>Location</w:t>
      </w:r>
      <w:r w:rsidRPr="00C37489">
        <w:rPr>
          <w:b/>
          <w:bCs/>
          <w:color w:val="000000" w:themeColor="text1"/>
          <w:bdr w:val="none" w:sz="0" w:space="0" w:color="auto"/>
          <w:lang w:eastAsia="en-US"/>
        </w:rPr>
        <w:tab/>
      </w:r>
    </w:p>
    <w:p w14:paraId="73623686"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North</w:t>
      </w:r>
      <w:r w:rsidRPr="00200130">
        <w:rPr>
          <w:b/>
          <w:color w:val="000000" w:themeColor="text1"/>
          <w:bdr w:val="none" w:sz="0" w:space="0" w:color="auto"/>
          <w:lang w:eastAsia="en-US"/>
        </w:rPr>
        <w:tab/>
      </w:r>
      <w:r w:rsidRPr="00200130">
        <w:rPr>
          <w:color w:val="000000" w:themeColor="text1"/>
          <w:bdr w:val="none" w:sz="0" w:space="0" w:color="auto"/>
          <w:lang w:eastAsia="en-US"/>
        </w:rPr>
        <w:t>5</w:t>
      </w:r>
    </w:p>
    <w:p w14:paraId="19D29B22"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Central</w:t>
      </w:r>
      <w:r w:rsidRPr="00200130">
        <w:rPr>
          <w:b/>
          <w:color w:val="000000" w:themeColor="text1"/>
          <w:bdr w:val="none" w:sz="0" w:space="0" w:color="auto"/>
          <w:lang w:eastAsia="en-US"/>
        </w:rPr>
        <w:tab/>
      </w:r>
      <w:r w:rsidRPr="00200130">
        <w:rPr>
          <w:color w:val="000000" w:themeColor="text1"/>
          <w:bdr w:val="none" w:sz="0" w:space="0" w:color="auto"/>
          <w:lang w:eastAsia="en-US"/>
        </w:rPr>
        <w:t>6</w:t>
      </w:r>
    </w:p>
    <w:p w14:paraId="3F9622EB"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South</w:t>
      </w:r>
      <w:r w:rsidRPr="00200130">
        <w:rPr>
          <w:b/>
          <w:color w:val="000000" w:themeColor="text1"/>
          <w:bdr w:val="none" w:sz="0" w:space="0" w:color="auto"/>
          <w:lang w:eastAsia="en-US"/>
        </w:rPr>
        <w:tab/>
      </w:r>
      <w:r w:rsidRPr="00200130">
        <w:rPr>
          <w:color w:val="000000" w:themeColor="text1"/>
          <w:bdr w:val="none" w:sz="0" w:space="0" w:color="auto"/>
          <w:lang w:eastAsia="en-US"/>
        </w:rPr>
        <w:t>7</w:t>
      </w:r>
    </w:p>
    <w:p w14:paraId="7DC67AB8"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Wales</w:t>
      </w:r>
      <w:r w:rsidRPr="00200130">
        <w:rPr>
          <w:b/>
          <w:color w:val="000000" w:themeColor="text1"/>
          <w:bdr w:val="none" w:sz="0" w:space="0" w:color="auto"/>
          <w:lang w:eastAsia="en-US"/>
        </w:rPr>
        <w:tab/>
      </w:r>
      <w:r w:rsidRPr="00200130">
        <w:rPr>
          <w:color w:val="000000" w:themeColor="text1"/>
          <w:bdr w:val="none" w:sz="0" w:space="0" w:color="auto"/>
          <w:lang w:eastAsia="en-US"/>
        </w:rPr>
        <w:t>1</w:t>
      </w:r>
    </w:p>
    <w:p w14:paraId="425ECD85" w14:textId="77777777" w:rsidR="00C37489" w:rsidRPr="00200130" w:rsidRDefault="00C37489">
      <w:pPr>
        <w:tabs>
          <w:tab w:val="left" w:pos="8606"/>
        </w:tabs>
        <w:ind w:left="108"/>
        <w:rPr>
          <w:color w:val="000000" w:themeColor="text1"/>
          <w:bdr w:val="none" w:sz="0" w:space="0" w:color="auto"/>
          <w:lang w:eastAsia="en-US"/>
        </w:rPr>
      </w:pPr>
      <w:r w:rsidRPr="00200130">
        <w:rPr>
          <w:b/>
          <w:color w:val="000000" w:themeColor="text1"/>
          <w:bdr w:val="none" w:sz="0" w:space="0" w:color="auto"/>
          <w:lang w:eastAsia="en-US"/>
        </w:rPr>
        <w:tab/>
      </w:r>
    </w:p>
    <w:p w14:paraId="49FF37B7" w14:textId="77777777" w:rsidR="00C37489" w:rsidRPr="00C37489" w:rsidRDefault="00C37489">
      <w:pPr>
        <w:tabs>
          <w:tab w:val="left" w:pos="8606"/>
        </w:tabs>
        <w:ind w:left="108"/>
        <w:rPr>
          <w:b/>
          <w:bCs/>
          <w:color w:val="000000" w:themeColor="text1"/>
          <w:bdr w:val="none" w:sz="0" w:space="0" w:color="auto"/>
          <w:lang w:eastAsia="en-US"/>
        </w:rPr>
      </w:pPr>
      <w:r w:rsidRPr="00C37489">
        <w:rPr>
          <w:b/>
          <w:bCs/>
          <w:color w:val="000000" w:themeColor="text1"/>
          <w:bdr w:val="none" w:sz="0" w:space="0" w:color="auto"/>
          <w:lang w:eastAsia="en-US"/>
        </w:rPr>
        <w:t>Ethnicity</w:t>
      </w:r>
      <w:r w:rsidRPr="00C37489">
        <w:rPr>
          <w:b/>
          <w:bCs/>
          <w:color w:val="000000" w:themeColor="text1"/>
          <w:bdr w:val="none" w:sz="0" w:space="0" w:color="auto"/>
          <w:lang w:eastAsia="en-US"/>
        </w:rPr>
        <w:tab/>
      </w:r>
    </w:p>
    <w:p w14:paraId="5F093D7F"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White British</w:t>
      </w:r>
      <w:r w:rsidRPr="00200130">
        <w:rPr>
          <w:b/>
          <w:color w:val="000000" w:themeColor="text1"/>
          <w:bdr w:val="none" w:sz="0" w:space="0" w:color="auto"/>
          <w:lang w:eastAsia="en-US"/>
        </w:rPr>
        <w:tab/>
      </w:r>
      <w:r w:rsidRPr="00200130">
        <w:rPr>
          <w:color w:val="000000" w:themeColor="text1"/>
          <w:bdr w:val="none" w:sz="0" w:space="0" w:color="auto"/>
          <w:lang w:eastAsia="en-US"/>
        </w:rPr>
        <w:t>16</w:t>
      </w:r>
    </w:p>
    <w:p w14:paraId="00891F10"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Ethnic minorities</w:t>
      </w:r>
      <w:r w:rsidRPr="00200130">
        <w:rPr>
          <w:b/>
          <w:color w:val="000000" w:themeColor="text1"/>
          <w:bdr w:val="none" w:sz="0" w:space="0" w:color="auto"/>
          <w:lang w:eastAsia="en-US"/>
        </w:rPr>
        <w:tab/>
      </w:r>
      <w:r w:rsidRPr="00200130">
        <w:rPr>
          <w:color w:val="000000" w:themeColor="text1"/>
          <w:bdr w:val="none" w:sz="0" w:space="0" w:color="auto"/>
          <w:lang w:eastAsia="en-US"/>
        </w:rPr>
        <w:t>2</w:t>
      </w:r>
    </w:p>
    <w:p w14:paraId="277947D6" w14:textId="77777777" w:rsidR="00C37489" w:rsidRPr="00200130" w:rsidRDefault="00C37489">
      <w:pPr>
        <w:tabs>
          <w:tab w:val="left" w:pos="8606"/>
        </w:tabs>
        <w:ind w:left="108"/>
        <w:rPr>
          <w:color w:val="000000" w:themeColor="text1"/>
          <w:bdr w:val="none" w:sz="0" w:space="0" w:color="auto"/>
          <w:lang w:eastAsia="en-US"/>
        </w:rPr>
      </w:pPr>
      <w:r w:rsidRPr="00200130">
        <w:rPr>
          <w:b/>
          <w:color w:val="000000" w:themeColor="text1"/>
          <w:bdr w:val="none" w:sz="0" w:space="0" w:color="auto"/>
          <w:lang w:eastAsia="en-US"/>
        </w:rPr>
        <w:tab/>
      </w:r>
    </w:p>
    <w:p w14:paraId="72C597DC" w14:textId="77777777" w:rsidR="00C37489" w:rsidRPr="00C37489" w:rsidRDefault="00C37489">
      <w:pPr>
        <w:tabs>
          <w:tab w:val="left" w:pos="8606"/>
        </w:tabs>
        <w:ind w:left="108"/>
        <w:rPr>
          <w:b/>
          <w:bCs/>
          <w:color w:val="000000" w:themeColor="text1"/>
          <w:bdr w:val="none" w:sz="0" w:space="0" w:color="auto"/>
          <w:lang w:eastAsia="en-US"/>
        </w:rPr>
      </w:pPr>
      <w:r w:rsidRPr="00C37489">
        <w:rPr>
          <w:b/>
          <w:bCs/>
          <w:color w:val="000000" w:themeColor="text1"/>
          <w:bdr w:val="none" w:sz="0" w:space="0" w:color="auto"/>
          <w:lang w:eastAsia="en-US"/>
        </w:rPr>
        <w:t xml:space="preserve">Disability (participants could be in more than one category) </w:t>
      </w:r>
      <w:r w:rsidRPr="00C37489">
        <w:rPr>
          <w:b/>
          <w:bCs/>
          <w:color w:val="000000" w:themeColor="text1"/>
          <w:bdr w:val="none" w:sz="0" w:space="0" w:color="auto"/>
          <w:lang w:eastAsia="en-US"/>
        </w:rPr>
        <w:tab/>
      </w:r>
    </w:p>
    <w:p w14:paraId="215FC454"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Physical impairment</w:t>
      </w:r>
      <w:r w:rsidRPr="00200130">
        <w:rPr>
          <w:b/>
          <w:color w:val="000000" w:themeColor="text1"/>
          <w:bdr w:val="none" w:sz="0" w:space="0" w:color="auto"/>
          <w:lang w:eastAsia="en-US"/>
        </w:rPr>
        <w:tab/>
      </w:r>
      <w:r w:rsidRPr="00200130">
        <w:rPr>
          <w:color w:val="000000" w:themeColor="text1"/>
          <w:bdr w:val="none" w:sz="0" w:space="0" w:color="auto"/>
          <w:lang w:eastAsia="en-US"/>
        </w:rPr>
        <w:t>9</w:t>
      </w:r>
    </w:p>
    <w:p w14:paraId="71FB8DE0"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Autism spectrum</w:t>
      </w:r>
      <w:r w:rsidRPr="00200130">
        <w:rPr>
          <w:b/>
          <w:color w:val="000000" w:themeColor="text1"/>
          <w:bdr w:val="none" w:sz="0" w:space="0" w:color="auto"/>
          <w:lang w:eastAsia="en-US"/>
        </w:rPr>
        <w:tab/>
      </w:r>
      <w:r w:rsidRPr="00200130">
        <w:rPr>
          <w:color w:val="000000" w:themeColor="text1"/>
          <w:bdr w:val="none" w:sz="0" w:space="0" w:color="auto"/>
          <w:lang w:eastAsia="en-US"/>
        </w:rPr>
        <w:t>8</w:t>
      </w:r>
    </w:p>
    <w:p w14:paraId="5A7EAF87"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Mental health condition</w:t>
      </w:r>
      <w:r w:rsidRPr="00200130">
        <w:rPr>
          <w:b/>
          <w:color w:val="000000" w:themeColor="text1"/>
          <w:bdr w:val="none" w:sz="0" w:space="0" w:color="auto"/>
          <w:lang w:eastAsia="en-US"/>
        </w:rPr>
        <w:tab/>
      </w:r>
      <w:r w:rsidRPr="00200130">
        <w:rPr>
          <w:color w:val="000000" w:themeColor="text1"/>
          <w:bdr w:val="none" w:sz="0" w:space="0" w:color="auto"/>
          <w:lang w:eastAsia="en-US"/>
        </w:rPr>
        <w:t>6</w:t>
      </w:r>
    </w:p>
    <w:p w14:paraId="4920B046"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Vision impairment</w:t>
      </w:r>
      <w:r w:rsidRPr="00200130">
        <w:rPr>
          <w:b/>
          <w:color w:val="000000" w:themeColor="text1"/>
          <w:bdr w:val="none" w:sz="0" w:space="0" w:color="auto"/>
          <w:lang w:eastAsia="en-US"/>
        </w:rPr>
        <w:tab/>
      </w:r>
      <w:r w:rsidRPr="00200130">
        <w:rPr>
          <w:color w:val="000000" w:themeColor="text1"/>
          <w:bdr w:val="none" w:sz="0" w:space="0" w:color="auto"/>
          <w:lang w:eastAsia="en-US"/>
        </w:rPr>
        <w:t>3</w:t>
      </w:r>
    </w:p>
    <w:p w14:paraId="06174C4B"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Hearing impairment</w:t>
      </w:r>
      <w:r w:rsidRPr="00200130">
        <w:rPr>
          <w:b/>
          <w:color w:val="000000" w:themeColor="text1"/>
          <w:bdr w:val="none" w:sz="0" w:space="0" w:color="auto"/>
          <w:lang w:eastAsia="en-US"/>
        </w:rPr>
        <w:tab/>
      </w:r>
      <w:r w:rsidRPr="00200130">
        <w:rPr>
          <w:color w:val="000000" w:themeColor="text1"/>
          <w:bdr w:val="none" w:sz="0" w:space="0" w:color="auto"/>
          <w:lang w:eastAsia="en-US"/>
        </w:rPr>
        <w:t>2</w:t>
      </w:r>
    </w:p>
    <w:p w14:paraId="46D68B13"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Learning impairment</w:t>
      </w:r>
      <w:r w:rsidRPr="00200130">
        <w:rPr>
          <w:b/>
          <w:color w:val="000000" w:themeColor="text1"/>
          <w:bdr w:val="none" w:sz="0" w:space="0" w:color="auto"/>
          <w:lang w:eastAsia="en-US"/>
        </w:rPr>
        <w:tab/>
      </w:r>
      <w:r w:rsidRPr="00200130">
        <w:rPr>
          <w:color w:val="000000" w:themeColor="text1"/>
          <w:bdr w:val="none" w:sz="0" w:space="0" w:color="auto"/>
          <w:lang w:eastAsia="en-US"/>
        </w:rPr>
        <w:t>1</w:t>
      </w:r>
    </w:p>
    <w:p w14:paraId="2FA229BA"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Other impairment</w:t>
      </w:r>
      <w:r w:rsidRPr="00200130">
        <w:rPr>
          <w:b/>
          <w:color w:val="000000" w:themeColor="text1"/>
          <w:bdr w:val="none" w:sz="0" w:space="0" w:color="auto"/>
          <w:lang w:eastAsia="en-US"/>
        </w:rPr>
        <w:tab/>
      </w:r>
      <w:r w:rsidRPr="00200130">
        <w:rPr>
          <w:color w:val="000000" w:themeColor="text1"/>
          <w:bdr w:val="none" w:sz="0" w:space="0" w:color="auto"/>
          <w:lang w:eastAsia="en-US"/>
        </w:rPr>
        <w:t>2</w:t>
      </w:r>
    </w:p>
    <w:p w14:paraId="7B278588" w14:textId="77777777" w:rsidR="00C37489" w:rsidRPr="00200130" w:rsidRDefault="00C37489">
      <w:pPr>
        <w:tabs>
          <w:tab w:val="left" w:pos="8606"/>
        </w:tabs>
        <w:ind w:left="108"/>
        <w:rPr>
          <w:color w:val="000000" w:themeColor="text1"/>
          <w:bdr w:val="none" w:sz="0" w:space="0" w:color="auto"/>
          <w:lang w:eastAsia="en-US"/>
        </w:rPr>
      </w:pPr>
      <w:r w:rsidRPr="00200130">
        <w:rPr>
          <w:b/>
          <w:color w:val="000000" w:themeColor="text1"/>
          <w:bdr w:val="none" w:sz="0" w:space="0" w:color="auto"/>
          <w:lang w:eastAsia="en-US"/>
        </w:rPr>
        <w:lastRenderedPageBreak/>
        <w:tab/>
      </w:r>
    </w:p>
    <w:p w14:paraId="363A9EC1" w14:textId="77777777" w:rsidR="00C37489" w:rsidRPr="00C37489" w:rsidRDefault="00C37489">
      <w:pPr>
        <w:tabs>
          <w:tab w:val="left" w:pos="8606"/>
        </w:tabs>
        <w:ind w:left="108"/>
        <w:rPr>
          <w:b/>
          <w:bCs/>
          <w:color w:val="000000" w:themeColor="text1"/>
          <w:bdr w:val="none" w:sz="0" w:space="0" w:color="auto"/>
          <w:lang w:eastAsia="en-US"/>
        </w:rPr>
      </w:pPr>
      <w:r w:rsidRPr="00C37489">
        <w:rPr>
          <w:b/>
          <w:bCs/>
          <w:color w:val="000000" w:themeColor="text1"/>
          <w:bdr w:val="none" w:sz="0" w:space="0" w:color="auto"/>
          <w:lang w:eastAsia="en-US"/>
        </w:rPr>
        <w:t>Contract</w:t>
      </w:r>
      <w:r w:rsidRPr="00C37489">
        <w:rPr>
          <w:b/>
          <w:bCs/>
          <w:color w:val="000000" w:themeColor="text1"/>
          <w:bdr w:val="none" w:sz="0" w:space="0" w:color="auto"/>
          <w:lang w:eastAsia="en-US"/>
        </w:rPr>
        <w:tab/>
      </w:r>
    </w:p>
    <w:p w14:paraId="01E91EC5"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Student</w:t>
      </w:r>
      <w:r w:rsidRPr="00200130">
        <w:rPr>
          <w:b/>
          <w:color w:val="000000" w:themeColor="text1"/>
          <w:bdr w:val="none" w:sz="0" w:space="0" w:color="auto"/>
          <w:lang w:eastAsia="en-US"/>
        </w:rPr>
        <w:tab/>
      </w:r>
      <w:r w:rsidRPr="00200130">
        <w:rPr>
          <w:color w:val="000000" w:themeColor="text1"/>
          <w:bdr w:val="none" w:sz="0" w:space="0" w:color="auto"/>
          <w:lang w:eastAsia="en-US"/>
        </w:rPr>
        <w:t>16</w:t>
      </w:r>
    </w:p>
    <w:p w14:paraId="674E1812"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Full-time employment</w:t>
      </w:r>
      <w:r w:rsidRPr="00200130">
        <w:rPr>
          <w:b/>
          <w:color w:val="000000" w:themeColor="text1"/>
          <w:bdr w:val="none" w:sz="0" w:space="0" w:color="auto"/>
          <w:lang w:eastAsia="en-US"/>
        </w:rPr>
        <w:tab/>
      </w:r>
      <w:r w:rsidRPr="00200130">
        <w:rPr>
          <w:color w:val="000000" w:themeColor="text1"/>
          <w:bdr w:val="none" w:sz="0" w:space="0" w:color="auto"/>
          <w:lang w:eastAsia="en-US"/>
        </w:rPr>
        <w:t>1</w:t>
      </w:r>
    </w:p>
    <w:p w14:paraId="39FE66B3" w14:textId="77777777" w:rsidR="00C37489" w:rsidRPr="00200130" w:rsidRDefault="00C37489">
      <w:pPr>
        <w:tabs>
          <w:tab w:val="left" w:pos="8606"/>
        </w:tabs>
        <w:ind w:left="108"/>
        <w:rPr>
          <w:color w:val="000000" w:themeColor="text1"/>
          <w:bdr w:val="none" w:sz="0" w:space="0" w:color="auto"/>
          <w:lang w:eastAsia="en-US"/>
        </w:rPr>
      </w:pPr>
      <w:r w:rsidRPr="00200130">
        <w:rPr>
          <w:color w:val="000000" w:themeColor="text1"/>
          <w:bdr w:val="none" w:sz="0" w:space="0" w:color="auto"/>
          <w:lang w:eastAsia="en-US"/>
        </w:rPr>
        <w:t>Part-time employment</w:t>
      </w:r>
      <w:r w:rsidRPr="00200130">
        <w:rPr>
          <w:b/>
          <w:color w:val="000000" w:themeColor="text1"/>
          <w:bdr w:val="none" w:sz="0" w:space="0" w:color="auto"/>
          <w:lang w:eastAsia="en-US"/>
        </w:rPr>
        <w:tab/>
      </w:r>
      <w:r w:rsidRPr="00200130">
        <w:rPr>
          <w:color w:val="000000" w:themeColor="text1"/>
          <w:bdr w:val="none" w:sz="0" w:space="0" w:color="auto"/>
          <w:lang w:eastAsia="en-US"/>
        </w:rPr>
        <w:t>4</w:t>
      </w:r>
    </w:p>
    <w:p w14:paraId="49BF24E6" w14:textId="6B5865E1" w:rsidR="00C37489" w:rsidRDefault="00C37489">
      <w:pPr>
        <w:spacing w:after="200" w:line="276" w:lineRule="auto"/>
        <w:textAlignment w:val="auto"/>
        <w:rPr>
          <w:bdr w:val="none" w:sz="0" w:space="0" w:color="auto"/>
          <w:lang w:eastAsia="en-US"/>
        </w:rPr>
      </w:pPr>
      <w:r>
        <w:rPr>
          <w:bdr w:val="none" w:sz="0" w:space="0" w:color="auto"/>
          <w:lang w:eastAsia="en-US"/>
        </w:rPr>
        <w:br w:type="page"/>
      </w:r>
    </w:p>
    <w:p w14:paraId="03C80364" w14:textId="6CE1401A" w:rsidR="00C37489" w:rsidRPr="00200130" w:rsidRDefault="00C37489" w:rsidP="007C57C8">
      <w:pPr>
        <w:pStyle w:val="Heading3"/>
        <w:rPr>
          <w:bdr w:val="none" w:sz="0" w:space="0" w:color="auto"/>
          <w:lang w:eastAsia="en-US"/>
        </w:rPr>
      </w:pPr>
      <w:r w:rsidRPr="00200130">
        <w:rPr>
          <w:bdr w:val="none" w:sz="0" w:space="0" w:color="auto"/>
          <w:lang w:eastAsia="en-US"/>
        </w:rPr>
        <w:lastRenderedPageBreak/>
        <w:t xml:space="preserve">Appendix C: </w:t>
      </w:r>
      <w:r w:rsidR="007C57C8">
        <w:rPr>
          <w:bdr w:val="none" w:sz="0" w:space="0" w:color="auto"/>
          <w:lang w:eastAsia="en-US"/>
        </w:rPr>
        <w:t>Coronavirus context</w:t>
      </w:r>
    </w:p>
    <w:p w14:paraId="2B36D39E" w14:textId="77777777" w:rsidR="00C37489" w:rsidRPr="00200130" w:rsidRDefault="00C37489" w:rsidP="00C37489">
      <w:pPr>
        <w:pStyle w:val="Normal16"/>
        <w:rPr>
          <w:bdr w:val="none" w:sz="0" w:space="0" w:color="auto"/>
          <w:lang w:eastAsia="en-US"/>
        </w:rPr>
      </w:pPr>
    </w:p>
    <w:p w14:paraId="4189C9B5" w14:textId="77777777" w:rsidR="007C57C8" w:rsidRPr="007C57C8" w:rsidRDefault="007C57C8" w:rsidP="007C57C8">
      <w:pPr>
        <w:pStyle w:val="Normal16"/>
      </w:pPr>
      <w:r w:rsidRPr="007C57C8">
        <w:t>For information, we include a section from the original report, which discusses the negative and positive effects of the coronavirus pandemic on young disabled people and our research participants.</w:t>
      </w:r>
    </w:p>
    <w:p w14:paraId="5E0C0782" w14:textId="77777777" w:rsidR="007C57C8" w:rsidRPr="007C57C8" w:rsidRDefault="007C57C8" w:rsidP="007C57C8">
      <w:pPr>
        <w:pStyle w:val="Normal16"/>
      </w:pPr>
    </w:p>
    <w:p w14:paraId="0E88EF81" w14:textId="61EB7AD0" w:rsidR="007C57C8" w:rsidRPr="007C57C8" w:rsidRDefault="007C57C8" w:rsidP="007C57C8">
      <w:pPr>
        <w:pStyle w:val="Normal16"/>
      </w:pPr>
      <w:r w:rsidRPr="007C57C8">
        <w:t>In releasing this report follo</w:t>
      </w:r>
      <w:r>
        <w:t>w</w:t>
      </w:r>
      <w:r w:rsidRPr="007C57C8">
        <w:t xml:space="preserve">ing an unprecedented global event, the impact of coronavirus pandemic on the lives of disabled young people (and their families) has been significant. As the disabled young people transition towards independence, evidence of the pandemic’s effect is still widespread – within employment, education and throughout their social lives and at home. </w:t>
      </w:r>
    </w:p>
    <w:p w14:paraId="3658E335" w14:textId="77777777" w:rsidR="007C57C8" w:rsidRPr="007C57C8" w:rsidRDefault="007C57C8" w:rsidP="007C57C8">
      <w:pPr>
        <w:pStyle w:val="Normal16"/>
      </w:pPr>
    </w:p>
    <w:p w14:paraId="0B113CB4" w14:textId="77777777" w:rsidR="007C57C8" w:rsidRPr="007C57C8" w:rsidRDefault="007C57C8" w:rsidP="007C57C8">
      <w:pPr>
        <w:pStyle w:val="Normal16"/>
      </w:pPr>
      <w:r w:rsidRPr="007C57C8">
        <w:t>The research presented in this report is based data collected via interviews conducted prior to the pandemic, and we have since conducted our second round of ‘Our lives, our journey’ interviews with disabled young people during the pandemic. In the following section, we pull together some of the early findings from the second wave of the study to provide some current context of young people’s lives.</w:t>
      </w:r>
    </w:p>
    <w:p w14:paraId="2F526DB4" w14:textId="77777777" w:rsidR="007C57C8" w:rsidRPr="007C57C8" w:rsidRDefault="007C57C8" w:rsidP="007C57C8">
      <w:pPr>
        <w:pStyle w:val="Normal16"/>
      </w:pPr>
    </w:p>
    <w:p w14:paraId="08476198" w14:textId="77777777" w:rsidR="007C57C8" w:rsidRPr="007C57C8" w:rsidRDefault="007C57C8" w:rsidP="007C57C8">
      <w:pPr>
        <w:pStyle w:val="Heading4"/>
      </w:pPr>
      <w:r w:rsidRPr="007C57C8">
        <w:t>Changing job market and employment uncertainty</w:t>
      </w:r>
    </w:p>
    <w:p w14:paraId="3577B778" w14:textId="77777777" w:rsidR="007C57C8" w:rsidRPr="007C57C8" w:rsidRDefault="007C57C8" w:rsidP="007C57C8">
      <w:pPr>
        <w:pStyle w:val="Normal16"/>
      </w:pPr>
    </w:p>
    <w:p w14:paraId="4CC659B9" w14:textId="77777777" w:rsidR="007C57C8" w:rsidRPr="007C57C8" w:rsidRDefault="007C57C8" w:rsidP="007C57C8">
      <w:pPr>
        <w:pStyle w:val="Normal16"/>
      </w:pPr>
      <w:r w:rsidRPr="007C57C8">
        <w:t>The job market for disabled young people is frequently a difficult one to negotiate. Disabled young people often face unnecessary hurdles, with many employers and recruitment agencies still not providing appropriate support and adjustments for disabled employees and prospective employees.</w:t>
      </w:r>
    </w:p>
    <w:p w14:paraId="706CF3F5" w14:textId="77777777" w:rsidR="007C57C8" w:rsidRPr="007C57C8" w:rsidRDefault="007C57C8" w:rsidP="007C57C8">
      <w:pPr>
        <w:pStyle w:val="Normal16"/>
      </w:pPr>
    </w:p>
    <w:p w14:paraId="1ED7F179" w14:textId="77777777" w:rsidR="007C57C8" w:rsidRPr="007C57C8" w:rsidRDefault="007C57C8" w:rsidP="007C57C8">
      <w:pPr>
        <w:pStyle w:val="Normal16"/>
      </w:pPr>
      <w:r w:rsidRPr="007C57C8">
        <w:t xml:space="preserve">Access to this market became more difficult following the </w:t>
      </w:r>
      <w:proofErr w:type="gramStart"/>
      <w:r w:rsidRPr="007C57C8">
        <w:t>pandemic;</w:t>
      </w:r>
      <w:proofErr w:type="gramEnd"/>
      <w:r w:rsidRPr="007C57C8">
        <w:t xml:space="preserve"> limiting the number of jobs available and increasing levels of unemployment. This employment is adversely affecting </w:t>
      </w:r>
      <w:proofErr w:type="gramStart"/>
      <w:r w:rsidRPr="007C57C8">
        <w:t>16 to 24 year olds</w:t>
      </w:r>
      <w:proofErr w:type="gramEnd"/>
      <w:r w:rsidRPr="007C57C8">
        <w:t>, with levels of youth unemployment at their highest since 2016 (at 14.5% between August and October 2020).</w:t>
      </w:r>
    </w:p>
    <w:p w14:paraId="5D575EFC" w14:textId="77777777" w:rsidR="007C57C8" w:rsidRPr="007C57C8" w:rsidRDefault="007C57C8" w:rsidP="007C57C8">
      <w:pPr>
        <w:pStyle w:val="Normal16"/>
      </w:pPr>
    </w:p>
    <w:p w14:paraId="7BE3D3F1" w14:textId="77777777" w:rsidR="007C57C8" w:rsidRPr="007C57C8" w:rsidRDefault="007C57C8" w:rsidP="007C57C8">
      <w:pPr>
        <w:pStyle w:val="Normal16"/>
      </w:pPr>
      <w:r w:rsidRPr="007C57C8">
        <w:t xml:space="preserve">There were early indications from young people participating in the Our lives, our journey project of restricted access to the job market. Some reported that they are in ‘limbo’ searching for employment and that their job searching has been put on hold. </w:t>
      </w:r>
    </w:p>
    <w:p w14:paraId="6E46C20E" w14:textId="77777777" w:rsidR="007C57C8" w:rsidRPr="007C57C8" w:rsidRDefault="007C57C8" w:rsidP="007C57C8">
      <w:pPr>
        <w:pStyle w:val="Normal16"/>
      </w:pPr>
    </w:p>
    <w:p w14:paraId="2B8F7684" w14:textId="77777777" w:rsidR="007C57C8" w:rsidRPr="007C57C8" w:rsidRDefault="007C57C8" w:rsidP="007C57C8">
      <w:pPr>
        <w:pStyle w:val="Normal16"/>
      </w:pPr>
      <w:r w:rsidRPr="007C57C8">
        <w:t xml:space="preserve">Their pre-existing concerns of finding a job as a disabled person were heightened following the pandemic and current economic climate. This has been particularly stressful as leaving education, navigating the recruitment </w:t>
      </w:r>
      <w:proofErr w:type="gramStart"/>
      <w:r w:rsidRPr="007C57C8">
        <w:t>journey</w:t>
      </w:r>
      <w:proofErr w:type="gramEnd"/>
      <w:r w:rsidRPr="007C57C8">
        <w:t xml:space="preserve"> and entering the world of work for the first time is already daunting and challenging.</w:t>
      </w:r>
    </w:p>
    <w:p w14:paraId="0CE9C40F" w14:textId="77777777" w:rsidR="007C57C8" w:rsidRDefault="007C57C8" w:rsidP="007C57C8">
      <w:pPr>
        <w:pStyle w:val="Normal16"/>
      </w:pPr>
    </w:p>
    <w:p w14:paraId="39C2814B" w14:textId="3BDF9F29" w:rsidR="007C57C8" w:rsidRPr="007C57C8" w:rsidRDefault="007C57C8" w:rsidP="007C57C8">
      <w:pPr>
        <w:pStyle w:val="Heading4"/>
      </w:pPr>
      <w:r w:rsidRPr="007C57C8">
        <w:t>Future of education and attainment concerns</w:t>
      </w:r>
    </w:p>
    <w:p w14:paraId="75E6DDD4" w14:textId="77777777" w:rsidR="007C57C8" w:rsidRPr="007C57C8" w:rsidRDefault="007C57C8" w:rsidP="007C57C8">
      <w:pPr>
        <w:pStyle w:val="Normal16"/>
      </w:pPr>
    </w:p>
    <w:p w14:paraId="34D90813" w14:textId="77777777" w:rsidR="007C57C8" w:rsidRPr="007C57C8" w:rsidRDefault="007C57C8" w:rsidP="007C57C8">
      <w:pPr>
        <w:pStyle w:val="Normal16"/>
      </w:pPr>
      <w:r w:rsidRPr="007C57C8">
        <w:t xml:space="preserve">As students return to academic settings, there were many concerns and uncertainty about the kind of education they will receive, their potential attainment levels, and what the future may hold for them. </w:t>
      </w:r>
    </w:p>
    <w:p w14:paraId="051796B3" w14:textId="77777777" w:rsidR="007C57C8" w:rsidRPr="007C57C8" w:rsidRDefault="007C57C8" w:rsidP="007C57C8">
      <w:pPr>
        <w:pStyle w:val="Normal16"/>
      </w:pPr>
    </w:p>
    <w:p w14:paraId="74FD03AD" w14:textId="4A2C29E5" w:rsidR="007C57C8" w:rsidRPr="007C57C8" w:rsidRDefault="007C57C8" w:rsidP="007C57C8">
      <w:pPr>
        <w:pStyle w:val="Normal16"/>
      </w:pPr>
      <w:r w:rsidRPr="007C57C8">
        <w:t>Government guidelines state that education providers must maintain the quality and standards of their tuition – and registration online – if teaching moves towards an increase in online learning activities. It is anticipated that courses would therefore ‘provide a high-quality academic experience, students are supported, and achieve good outcomes, and standards are protected’.</w:t>
      </w:r>
    </w:p>
    <w:p w14:paraId="2982FBF6" w14:textId="77777777" w:rsidR="007C57C8" w:rsidRPr="007C57C8" w:rsidRDefault="007C57C8" w:rsidP="007C57C8">
      <w:pPr>
        <w:pStyle w:val="Normal16"/>
      </w:pPr>
    </w:p>
    <w:p w14:paraId="2108C670" w14:textId="6FA5E601" w:rsidR="007C57C8" w:rsidRPr="007C57C8" w:rsidRDefault="007C57C8" w:rsidP="007C57C8">
      <w:pPr>
        <w:pStyle w:val="Normal16"/>
      </w:pPr>
      <w:r w:rsidRPr="007C57C8">
        <w:t xml:space="preserve">Although the Office of Students wished to ensure that quality of teaching remains high, they cite </w:t>
      </w:r>
      <w:proofErr w:type="gramStart"/>
      <w:r w:rsidRPr="007C57C8">
        <w:t>a number of</w:t>
      </w:r>
      <w:proofErr w:type="gramEnd"/>
      <w:r w:rsidRPr="007C57C8">
        <w:t xml:space="preserve"> examples of issues relating to adjustments which disabled students faced following impact of coronavirus on the education institutions.</w:t>
      </w:r>
      <w:r>
        <w:rPr>
          <w:rStyle w:val="FootnoteReference"/>
        </w:rPr>
        <w:footnoteReference w:id="4"/>
      </w:r>
    </w:p>
    <w:p w14:paraId="68B187C2" w14:textId="77777777" w:rsidR="007C57C8" w:rsidRPr="007C57C8" w:rsidRDefault="007C57C8" w:rsidP="007C57C8">
      <w:pPr>
        <w:pStyle w:val="Normal16"/>
      </w:pPr>
    </w:p>
    <w:p w14:paraId="327D4CAA" w14:textId="1E6E5146" w:rsidR="007C57C8" w:rsidRPr="007C57C8" w:rsidRDefault="007C57C8">
      <w:pPr>
        <w:pStyle w:val="ListBullet"/>
      </w:pPr>
      <w:r w:rsidRPr="007C57C8">
        <w:lastRenderedPageBreak/>
        <w:t>Study support – for example, the assistance some students receive from note-takers and sign-language interpreters – may be less readily available.</w:t>
      </w:r>
    </w:p>
    <w:p w14:paraId="7F4F2FBD" w14:textId="102520D3" w:rsidR="007C57C8" w:rsidRPr="007C57C8" w:rsidRDefault="007C57C8">
      <w:pPr>
        <w:pStyle w:val="ListBullet"/>
      </w:pPr>
      <w:r w:rsidRPr="007C57C8">
        <w:t>Hearing or visually impaired students may struggle to access lectures and webinars as teaching and learning move online, in addition to those digitally isolated by lack of accessibility for people with learning or behavioural conditions, or even physical access to IT equipment or the internet.</w:t>
      </w:r>
    </w:p>
    <w:p w14:paraId="143F0370" w14:textId="434D3F02" w:rsidR="007C57C8" w:rsidRPr="007C57C8" w:rsidRDefault="007C57C8">
      <w:pPr>
        <w:pStyle w:val="ListBullet"/>
      </w:pPr>
      <w:r w:rsidRPr="007C57C8">
        <w:t xml:space="preserve">Some students may be self-isolating because of underlying health conditions and be unsure how to access the support they need. </w:t>
      </w:r>
    </w:p>
    <w:p w14:paraId="50738959" w14:textId="50C65135" w:rsidR="007C57C8" w:rsidRPr="007C57C8" w:rsidRDefault="007C57C8" w:rsidP="007C57C8">
      <w:pPr>
        <w:pStyle w:val="ListBullet"/>
      </w:pPr>
      <w:r w:rsidRPr="007C57C8">
        <w:t xml:space="preserve">Students with mental health conditions may find their impairments exacerbated by lockdowns. </w:t>
      </w:r>
    </w:p>
    <w:p w14:paraId="7B68F4DE" w14:textId="77777777" w:rsidR="007C57C8" w:rsidRPr="007C57C8" w:rsidRDefault="007C57C8" w:rsidP="007C57C8">
      <w:pPr>
        <w:pStyle w:val="Normal16"/>
      </w:pPr>
    </w:p>
    <w:p w14:paraId="0486EB2D" w14:textId="77777777" w:rsidR="007C57C8" w:rsidRPr="007C57C8" w:rsidRDefault="007C57C8" w:rsidP="007C57C8">
      <w:pPr>
        <w:pStyle w:val="Normal16"/>
      </w:pPr>
      <w:r w:rsidRPr="007C57C8">
        <w:t>Furthermore, some disabled students are worried that their attainment will be affected by modified assessment processes that may not take full account of their needs; a concern raised by disabled young people participating in the research study. The majority are in education and have shared their aspirations to either move into further education, take a gap year, or start their career. The young people are uncertain whether their plans will still be on track. For example, Katie is in her final year of A-levels and is unsure if she will complete her qualifications in time.</w:t>
      </w:r>
    </w:p>
    <w:p w14:paraId="5BABDC22" w14:textId="77777777" w:rsidR="006C3BF9" w:rsidRDefault="006C3BF9">
      <w:pPr>
        <w:spacing w:after="200" w:line="276" w:lineRule="auto"/>
        <w:textAlignment w:val="auto"/>
        <w:rPr>
          <w:b/>
          <w:bCs/>
        </w:rPr>
      </w:pPr>
      <w:r>
        <w:rPr>
          <w:b/>
          <w:bCs/>
        </w:rPr>
        <w:br w:type="page"/>
      </w:r>
    </w:p>
    <w:p w14:paraId="45DDFD0A" w14:textId="77777777" w:rsidR="006C3BF9" w:rsidRPr="006C3BF9" w:rsidRDefault="006C3BF9" w:rsidP="006C3BF9">
      <w:pPr>
        <w:pStyle w:val="Heading4"/>
        <w:rPr>
          <w:rFonts w:eastAsiaTheme="minorHAnsi"/>
          <w:bdr w:val="none" w:sz="0" w:space="0" w:color="auto"/>
          <w:lang w:eastAsia="en-US"/>
        </w:rPr>
      </w:pPr>
      <w:r w:rsidRPr="006C3BF9">
        <w:rPr>
          <w:rFonts w:eastAsiaTheme="minorHAnsi"/>
          <w:bdr w:val="none" w:sz="0" w:space="0" w:color="auto"/>
          <w:lang w:eastAsia="en-US"/>
        </w:rPr>
        <w:lastRenderedPageBreak/>
        <w:t>Impact on home-life and independent living</w:t>
      </w:r>
    </w:p>
    <w:p w14:paraId="704138E1" w14:textId="77777777" w:rsidR="006C3BF9" w:rsidRPr="006C3BF9" w:rsidRDefault="006C3BF9" w:rsidP="006C3BF9">
      <w:pPr>
        <w:tabs>
          <w:tab w:val="left" w:pos="400"/>
        </w:tabs>
        <w:suppressAutoHyphens/>
        <w:autoSpaceDE w:val="0"/>
        <w:autoSpaceDN w:val="0"/>
        <w:adjustRightInd w:val="0"/>
        <w:spacing w:line="288" w:lineRule="auto"/>
        <w:ind w:left="397"/>
        <w:textAlignment w:val="center"/>
        <w:rPr>
          <w:rFonts w:ascii="Hargreaves Book" w:eastAsiaTheme="minorHAnsi" w:hAnsi="Hargreaves Book" w:cs="Hargreaves Book"/>
          <w:color w:val="361D53"/>
          <w:kern w:val="0"/>
          <w:sz w:val="24"/>
          <w:bdr w:val="none" w:sz="0" w:space="0" w:color="auto"/>
          <w:lang w:eastAsia="en-US"/>
        </w:rPr>
      </w:pPr>
    </w:p>
    <w:p w14:paraId="112FFE30" w14:textId="77777777" w:rsidR="006C3BF9" w:rsidRPr="006C3BF9" w:rsidRDefault="006C3BF9" w:rsidP="006C3BF9">
      <w:pPr>
        <w:pStyle w:val="Normal16"/>
      </w:pPr>
      <w:r w:rsidRPr="006C3BF9">
        <w:t>This uncertainty is exacerbated by extending its reach into young people’s living arrangements.</w:t>
      </w:r>
    </w:p>
    <w:p w14:paraId="79372105" w14:textId="77777777" w:rsidR="006C3BF9" w:rsidRPr="006C3BF9" w:rsidRDefault="006C3BF9" w:rsidP="006C3BF9">
      <w:pPr>
        <w:pStyle w:val="Normal16"/>
      </w:pPr>
    </w:p>
    <w:p w14:paraId="52FAB5C0" w14:textId="77777777" w:rsidR="006C3BF9" w:rsidRPr="006C3BF9" w:rsidRDefault="006C3BF9" w:rsidP="006C3BF9">
      <w:pPr>
        <w:pStyle w:val="Normal16"/>
      </w:pPr>
      <w:r w:rsidRPr="006C3BF9">
        <w:t xml:space="preserve">Following the news that the coronavirus began predominantly in the young for the second wave of virus, mass migration of students back to their education localities across the UK and their subsequent living arrangements became </w:t>
      </w:r>
      <w:proofErr w:type="spellStart"/>
      <w:proofErr w:type="gramStart"/>
      <w:r w:rsidRPr="006C3BF9">
        <w:t>a</w:t>
      </w:r>
      <w:proofErr w:type="spellEnd"/>
      <w:proofErr w:type="gramEnd"/>
      <w:r w:rsidRPr="006C3BF9">
        <w:t xml:space="preserve"> issue for some students. Amid concerns about students bringing the virus into student and wider communities, many disabled students had to self</w:t>
      </w:r>
      <w:r w:rsidRPr="006C3BF9">
        <w:rPr>
          <w:rFonts w:ascii="Cambria Math" w:hAnsi="Cambria Math" w:cs="Cambria Math"/>
        </w:rPr>
        <w:t>‑</w:t>
      </w:r>
      <w:r w:rsidRPr="006C3BF9">
        <w:t xml:space="preserve">isolate from commencement of the new academic year. </w:t>
      </w:r>
    </w:p>
    <w:p w14:paraId="771B672E" w14:textId="77777777" w:rsidR="006C3BF9" w:rsidRPr="006C3BF9" w:rsidRDefault="006C3BF9" w:rsidP="006C3BF9">
      <w:pPr>
        <w:pStyle w:val="Normal16"/>
      </w:pPr>
    </w:p>
    <w:p w14:paraId="71524725" w14:textId="77777777" w:rsidR="006C3BF9" w:rsidRPr="006C3BF9" w:rsidRDefault="006C3BF9" w:rsidP="006C3BF9">
      <w:pPr>
        <w:pStyle w:val="Normal16"/>
      </w:pPr>
      <w:r w:rsidRPr="006C3BF9">
        <w:t>Clarity of responses from some universities about classroom, campus and living arrangements may have caused some worry to some disabled young people. They were concerned about their ability to achieve safe social distancing, particularly within their term-time accommodation, and negotiating shared areas with other students, such as kitchens or bathrooms. And indeed, ‘some universities have moved students who are shielding into self-contained flats to avoid this problem’.</w:t>
      </w:r>
    </w:p>
    <w:p w14:paraId="7C8044F5" w14:textId="77777777" w:rsidR="006C3BF9" w:rsidRPr="006C3BF9" w:rsidRDefault="006C3BF9" w:rsidP="006C3BF9">
      <w:pPr>
        <w:pStyle w:val="Normal16"/>
      </w:pPr>
    </w:p>
    <w:p w14:paraId="5FE26835" w14:textId="587780DB" w:rsidR="006C3BF9" w:rsidRDefault="006C3BF9" w:rsidP="006C3BF9">
      <w:pPr>
        <w:pStyle w:val="Normal16"/>
      </w:pPr>
      <w:r w:rsidRPr="006C3BF9">
        <w:t>In addition, young people beginning to transition into independent living beyond the family home encountered difficulties due to circumstances of coronavirus pandemic. Disabled young people may have their hand forced further by needing to self-isolate, and if homeworking is not available and people jobs are put on hold or worse, previously secure accommodation arrangements can become destabilised.</w:t>
      </w:r>
    </w:p>
    <w:p w14:paraId="7B972E17" w14:textId="71D03511" w:rsidR="006C3BF9" w:rsidRDefault="006C3BF9" w:rsidP="006C3BF9">
      <w:pPr>
        <w:pStyle w:val="Normal16"/>
      </w:pPr>
    </w:p>
    <w:p w14:paraId="54C27D5D" w14:textId="1909FBE7" w:rsidR="006C3BF9" w:rsidRPr="006C3BF9" w:rsidRDefault="006C3BF9" w:rsidP="006C3BF9">
      <w:pPr>
        <w:pStyle w:val="Normal16"/>
        <w:rPr>
          <w:b/>
          <w:bCs/>
        </w:rPr>
      </w:pPr>
      <w:r w:rsidRPr="006C3BF9">
        <w:rPr>
          <w:b/>
          <w:bCs/>
        </w:rPr>
        <w:t xml:space="preserve">Selvie is just a few months into her working career, after graduating from university. She is adjusting her life from education and becoming more independent to being employed. This meant moving away from </w:t>
      </w:r>
      <w:r w:rsidRPr="006C3BF9">
        <w:rPr>
          <w:b/>
          <w:bCs/>
        </w:rPr>
        <w:br/>
        <w:t>her family home and finding the right accommodation near work. She faced challenges finding accessible accommodation that she felt comfortable in, but finally found a place she is satisfied with and signed a six</w:t>
      </w:r>
      <w:r w:rsidRPr="006C3BF9">
        <w:rPr>
          <w:rFonts w:ascii="Cambria Math" w:hAnsi="Cambria Math" w:cs="Cambria Math"/>
          <w:b/>
          <w:bCs/>
        </w:rPr>
        <w:t>‑</w:t>
      </w:r>
      <w:r w:rsidRPr="006C3BF9">
        <w:rPr>
          <w:b/>
          <w:bCs/>
        </w:rPr>
        <w:t xml:space="preserve">month contract. </w:t>
      </w:r>
    </w:p>
    <w:p w14:paraId="4EE483F0" w14:textId="77777777" w:rsidR="006C3BF9" w:rsidRDefault="006C3BF9" w:rsidP="006C3BF9">
      <w:pPr>
        <w:pStyle w:val="Normal16"/>
        <w:rPr>
          <w:b/>
          <w:bCs/>
        </w:rPr>
      </w:pPr>
    </w:p>
    <w:p w14:paraId="5B90D22C" w14:textId="2FA6754A" w:rsidR="006C3BF9" w:rsidRDefault="006C3BF9" w:rsidP="006C3BF9">
      <w:pPr>
        <w:pStyle w:val="Normal16"/>
        <w:rPr>
          <w:b/>
          <w:bCs/>
        </w:rPr>
      </w:pPr>
      <w:r w:rsidRPr="006C3BF9">
        <w:rPr>
          <w:b/>
          <w:bCs/>
        </w:rPr>
        <w:lastRenderedPageBreak/>
        <w:t>Unfortunately, due to the coronavirus situation, her job has been paused and she must completely self-isolate because she falls into the Government’s clinically vulnerable category. She now needs to leave her accommodation that she has only been in for two months and move back to her family home, so support needs can be met during her self-isolation. She now sees herself living in her family home for the foreseeable future. This situation has had a great effect on her independence, socialised and the new life that she only just began to build.</w:t>
      </w:r>
    </w:p>
    <w:p w14:paraId="1FEE6F54" w14:textId="19319C05" w:rsidR="006C3BF9" w:rsidRDefault="006C3BF9" w:rsidP="006C3BF9">
      <w:pPr>
        <w:pStyle w:val="Normal16"/>
        <w:rPr>
          <w:b/>
          <w:bCs/>
        </w:rPr>
      </w:pPr>
    </w:p>
    <w:p w14:paraId="5DD91CF0" w14:textId="77777777" w:rsidR="006C3BF9" w:rsidRPr="006C3BF9" w:rsidRDefault="006C3BF9" w:rsidP="006C3BF9">
      <w:pPr>
        <w:pStyle w:val="Heading4"/>
        <w:rPr>
          <w:rFonts w:eastAsiaTheme="minorHAnsi"/>
          <w:bdr w:val="none" w:sz="0" w:space="0" w:color="auto"/>
          <w:lang w:eastAsia="en-US"/>
        </w:rPr>
      </w:pPr>
      <w:r w:rsidRPr="006C3BF9">
        <w:rPr>
          <w:rFonts w:eastAsiaTheme="minorHAnsi"/>
          <w:bdr w:val="none" w:sz="0" w:space="0" w:color="auto"/>
          <w:lang w:eastAsia="en-US"/>
        </w:rPr>
        <w:t>Reasonable adjustments and a changing approach</w:t>
      </w:r>
    </w:p>
    <w:p w14:paraId="6D37F95A" w14:textId="77777777" w:rsidR="006C3BF9" w:rsidRPr="006C3BF9" w:rsidRDefault="006C3BF9" w:rsidP="006C3BF9">
      <w:pPr>
        <w:pStyle w:val="Normal16"/>
      </w:pPr>
    </w:p>
    <w:p w14:paraId="1765ED8E" w14:textId="77777777" w:rsidR="006C3BF9" w:rsidRPr="006C3BF9" w:rsidRDefault="006C3BF9" w:rsidP="006C3BF9">
      <w:pPr>
        <w:pStyle w:val="Normal16"/>
      </w:pPr>
      <w:proofErr w:type="gramStart"/>
      <w:r w:rsidRPr="006C3BF9">
        <w:t>A number of</w:t>
      </w:r>
      <w:proofErr w:type="gramEnd"/>
      <w:r w:rsidRPr="006C3BF9">
        <w:t xml:space="preserve"> disabled young people have also reflected on positive changes resulting from the coronavirus pandemic, such as more employers adopting working from home as standard and education institutions streaming lessons and lectures remotely. Martha highlights that being able to attend her lectures from the comfort of her home has had a hugely positive impact on her studies (and mental well-being). She feels a lot less anxious and </w:t>
      </w:r>
      <w:proofErr w:type="gramStart"/>
      <w:r w:rsidRPr="006C3BF9">
        <w:t>is able to</w:t>
      </w:r>
      <w:proofErr w:type="gramEnd"/>
      <w:r w:rsidRPr="006C3BF9">
        <w:t xml:space="preserve"> better focus on her education.</w:t>
      </w:r>
    </w:p>
    <w:p w14:paraId="3C571DCE" w14:textId="77777777" w:rsidR="006C3BF9" w:rsidRPr="006C3BF9" w:rsidRDefault="006C3BF9" w:rsidP="006C3BF9">
      <w:pPr>
        <w:pStyle w:val="Normal16"/>
      </w:pPr>
    </w:p>
    <w:p w14:paraId="751F2AAB" w14:textId="77777777" w:rsidR="006C3BF9" w:rsidRPr="006C3BF9" w:rsidRDefault="006C3BF9" w:rsidP="006C3BF9">
      <w:pPr>
        <w:pStyle w:val="Normal16"/>
      </w:pPr>
      <w:r w:rsidRPr="006C3BF9">
        <w:t xml:space="preserve">Although these changes are obviously very much welcome, many young people reported frustration around the lack of inclusiveness for disabled people before the pandemic and how quickly changes frequently requested in the past, can be implemented when </w:t>
      </w:r>
      <w:proofErr w:type="gramStart"/>
      <w:r w:rsidRPr="006C3BF9">
        <w:t>the majority of</w:t>
      </w:r>
      <w:proofErr w:type="gramEnd"/>
      <w:r w:rsidRPr="006C3BF9">
        <w:t xml:space="preserve"> the population are affected. Adjustments such as working from home (in both a professional and education setting) should be adopted as standard quickly for disabled people and others who need it. </w:t>
      </w:r>
    </w:p>
    <w:p w14:paraId="47B4E339" w14:textId="77777777" w:rsidR="006C3BF9" w:rsidRPr="006C3BF9" w:rsidRDefault="006C3BF9" w:rsidP="006C3BF9">
      <w:pPr>
        <w:pStyle w:val="Normal16"/>
      </w:pPr>
    </w:p>
    <w:p w14:paraId="017DDA5A" w14:textId="77777777" w:rsidR="006C3BF9" w:rsidRPr="006C3BF9" w:rsidRDefault="006C3BF9" w:rsidP="006C3BF9">
      <w:pPr>
        <w:pStyle w:val="Normal16"/>
      </w:pPr>
      <w:r w:rsidRPr="006C3BF9">
        <w:t xml:space="preserve">Many young people pondered on how this new way of working may change the future of inclusiveness for the better. Some said it gives people insight into the impact of isolation and ongoing challenges which disabled people face </w:t>
      </w:r>
      <w:proofErr w:type="gramStart"/>
      <w:r w:rsidRPr="006C3BF9">
        <w:t>on a daily basis</w:t>
      </w:r>
      <w:proofErr w:type="gramEnd"/>
      <w:r w:rsidRPr="006C3BF9">
        <w:t xml:space="preserve"> (as outlined in the section above). However, for some young people in the study, this practice came frustratingly too late, </w:t>
      </w:r>
      <w:r w:rsidRPr="006C3BF9">
        <w:lastRenderedPageBreak/>
        <w:t xml:space="preserve">despite frequently raising these issues with organisations and individual gatekeepers (such as tutors). </w:t>
      </w:r>
    </w:p>
    <w:p w14:paraId="542E5D99" w14:textId="77777777" w:rsidR="006C3BF9" w:rsidRPr="006C3BF9" w:rsidRDefault="006C3BF9" w:rsidP="006C3BF9">
      <w:pPr>
        <w:pStyle w:val="Normal16"/>
      </w:pPr>
    </w:p>
    <w:p w14:paraId="2F22936B" w14:textId="4A64DDF3" w:rsidR="006C3BF9" w:rsidRPr="006C3BF9" w:rsidRDefault="006C3BF9" w:rsidP="006C3BF9">
      <w:pPr>
        <w:pStyle w:val="Normal16"/>
        <w:rPr>
          <w:b/>
          <w:bCs/>
        </w:rPr>
      </w:pPr>
      <w:r w:rsidRPr="006C3BF9">
        <w:rPr>
          <w:b/>
          <w:bCs/>
        </w:rPr>
        <w:t xml:space="preserve">Avery was unable to complete their degree after </w:t>
      </w:r>
      <w:r w:rsidRPr="006C3BF9">
        <w:rPr>
          <w:b/>
          <w:bCs/>
        </w:rPr>
        <w:br/>
        <w:t>two years of university because they didn’t have the right support or adjustments put in place. Their fluctuating condition means that some days they are unable to physically attend university. Avery would have greatly benefited from the online access that is now offered since the Covid-19 pandemic.</w:t>
      </w:r>
    </w:p>
    <w:p w14:paraId="5D702DF5" w14:textId="77777777" w:rsidR="006C3BF9" w:rsidRDefault="006C3BF9" w:rsidP="006C3BF9">
      <w:pPr>
        <w:pStyle w:val="Normal16"/>
        <w:rPr>
          <w:b/>
          <w:bCs/>
        </w:rPr>
      </w:pPr>
    </w:p>
    <w:p w14:paraId="568E9863" w14:textId="77777777" w:rsidR="006C3BF9" w:rsidRPr="006C3BF9" w:rsidRDefault="006C3BF9" w:rsidP="006C3BF9">
      <w:pPr>
        <w:pStyle w:val="Normal16"/>
        <w:rPr>
          <w:b/>
          <w:bCs/>
        </w:rPr>
      </w:pPr>
      <w:r w:rsidRPr="006C3BF9">
        <w:rPr>
          <w:b/>
          <w:bCs/>
        </w:rPr>
        <w:t xml:space="preserve">“I’ve always found it </w:t>
      </w:r>
      <w:proofErr w:type="gramStart"/>
      <w:r w:rsidRPr="006C3BF9">
        <w:rPr>
          <w:b/>
          <w:bCs/>
        </w:rPr>
        <w:t>really hard</w:t>
      </w:r>
      <w:proofErr w:type="gramEnd"/>
      <w:r w:rsidRPr="006C3BF9">
        <w:rPr>
          <w:b/>
          <w:bCs/>
        </w:rPr>
        <w:t xml:space="preserve"> to go into lectures because I’m autistic and now I can just sit in the kitchen and watch the lectures. It’s great. It’s wonderful. I haven’t got to worry about getting up and being anxious. It’s great. It’s </w:t>
      </w:r>
      <w:proofErr w:type="gramStart"/>
      <w:r w:rsidRPr="006C3BF9">
        <w:rPr>
          <w:b/>
          <w:bCs/>
        </w:rPr>
        <w:t>really wonderful</w:t>
      </w:r>
      <w:proofErr w:type="gramEnd"/>
      <w:r w:rsidRPr="006C3BF9">
        <w:rPr>
          <w:b/>
          <w:bCs/>
        </w:rPr>
        <w:t>. It’s quite frustrating that it’s only just happened now because I’ve asked for online access to lectures before and they said it’s not possible.”</w:t>
      </w:r>
    </w:p>
    <w:p w14:paraId="3778FCB6" w14:textId="2F079E77" w:rsidR="006C3BF9" w:rsidRDefault="006C3BF9" w:rsidP="006C3BF9">
      <w:pPr>
        <w:pStyle w:val="Normal16"/>
      </w:pPr>
      <w:r w:rsidRPr="006C3BF9">
        <w:t>Martha</w:t>
      </w:r>
    </w:p>
    <w:p w14:paraId="525706D5" w14:textId="6FADFDC8" w:rsidR="006C3BF9" w:rsidRDefault="006C3BF9" w:rsidP="006C3BF9">
      <w:pPr>
        <w:pStyle w:val="Normal16"/>
      </w:pPr>
    </w:p>
    <w:p w14:paraId="22107BCD" w14:textId="77777777" w:rsidR="006C3BF9" w:rsidRPr="006C3BF9" w:rsidRDefault="006C3BF9" w:rsidP="006C3BF9">
      <w:pPr>
        <w:pStyle w:val="Normal16"/>
        <w:rPr>
          <w:rFonts w:eastAsiaTheme="minorHAnsi"/>
          <w:bdr w:val="none" w:sz="0" w:space="0" w:color="auto"/>
          <w:lang w:eastAsia="en-US"/>
        </w:rPr>
      </w:pPr>
      <w:r w:rsidRPr="006C3BF9">
        <w:rPr>
          <w:rFonts w:eastAsiaTheme="minorHAnsi"/>
          <w:bdr w:val="none" w:sz="0" w:space="0" w:color="auto"/>
          <w:lang w:eastAsia="en-US"/>
        </w:rPr>
        <w:t xml:space="preserve">Due to years of campaigning by disabled people for better accessibility with remote learning and online education, the schools, </w:t>
      </w:r>
      <w:proofErr w:type="gramStart"/>
      <w:r w:rsidRPr="006C3BF9">
        <w:rPr>
          <w:rFonts w:eastAsiaTheme="minorHAnsi"/>
          <w:bdr w:val="none" w:sz="0" w:space="0" w:color="auto"/>
          <w:lang w:eastAsia="en-US"/>
        </w:rPr>
        <w:t>colleges</w:t>
      </w:r>
      <w:proofErr w:type="gramEnd"/>
      <w:r w:rsidRPr="006C3BF9">
        <w:rPr>
          <w:rFonts w:eastAsiaTheme="minorHAnsi"/>
          <w:bdr w:val="none" w:sz="0" w:space="0" w:color="auto"/>
          <w:lang w:eastAsia="en-US"/>
        </w:rPr>
        <w:t xml:space="preserve"> and universities which were the best at enabling accessible courses, were more capable of managing a smooth transition and delivery of the switch to online learning during the pandemic. </w:t>
      </w:r>
    </w:p>
    <w:p w14:paraId="6D6A3612" w14:textId="77777777" w:rsidR="006C3BF9" w:rsidRPr="006C3BF9" w:rsidRDefault="006C3BF9" w:rsidP="006C3BF9">
      <w:pPr>
        <w:pStyle w:val="Normal16"/>
        <w:rPr>
          <w:rFonts w:eastAsiaTheme="minorHAnsi"/>
          <w:bdr w:val="none" w:sz="0" w:space="0" w:color="auto"/>
          <w:lang w:eastAsia="en-US"/>
        </w:rPr>
      </w:pPr>
    </w:p>
    <w:p w14:paraId="00EDCAC9" w14:textId="1EA93F23" w:rsidR="006C3BF9" w:rsidRPr="006C3BF9" w:rsidRDefault="006C3BF9" w:rsidP="006C3BF9">
      <w:pPr>
        <w:pStyle w:val="Normal16"/>
      </w:pPr>
      <w:r w:rsidRPr="006C3BF9">
        <w:rPr>
          <w:rFonts w:eastAsiaTheme="minorHAnsi"/>
          <w:bdr w:val="none" w:sz="0" w:space="0" w:color="auto"/>
          <w:lang w:eastAsia="en-US"/>
        </w:rPr>
        <w:t xml:space="preserve">The adaptations following coronavirus pandemic highlights that, by initially considering accessibility of disabled people when designing products and services, </w:t>
      </w:r>
      <w:proofErr w:type="gramStart"/>
      <w:r w:rsidRPr="006C3BF9">
        <w:rPr>
          <w:rFonts w:eastAsiaTheme="minorHAnsi"/>
          <w:bdr w:val="none" w:sz="0" w:space="0" w:color="auto"/>
          <w:lang w:eastAsia="en-US"/>
        </w:rPr>
        <w:t>organisations</w:t>
      </w:r>
      <w:proofErr w:type="gramEnd"/>
      <w:r w:rsidRPr="006C3BF9">
        <w:rPr>
          <w:rFonts w:eastAsiaTheme="minorHAnsi"/>
          <w:bdr w:val="none" w:sz="0" w:space="0" w:color="auto"/>
          <w:lang w:eastAsia="en-US"/>
        </w:rPr>
        <w:t xml:space="preserve"> and the services they provide become more accessible for everybody. Non-disabled people are, on the one hand, reaping the benefits of years of work by disabled people and universities to make higher education more accessible, and on the other hand are now beginning to see how much there is left to do in this area.</w:t>
      </w:r>
    </w:p>
    <w:p w14:paraId="1B7995EF" w14:textId="0873CC45" w:rsidR="007C57C8" w:rsidRDefault="007C57C8" w:rsidP="006C3BF9">
      <w:pPr>
        <w:pStyle w:val="Normal16"/>
        <w:rPr>
          <w:b/>
          <w:bCs/>
        </w:rPr>
      </w:pPr>
      <w:r w:rsidRPr="006C3BF9">
        <w:rPr>
          <w:b/>
          <w:bCs/>
        </w:rPr>
        <w:br w:type="page"/>
      </w:r>
    </w:p>
    <w:p w14:paraId="0DAEDD7D" w14:textId="77777777" w:rsidR="006C3BF9" w:rsidRPr="006C3BF9" w:rsidRDefault="006C3BF9" w:rsidP="006C3BF9">
      <w:pPr>
        <w:pStyle w:val="Normal16"/>
        <w:rPr>
          <w:b/>
          <w:bCs/>
        </w:rPr>
      </w:pPr>
    </w:p>
    <w:p w14:paraId="3899708A" w14:textId="4F16098F" w:rsidR="00A67179" w:rsidRPr="00A67179" w:rsidRDefault="00A67179" w:rsidP="00A67179">
      <w:pPr>
        <w:pStyle w:val="Normal16"/>
        <w:rPr>
          <w:b/>
          <w:bCs/>
        </w:rPr>
      </w:pPr>
      <w:r w:rsidRPr="00A67179">
        <w:rPr>
          <w:b/>
          <w:bCs/>
        </w:rPr>
        <w:t>We’re Scope, the disability equality charity. We won’t stop until we achieve a society where all disabled people enjoy equality and fairness. At home.</w:t>
      </w:r>
      <w:r w:rsidRPr="00A67179">
        <w:rPr>
          <w:b/>
          <w:bCs/>
        </w:rPr>
        <w:br/>
        <w:t>At school. At work. In our communities.</w:t>
      </w:r>
    </w:p>
    <w:p w14:paraId="717F3619" w14:textId="77777777" w:rsidR="00A67179" w:rsidRPr="00A67179" w:rsidRDefault="00A67179" w:rsidP="00A67179">
      <w:pPr>
        <w:pStyle w:val="Normal16"/>
      </w:pPr>
    </w:p>
    <w:p w14:paraId="384B405D" w14:textId="77777777" w:rsidR="00A67179" w:rsidRPr="00A67179" w:rsidRDefault="00A67179" w:rsidP="00A67179">
      <w:pPr>
        <w:pStyle w:val="Normal16"/>
      </w:pPr>
      <w:r w:rsidRPr="00A67179">
        <w:t>We provide practical advice and emotional support to disabled people and their families whenever they need it most.</w:t>
      </w:r>
    </w:p>
    <w:p w14:paraId="39F0FD30" w14:textId="77777777" w:rsidR="00A67179" w:rsidRPr="00A67179" w:rsidRDefault="00A67179" w:rsidP="00A67179">
      <w:pPr>
        <w:pStyle w:val="Normal16"/>
      </w:pPr>
    </w:p>
    <w:p w14:paraId="14E791A7" w14:textId="3CD827B1" w:rsidR="00A67179" w:rsidRPr="00A67179" w:rsidRDefault="00A67179" w:rsidP="00A67179">
      <w:pPr>
        <w:pStyle w:val="Normal16"/>
      </w:pPr>
      <w:r w:rsidRPr="00A67179">
        <w:t>We use our collective power to change attitudes and end injustice. And we campaign relentlessly to create a fairer society.</w:t>
      </w:r>
    </w:p>
    <w:p w14:paraId="06A42A29" w14:textId="50F4A011" w:rsidR="00166E09" w:rsidRDefault="00166E09" w:rsidP="00E36129">
      <w:pPr>
        <w:pStyle w:val="Normal16"/>
        <w:rPr>
          <w:lang w:eastAsia="en-US"/>
        </w:rPr>
      </w:pPr>
    </w:p>
    <w:p w14:paraId="7AB00876" w14:textId="791212D6" w:rsidR="00A67179" w:rsidRPr="00A67179" w:rsidRDefault="00A67179" w:rsidP="00A67179">
      <w:pPr>
        <w:pStyle w:val="Normal16"/>
        <w:spacing w:line="360" w:lineRule="auto"/>
      </w:pPr>
      <w:r w:rsidRPr="00A67179">
        <w:rPr>
          <w:noProof/>
          <w:lang w:eastAsia="en-US"/>
        </w:rPr>
        <w:drawing>
          <wp:anchor distT="0" distB="0" distL="114300" distR="114300" simplePos="0" relativeHeight="251658241" behindDoc="0" locked="0" layoutInCell="1" allowOverlap="1" wp14:anchorId="445973B7" wp14:editId="60E39EBC">
            <wp:simplePos x="0" y="0"/>
            <wp:positionH relativeFrom="column">
              <wp:posOffset>26982</wp:posOffset>
            </wp:positionH>
            <wp:positionV relativeFrom="paragraph">
              <wp:posOffset>333812</wp:posOffset>
            </wp:positionV>
            <wp:extent cx="301677" cy="241341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3714" cy="2509717"/>
                    </a:xfrm>
                    <a:prstGeom prst="rect">
                      <a:avLst/>
                    </a:prstGeom>
                  </pic:spPr>
                </pic:pic>
              </a:graphicData>
            </a:graphic>
            <wp14:sizeRelH relativeFrom="page">
              <wp14:pctWidth>0</wp14:pctWidth>
            </wp14:sizeRelH>
            <wp14:sizeRelV relativeFrom="page">
              <wp14:pctHeight>0</wp14:pctHeight>
            </wp14:sizeRelV>
          </wp:anchor>
        </w:drawing>
      </w:r>
      <w:r w:rsidRPr="00A67179">
        <w:t>For more information please contact:</w:t>
      </w:r>
    </w:p>
    <w:p w14:paraId="4E41A202" w14:textId="0C5A238A" w:rsidR="00A67179" w:rsidRPr="00A67179" w:rsidRDefault="00A67179" w:rsidP="00A67179">
      <w:pPr>
        <w:pStyle w:val="Normal16"/>
        <w:spacing w:line="360" w:lineRule="auto"/>
        <w:ind w:left="720"/>
      </w:pPr>
      <w:r w:rsidRPr="00A67179">
        <w:t xml:space="preserve">ourlives.research@scope.org.uk </w:t>
      </w:r>
    </w:p>
    <w:p w14:paraId="46F10C67" w14:textId="77777777" w:rsidR="00A67179" w:rsidRPr="00A67179" w:rsidRDefault="00A67179" w:rsidP="00A67179">
      <w:pPr>
        <w:pStyle w:val="Normal16"/>
        <w:spacing w:line="360" w:lineRule="auto"/>
        <w:ind w:left="720"/>
      </w:pPr>
      <w:r w:rsidRPr="00A67179">
        <w:t xml:space="preserve">020 7619 7376 </w:t>
      </w:r>
    </w:p>
    <w:p w14:paraId="2875B7EA" w14:textId="77777777" w:rsidR="00A67179" w:rsidRPr="00A67179" w:rsidRDefault="00A67179" w:rsidP="00A67179">
      <w:pPr>
        <w:pStyle w:val="Normal16"/>
        <w:ind w:left="720"/>
      </w:pPr>
      <w:r w:rsidRPr="00A67179">
        <w:t xml:space="preserve">Research </w:t>
      </w:r>
    </w:p>
    <w:p w14:paraId="471D6672" w14:textId="77777777" w:rsidR="00A67179" w:rsidRPr="00A67179" w:rsidRDefault="00A67179" w:rsidP="00A67179">
      <w:pPr>
        <w:pStyle w:val="Normal16"/>
        <w:ind w:left="720"/>
      </w:pPr>
      <w:r w:rsidRPr="00A67179">
        <w:t xml:space="preserve">Scope </w:t>
      </w:r>
    </w:p>
    <w:p w14:paraId="4DF00678" w14:textId="77777777" w:rsidR="00A67179" w:rsidRPr="00A67179" w:rsidRDefault="00A67179" w:rsidP="00A67179">
      <w:pPr>
        <w:pStyle w:val="Normal16"/>
        <w:ind w:left="720"/>
      </w:pPr>
      <w:r w:rsidRPr="00A67179">
        <w:t xml:space="preserve">Here East Press Centre </w:t>
      </w:r>
    </w:p>
    <w:p w14:paraId="0C350862" w14:textId="77777777" w:rsidR="00A67179" w:rsidRPr="00A67179" w:rsidRDefault="00A67179" w:rsidP="00A67179">
      <w:pPr>
        <w:pStyle w:val="Normal16"/>
        <w:spacing w:line="360" w:lineRule="auto"/>
        <w:ind w:left="720"/>
      </w:pPr>
      <w:r w:rsidRPr="00A67179">
        <w:t>14 East Bay Lane London, E15 2GW</w:t>
      </w:r>
    </w:p>
    <w:p w14:paraId="698F4275" w14:textId="77777777" w:rsidR="00A67179" w:rsidRPr="00A67179" w:rsidRDefault="00A67179" w:rsidP="00A67179">
      <w:pPr>
        <w:pStyle w:val="Normal16"/>
        <w:spacing w:line="360" w:lineRule="auto"/>
        <w:ind w:left="720"/>
      </w:pPr>
      <w:r w:rsidRPr="00A67179">
        <w:t>@</w:t>
      </w:r>
      <w:proofErr w:type="gramStart"/>
      <w:r w:rsidRPr="00A67179">
        <w:t>scope</w:t>
      </w:r>
      <w:proofErr w:type="gramEnd"/>
    </w:p>
    <w:p w14:paraId="37F57ED0" w14:textId="77777777" w:rsidR="00A67179" w:rsidRPr="00A67179" w:rsidRDefault="00A67179" w:rsidP="00A67179">
      <w:pPr>
        <w:pStyle w:val="Normal16"/>
        <w:spacing w:line="360" w:lineRule="auto"/>
        <w:ind w:left="720"/>
      </w:pPr>
      <w:r w:rsidRPr="00A67179">
        <w:t>scope.org.uk</w:t>
      </w:r>
    </w:p>
    <w:p w14:paraId="53AD9214" w14:textId="174D7CC6" w:rsidR="00A67179" w:rsidRDefault="00A67179" w:rsidP="00A67179">
      <w:pPr>
        <w:pStyle w:val="Normal16"/>
        <w:spacing w:line="360" w:lineRule="auto"/>
        <w:rPr>
          <w:lang w:eastAsia="en-US"/>
        </w:rPr>
      </w:pPr>
    </w:p>
    <w:p w14:paraId="61E7AF1C" w14:textId="19F6759E" w:rsidR="00A67179" w:rsidRPr="00A67179" w:rsidRDefault="00A67179" w:rsidP="00A67179">
      <w:pPr>
        <w:pStyle w:val="Footnotes"/>
      </w:pPr>
      <w:r w:rsidRPr="00A67179">
        <w:t xml:space="preserve">SC0903 Scope is a registered charity, number 208231 and is a company </w:t>
      </w:r>
      <w:r w:rsidR="00F767DA" w:rsidRPr="00A67179">
        <w:t>limited</w:t>
      </w:r>
      <w:r w:rsidRPr="00A67179">
        <w:t xml:space="preserve"> by </w:t>
      </w:r>
      <w:proofErr w:type="gramStart"/>
      <w:r w:rsidRPr="00A67179">
        <w:t>guarantee</w:t>
      </w:r>
      <w:proofErr w:type="gramEnd"/>
      <w:r w:rsidRPr="00A67179">
        <w:t xml:space="preserve"> number 520866 (England). </w:t>
      </w:r>
    </w:p>
    <w:p w14:paraId="12B886AF" w14:textId="124A756E" w:rsidR="00A67179" w:rsidRPr="00A67179" w:rsidRDefault="00A67179" w:rsidP="00A67179">
      <w:pPr>
        <w:pStyle w:val="Footnotes"/>
      </w:pPr>
      <w:r w:rsidRPr="00A67179">
        <w:t xml:space="preserve">Registered office: Here East Press </w:t>
      </w:r>
      <w:r w:rsidR="00F767DA" w:rsidRPr="00A67179">
        <w:t>Centre</w:t>
      </w:r>
      <w:r w:rsidRPr="00A67179">
        <w:t>, 14 East Bay Lane, London E15 2GW. Copyright Scope February 2023.</w:t>
      </w:r>
    </w:p>
    <w:sectPr w:rsidR="00A67179" w:rsidRPr="00A67179" w:rsidSect="00C171EE">
      <w:footerReference w:type="even" r:id="rId13"/>
      <w:footerReference w:type="default" r:id="rId14"/>
      <w:endnotePr>
        <w:numFmt w:val="decimal"/>
      </w:endnotePr>
      <w:pgSz w:w="11906" w:h="16838"/>
      <w:pgMar w:top="993" w:right="1440" w:bottom="993" w:left="1440"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69E5" w14:textId="77777777" w:rsidR="0007105F" w:rsidRDefault="0007105F" w:rsidP="002216AE">
      <w:r>
        <w:separator/>
      </w:r>
    </w:p>
  </w:endnote>
  <w:endnote w:type="continuationSeparator" w:id="0">
    <w:p w14:paraId="6661E4FC" w14:textId="77777777" w:rsidR="0007105F" w:rsidRDefault="0007105F" w:rsidP="002216AE">
      <w:r>
        <w:continuationSeparator/>
      </w:r>
    </w:p>
  </w:endnote>
  <w:endnote w:type="continuationNotice" w:id="1">
    <w:p w14:paraId="469D5660" w14:textId="77777777" w:rsidR="0007105F" w:rsidRDefault="000710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panose1 w:val="00000000000000000000"/>
    <w:charset w:val="80"/>
    <w:family w:val="swiss"/>
    <w:notTrueType/>
    <w:pitch w:val="variable"/>
    <w:sig w:usb0="E00002FF" w:usb1="6AC7FFFF" w:usb2="08000012" w:usb3="00000000" w:csb0="0002009F" w:csb1="00000000"/>
  </w:font>
  <w:font w:name="Hargreaves">
    <w:altName w:val="Calibri"/>
    <w:panose1 w:val="00000600000000000000"/>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rgreaves Book">
    <w:altName w:val="Calibri"/>
    <w:charset w:val="00"/>
    <w:family w:val="auto"/>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440F8" w14:textId="5E652FBE" w:rsidR="00680C55" w:rsidRDefault="00680C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79A6">
      <w:rPr>
        <w:rStyle w:val="PageNumber"/>
        <w:noProof/>
      </w:rPr>
      <w:t>1</w:t>
    </w:r>
    <w:r>
      <w:rPr>
        <w:rStyle w:val="PageNumber"/>
      </w:rPr>
      <w:fldChar w:fldCharType="end"/>
    </w:r>
  </w:p>
  <w:p w14:paraId="3783B1C3" w14:textId="205E4B1C" w:rsidR="00BD3882" w:rsidRDefault="00BD3882" w:rsidP="00680C55">
    <w:pPr>
      <w:pStyle w:val="Footer"/>
      <w:ind w:right="360"/>
      <w:rPr>
        <w:rStyle w:val="PageNumber"/>
      </w:rPr>
    </w:pPr>
  </w:p>
  <w:p w14:paraId="21FEDFF2" w14:textId="77777777" w:rsidR="00BD3882" w:rsidRDefault="00BD3882" w:rsidP="002216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2439474"/>
      <w:docPartObj>
        <w:docPartGallery w:val="Page Numbers (Bottom of Page)"/>
        <w:docPartUnique/>
      </w:docPartObj>
    </w:sdtPr>
    <w:sdtEndPr>
      <w:rPr>
        <w:rStyle w:val="PageNumber"/>
      </w:rPr>
    </w:sdtEndPr>
    <w:sdtContent>
      <w:p w14:paraId="23E4FF36" w14:textId="0FA38912" w:rsidR="00680C55" w:rsidRDefault="00680C55">
        <w:pPr>
          <w:pStyle w:val="Footer"/>
          <w:framePr w:wrap="none" w:vAnchor="text" w:hAnchor="margin" w:xAlign="right" w:y="1"/>
          <w:rPr>
            <w:rStyle w:val="PageNumber"/>
          </w:rPr>
        </w:pPr>
        <w:r w:rsidRPr="003679A6">
          <w:rPr>
            <w:rStyle w:val="PageNumber"/>
            <w:rFonts w:ascii="Arial" w:hAnsi="Arial"/>
            <w:color w:val="000000" w:themeColor="text1"/>
          </w:rPr>
          <w:fldChar w:fldCharType="begin"/>
        </w:r>
        <w:r w:rsidRPr="003679A6">
          <w:rPr>
            <w:rStyle w:val="PageNumber"/>
            <w:rFonts w:ascii="Arial" w:hAnsi="Arial"/>
            <w:color w:val="000000" w:themeColor="text1"/>
          </w:rPr>
          <w:instrText xml:space="preserve"> PAGE </w:instrText>
        </w:r>
        <w:r w:rsidRPr="003679A6">
          <w:rPr>
            <w:rStyle w:val="PageNumber"/>
            <w:rFonts w:ascii="Arial" w:hAnsi="Arial"/>
            <w:color w:val="000000" w:themeColor="text1"/>
          </w:rPr>
          <w:fldChar w:fldCharType="separate"/>
        </w:r>
        <w:r w:rsidRPr="003679A6">
          <w:rPr>
            <w:rStyle w:val="PageNumber"/>
            <w:rFonts w:ascii="Arial" w:hAnsi="Arial"/>
            <w:noProof/>
            <w:color w:val="000000" w:themeColor="text1"/>
          </w:rPr>
          <w:t>1</w:t>
        </w:r>
        <w:r w:rsidRPr="003679A6">
          <w:rPr>
            <w:rStyle w:val="PageNumber"/>
            <w:rFonts w:ascii="Arial" w:hAnsi="Arial"/>
            <w:color w:val="000000" w:themeColor="text1"/>
          </w:rPr>
          <w:fldChar w:fldCharType="end"/>
        </w:r>
      </w:p>
    </w:sdtContent>
  </w:sdt>
  <w:p w14:paraId="52474D05" w14:textId="367D9123" w:rsidR="00BD3882" w:rsidRPr="00737FFA" w:rsidRDefault="00BD3882" w:rsidP="00680C55">
    <w:pPr>
      <w:ind w:right="360"/>
      <w:rPr>
        <w:rStyle w:val="PageNumbe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D06D7" w14:textId="77777777" w:rsidR="0007105F" w:rsidRDefault="0007105F" w:rsidP="002216AE">
      <w:r>
        <w:separator/>
      </w:r>
    </w:p>
  </w:footnote>
  <w:footnote w:type="continuationSeparator" w:id="0">
    <w:p w14:paraId="3D001BC3" w14:textId="77777777" w:rsidR="0007105F" w:rsidRDefault="0007105F" w:rsidP="002216AE">
      <w:r>
        <w:continuationSeparator/>
      </w:r>
    </w:p>
  </w:footnote>
  <w:footnote w:type="continuationNotice" w:id="1">
    <w:p w14:paraId="575613EA" w14:textId="77777777" w:rsidR="0007105F" w:rsidRDefault="0007105F"/>
  </w:footnote>
  <w:footnote w:id="2">
    <w:p w14:paraId="1EC8F0A5" w14:textId="69661769" w:rsidR="003819F1" w:rsidRDefault="003819F1" w:rsidP="003819F1">
      <w:pPr>
        <w:pStyle w:val="Footnotes"/>
      </w:pPr>
      <w:r>
        <w:rPr>
          <w:rStyle w:val="FootnoteReference"/>
        </w:rPr>
        <w:footnoteRef/>
      </w:r>
      <w:r>
        <w:t xml:space="preserve"> </w:t>
      </w:r>
      <w:r>
        <w:br/>
        <w:t xml:space="preserve">During the period of data collection for Wave 1 of ‘Our lives, our journey’, Disability Living Allowance (DLA) payments were being phased and being replaced with Personal </w:t>
      </w:r>
      <w:r w:rsidR="00F767DA">
        <w:t>Independence</w:t>
      </w:r>
      <w:r>
        <w:t xml:space="preserve"> Payments (PIP), a benefit intended to support extra costs of disability.</w:t>
      </w:r>
    </w:p>
    <w:p w14:paraId="573508ED" w14:textId="1DC4BF10" w:rsidR="003819F1" w:rsidRDefault="003819F1">
      <w:pPr>
        <w:pStyle w:val="FootnoteText"/>
      </w:pPr>
    </w:p>
  </w:footnote>
  <w:footnote w:id="3">
    <w:p w14:paraId="2481D5F1" w14:textId="77777777" w:rsidR="007C57C8" w:rsidRDefault="007C57C8" w:rsidP="007C57C8">
      <w:pPr>
        <w:pStyle w:val="FootnoteText"/>
      </w:pPr>
      <w:r>
        <w:rPr>
          <w:rStyle w:val="FootnoteReference"/>
        </w:rPr>
        <w:footnoteRef/>
      </w:r>
      <w:r>
        <w:t xml:space="preserve"> </w:t>
      </w:r>
      <w:r>
        <w:br/>
        <w:t xml:space="preserve">Given that most of the young people in this study were involved in education, as opposed to full-time work, work and employment was not focused on as a key topic. Please see the Scope website for the ‘Our Lives, Our Journey’ report covering details of disabled people’s experience in employment. </w:t>
      </w:r>
    </w:p>
    <w:p w14:paraId="3B947FBD" w14:textId="23F93D7E" w:rsidR="007C57C8" w:rsidRDefault="007C57C8" w:rsidP="007C57C8">
      <w:pPr>
        <w:pStyle w:val="FootnoteText"/>
      </w:pPr>
    </w:p>
  </w:footnote>
  <w:footnote w:id="4">
    <w:p w14:paraId="51F92A00" w14:textId="77777777" w:rsidR="007C57C8" w:rsidRPr="007C57C8" w:rsidRDefault="007C57C8" w:rsidP="007C57C8">
      <w:pPr>
        <w:pStyle w:val="FootnoteText"/>
      </w:pPr>
      <w:r>
        <w:rPr>
          <w:rStyle w:val="FootnoteReference"/>
        </w:rPr>
        <w:footnoteRef/>
      </w:r>
      <w:r>
        <w:t xml:space="preserve"> </w:t>
      </w:r>
      <w:r w:rsidRPr="007C57C8">
        <w:tab/>
        <w:t>Office for Students (2020) Briefing note. Note 8, 25 June 2020, https://www.officeforstudents.org.uk/media/8f61cef7-4cf7-480a-8f73-3e6c51b05e54/coronavirus-briefing-note-disabled-students.pdf)</w:t>
      </w:r>
    </w:p>
    <w:p w14:paraId="40470D69" w14:textId="5ECD194A" w:rsidR="007C57C8" w:rsidRPr="007C57C8" w:rsidRDefault="007C57C8" w:rsidP="007C57C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38A0DA6"/>
    <w:lvl w:ilvl="0">
      <w:start w:val="1"/>
      <w:numFmt w:val="decimal"/>
      <w:pStyle w:val="ListNumber3"/>
      <w:lvlText w:val="%1"/>
      <w:lvlJc w:val="left"/>
      <w:pPr>
        <w:ind w:left="1134" w:hanging="568"/>
      </w:pPr>
      <w:rPr>
        <w:rFonts w:ascii="Arial" w:hAnsi="Arial" w:hint="default"/>
        <w:b w:val="0"/>
        <w:bCs w:val="0"/>
        <w:i w:val="0"/>
        <w:iCs w:val="0"/>
        <w:color w:val="auto"/>
        <w:sz w:val="24"/>
        <w:szCs w:val="24"/>
        <w:u w:val="none"/>
      </w:rPr>
    </w:lvl>
  </w:abstractNum>
  <w:abstractNum w:abstractNumId="1" w15:restartNumberingAfterBreak="0">
    <w:nsid w:val="FFFFFF81"/>
    <w:multiLevelType w:val="singleLevel"/>
    <w:tmpl w:val="2ABE1F90"/>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FF482E0A"/>
    <w:lvl w:ilvl="0">
      <w:start w:val="1"/>
      <w:numFmt w:val="decimal"/>
      <w:pStyle w:val="ListNumber"/>
      <w:lvlText w:val="%1"/>
      <w:lvlJc w:val="left"/>
      <w:pPr>
        <w:ind w:left="360" w:hanging="360"/>
      </w:pPr>
      <w:rPr>
        <w:rFonts w:ascii="Arial" w:hAnsi="Arial" w:hint="default"/>
        <w:b w:val="0"/>
        <w:bCs w:val="0"/>
        <w:i w:val="0"/>
        <w:iCs w:val="0"/>
        <w:color w:val="auto"/>
        <w:sz w:val="28"/>
        <w:szCs w:val="24"/>
        <w:u w:val="none"/>
      </w:rPr>
    </w:lvl>
  </w:abstractNum>
  <w:abstractNum w:abstractNumId="3" w15:restartNumberingAfterBreak="0">
    <w:nsid w:val="2E9309E5"/>
    <w:multiLevelType w:val="hybridMultilevel"/>
    <w:tmpl w:val="5E381990"/>
    <w:lvl w:ilvl="0" w:tplc="0222130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E5344E"/>
    <w:multiLevelType w:val="multilevel"/>
    <w:tmpl w:val="82EE8122"/>
    <w:lvl w:ilvl="0">
      <w:start w:val="1"/>
      <w:numFmt w:val="bullet"/>
      <w:pStyle w:val="ListBullet"/>
      <w:lvlText w:val=""/>
      <w:lvlJc w:val="left"/>
      <w:pPr>
        <w:ind w:left="284" w:hanging="284"/>
      </w:pPr>
      <w:rPr>
        <w:rFonts w:ascii="Symbol" w:hAnsi="Symbol" w:hint="default"/>
        <w:b w:val="0"/>
        <w:i w:val="0"/>
        <w:color w:val="59029F"/>
        <w:sz w:val="24"/>
        <w:u w:val="none"/>
      </w:rPr>
    </w:lvl>
    <w:lvl w:ilvl="1">
      <w:start w:val="1"/>
      <w:numFmt w:val="bullet"/>
      <w:lvlText w:val=""/>
      <w:lvlJc w:val="left"/>
      <w:pPr>
        <w:ind w:left="567" w:hanging="283"/>
      </w:pPr>
      <w:rPr>
        <w:rFonts w:ascii="Wingdings" w:hAnsi="Wingdings" w:hint="default"/>
        <w:color w:val="612D87"/>
      </w:rPr>
    </w:lvl>
    <w:lvl w:ilvl="2">
      <w:start w:val="1"/>
      <w:numFmt w:val="bullet"/>
      <w:lvlText w:val=""/>
      <w:lvlJc w:val="left"/>
      <w:pPr>
        <w:ind w:left="851" w:hanging="284"/>
      </w:pPr>
      <w:rPr>
        <w:rFonts w:ascii="Wingdings" w:hAnsi="Wingdings" w:hint="default"/>
        <w:color w:val="612D87"/>
      </w:rPr>
    </w:lvl>
    <w:lvl w:ilvl="3">
      <w:start w:val="1"/>
      <w:numFmt w:val="bullet"/>
      <w:lvlText w:val=""/>
      <w:lvlJc w:val="left"/>
      <w:pPr>
        <w:ind w:left="1134" w:hanging="283"/>
      </w:pPr>
      <w:rPr>
        <w:rFonts w:ascii="Wingdings" w:hAnsi="Wingdings" w:hint="default"/>
        <w:color w:val="612D87"/>
      </w:rPr>
    </w:lvl>
    <w:lvl w:ilvl="4">
      <w:start w:val="1"/>
      <w:numFmt w:val="bullet"/>
      <w:lvlText w:val=""/>
      <w:lvlJc w:val="left"/>
      <w:pPr>
        <w:tabs>
          <w:tab w:val="num" w:pos="1440"/>
        </w:tabs>
        <w:ind w:left="1418" w:hanging="284"/>
      </w:pPr>
      <w:rPr>
        <w:rFonts w:ascii="Wingdings" w:hAnsi="Wingdings" w:hint="default"/>
        <w:color w:val="612D87"/>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BDC77B4"/>
    <w:multiLevelType w:val="hybridMultilevel"/>
    <w:tmpl w:val="FC5CEB20"/>
    <w:lvl w:ilvl="0" w:tplc="440C14F8">
      <w:start w:val="1"/>
      <w:numFmt w:val="bullet"/>
      <w:pStyle w:val="ListParagraph"/>
      <w:lvlText w:val=""/>
      <w:lvlJc w:val="left"/>
      <w:pPr>
        <w:ind w:left="720" w:hanging="360"/>
      </w:pPr>
      <w:rPr>
        <w:rFonts w:ascii="Wingdings" w:hAnsi="Wingdings" w:hint="default"/>
        <w:color w:val="612D8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FB328E"/>
    <w:multiLevelType w:val="hybridMultilevel"/>
    <w:tmpl w:val="30BA9CDA"/>
    <w:lvl w:ilvl="0" w:tplc="E45097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FF4D2D"/>
    <w:multiLevelType w:val="multilevel"/>
    <w:tmpl w:val="7380682C"/>
    <w:lvl w:ilvl="0">
      <w:start w:val="1"/>
      <w:numFmt w:val="decimal"/>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ListNumber4"/>
      <w:lvlText w:val="%1.%2.%3.%4."/>
      <w:lvlJc w:val="left"/>
      <w:pPr>
        <w:ind w:left="1728" w:hanging="648"/>
      </w:pPr>
      <w:rPr>
        <w:rFonts w:hint="default"/>
      </w:rPr>
    </w:lvl>
    <w:lvl w:ilvl="4">
      <w:start w:val="1"/>
      <w:numFmt w:val="decimal"/>
      <w:pStyle w:val="ListNumber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7285825">
    <w:abstractNumId w:val="4"/>
  </w:num>
  <w:num w:numId="2" w16cid:durableId="5909957">
    <w:abstractNumId w:val="1"/>
  </w:num>
  <w:num w:numId="3" w16cid:durableId="72821924">
    <w:abstractNumId w:val="2"/>
  </w:num>
  <w:num w:numId="4" w16cid:durableId="1997414743">
    <w:abstractNumId w:val="0"/>
  </w:num>
  <w:num w:numId="5" w16cid:durableId="333992557">
    <w:abstractNumId w:val="7"/>
  </w:num>
  <w:num w:numId="6" w16cid:durableId="410277096">
    <w:abstractNumId w:val="5"/>
  </w:num>
  <w:num w:numId="7" w16cid:durableId="9725156">
    <w:abstractNumId w:val="6"/>
  </w:num>
  <w:num w:numId="8" w16cid:durableId="135445166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9D"/>
    <w:rsid w:val="00002E96"/>
    <w:rsid w:val="0000406F"/>
    <w:rsid w:val="000161B3"/>
    <w:rsid w:val="000202EB"/>
    <w:rsid w:val="00023C65"/>
    <w:rsid w:val="00037B06"/>
    <w:rsid w:val="000542A0"/>
    <w:rsid w:val="00056B10"/>
    <w:rsid w:val="0007105F"/>
    <w:rsid w:val="000742BB"/>
    <w:rsid w:val="00082877"/>
    <w:rsid w:val="00083574"/>
    <w:rsid w:val="00085B59"/>
    <w:rsid w:val="00085FE1"/>
    <w:rsid w:val="00091735"/>
    <w:rsid w:val="00097BB9"/>
    <w:rsid w:val="000A06F5"/>
    <w:rsid w:val="000A2328"/>
    <w:rsid w:val="000A5E78"/>
    <w:rsid w:val="000C2964"/>
    <w:rsid w:val="000C5885"/>
    <w:rsid w:val="000C7008"/>
    <w:rsid w:val="000D4161"/>
    <w:rsid w:val="000E5419"/>
    <w:rsid w:val="000F0205"/>
    <w:rsid w:val="000F3C0A"/>
    <w:rsid w:val="001018D3"/>
    <w:rsid w:val="00102D22"/>
    <w:rsid w:val="00103D7C"/>
    <w:rsid w:val="001045E4"/>
    <w:rsid w:val="00105DF6"/>
    <w:rsid w:val="00112C1A"/>
    <w:rsid w:val="00116E8C"/>
    <w:rsid w:val="001233D0"/>
    <w:rsid w:val="00125A19"/>
    <w:rsid w:val="001307F0"/>
    <w:rsid w:val="00132C9D"/>
    <w:rsid w:val="0013431A"/>
    <w:rsid w:val="00137001"/>
    <w:rsid w:val="00143678"/>
    <w:rsid w:val="001547B5"/>
    <w:rsid w:val="00166E09"/>
    <w:rsid w:val="00167B87"/>
    <w:rsid w:val="00170398"/>
    <w:rsid w:val="00173169"/>
    <w:rsid w:val="001752B6"/>
    <w:rsid w:val="00175585"/>
    <w:rsid w:val="00182598"/>
    <w:rsid w:val="0018386D"/>
    <w:rsid w:val="001845CC"/>
    <w:rsid w:val="001850A3"/>
    <w:rsid w:val="00192E2C"/>
    <w:rsid w:val="00193E12"/>
    <w:rsid w:val="00195435"/>
    <w:rsid w:val="001A073F"/>
    <w:rsid w:val="001B3172"/>
    <w:rsid w:val="001C273C"/>
    <w:rsid w:val="001D6A79"/>
    <w:rsid w:val="001E3321"/>
    <w:rsid w:val="001F0786"/>
    <w:rsid w:val="001F0945"/>
    <w:rsid w:val="001F0E83"/>
    <w:rsid w:val="00204954"/>
    <w:rsid w:val="0021374D"/>
    <w:rsid w:val="002216AE"/>
    <w:rsid w:val="00224CCC"/>
    <w:rsid w:val="002340EE"/>
    <w:rsid w:val="00234685"/>
    <w:rsid w:val="00240115"/>
    <w:rsid w:val="002405C9"/>
    <w:rsid w:val="00241060"/>
    <w:rsid w:val="00246AF4"/>
    <w:rsid w:val="00247BFB"/>
    <w:rsid w:val="002517F9"/>
    <w:rsid w:val="002539F8"/>
    <w:rsid w:val="00256132"/>
    <w:rsid w:val="002742F2"/>
    <w:rsid w:val="002826F9"/>
    <w:rsid w:val="00283AED"/>
    <w:rsid w:val="00292FB8"/>
    <w:rsid w:val="00296D34"/>
    <w:rsid w:val="00297F83"/>
    <w:rsid w:val="002A0C16"/>
    <w:rsid w:val="002A0D8B"/>
    <w:rsid w:val="002A1F70"/>
    <w:rsid w:val="002A5EC6"/>
    <w:rsid w:val="002A61AD"/>
    <w:rsid w:val="002B1AA4"/>
    <w:rsid w:val="002B58D2"/>
    <w:rsid w:val="002C71E9"/>
    <w:rsid w:val="002C7C67"/>
    <w:rsid w:val="002D1650"/>
    <w:rsid w:val="002D7D5B"/>
    <w:rsid w:val="002E0F17"/>
    <w:rsid w:val="002E7A18"/>
    <w:rsid w:val="002F3DA9"/>
    <w:rsid w:val="002F6E17"/>
    <w:rsid w:val="00303FB2"/>
    <w:rsid w:val="00305CE2"/>
    <w:rsid w:val="00306F6E"/>
    <w:rsid w:val="00315321"/>
    <w:rsid w:val="0032243E"/>
    <w:rsid w:val="0034387D"/>
    <w:rsid w:val="00357651"/>
    <w:rsid w:val="0035790E"/>
    <w:rsid w:val="00360488"/>
    <w:rsid w:val="00361756"/>
    <w:rsid w:val="00362AC8"/>
    <w:rsid w:val="003660ED"/>
    <w:rsid w:val="003679A6"/>
    <w:rsid w:val="00374D14"/>
    <w:rsid w:val="0037661E"/>
    <w:rsid w:val="00377EE4"/>
    <w:rsid w:val="003819F1"/>
    <w:rsid w:val="00383CE5"/>
    <w:rsid w:val="003857CC"/>
    <w:rsid w:val="00386129"/>
    <w:rsid w:val="00392D78"/>
    <w:rsid w:val="0039568B"/>
    <w:rsid w:val="00395F5E"/>
    <w:rsid w:val="003A0127"/>
    <w:rsid w:val="003A40FB"/>
    <w:rsid w:val="003A495E"/>
    <w:rsid w:val="003A7C2E"/>
    <w:rsid w:val="003A7F29"/>
    <w:rsid w:val="003B1A68"/>
    <w:rsid w:val="003B2396"/>
    <w:rsid w:val="003B28D9"/>
    <w:rsid w:val="003B2B5C"/>
    <w:rsid w:val="003C155F"/>
    <w:rsid w:val="003C20EB"/>
    <w:rsid w:val="003D1B3F"/>
    <w:rsid w:val="003D438A"/>
    <w:rsid w:val="003D522C"/>
    <w:rsid w:val="003E0955"/>
    <w:rsid w:val="003E1F80"/>
    <w:rsid w:val="003F37CA"/>
    <w:rsid w:val="003F712D"/>
    <w:rsid w:val="00403532"/>
    <w:rsid w:val="00403636"/>
    <w:rsid w:val="00406805"/>
    <w:rsid w:val="00410825"/>
    <w:rsid w:val="004148C5"/>
    <w:rsid w:val="00417AD8"/>
    <w:rsid w:val="00421856"/>
    <w:rsid w:val="00431B4C"/>
    <w:rsid w:val="004366E3"/>
    <w:rsid w:val="00441149"/>
    <w:rsid w:val="004418AD"/>
    <w:rsid w:val="00451605"/>
    <w:rsid w:val="00453088"/>
    <w:rsid w:val="00455AD7"/>
    <w:rsid w:val="00456A6A"/>
    <w:rsid w:val="00462BCB"/>
    <w:rsid w:val="004635A2"/>
    <w:rsid w:val="004665A6"/>
    <w:rsid w:val="00472758"/>
    <w:rsid w:val="00475FE7"/>
    <w:rsid w:val="00481955"/>
    <w:rsid w:val="00491CE6"/>
    <w:rsid w:val="004926CD"/>
    <w:rsid w:val="004A2BF2"/>
    <w:rsid w:val="004A69C4"/>
    <w:rsid w:val="004D2EEB"/>
    <w:rsid w:val="004D3054"/>
    <w:rsid w:val="004D4889"/>
    <w:rsid w:val="004D5D94"/>
    <w:rsid w:val="004E58FF"/>
    <w:rsid w:val="004F2B7D"/>
    <w:rsid w:val="00502C90"/>
    <w:rsid w:val="00507948"/>
    <w:rsid w:val="00511561"/>
    <w:rsid w:val="00511A96"/>
    <w:rsid w:val="0051310F"/>
    <w:rsid w:val="00520398"/>
    <w:rsid w:val="0052067E"/>
    <w:rsid w:val="00521A12"/>
    <w:rsid w:val="00532763"/>
    <w:rsid w:val="005328B2"/>
    <w:rsid w:val="00535F99"/>
    <w:rsid w:val="00540598"/>
    <w:rsid w:val="00542B03"/>
    <w:rsid w:val="00543246"/>
    <w:rsid w:val="005445DA"/>
    <w:rsid w:val="00545EC1"/>
    <w:rsid w:val="0054724C"/>
    <w:rsid w:val="00552B93"/>
    <w:rsid w:val="005541F3"/>
    <w:rsid w:val="005548B8"/>
    <w:rsid w:val="00556751"/>
    <w:rsid w:val="00560FF2"/>
    <w:rsid w:val="00561975"/>
    <w:rsid w:val="0056230E"/>
    <w:rsid w:val="0057029D"/>
    <w:rsid w:val="00580FA2"/>
    <w:rsid w:val="0058545F"/>
    <w:rsid w:val="00595BA9"/>
    <w:rsid w:val="005A2B94"/>
    <w:rsid w:val="005A7288"/>
    <w:rsid w:val="005B4F5B"/>
    <w:rsid w:val="005B6339"/>
    <w:rsid w:val="005C095A"/>
    <w:rsid w:val="005D485A"/>
    <w:rsid w:val="005E2455"/>
    <w:rsid w:val="005E3422"/>
    <w:rsid w:val="005E5D51"/>
    <w:rsid w:val="005E6D3D"/>
    <w:rsid w:val="005F17D2"/>
    <w:rsid w:val="005F5D96"/>
    <w:rsid w:val="005F6F1D"/>
    <w:rsid w:val="00604509"/>
    <w:rsid w:val="0060712D"/>
    <w:rsid w:val="00613387"/>
    <w:rsid w:val="0063658C"/>
    <w:rsid w:val="0064164A"/>
    <w:rsid w:val="00646CC3"/>
    <w:rsid w:val="00646DB1"/>
    <w:rsid w:val="00647B2F"/>
    <w:rsid w:val="0065089B"/>
    <w:rsid w:val="00651076"/>
    <w:rsid w:val="00655482"/>
    <w:rsid w:val="006567EB"/>
    <w:rsid w:val="00665027"/>
    <w:rsid w:val="00666137"/>
    <w:rsid w:val="006678B5"/>
    <w:rsid w:val="00672E84"/>
    <w:rsid w:val="00677B4C"/>
    <w:rsid w:val="006809A8"/>
    <w:rsid w:val="00680C55"/>
    <w:rsid w:val="00681C15"/>
    <w:rsid w:val="0068311E"/>
    <w:rsid w:val="00687F6A"/>
    <w:rsid w:val="00692B38"/>
    <w:rsid w:val="00694D7A"/>
    <w:rsid w:val="00696724"/>
    <w:rsid w:val="006A2906"/>
    <w:rsid w:val="006A690B"/>
    <w:rsid w:val="006B064B"/>
    <w:rsid w:val="006B552F"/>
    <w:rsid w:val="006B55B8"/>
    <w:rsid w:val="006C3BF9"/>
    <w:rsid w:val="006D19B0"/>
    <w:rsid w:val="006D1D29"/>
    <w:rsid w:val="006D4F92"/>
    <w:rsid w:val="006E0D6D"/>
    <w:rsid w:val="006E4499"/>
    <w:rsid w:val="006F0AB1"/>
    <w:rsid w:val="00702067"/>
    <w:rsid w:val="007057FD"/>
    <w:rsid w:val="00713252"/>
    <w:rsid w:val="00725AED"/>
    <w:rsid w:val="00726B57"/>
    <w:rsid w:val="00730706"/>
    <w:rsid w:val="007358A1"/>
    <w:rsid w:val="00737FFA"/>
    <w:rsid w:val="007400FF"/>
    <w:rsid w:val="0074791B"/>
    <w:rsid w:val="007542C1"/>
    <w:rsid w:val="0076195A"/>
    <w:rsid w:val="0076544E"/>
    <w:rsid w:val="00766F86"/>
    <w:rsid w:val="00770683"/>
    <w:rsid w:val="00772496"/>
    <w:rsid w:val="0077404B"/>
    <w:rsid w:val="007755AA"/>
    <w:rsid w:val="00781FB8"/>
    <w:rsid w:val="00783EF4"/>
    <w:rsid w:val="00785791"/>
    <w:rsid w:val="007913EA"/>
    <w:rsid w:val="00795D51"/>
    <w:rsid w:val="00796BC4"/>
    <w:rsid w:val="007A274C"/>
    <w:rsid w:val="007B53B2"/>
    <w:rsid w:val="007C3980"/>
    <w:rsid w:val="007C57C8"/>
    <w:rsid w:val="007D2158"/>
    <w:rsid w:val="007D51E1"/>
    <w:rsid w:val="007D545E"/>
    <w:rsid w:val="007E3629"/>
    <w:rsid w:val="007E418A"/>
    <w:rsid w:val="007E449D"/>
    <w:rsid w:val="007E6F39"/>
    <w:rsid w:val="00806E83"/>
    <w:rsid w:val="00807D9C"/>
    <w:rsid w:val="00811A4D"/>
    <w:rsid w:val="00820CEB"/>
    <w:rsid w:val="00824948"/>
    <w:rsid w:val="0083083E"/>
    <w:rsid w:val="00837BBB"/>
    <w:rsid w:val="0084139F"/>
    <w:rsid w:val="00843DE8"/>
    <w:rsid w:val="008449AA"/>
    <w:rsid w:val="0084541D"/>
    <w:rsid w:val="0084767C"/>
    <w:rsid w:val="008526B3"/>
    <w:rsid w:val="008562A3"/>
    <w:rsid w:val="008562C2"/>
    <w:rsid w:val="0086556A"/>
    <w:rsid w:val="008656DC"/>
    <w:rsid w:val="00865B25"/>
    <w:rsid w:val="00874E83"/>
    <w:rsid w:val="008801CB"/>
    <w:rsid w:val="008822BD"/>
    <w:rsid w:val="008829F9"/>
    <w:rsid w:val="00886763"/>
    <w:rsid w:val="008A3E6E"/>
    <w:rsid w:val="008B0DD1"/>
    <w:rsid w:val="008B17B6"/>
    <w:rsid w:val="008B240B"/>
    <w:rsid w:val="008D0657"/>
    <w:rsid w:val="008D54E8"/>
    <w:rsid w:val="008E262B"/>
    <w:rsid w:val="008E2AF4"/>
    <w:rsid w:val="008E44CF"/>
    <w:rsid w:val="008F0899"/>
    <w:rsid w:val="008F1E79"/>
    <w:rsid w:val="008F246B"/>
    <w:rsid w:val="008F2BB6"/>
    <w:rsid w:val="008F5558"/>
    <w:rsid w:val="008F7DFB"/>
    <w:rsid w:val="00900746"/>
    <w:rsid w:val="0090114E"/>
    <w:rsid w:val="00910793"/>
    <w:rsid w:val="009224CD"/>
    <w:rsid w:val="0093087F"/>
    <w:rsid w:val="00932B89"/>
    <w:rsid w:val="00933124"/>
    <w:rsid w:val="009465BC"/>
    <w:rsid w:val="0095408F"/>
    <w:rsid w:val="00957A66"/>
    <w:rsid w:val="00971024"/>
    <w:rsid w:val="00972D70"/>
    <w:rsid w:val="00974771"/>
    <w:rsid w:val="0097481D"/>
    <w:rsid w:val="00977D8E"/>
    <w:rsid w:val="00980A28"/>
    <w:rsid w:val="009833DF"/>
    <w:rsid w:val="00983684"/>
    <w:rsid w:val="009A490D"/>
    <w:rsid w:val="009A5B58"/>
    <w:rsid w:val="009B28C6"/>
    <w:rsid w:val="009B4218"/>
    <w:rsid w:val="009B5AA6"/>
    <w:rsid w:val="009B5B9A"/>
    <w:rsid w:val="009C1B55"/>
    <w:rsid w:val="009C1FE5"/>
    <w:rsid w:val="009C54EC"/>
    <w:rsid w:val="009D679E"/>
    <w:rsid w:val="009E5CF1"/>
    <w:rsid w:val="009F0BB8"/>
    <w:rsid w:val="009F0D1B"/>
    <w:rsid w:val="009F18C1"/>
    <w:rsid w:val="00A0208F"/>
    <w:rsid w:val="00A038EF"/>
    <w:rsid w:val="00A05F85"/>
    <w:rsid w:val="00A1328F"/>
    <w:rsid w:val="00A14649"/>
    <w:rsid w:val="00A168FF"/>
    <w:rsid w:val="00A367BA"/>
    <w:rsid w:val="00A41DE0"/>
    <w:rsid w:val="00A423C5"/>
    <w:rsid w:val="00A50B71"/>
    <w:rsid w:val="00A53083"/>
    <w:rsid w:val="00A57B57"/>
    <w:rsid w:val="00A6700D"/>
    <w:rsid w:val="00A67179"/>
    <w:rsid w:val="00A76FB8"/>
    <w:rsid w:val="00A86187"/>
    <w:rsid w:val="00A904A6"/>
    <w:rsid w:val="00A922C0"/>
    <w:rsid w:val="00A927BC"/>
    <w:rsid w:val="00AA4265"/>
    <w:rsid w:val="00AB08AB"/>
    <w:rsid w:val="00AB4FE4"/>
    <w:rsid w:val="00AB5C99"/>
    <w:rsid w:val="00AB64F0"/>
    <w:rsid w:val="00AB6D92"/>
    <w:rsid w:val="00AB70F6"/>
    <w:rsid w:val="00AC0548"/>
    <w:rsid w:val="00AE1F32"/>
    <w:rsid w:val="00AF0A23"/>
    <w:rsid w:val="00AF1AC4"/>
    <w:rsid w:val="00AF3F98"/>
    <w:rsid w:val="00AF485A"/>
    <w:rsid w:val="00B037BA"/>
    <w:rsid w:val="00B0583F"/>
    <w:rsid w:val="00B06BEF"/>
    <w:rsid w:val="00B13DCC"/>
    <w:rsid w:val="00B17430"/>
    <w:rsid w:val="00B221C0"/>
    <w:rsid w:val="00B26485"/>
    <w:rsid w:val="00B30926"/>
    <w:rsid w:val="00B40BCE"/>
    <w:rsid w:val="00B42CBA"/>
    <w:rsid w:val="00B43825"/>
    <w:rsid w:val="00B52938"/>
    <w:rsid w:val="00B52B0C"/>
    <w:rsid w:val="00B5306D"/>
    <w:rsid w:val="00B538D4"/>
    <w:rsid w:val="00B6093D"/>
    <w:rsid w:val="00B72E77"/>
    <w:rsid w:val="00B740A8"/>
    <w:rsid w:val="00B7441D"/>
    <w:rsid w:val="00B93E3B"/>
    <w:rsid w:val="00B96BC1"/>
    <w:rsid w:val="00B974F2"/>
    <w:rsid w:val="00BA3263"/>
    <w:rsid w:val="00BC0561"/>
    <w:rsid w:val="00BD0186"/>
    <w:rsid w:val="00BD21A8"/>
    <w:rsid w:val="00BD34A5"/>
    <w:rsid w:val="00BD3882"/>
    <w:rsid w:val="00BD39FC"/>
    <w:rsid w:val="00BE1915"/>
    <w:rsid w:val="00BF0A6D"/>
    <w:rsid w:val="00BF3A9D"/>
    <w:rsid w:val="00C13A0A"/>
    <w:rsid w:val="00C15C49"/>
    <w:rsid w:val="00C171EE"/>
    <w:rsid w:val="00C22DF7"/>
    <w:rsid w:val="00C23A38"/>
    <w:rsid w:val="00C37489"/>
    <w:rsid w:val="00C37BF1"/>
    <w:rsid w:val="00C43E6D"/>
    <w:rsid w:val="00C44C66"/>
    <w:rsid w:val="00C47996"/>
    <w:rsid w:val="00C5155B"/>
    <w:rsid w:val="00C53F44"/>
    <w:rsid w:val="00C55724"/>
    <w:rsid w:val="00C61AF5"/>
    <w:rsid w:val="00C62E22"/>
    <w:rsid w:val="00C6453F"/>
    <w:rsid w:val="00C6532F"/>
    <w:rsid w:val="00C65733"/>
    <w:rsid w:val="00C711B7"/>
    <w:rsid w:val="00C72F89"/>
    <w:rsid w:val="00C80215"/>
    <w:rsid w:val="00C803E9"/>
    <w:rsid w:val="00C84FC9"/>
    <w:rsid w:val="00C91227"/>
    <w:rsid w:val="00C9470F"/>
    <w:rsid w:val="00CA5D46"/>
    <w:rsid w:val="00CA5EBD"/>
    <w:rsid w:val="00CB3C8F"/>
    <w:rsid w:val="00CC634E"/>
    <w:rsid w:val="00CE38A1"/>
    <w:rsid w:val="00D01025"/>
    <w:rsid w:val="00D12C5F"/>
    <w:rsid w:val="00D1591E"/>
    <w:rsid w:val="00D16601"/>
    <w:rsid w:val="00D22528"/>
    <w:rsid w:val="00D227DC"/>
    <w:rsid w:val="00D2600E"/>
    <w:rsid w:val="00D345E8"/>
    <w:rsid w:val="00D406A7"/>
    <w:rsid w:val="00D50514"/>
    <w:rsid w:val="00D50737"/>
    <w:rsid w:val="00D57603"/>
    <w:rsid w:val="00D707B5"/>
    <w:rsid w:val="00D70975"/>
    <w:rsid w:val="00D81137"/>
    <w:rsid w:val="00D83F5A"/>
    <w:rsid w:val="00D9311D"/>
    <w:rsid w:val="00D9667C"/>
    <w:rsid w:val="00DB3852"/>
    <w:rsid w:val="00DC0895"/>
    <w:rsid w:val="00DD0648"/>
    <w:rsid w:val="00DD237C"/>
    <w:rsid w:val="00DD7614"/>
    <w:rsid w:val="00DD7B3D"/>
    <w:rsid w:val="00DE341F"/>
    <w:rsid w:val="00DF1B2C"/>
    <w:rsid w:val="00E02228"/>
    <w:rsid w:val="00E05C66"/>
    <w:rsid w:val="00E15856"/>
    <w:rsid w:val="00E17ABF"/>
    <w:rsid w:val="00E22BBF"/>
    <w:rsid w:val="00E22CD0"/>
    <w:rsid w:val="00E30ED3"/>
    <w:rsid w:val="00E33505"/>
    <w:rsid w:val="00E342C2"/>
    <w:rsid w:val="00E34F1D"/>
    <w:rsid w:val="00E36129"/>
    <w:rsid w:val="00E5102C"/>
    <w:rsid w:val="00E56EF7"/>
    <w:rsid w:val="00E63764"/>
    <w:rsid w:val="00E63ED4"/>
    <w:rsid w:val="00E72FD6"/>
    <w:rsid w:val="00E763F1"/>
    <w:rsid w:val="00E8180F"/>
    <w:rsid w:val="00E82F08"/>
    <w:rsid w:val="00E90B1A"/>
    <w:rsid w:val="00E915B4"/>
    <w:rsid w:val="00EA4568"/>
    <w:rsid w:val="00EB01C6"/>
    <w:rsid w:val="00EB1182"/>
    <w:rsid w:val="00EB1379"/>
    <w:rsid w:val="00EB3F37"/>
    <w:rsid w:val="00EB4814"/>
    <w:rsid w:val="00EB5A30"/>
    <w:rsid w:val="00EC0507"/>
    <w:rsid w:val="00EC24DA"/>
    <w:rsid w:val="00EC70BE"/>
    <w:rsid w:val="00ED21C4"/>
    <w:rsid w:val="00ED2770"/>
    <w:rsid w:val="00ED3A6F"/>
    <w:rsid w:val="00ED441A"/>
    <w:rsid w:val="00ED5557"/>
    <w:rsid w:val="00ED76DA"/>
    <w:rsid w:val="00EE7119"/>
    <w:rsid w:val="00EF6078"/>
    <w:rsid w:val="00EF678B"/>
    <w:rsid w:val="00F00CB5"/>
    <w:rsid w:val="00F03A04"/>
    <w:rsid w:val="00F05692"/>
    <w:rsid w:val="00F065CD"/>
    <w:rsid w:val="00F13A17"/>
    <w:rsid w:val="00F2217E"/>
    <w:rsid w:val="00F2291F"/>
    <w:rsid w:val="00F32D05"/>
    <w:rsid w:val="00F36797"/>
    <w:rsid w:val="00F4257E"/>
    <w:rsid w:val="00F45FD2"/>
    <w:rsid w:val="00F55DF0"/>
    <w:rsid w:val="00F612BD"/>
    <w:rsid w:val="00F658CF"/>
    <w:rsid w:val="00F674F2"/>
    <w:rsid w:val="00F72B92"/>
    <w:rsid w:val="00F767DA"/>
    <w:rsid w:val="00F803A8"/>
    <w:rsid w:val="00F82CFA"/>
    <w:rsid w:val="00F85399"/>
    <w:rsid w:val="00F85622"/>
    <w:rsid w:val="00F94248"/>
    <w:rsid w:val="00F94E6C"/>
    <w:rsid w:val="00F952E9"/>
    <w:rsid w:val="00FA0BFF"/>
    <w:rsid w:val="00FA2CC9"/>
    <w:rsid w:val="00FA5A62"/>
    <w:rsid w:val="00FA6423"/>
    <w:rsid w:val="00FB2A69"/>
    <w:rsid w:val="00FB4778"/>
    <w:rsid w:val="00FB642D"/>
    <w:rsid w:val="00FC4E36"/>
    <w:rsid w:val="00FE6EC9"/>
    <w:rsid w:val="00FE7D3A"/>
    <w:rsid w:val="00FF0589"/>
    <w:rsid w:val="627B0B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3F27F"/>
  <w15:docId w15:val="{36DF834F-EBAA-4AF4-9CB2-5729C92C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C1"/>
    <w:pPr>
      <w:spacing w:after="0" w:line="240" w:lineRule="auto"/>
      <w:textAlignment w:val="baseline"/>
    </w:pPr>
    <w:rPr>
      <w:rFonts w:ascii="Arial" w:eastAsia="Times New Roman" w:hAnsi="Arial" w:cs="Arial"/>
      <w:kern w:val="24"/>
      <w:sz w:val="28"/>
      <w:szCs w:val="24"/>
      <w:bdr w:val="none" w:sz="0" w:space="0" w:color="auto" w:frame="1"/>
      <w:lang w:eastAsia="en-GB"/>
    </w:rPr>
  </w:style>
  <w:style w:type="paragraph" w:styleId="Heading1">
    <w:name w:val="heading 1"/>
    <w:basedOn w:val="Normal"/>
    <w:link w:val="Heading1Char"/>
    <w:uiPriority w:val="9"/>
    <w:qFormat/>
    <w:rsid w:val="00B30926"/>
    <w:pPr>
      <w:spacing w:line="276" w:lineRule="atLeast"/>
      <w:outlineLvl w:val="0"/>
    </w:pPr>
    <w:rPr>
      <w:b/>
      <w:bCs/>
      <w:noProof/>
      <w:color w:val="59029F"/>
      <w:kern w:val="36"/>
      <w:sz w:val="60"/>
      <w:szCs w:val="72"/>
      <w:lang w:val="en-US"/>
    </w:rPr>
  </w:style>
  <w:style w:type="paragraph" w:styleId="Heading2">
    <w:name w:val="heading 2"/>
    <w:basedOn w:val="Normal"/>
    <w:next w:val="Normal"/>
    <w:link w:val="Heading2Char"/>
    <w:uiPriority w:val="9"/>
    <w:unhideWhenUsed/>
    <w:qFormat/>
    <w:rsid w:val="00D227DC"/>
    <w:pPr>
      <w:outlineLvl w:val="1"/>
    </w:pPr>
    <w:rPr>
      <w:b/>
      <w:bCs/>
      <w:color w:val="59029F"/>
      <w:sz w:val="56"/>
      <w:szCs w:val="48"/>
    </w:rPr>
  </w:style>
  <w:style w:type="paragraph" w:styleId="Heading3">
    <w:name w:val="heading 3"/>
    <w:basedOn w:val="Normal"/>
    <w:link w:val="Heading3Char"/>
    <w:uiPriority w:val="9"/>
    <w:qFormat/>
    <w:rsid w:val="00B30926"/>
    <w:pPr>
      <w:outlineLvl w:val="2"/>
    </w:pPr>
    <w:rPr>
      <w:b/>
      <w:bCs/>
      <w:color w:val="59029F"/>
      <w:sz w:val="40"/>
      <w:szCs w:val="40"/>
    </w:rPr>
  </w:style>
  <w:style w:type="paragraph" w:styleId="Heading4">
    <w:name w:val="heading 4"/>
    <w:basedOn w:val="Normal16"/>
    <w:next w:val="Normal"/>
    <w:link w:val="Heading4Char"/>
    <w:uiPriority w:val="9"/>
    <w:unhideWhenUsed/>
    <w:qFormat/>
    <w:rsid w:val="003679A6"/>
    <w:pPr>
      <w:outlineLvl w:val="3"/>
    </w:pPr>
    <w:rPr>
      <w:b/>
      <w:bCs/>
      <w:color w:val="000000" w:themeColor="text1"/>
      <w:sz w:val="40"/>
      <w:szCs w:val="28"/>
    </w:rPr>
  </w:style>
  <w:style w:type="paragraph" w:styleId="Heading5">
    <w:name w:val="heading 5"/>
    <w:basedOn w:val="Normal"/>
    <w:next w:val="Normal"/>
    <w:link w:val="Heading5Char"/>
    <w:uiPriority w:val="9"/>
    <w:unhideWhenUsed/>
    <w:qFormat/>
    <w:rsid w:val="00EC0507"/>
    <w:pPr>
      <w:outlineLvl w:val="4"/>
    </w:pPr>
    <w:rPr>
      <w:b/>
      <w:bCs/>
      <w:color w:val="59029F"/>
    </w:rPr>
  </w:style>
  <w:style w:type="paragraph" w:styleId="Heading6">
    <w:name w:val="heading 6"/>
    <w:basedOn w:val="Normal"/>
    <w:next w:val="Normal"/>
    <w:link w:val="Heading6Char"/>
    <w:uiPriority w:val="9"/>
    <w:unhideWhenUsed/>
    <w:qFormat/>
    <w:rsid w:val="00E63ED4"/>
    <w:pPr>
      <w:keepNext/>
      <w:keepLines/>
      <w:spacing w:before="200"/>
      <w:outlineLvl w:val="5"/>
    </w:pPr>
    <w:rPr>
      <w:rFonts w:asciiTheme="majorHAnsi" w:eastAsiaTheme="majorEastAsia" w:hAnsiTheme="majorHAnsi" w:cstheme="majorBidi"/>
      <w:i/>
      <w:iCs/>
      <w:color w:val="2B014E" w:themeColor="accent1" w:themeShade="7F"/>
    </w:rPr>
  </w:style>
  <w:style w:type="paragraph" w:styleId="Heading7">
    <w:name w:val="heading 7"/>
    <w:basedOn w:val="Normal"/>
    <w:next w:val="Normal"/>
    <w:link w:val="Heading7Char"/>
    <w:uiPriority w:val="9"/>
    <w:unhideWhenUsed/>
    <w:qFormat/>
    <w:rsid w:val="00B96BC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6BC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B96BC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926"/>
    <w:rPr>
      <w:rFonts w:ascii="Hargreaves" w:eastAsia="Times New Roman" w:hAnsi="Hargreaves" w:cs="Arial"/>
      <w:b/>
      <w:bCs/>
      <w:noProof/>
      <w:color w:val="59029F"/>
      <w:kern w:val="36"/>
      <w:sz w:val="60"/>
      <w:szCs w:val="72"/>
      <w:bdr w:val="none" w:sz="0" w:space="0" w:color="auto" w:frame="1"/>
      <w:lang w:val="en-US" w:eastAsia="en-GB"/>
    </w:rPr>
  </w:style>
  <w:style w:type="character" w:customStyle="1" w:styleId="Heading3Char">
    <w:name w:val="Heading 3 Char"/>
    <w:basedOn w:val="DefaultParagraphFont"/>
    <w:link w:val="Heading3"/>
    <w:uiPriority w:val="9"/>
    <w:rsid w:val="00B30926"/>
    <w:rPr>
      <w:rFonts w:ascii="Hargreaves" w:eastAsia="Times New Roman" w:hAnsi="Hargreaves" w:cs="Arial"/>
      <w:b/>
      <w:bCs/>
      <w:color w:val="59029F"/>
      <w:kern w:val="24"/>
      <w:sz w:val="40"/>
      <w:szCs w:val="40"/>
      <w:bdr w:val="none" w:sz="0" w:space="0" w:color="auto" w:frame="1"/>
      <w:lang w:eastAsia="en-GB"/>
    </w:rPr>
  </w:style>
  <w:style w:type="character" w:customStyle="1" w:styleId="editingformlabel">
    <w:name w:val="editingformlabel"/>
    <w:basedOn w:val="DefaultParagraphFont"/>
    <w:rsid w:val="00BF3A9D"/>
  </w:style>
  <w:style w:type="character" w:customStyle="1" w:styleId="labelfield">
    <w:name w:val="labelfield"/>
    <w:basedOn w:val="DefaultParagraphFont"/>
    <w:rsid w:val="00BF3A9D"/>
  </w:style>
  <w:style w:type="character" w:customStyle="1" w:styleId="apple-converted-space">
    <w:name w:val="apple-converted-space"/>
    <w:basedOn w:val="DefaultParagraphFont"/>
    <w:rsid w:val="00BF3A9D"/>
  </w:style>
  <w:style w:type="character" w:styleId="Hyperlink">
    <w:name w:val="Hyperlink"/>
    <w:basedOn w:val="DefaultParagraphFont"/>
    <w:uiPriority w:val="99"/>
    <w:unhideWhenUsed/>
    <w:rsid w:val="0095408F"/>
    <w:rPr>
      <w:color w:val="auto"/>
      <w:u w:val="single" w:color="14C9C8" w:themeColor="accent2"/>
    </w:rPr>
  </w:style>
  <w:style w:type="character" w:styleId="CommentReference">
    <w:name w:val="annotation reference"/>
    <w:basedOn w:val="DefaultParagraphFont"/>
    <w:uiPriority w:val="99"/>
    <w:semiHidden/>
    <w:unhideWhenUsed/>
    <w:rsid w:val="00A904A6"/>
    <w:rPr>
      <w:sz w:val="16"/>
      <w:szCs w:val="16"/>
    </w:rPr>
  </w:style>
  <w:style w:type="paragraph" w:styleId="CommentText">
    <w:name w:val="annotation text"/>
    <w:basedOn w:val="Normal"/>
    <w:link w:val="CommentTextChar"/>
    <w:uiPriority w:val="99"/>
    <w:unhideWhenUsed/>
    <w:rsid w:val="00A904A6"/>
    <w:rPr>
      <w:sz w:val="20"/>
      <w:szCs w:val="20"/>
    </w:rPr>
  </w:style>
  <w:style w:type="character" w:customStyle="1" w:styleId="CommentTextChar">
    <w:name w:val="Comment Text Char"/>
    <w:basedOn w:val="DefaultParagraphFont"/>
    <w:link w:val="CommentText"/>
    <w:uiPriority w:val="99"/>
    <w:rsid w:val="00A904A6"/>
    <w:rPr>
      <w:sz w:val="20"/>
      <w:szCs w:val="20"/>
    </w:rPr>
  </w:style>
  <w:style w:type="paragraph" w:styleId="CommentSubject">
    <w:name w:val="annotation subject"/>
    <w:basedOn w:val="CommentText"/>
    <w:next w:val="CommentText"/>
    <w:link w:val="CommentSubjectChar"/>
    <w:uiPriority w:val="99"/>
    <w:semiHidden/>
    <w:unhideWhenUsed/>
    <w:rsid w:val="00A904A6"/>
    <w:rPr>
      <w:b/>
      <w:bCs/>
    </w:rPr>
  </w:style>
  <w:style w:type="character" w:customStyle="1" w:styleId="CommentSubjectChar">
    <w:name w:val="Comment Subject Char"/>
    <w:basedOn w:val="CommentTextChar"/>
    <w:link w:val="CommentSubject"/>
    <w:uiPriority w:val="99"/>
    <w:semiHidden/>
    <w:rsid w:val="00A904A6"/>
    <w:rPr>
      <w:b/>
      <w:bCs/>
      <w:sz w:val="20"/>
      <w:szCs w:val="20"/>
    </w:rPr>
  </w:style>
  <w:style w:type="paragraph" w:styleId="BalloonText">
    <w:name w:val="Balloon Text"/>
    <w:basedOn w:val="Normal"/>
    <w:link w:val="BalloonTextChar"/>
    <w:uiPriority w:val="99"/>
    <w:semiHidden/>
    <w:unhideWhenUsed/>
    <w:rsid w:val="00A904A6"/>
    <w:rPr>
      <w:rFonts w:ascii="Tahoma" w:hAnsi="Tahoma" w:cs="Tahoma"/>
      <w:sz w:val="16"/>
      <w:szCs w:val="16"/>
    </w:rPr>
  </w:style>
  <w:style w:type="character" w:customStyle="1" w:styleId="BalloonTextChar">
    <w:name w:val="Balloon Text Char"/>
    <w:basedOn w:val="DefaultParagraphFont"/>
    <w:link w:val="BalloonText"/>
    <w:uiPriority w:val="99"/>
    <w:semiHidden/>
    <w:rsid w:val="00A904A6"/>
    <w:rPr>
      <w:rFonts w:ascii="Tahoma" w:hAnsi="Tahoma" w:cs="Tahoma"/>
      <w:sz w:val="16"/>
      <w:szCs w:val="16"/>
    </w:rPr>
  </w:style>
  <w:style w:type="paragraph" w:styleId="ListParagraph">
    <w:name w:val="List Paragraph"/>
    <w:basedOn w:val="Normal"/>
    <w:uiPriority w:val="34"/>
    <w:qFormat/>
    <w:rsid w:val="00E763F1"/>
    <w:pPr>
      <w:numPr>
        <w:numId w:val="6"/>
      </w:numPr>
      <w:contextualSpacing/>
    </w:pPr>
  </w:style>
  <w:style w:type="character" w:customStyle="1" w:styleId="Heading2Char">
    <w:name w:val="Heading 2 Char"/>
    <w:basedOn w:val="DefaultParagraphFont"/>
    <w:link w:val="Heading2"/>
    <w:uiPriority w:val="9"/>
    <w:rsid w:val="00D227DC"/>
    <w:rPr>
      <w:rFonts w:ascii="Arial" w:eastAsia="Times New Roman" w:hAnsi="Arial" w:cs="Arial"/>
      <w:b/>
      <w:bCs/>
      <w:color w:val="59029F"/>
      <w:kern w:val="24"/>
      <w:sz w:val="56"/>
      <w:szCs w:val="48"/>
      <w:bdr w:val="none" w:sz="0" w:space="0" w:color="auto" w:frame="1"/>
      <w:lang w:eastAsia="en-GB"/>
    </w:rPr>
  </w:style>
  <w:style w:type="paragraph" w:styleId="Header">
    <w:name w:val="header"/>
    <w:basedOn w:val="Normal"/>
    <w:link w:val="HeaderChar"/>
    <w:uiPriority w:val="99"/>
    <w:unhideWhenUsed/>
    <w:rsid w:val="00ED21C4"/>
    <w:pPr>
      <w:tabs>
        <w:tab w:val="center" w:pos="4320"/>
        <w:tab w:val="right" w:pos="8640"/>
      </w:tabs>
    </w:pPr>
  </w:style>
  <w:style w:type="character" w:customStyle="1" w:styleId="HeaderChar">
    <w:name w:val="Header Char"/>
    <w:basedOn w:val="DefaultParagraphFont"/>
    <w:link w:val="Header"/>
    <w:uiPriority w:val="99"/>
    <w:rsid w:val="00ED21C4"/>
    <w:rPr>
      <w:rFonts w:ascii="Arial" w:eastAsia="Times New Roman" w:hAnsi="Arial" w:cs="Arial"/>
      <w:sz w:val="28"/>
      <w:szCs w:val="28"/>
      <w:bdr w:val="none" w:sz="0" w:space="0" w:color="auto" w:frame="1"/>
      <w:lang w:eastAsia="en-GB"/>
    </w:rPr>
  </w:style>
  <w:style w:type="paragraph" w:styleId="Footer">
    <w:name w:val="footer"/>
    <w:basedOn w:val="Normal"/>
    <w:link w:val="FooterChar"/>
    <w:uiPriority w:val="99"/>
    <w:unhideWhenUsed/>
    <w:rsid w:val="00ED21C4"/>
    <w:pPr>
      <w:tabs>
        <w:tab w:val="center" w:pos="4320"/>
        <w:tab w:val="right" w:pos="8640"/>
      </w:tabs>
    </w:pPr>
  </w:style>
  <w:style w:type="character" w:customStyle="1" w:styleId="FooterChar">
    <w:name w:val="Footer Char"/>
    <w:basedOn w:val="DefaultParagraphFont"/>
    <w:link w:val="Footer"/>
    <w:uiPriority w:val="99"/>
    <w:rsid w:val="00ED21C4"/>
    <w:rPr>
      <w:rFonts w:ascii="Arial" w:eastAsia="Times New Roman" w:hAnsi="Arial" w:cs="Arial"/>
      <w:sz w:val="28"/>
      <w:szCs w:val="28"/>
      <w:bdr w:val="none" w:sz="0" w:space="0" w:color="auto" w:frame="1"/>
      <w:lang w:eastAsia="en-GB"/>
    </w:rPr>
  </w:style>
  <w:style w:type="character" w:styleId="PageNumber">
    <w:name w:val="page number"/>
    <w:basedOn w:val="DefaultParagraphFont"/>
    <w:uiPriority w:val="99"/>
    <w:unhideWhenUsed/>
    <w:qFormat/>
    <w:rsid w:val="004635A2"/>
    <w:rPr>
      <w:rFonts w:ascii="Hargreaves Book" w:hAnsi="Hargreaves Book"/>
      <w:b w:val="0"/>
      <w:bCs w:val="0"/>
      <w:i w:val="0"/>
      <w:iCs w:val="0"/>
      <w:color w:val="auto"/>
      <w:sz w:val="24"/>
      <w:szCs w:val="24"/>
      <w:u w:val="none"/>
    </w:rPr>
  </w:style>
  <w:style w:type="paragraph" w:styleId="Title">
    <w:name w:val="Title"/>
    <w:basedOn w:val="Heading1"/>
    <w:next w:val="Normal"/>
    <w:link w:val="TitleChar"/>
    <w:uiPriority w:val="10"/>
    <w:rsid w:val="004635A2"/>
    <w:pPr>
      <w:contextualSpacing/>
    </w:pPr>
    <w:rPr>
      <w:rFonts w:eastAsiaTheme="majorEastAsia" w:cstheme="majorBidi"/>
      <w:spacing w:val="-10"/>
      <w:kern w:val="28"/>
      <w:sz w:val="56"/>
      <w:szCs w:val="56"/>
    </w:rPr>
  </w:style>
  <w:style w:type="paragraph" w:styleId="ListBullet">
    <w:name w:val="List Bullet"/>
    <w:basedOn w:val="ListParagraph"/>
    <w:uiPriority w:val="99"/>
    <w:unhideWhenUsed/>
    <w:qFormat/>
    <w:rsid w:val="00392D78"/>
    <w:pPr>
      <w:numPr>
        <w:numId w:val="1"/>
      </w:numPr>
      <w:spacing w:before="80" w:after="80"/>
      <w:ind w:left="851"/>
      <w:contextualSpacing w:val="0"/>
    </w:pPr>
    <w:rPr>
      <w:sz w:val="32"/>
    </w:rPr>
  </w:style>
  <w:style w:type="paragraph" w:styleId="ListNumber">
    <w:name w:val="List Number"/>
    <w:basedOn w:val="Normal"/>
    <w:uiPriority w:val="99"/>
    <w:unhideWhenUsed/>
    <w:qFormat/>
    <w:rsid w:val="007C3980"/>
    <w:pPr>
      <w:numPr>
        <w:numId w:val="3"/>
      </w:numPr>
      <w:contextualSpacing/>
    </w:pPr>
  </w:style>
  <w:style w:type="paragraph" w:customStyle="1" w:styleId="Normal16">
    <w:name w:val="Normal 16"/>
    <w:basedOn w:val="Normal"/>
    <w:qFormat/>
    <w:rsid w:val="00B06BEF"/>
    <w:rPr>
      <w:sz w:val="32"/>
    </w:rPr>
  </w:style>
  <w:style w:type="table" w:styleId="TableGrid">
    <w:name w:val="Table Grid"/>
    <w:basedOn w:val="TableNormal"/>
    <w:uiPriority w:val="59"/>
    <w:rsid w:val="00F4257E"/>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Pr>
    <w:trPr>
      <w:tblHeader/>
    </w:trPr>
    <w:tcPr>
      <w:shd w:val="clear" w:color="auto" w:fill="auto"/>
    </w:tcPr>
  </w:style>
  <w:style w:type="character" w:customStyle="1" w:styleId="Heading4Char">
    <w:name w:val="Heading 4 Char"/>
    <w:basedOn w:val="DefaultParagraphFont"/>
    <w:link w:val="Heading4"/>
    <w:uiPriority w:val="9"/>
    <w:rsid w:val="003679A6"/>
    <w:rPr>
      <w:rFonts w:ascii="Arial" w:eastAsia="Times New Roman" w:hAnsi="Arial" w:cs="Arial"/>
      <w:b/>
      <w:bCs/>
      <w:color w:val="000000" w:themeColor="text1"/>
      <w:kern w:val="24"/>
      <w:sz w:val="40"/>
      <w:szCs w:val="28"/>
      <w:bdr w:val="none" w:sz="0" w:space="0" w:color="auto" w:frame="1"/>
      <w:lang w:eastAsia="en-GB"/>
    </w:rPr>
  </w:style>
  <w:style w:type="character" w:customStyle="1" w:styleId="Heading5Char">
    <w:name w:val="Heading 5 Char"/>
    <w:basedOn w:val="DefaultParagraphFont"/>
    <w:link w:val="Heading5"/>
    <w:uiPriority w:val="9"/>
    <w:rsid w:val="00EC0507"/>
    <w:rPr>
      <w:rFonts w:ascii="Hargreaves" w:eastAsia="Times New Roman" w:hAnsi="Hargreaves" w:cs="Arial"/>
      <w:b/>
      <w:bCs/>
      <w:color w:val="59029F"/>
      <w:kern w:val="24"/>
      <w:sz w:val="24"/>
      <w:szCs w:val="24"/>
      <w:bdr w:val="none" w:sz="0" w:space="0" w:color="auto" w:frame="1"/>
      <w:lang w:eastAsia="en-GB"/>
    </w:rPr>
  </w:style>
  <w:style w:type="paragraph" w:styleId="ListNumber2">
    <w:name w:val="List Number 2"/>
    <w:basedOn w:val="ListNumber"/>
    <w:uiPriority w:val="99"/>
    <w:unhideWhenUsed/>
    <w:rsid w:val="00475FE7"/>
    <w:pPr>
      <w:numPr>
        <w:ilvl w:val="1"/>
        <w:numId w:val="5"/>
      </w:numPr>
    </w:pPr>
  </w:style>
  <w:style w:type="paragraph" w:styleId="ListNumber3">
    <w:name w:val="List Number 3"/>
    <w:basedOn w:val="ListNumber2"/>
    <w:uiPriority w:val="99"/>
    <w:unhideWhenUsed/>
    <w:rsid w:val="00475FE7"/>
    <w:pPr>
      <w:numPr>
        <w:ilvl w:val="0"/>
        <w:numId w:val="4"/>
      </w:numPr>
    </w:pPr>
  </w:style>
  <w:style w:type="paragraph" w:styleId="ListNumber4">
    <w:name w:val="List Number 4"/>
    <w:basedOn w:val="Normal"/>
    <w:uiPriority w:val="99"/>
    <w:unhideWhenUsed/>
    <w:rsid w:val="00475FE7"/>
    <w:pPr>
      <w:numPr>
        <w:ilvl w:val="3"/>
        <w:numId w:val="5"/>
      </w:numPr>
      <w:contextualSpacing/>
    </w:pPr>
  </w:style>
  <w:style w:type="paragraph" w:styleId="ListNumber5">
    <w:name w:val="List Number 5"/>
    <w:basedOn w:val="ListBullet4"/>
    <w:uiPriority w:val="99"/>
    <w:unhideWhenUsed/>
    <w:rsid w:val="00475FE7"/>
    <w:pPr>
      <w:numPr>
        <w:ilvl w:val="4"/>
        <w:numId w:val="5"/>
      </w:numPr>
    </w:pPr>
  </w:style>
  <w:style w:type="table" w:styleId="LightShading">
    <w:name w:val="Light Shading"/>
    <w:basedOn w:val="TableNormal"/>
    <w:uiPriority w:val="60"/>
    <w:rsid w:val="00D5760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4">
    <w:name w:val="List Bullet 4"/>
    <w:basedOn w:val="Normal"/>
    <w:uiPriority w:val="99"/>
    <w:semiHidden/>
    <w:unhideWhenUsed/>
    <w:rsid w:val="00475FE7"/>
    <w:pPr>
      <w:numPr>
        <w:numId w:val="2"/>
      </w:numPr>
      <w:contextualSpacing/>
    </w:pPr>
  </w:style>
  <w:style w:type="table" w:styleId="LightGrid-Accent4">
    <w:name w:val="Light Grid Accent 4"/>
    <w:basedOn w:val="TableNormal"/>
    <w:uiPriority w:val="62"/>
    <w:rsid w:val="00D57603"/>
    <w:pPr>
      <w:spacing w:after="0" w:line="240" w:lineRule="auto"/>
    </w:pPr>
    <w:tblPr>
      <w:tblStyleRowBandSize w:val="1"/>
      <w:tblStyleColBandSize w:val="1"/>
      <w:tblBorders>
        <w:top w:val="single" w:sz="8" w:space="0" w:color="330457" w:themeColor="accent4"/>
        <w:left w:val="single" w:sz="8" w:space="0" w:color="330457" w:themeColor="accent4"/>
        <w:bottom w:val="single" w:sz="8" w:space="0" w:color="330457" w:themeColor="accent4"/>
        <w:right w:val="single" w:sz="8" w:space="0" w:color="330457" w:themeColor="accent4"/>
        <w:insideH w:val="single" w:sz="8" w:space="0" w:color="330457" w:themeColor="accent4"/>
        <w:insideV w:val="single" w:sz="8" w:space="0" w:color="3304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0457" w:themeColor="accent4"/>
          <w:left w:val="single" w:sz="8" w:space="0" w:color="330457" w:themeColor="accent4"/>
          <w:bottom w:val="single" w:sz="18" w:space="0" w:color="330457" w:themeColor="accent4"/>
          <w:right w:val="single" w:sz="8" w:space="0" w:color="330457" w:themeColor="accent4"/>
          <w:insideH w:val="nil"/>
          <w:insideV w:val="single" w:sz="8" w:space="0" w:color="3304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0457" w:themeColor="accent4"/>
          <w:left w:val="single" w:sz="8" w:space="0" w:color="330457" w:themeColor="accent4"/>
          <w:bottom w:val="single" w:sz="8" w:space="0" w:color="330457" w:themeColor="accent4"/>
          <w:right w:val="single" w:sz="8" w:space="0" w:color="330457" w:themeColor="accent4"/>
          <w:insideH w:val="nil"/>
          <w:insideV w:val="single" w:sz="8" w:space="0" w:color="3304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0457" w:themeColor="accent4"/>
          <w:left w:val="single" w:sz="8" w:space="0" w:color="330457" w:themeColor="accent4"/>
          <w:bottom w:val="single" w:sz="8" w:space="0" w:color="330457" w:themeColor="accent4"/>
          <w:right w:val="single" w:sz="8" w:space="0" w:color="330457" w:themeColor="accent4"/>
        </w:tcBorders>
      </w:tcPr>
    </w:tblStylePr>
    <w:tblStylePr w:type="band1Vert">
      <w:tblPr/>
      <w:tcPr>
        <w:tcBorders>
          <w:top w:val="single" w:sz="8" w:space="0" w:color="330457" w:themeColor="accent4"/>
          <w:left w:val="single" w:sz="8" w:space="0" w:color="330457" w:themeColor="accent4"/>
          <w:bottom w:val="single" w:sz="8" w:space="0" w:color="330457" w:themeColor="accent4"/>
          <w:right w:val="single" w:sz="8" w:space="0" w:color="330457" w:themeColor="accent4"/>
        </w:tcBorders>
        <w:shd w:val="clear" w:color="auto" w:fill="D19BFA" w:themeFill="accent4" w:themeFillTint="3F"/>
      </w:tcPr>
    </w:tblStylePr>
    <w:tblStylePr w:type="band1Horz">
      <w:tblPr/>
      <w:tcPr>
        <w:tcBorders>
          <w:top w:val="single" w:sz="8" w:space="0" w:color="330457" w:themeColor="accent4"/>
          <w:left w:val="single" w:sz="8" w:space="0" w:color="330457" w:themeColor="accent4"/>
          <w:bottom w:val="single" w:sz="8" w:space="0" w:color="330457" w:themeColor="accent4"/>
          <w:right w:val="single" w:sz="8" w:space="0" w:color="330457" w:themeColor="accent4"/>
          <w:insideV w:val="single" w:sz="8" w:space="0" w:color="330457" w:themeColor="accent4"/>
        </w:tcBorders>
        <w:shd w:val="clear" w:color="auto" w:fill="D19BFA" w:themeFill="accent4" w:themeFillTint="3F"/>
      </w:tcPr>
    </w:tblStylePr>
    <w:tblStylePr w:type="band2Horz">
      <w:tblPr/>
      <w:tcPr>
        <w:tcBorders>
          <w:top w:val="single" w:sz="8" w:space="0" w:color="330457" w:themeColor="accent4"/>
          <w:left w:val="single" w:sz="8" w:space="0" w:color="330457" w:themeColor="accent4"/>
          <w:bottom w:val="single" w:sz="8" w:space="0" w:color="330457" w:themeColor="accent4"/>
          <w:right w:val="single" w:sz="8" w:space="0" w:color="330457" w:themeColor="accent4"/>
          <w:insideV w:val="single" w:sz="8" w:space="0" w:color="330457" w:themeColor="accent4"/>
        </w:tcBorders>
      </w:tcPr>
    </w:tblStylePr>
  </w:style>
  <w:style w:type="paragraph" w:styleId="FootnoteText">
    <w:name w:val="footnote text"/>
    <w:basedOn w:val="Normal"/>
    <w:link w:val="FootnoteTextChar"/>
    <w:uiPriority w:val="99"/>
    <w:unhideWhenUsed/>
    <w:rsid w:val="004635A2"/>
  </w:style>
  <w:style w:type="character" w:customStyle="1" w:styleId="FootnoteTextChar">
    <w:name w:val="Footnote Text Char"/>
    <w:basedOn w:val="DefaultParagraphFont"/>
    <w:link w:val="FootnoteText"/>
    <w:uiPriority w:val="99"/>
    <w:rsid w:val="004635A2"/>
    <w:rPr>
      <w:rFonts w:ascii="Hargreaves" w:eastAsia="Times New Roman" w:hAnsi="Hargreaves" w:cs="Arial"/>
      <w:kern w:val="24"/>
      <w:sz w:val="24"/>
      <w:szCs w:val="24"/>
      <w:bdr w:val="none" w:sz="0" w:space="0" w:color="auto" w:frame="1"/>
      <w:lang w:eastAsia="en-GB"/>
    </w:rPr>
  </w:style>
  <w:style w:type="character" w:styleId="FootnoteReference">
    <w:name w:val="footnote reference"/>
    <w:basedOn w:val="EndnoteReference"/>
    <w:uiPriority w:val="99"/>
    <w:unhideWhenUsed/>
    <w:rsid w:val="00FA2CC9"/>
    <w:rPr>
      <w:rFonts w:ascii="Arial" w:hAnsi="Arial"/>
      <w:b w:val="0"/>
      <w:bCs w:val="0"/>
      <w:i w:val="0"/>
      <w:iCs w:val="0"/>
      <w:caps w:val="0"/>
      <w:smallCaps w:val="0"/>
      <w:strike w:val="0"/>
      <w:dstrike w:val="0"/>
      <w:vanish w:val="0"/>
      <w:color w:val="auto"/>
      <w:sz w:val="32"/>
      <w:szCs w:val="24"/>
      <w:u w:val="none"/>
      <w:vertAlign w:val="superscript"/>
    </w:rPr>
  </w:style>
  <w:style w:type="paragraph" w:styleId="EndnoteText">
    <w:name w:val="endnote text"/>
    <w:basedOn w:val="FootnoteText"/>
    <w:link w:val="EndnoteTextChar"/>
    <w:uiPriority w:val="99"/>
    <w:unhideWhenUsed/>
    <w:rsid w:val="004635A2"/>
  </w:style>
  <w:style w:type="character" w:customStyle="1" w:styleId="EndnoteTextChar">
    <w:name w:val="Endnote Text Char"/>
    <w:basedOn w:val="DefaultParagraphFont"/>
    <w:link w:val="EndnoteText"/>
    <w:uiPriority w:val="99"/>
    <w:rsid w:val="004635A2"/>
    <w:rPr>
      <w:rFonts w:ascii="Hargreaves" w:eastAsia="Times New Roman" w:hAnsi="Hargreaves" w:cs="Arial"/>
      <w:kern w:val="24"/>
      <w:sz w:val="24"/>
      <w:szCs w:val="24"/>
      <w:bdr w:val="none" w:sz="0" w:space="0" w:color="auto" w:frame="1"/>
      <w:lang w:eastAsia="en-GB"/>
    </w:rPr>
  </w:style>
  <w:style w:type="character" w:styleId="EndnoteReference">
    <w:name w:val="endnote reference"/>
    <w:basedOn w:val="DefaultParagraphFont"/>
    <w:uiPriority w:val="99"/>
    <w:unhideWhenUsed/>
    <w:rsid w:val="004635A2"/>
    <w:rPr>
      <w:rFonts w:ascii="Hargreaves" w:hAnsi="Hargreaves"/>
      <w:b w:val="0"/>
      <w:bCs w:val="0"/>
      <w:i w:val="0"/>
      <w:iCs w:val="0"/>
      <w:caps w:val="0"/>
      <w:smallCaps w:val="0"/>
      <w:strike w:val="0"/>
      <w:dstrike w:val="0"/>
      <w:vanish w:val="0"/>
      <w:color w:val="auto"/>
      <w:sz w:val="24"/>
      <w:szCs w:val="24"/>
      <w:u w:val="none"/>
      <w:vertAlign w:val="baseline"/>
    </w:rPr>
  </w:style>
  <w:style w:type="paragraph" w:styleId="Revision">
    <w:name w:val="Revision"/>
    <w:hidden/>
    <w:uiPriority w:val="99"/>
    <w:semiHidden/>
    <w:rsid w:val="005445DA"/>
    <w:pPr>
      <w:spacing w:after="0" w:line="240" w:lineRule="auto"/>
    </w:pPr>
    <w:rPr>
      <w:rFonts w:ascii="Arial" w:eastAsia="Times New Roman" w:hAnsi="Arial" w:cs="Arial"/>
      <w:sz w:val="24"/>
      <w:szCs w:val="24"/>
      <w:bdr w:val="none" w:sz="0" w:space="0" w:color="auto" w:frame="1"/>
      <w:lang w:eastAsia="en-GB"/>
    </w:rPr>
  </w:style>
  <w:style w:type="paragraph" w:customStyle="1" w:styleId="Normallargeprint">
    <w:name w:val="Normal large print"/>
    <w:basedOn w:val="Normal16"/>
    <w:qFormat/>
    <w:rsid w:val="001F0786"/>
    <w:rPr>
      <w:sz w:val="36"/>
      <w:szCs w:val="36"/>
    </w:rPr>
  </w:style>
  <w:style w:type="paragraph" w:styleId="PlainText">
    <w:name w:val="Plain Text"/>
    <w:basedOn w:val="Normal"/>
    <w:link w:val="PlainTextChar"/>
    <w:uiPriority w:val="99"/>
    <w:unhideWhenUsed/>
    <w:rsid w:val="0076195A"/>
    <w:pPr>
      <w:textAlignment w:val="auto"/>
    </w:pPr>
    <w:rPr>
      <w:rFonts w:ascii="Courier" w:eastAsiaTheme="minorEastAsia" w:hAnsi="Courier" w:cstheme="minorBidi"/>
      <w:sz w:val="21"/>
      <w:szCs w:val="21"/>
      <w:bdr w:val="none" w:sz="0" w:space="0" w:color="auto"/>
      <w:lang w:val="en-US" w:eastAsia="en-US"/>
    </w:rPr>
  </w:style>
  <w:style w:type="character" w:customStyle="1" w:styleId="PlainTextChar">
    <w:name w:val="Plain Text Char"/>
    <w:basedOn w:val="DefaultParagraphFont"/>
    <w:link w:val="PlainText"/>
    <w:uiPriority w:val="99"/>
    <w:rsid w:val="0076195A"/>
    <w:rPr>
      <w:rFonts w:ascii="Courier" w:eastAsiaTheme="minorEastAsia" w:hAnsi="Courier"/>
      <w:sz w:val="21"/>
      <w:szCs w:val="21"/>
      <w:lang w:val="en-US"/>
    </w:rPr>
  </w:style>
  <w:style w:type="character" w:customStyle="1" w:styleId="Heading6Char">
    <w:name w:val="Heading 6 Char"/>
    <w:basedOn w:val="DefaultParagraphFont"/>
    <w:link w:val="Heading6"/>
    <w:uiPriority w:val="9"/>
    <w:rsid w:val="00E63ED4"/>
    <w:rPr>
      <w:rFonts w:asciiTheme="majorHAnsi" w:eastAsiaTheme="majorEastAsia" w:hAnsiTheme="majorHAnsi" w:cstheme="majorBidi"/>
      <w:i/>
      <w:iCs/>
      <w:color w:val="2B014E" w:themeColor="accent1" w:themeShade="7F"/>
      <w:sz w:val="24"/>
      <w:szCs w:val="24"/>
      <w:bdr w:val="none" w:sz="0" w:space="0" w:color="auto" w:frame="1"/>
      <w:lang w:eastAsia="en-GB"/>
    </w:rPr>
  </w:style>
  <w:style w:type="paragraph" w:customStyle="1" w:styleId="Default">
    <w:name w:val="Default"/>
    <w:rsid w:val="00116E8C"/>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xs10">
    <w:name w:val="x_s10"/>
    <w:basedOn w:val="DefaultParagraphFont"/>
    <w:rsid w:val="00303FB2"/>
  </w:style>
  <w:style w:type="character" w:customStyle="1" w:styleId="Heading7Char">
    <w:name w:val="Heading 7 Char"/>
    <w:basedOn w:val="DefaultParagraphFont"/>
    <w:link w:val="Heading7"/>
    <w:uiPriority w:val="9"/>
    <w:rsid w:val="00B96BC1"/>
    <w:rPr>
      <w:rFonts w:asciiTheme="majorHAnsi" w:eastAsiaTheme="majorEastAsia" w:hAnsiTheme="majorHAnsi" w:cstheme="majorBidi"/>
      <w:i/>
      <w:iCs/>
      <w:color w:val="404040" w:themeColor="text1" w:themeTint="BF"/>
      <w:sz w:val="24"/>
      <w:szCs w:val="24"/>
      <w:bdr w:val="none" w:sz="0" w:space="0" w:color="auto" w:frame="1"/>
      <w:lang w:eastAsia="en-GB"/>
    </w:rPr>
  </w:style>
  <w:style w:type="character" w:customStyle="1" w:styleId="Heading8Char">
    <w:name w:val="Heading 8 Char"/>
    <w:basedOn w:val="DefaultParagraphFont"/>
    <w:link w:val="Heading8"/>
    <w:uiPriority w:val="9"/>
    <w:rsid w:val="00B96BC1"/>
    <w:rPr>
      <w:rFonts w:asciiTheme="majorHAnsi" w:eastAsiaTheme="majorEastAsia" w:hAnsiTheme="majorHAnsi" w:cstheme="majorBidi"/>
      <w:color w:val="404040" w:themeColor="text1" w:themeTint="BF"/>
      <w:sz w:val="20"/>
      <w:szCs w:val="20"/>
      <w:bdr w:val="none" w:sz="0" w:space="0" w:color="auto" w:frame="1"/>
      <w:lang w:eastAsia="en-GB"/>
    </w:rPr>
  </w:style>
  <w:style w:type="character" w:customStyle="1" w:styleId="Heading9Char">
    <w:name w:val="Heading 9 Char"/>
    <w:basedOn w:val="DefaultParagraphFont"/>
    <w:link w:val="Heading9"/>
    <w:uiPriority w:val="9"/>
    <w:rsid w:val="00B96BC1"/>
    <w:rPr>
      <w:rFonts w:asciiTheme="majorHAnsi" w:eastAsiaTheme="majorEastAsia" w:hAnsiTheme="majorHAnsi" w:cstheme="majorBidi"/>
      <w:i/>
      <w:iCs/>
      <w:color w:val="404040" w:themeColor="text1" w:themeTint="BF"/>
      <w:sz w:val="20"/>
      <w:szCs w:val="20"/>
      <w:bdr w:val="none" w:sz="0" w:space="0" w:color="auto" w:frame="1"/>
      <w:lang w:eastAsia="en-GB"/>
    </w:rPr>
  </w:style>
  <w:style w:type="character" w:styleId="UnresolvedMention">
    <w:name w:val="Unresolved Mention"/>
    <w:basedOn w:val="DefaultParagraphFont"/>
    <w:uiPriority w:val="99"/>
    <w:semiHidden/>
    <w:unhideWhenUsed/>
    <w:rsid w:val="00957A66"/>
    <w:rPr>
      <w:color w:val="808080"/>
      <w:shd w:val="clear" w:color="auto" w:fill="E6E6E6"/>
    </w:rPr>
  </w:style>
  <w:style w:type="paragraph" w:customStyle="1" w:styleId="xmsonormal">
    <w:name w:val="x_msonormal"/>
    <w:basedOn w:val="Normal"/>
    <w:rsid w:val="00726B57"/>
    <w:pPr>
      <w:spacing w:before="100" w:beforeAutospacing="1" w:after="100" w:afterAutospacing="1"/>
      <w:textAlignment w:val="auto"/>
    </w:pPr>
    <w:rPr>
      <w:rFonts w:ascii="Times New Roman" w:hAnsi="Times New Roman" w:cs="Times New Roman"/>
      <w:bdr w:val="none" w:sz="0" w:space="0" w:color="auto"/>
    </w:rPr>
  </w:style>
  <w:style w:type="character" w:customStyle="1" w:styleId="TitleChar">
    <w:name w:val="Title Char"/>
    <w:basedOn w:val="DefaultParagraphFont"/>
    <w:link w:val="Title"/>
    <w:uiPriority w:val="10"/>
    <w:rsid w:val="004635A2"/>
    <w:rPr>
      <w:rFonts w:ascii="Hargreaves" w:eastAsiaTheme="majorEastAsia" w:hAnsi="Hargreaves" w:cstheme="majorBidi"/>
      <w:b/>
      <w:bCs/>
      <w:noProof/>
      <w:color w:val="59029F"/>
      <w:spacing w:val="-10"/>
      <w:kern w:val="28"/>
      <w:sz w:val="56"/>
      <w:szCs w:val="56"/>
      <w:bdr w:val="none" w:sz="0" w:space="0" w:color="auto" w:frame="1"/>
      <w:lang w:val="en-US" w:eastAsia="en-GB"/>
    </w:rPr>
  </w:style>
  <w:style w:type="paragraph" w:styleId="Subtitle">
    <w:name w:val="Subtitle"/>
    <w:basedOn w:val="Normal"/>
    <w:next w:val="Normal"/>
    <w:link w:val="SubtitleChar"/>
    <w:uiPriority w:val="11"/>
    <w:rsid w:val="004635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635A2"/>
    <w:rPr>
      <w:rFonts w:eastAsiaTheme="minorEastAsia"/>
      <w:color w:val="5A5A5A" w:themeColor="text1" w:themeTint="A5"/>
      <w:spacing w:val="15"/>
      <w:kern w:val="24"/>
      <w:bdr w:val="none" w:sz="0" w:space="0" w:color="auto" w:frame="1"/>
      <w:lang w:eastAsia="en-GB"/>
    </w:rPr>
  </w:style>
  <w:style w:type="character" w:styleId="Strong">
    <w:name w:val="Strong"/>
    <w:basedOn w:val="DefaultParagraphFont"/>
    <w:uiPriority w:val="22"/>
    <w:rsid w:val="004635A2"/>
    <w:rPr>
      <w:rFonts w:ascii="Hargreaves" w:hAnsi="Hargreaves"/>
      <w:b/>
      <w:bCs/>
      <w:i w:val="0"/>
      <w:color w:val="59029F"/>
      <w:spacing w:val="0"/>
      <w:w w:val="100"/>
      <w:kern w:val="24"/>
      <w:position w:val="0"/>
      <w:sz w:val="24"/>
      <w:u w:val="none"/>
      <w14:ligatures w14:val="none"/>
      <w14:numForm w14:val="default"/>
      <w14:numSpacing w14:val="default"/>
      <w14:stylisticSets/>
    </w:rPr>
  </w:style>
  <w:style w:type="table" w:styleId="PlainTable1">
    <w:name w:val="Plain Table 1"/>
    <w:basedOn w:val="TableNormal"/>
    <w:uiPriority w:val="99"/>
    <w:rsid w:val="00472758"/>
    <w:pPr>
      <w:spacing w:after="0" w:line="240" w:lineRule="auto"/>
    </w:pPr>
    <w:tblPr>
      <w:tblStyleRowBandSize w:val="1"/>
      <w:tblStyleColBandSize w:val="1"/>
      <w:tblBorders>
        <w:top w:val="single" w:sz="4" w:space="0" w:color="B49BD5" w:themeColor="background1" w:themeShade="BF"/>
        <w:left w:val="single" w:sz="4" w:space="0" w:color="B49BD5" w:themeColor="background1" w:themeShade="BF"/>
        <w:bottom w:val="single" w:sz="4" w:space="0" w:color="B49BD5" w:themeColor="background1" w:themeShade="BF"/>
        <w:right w:val="single" w:sz="4" w:space="0" w:color="B49BD5" w:themeColor="background1" w:themeShade="BF"/>
        <w:insideH w:val="single" w:sz="4" w:space="0" w:color="B49BD5" w:themeColor="background1" w:themeShade="BF"/>
        <w:insideV w:val="single" w:sz="4" w:space="0" w:color="B49BD5" w:themeColor="background1" w:themeShade="BF"/>
      </w:tblBorders>
    </w:tblPr>
    <w:tblStylePr w:type="firstRow">
      <w:rPr>
        <w:b/>
        <w:bCs/>
      </w:rPr>
    </w:tblStylePr>
    <w:tblStylePr w:type="lastRow">
      <w:rPr>
        <w:b/>
        <w:bCs/>
      </w:rPr>
      <w:tblPr/>
      <w:tcPr>
        <w:tcBorders>
          <w:top w:val="double" w:sz="4" w:space="0" w:color="B49BD5" w:themeColor="background1" w:themeShade="BF"/>
        </w:tcBorders>
      </w:tcPr>
    </w:tblStylePr>
    <w:tblStylePr w:type="firstCol">
      <w:rPr>
        <w:b/>
        <w:bCs/>
      </w:rPr>
    </w:tblStylePr>
    <w:tblStylePr w:type="lastCol">
      <w:rPr>
        <w:b/>
        <w:bCs/>
      </w:rPr>
    </w:tblStylePr>
    <w:tblStylePr w:type="band1Vert">
      <w:tblPr/>
      <w:tcPr>
        <w:shd w:val="clear" w:color="auto" w:fill="E8E1F2" w:themeFill="background1" w:themeFillShade="F2"/>
      </w:tcPr>
    </w:tblStylePr>
    <w:tblStylePr w:type="band1Horz">
      <w:tblPr/>
      <w:tcPr>
        <w:shd w:val="clear" w:color="auto" w:fill="E8E1F2" w:themeFill="background1" w:themeFillShade="F2"/>
      </w:tcPr>
    </w:tblStylePr>
  </w:style>
  <w:style w:type="table" w:styleId="GridTable4-Accent1">
    <w:name w:val="Grid Table 4 Accent 1"/>
    <w:basedOn w:val="TableNormal"/>
    <w:uiPriority w:val="49"/>
    <w:rsid w:val="00472758"/>
    <w:pPr>
      <w:spacing w:after="0" w:line="240" w:lineRule="auto"/>
    </w:pPr>
    <w:tblPr>
      <w:tblStyleRowBandSize w:val="1"/>
      <w:tblStyleColBandSize w:val="1"/>
      <w:tblBorders>
        <w:top w:val="single" w:sz="4" w:space="0" w:color="9F30FC" w:themeColor="accent1" w:themeTint="99"/>
        <w:left w:val="single" w:sz="4" w:space="0" w:color="9F30FC" w:themeColor="accent1" w:themeTint="99"/>
        <w:bottom w:val="single" w:sz="4" w:space="0" w:color="9F30FC" w:themeColor="accent1" w:themeTint="99"/>
        <w:right w:val="single" w:sz="4" w:space="0" w:color="9F30FC" w:themeColor="accent1" w:themeTint="99"/>
        <w:insideH w:val="single" w:sz="4" w:space="0" w:color="9F30FC" w:themeColor="accent1" w:themeTint="99"/>
        <w:insideV w:val="single" w:sz="4" w:space="0" w:color="9F30FC" w:themeColor="accent1" w:themeTint="99"/>
      </w:tblBorders>
    </w:tblPr>
    <w:tblStylePr w:type="firstRow">
      <w:rPr>
        <w:b/>
        <w:bCs/>
        <w:color w:val="F6F3FA" w:themeColor="background1"/>
      </w:rPr>
      <w:tblPr/>
      <w:tcPr>
        <w:tcBorders>
          <w:top w:val="single" w:sz="4" w:space="0" w:color="58029F" w:themeColor="accent1"/>
          <w:left w:val="single" w:sz="4" w:space="0" w:color="58029F" w:themeColor="accent1"/>
          <w:bottom w:val="single" w:sz="4" w:space="0" w:color="58029F" w:themeColor="accent1"/>
          <w:right w:val="single" w:sz="4" w:space="0" w:color="58029F" w:themeColor="accent1"/>
          <w:insideH w:val="nil"/>
          <w:insideV w:val="nil"/>
        </w:tcBorders>
        <w:shd w:val="clear" w:color="auto" w:fill="58029F" w:themeFill="accent1"/>
      </w:tcPr>
    </w:tblStylePr>
    <w:tblStylePr w:type="lastRow">
      <w:rPr>
        <w:b/>
        <w:bCs/>
      </w:rPr>
      <w:tblPr/>
      <w:tcPr>
        <w:tcBorders>
          <w:top w:val="double" w:sz="4" w:space="0" w:color="58029F" w:themeColor="accent1"/>
        </w:tcBorders>
      </w:tcPr>
    </w:tblStylePr>
    <w:tblStylePr w:type="firstCol">
      <w:rPr>
        <w:b/>
        <w:bCs/>
      </w:rPr>
    </w:tblStylePr>
    <w:tblStylePr w:type="lastCol">
      <w:rPr>
        <w:b/>
        <w:bCs/>
      </w:rPr>
    </w:tblStylePr>
    <w:tblStylePr w:type="band1Vert">
      <w:tblPr/>
      <w:tcPr>
        <w:shd w:val="clear" w:color="auto" w:fill="DFB9FE" w:themeFill="accent1" w:themeFillTint="33"/>
      </w:tcPr>
    </w:tblStylePr>
    <w:tblStylePr w:type="band1Horz">
      <w:tblPr/>
      <w:tcPr>
        <w:shd w:val="clear" w:color="auto" w:fill="DFB9FE" w:themeFill="accent1" w:themeFillTint="33"/>
      </w:tcPr>
    </w:tblStylePr>
  </w:style>
  <w:style w:type="paragraph" w:styleId="Quote">
    <w:name w:val="Quote"/>
    <w:basedOn w:val="Normal"/>
    <w:next w:val="Normal"/>
    <w:link w:val="QuoteChar"/>
    <w:uiPriority w:val="99"/>
    <w:qFormat/>
    <w:rsid w:val="00B06BEF"/>
    <w:pPr>
      <w:spacing w:before="200" w:after="160"/>
      <w:ind w:left="864" w:right="864"/>
    </w:pPr>
    <w:rPr>
      <w:iCs/>
      <w:color w:val="000000" w:themeColor="text1"/>
      <w:sz w:val="32"/>
    </w:rPr>
  </w:style>
  <w:style w:type="character" w:customStyle="1" w:styleId="QuoteChar">
    <w:name w:val="Quote Char"/>
    <w:basedOn w:val="DefaultParagraphFont"/>
    <w:link w:val="Quote"/>
    <w:uiPriority w:val="99"/>
    <w:rsid w:val="00B06BEF"/>
    <w:rPr>
      <w:rFonts w:ascii="Arial" w:eastAsia="Times New Roman" w:hAnsi="Arial" w:cs="Arial"/>
      <w:iCs/>
      <w:color w:val="000000" w:themeColor="text1"/>
      <w:kern w:val="24"/>
      <w:sz w:val="32"/>
      <w:szCs w:val="24"/>
      <w:bdr w:val="none" w:sz="0" w:space="0" w:color="auto" w:frame="1"/>
      <w:lang w:eastAsia="en-GB"/>
    </w:rPr>
  </w:style>
  <w:style w:type="paragraph" w:customStyle="1" w:styleId="Normal14">
    <w:name w:val="Normal 14"/>
    <w:basedOn w:val="Normal"/>
    <w:qFormat/>
    <w:rsid w:val="00552B93"/>
    <w:rPr>
      <w:rFonts w:ascii="Hargreaves" w:hAnsi="Hargreaves"/>
    </w:rPr>
  </w:style>
  <w:style w:type="paragraph" w:customStyle="1" w:styleId="pf0">
    <w:name w:val="pf0"/>
    <w:basedOn w:val="Normal"/>
    <w:rsid w:val="00392D78"/>
    <w:pPr>
      <w:spacing w:before="100" w:beforeAutospacing="1" w:after="100" w:afterAutospacing="1"/>
      <w:textAlignment w:val="auto"/>
    </w:pPr>
    <w:rPr>
      <w:rFonts w:ascii="Times New Roman" w:hAnsi="Times New Roman" w:cs="Times New Roman"/>
      <w:kern w:val="0"/>
      <w:sz w:val="24"/>
      <w:bdr w:val="none" w:sz="0" w:space="0" w:color="auto"/>
    </w:rPr>
  </w:style>
  <w:style w:type="character" w:customStyle="1" w:styleId="normaltextrun">
    <w:name w:val="normaltextrun"/>
    <w:basedOn w:val="DefaultParagraphFont"/>
    <w:rsid w:val="004F2B7D"/>
  </w:style>
  <w:style w:type="table" w:styleId="PlainTable4">
    <w:name w:val="Plain Table 4"/>
    <w:basedOn w:val="TableNormal"/>
    <w:uiPriority w:val="99"/>
    <w:rsid w:val="00C374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1F2" w:themeFill="background1" w:themeFillShade="F2"/>
      </w:tcPr>
    </w:tblStylePr>
    <w:tblStylePr w:type="band1Horz">
      <w:tblPr/>
      <w:tcPr>
        <w:shd w:val="clear" w:color="auto" w:fill="E8E1F2" w:themeFill="background1" w:themeFillShade="F2"/>
      </w:tcPr>
    </w:tblStylePr>
  </w:style>
  <w:style w:type="paragraph" w:customStyle="1" w:styleId="TOC21">
    <w:name w:val="TOC 21"/>
    <w:basedOn w:val="Normal"/>
    <w:uiPriority w:val="99"/>
    <w:rsid w:val="00A67179"/>
    <w:pPr>
      <w:tabs>
        <w:tab w:val="left" w:pos="340"/>
        <w:tab w:val="left" w:pos="7860"/>
        <w:tab w:val="left" w:pos="8080"/>
      </w:tabs>
      <w:suppressAutoHyphens/>
      <w:autoSpaceDE w:val="0"/>
      <w:autoSpaceDN w:val="0"/>
      <w:adjustRightInd w:val="0"/>
      <w:spacing w:line="288" w:lineRule="auto"/>
      <w:textAlignment w:val="center"/>
    </w:pPr>
    <w:rPr>
      <w:rFonts w:ascii="Hargreaves" w:eastAsiaTheme="minorHAnsi" w:hAnsi="Hargreaves" w:cs="Hargreaves"/>
      <w:color w:val="000065"/>
      <w:spacing w:val="-3"/>
      <w:kern w:val="0"/>
      <w:szCs w:val="28"/>
      <w:bdr w:val="none" w:sz="0" w:space="0" w:color="auto"/>
      <w:lang w:eastAsia="en-US"/>
    </w:rPr>
  </w:style>
  <w:style w:type="paragraph" w:customStyle="1" w:styleId="Footnotes">
    <w:name w:val="Footnotes"/>
    <w:basedOn w:val="Normal"/>
    <w:uiPriority w:val="99"/>
    <w:rsid w:val="00A67179"/>
    <w:pPr>
      <w:tabs>
        <w:tab w:val="left" w:pos="1134"/>
        <w:tab w:val="left" w:pos="2268"/>
        <w:tab w:val="left" w:pos="3402"/>
        <w:tab w:val="left" w:pos="4535"/>
        <w:tab w:val="left" w:pos="5669"/>
        <w:tab w:val="left" w:pos="6803"/>
        <w:tab w:val="left" w:pos="7937"/>
        <w:tab w:val="left" w:pos="9071"/>
      </w:tabs>
      <w:suppressAutoHyphens/>
      <w:autoSpaceDE w:val="0"/>
      <w:autoSpaceDN w:val="0"/>
      <w:adjustRightInd w:val="0"/>
      <w:spacing w:line="240" w:lineRule="atLeast"/>
      <w:textAlignment w:val="center"/>
    </w:pPr>
    <w:rPr>
      <w:rFonts w:eastAsiaTheme="minorHAnsi" w:cs="Hargreaves"/>
      <w:color w:val="000000" w:themeColor="text1"/>
      <w:kern w:val="0"/>
      <w:sz w:val="20"/>
      <w:szCs w:val="16"/>
      <w:u w:color="330559"/>
      <w:bdr w:val="none" w:sz="0" w:space="0" w:color="auto"/>
      <w:lang w:eastAsia="en-US"/>
    </w:rPr>
  </w:style>
  <w:style w:type="character" w:customStyle="1" w:styleId="DeepPurple">
    <w:name w:val="Deep Purple"/>
    <w:uiPriority w:val="99"/>
    <w:rsid w:val="00A67179"/>
    <w:rPr>
      <w:color w:val="330559"/>
    </w:rPr>
  </w:style>
  <w:style w:type="paragraph" w:customStyle="1" w:styleId="Bigauthor">
    <w:name w:val="Big author"/>
    <w:basedOn w:val="Normal"/>
    <w:uiPriority w:val="99"/>
    <w:rsid w:val="002B1AA4"/>
    <w:pPr>
      <w:suppressAutoHyphens/>
      <w:autoSpaceDE w:val="0"/>
      <w:autoSpaceDN w:val="0"/>
      <w:adjustRightInd w:val="0"/>
      <w:spacing w:line="288" w:lineRule="auto"/>
      <w:textAlignment w:val="center"/>
    </w:pPr>
    <w:rPr>
      <w:rFonts w:ascii="Hargreaves" w:eastAsiaTheme="minorHAnsi" w:hAnsi="Hargreaves" w:cs="Hargreaves"/>
      <w:b/>
      <w:bCs/>
      <w:color w:val="3200FF"/>
      <w:kern w:val="0"/>
      <w:szCs w:val="28"/>
      <w:bdr w:val="none" w:sz="0" w:space="0" w:color="auto"/>
      <w:lang w:eastAsia="en-US"/>
    </w:rPr>
  </w:style>
  <w:style w:type="paragraph" w:customStyle="1" w:styleId="Standfirst">
    <w:name w:val="Stand first"/>
    <w:basedOn w:val="Normal"/>
    <w:uiPriority w:val="99"/>
    <w:rsid w:val="002B1AA4"/>
    <w:pPr>
      <w:tabs>
        <w:tab w:val="left" w:pos="400"/>
      </w:tabs>
      <w:suppressAutoHyphens/>
      <w:autoSpaceDE w:val="0"/>
      <w:autoSpaceDN w:val="0"/>
      <w:adjustRightInd w:val="0"/>
      <w:spacing w:line="288" w:lineRule="auto"/>
      <w:ind w:left="397"/>
      <w:textAlignment w:val="center"/>
    </w:pPr>
    <w:rPr>
      <w:rFonts w:ascii="Hargreaves" w:eastAsiaTheme="minorHAnsi" w:hAnsi="Hargreaves" w:cs="Hargreaves"/>
      <w:color w:val="000065"/>
      <w:kern w:val="0"/>
      <w:sz w:val="32"/>
      <w:szCs w:val="32"/>
      <w:bdr w:val="none" w:sz="0" w:space="0" w:color="auto"/>
      <w:lang w:eastAsia="en-US"/>
    </w:rPr>
  </w:style>
  <w:style w:type="paragraph" w:customStyle="1" w:styleId="BODY">
    <w:name w:val="BODY"/>
    <w:basedOn w:val="Normal"/>
    <w:uiPriority w:val="99"/>
    <w:rsid w:val="002B1AA4"/>
    <w:pPr>
      <w:tabs>
        <w:tab w:val="left" w:pos="400"/>
      </w:tabs>
      <w:suppressAutoHyphens/>
      <w:autoSpaceDE w:val="0"/>
      <w:autoSpaceDN w:val="0"/>
      <w:adjustRightInd w:val="0"/>
      <w:spacing w:line="288" w:lineRule="auto"/>
      <w:ind w:left="397"/>
      <w:textAlignment w:val="center"/>
    </w:pPr>
    <w:rPr>
      <w:rFonts w:ascii="Hargreaves" w:eastAsiaTheme="minorHAnsi" w:hAnsi="Hargreaves" w:cs="Hargreaves"/>
      <w:color w:val="000065"/>
      <w:kern w:val="0"/>
      <w:sz w:val="24"/>
      <w:bdr w:val="none" w:sz="0" w:space="0" w:color="auto"/>
      <w:lang w:eastAsia="en-US"/>
    </w:rPr>
  </w:style>
  <w:style w:type="paragraph" w:customStyle="1" w:styleId="Head1">
    <w:name w:val="Head 1"/>
    <w:basedOn w:val="Normal"/>
    <w:uiPriority w:val="99"/>
    <w:rsid w:val="00795D51"/>
    <w:pPr>
      <w:suppressAutoHyphens/>
      <w:autoSpaceDE w:val="0"/>
      <w:autoSpaceDN w:val="0"/>
      <w:adjustRightInd w:val="0"/>
      <w:spacing w:line="288" w:lineRule="auto"/>
      <w:ind w:left="397"/>
      <w:textAlignment w:val="center"/>
    </w:pPr>
    <w:rPr>
      <w:rFonts w:ascii="Hargreaves" w:eastAsiaTheme="minorHAnsi" w:hAnsi="Hargreaves" w:cs="Hargreaves"/>
      <w:b/>
      <w:bCs/>
      <w:color w:val="5C2482"/>
      <w:kern w:val="0"/>
      <w:sz w:val="38"/>
      <w:szCs w:val="38"/>
      <w:bdr w:val="none" w:sz="0" w:space="0" w:color="auto"/>
      <w:lang w:eastAsia="en-US"/>
    </w:rPr>
  </w:style>
  <w:style w:type="character" w:customStyle="1" w:styleId="Supers">
    <w:name w:val="Supers"/>
    <w:uiPriority w:val="99"/>
    <w:rsid w:val="00795D51"/>
    <w:rPr>
      <w:vertAlign w:val="superscript"/>
    </w:rPr>
  </w:style>
  <w:style w:type="paragraph" w:customStyle="1" w:styleId="TOC11">
    <w:name w:val="TOC 11"/>
    <w:basedOn w:val="Normal"/>
    <w:uiPriority w:val="99"/>
    <w:rsid w:val="007358A1"/>
    <w:pPr>
      <w:tabs>
        <w:tab w:val="left" w:pos="340"/>
        <w:tab w:val="left" w:pos="7860"/>
        <w:tab w:val="left" w:pos="8080"/>
      </w:tabs>
      <w:suppressAutoHyphens/>
      <w:autoSpaceDE w:val="0"/>
      <w:autoSpaceDN w:val="0"/>
      <w:adjustRightInd w:val="0"/>
      <w:spacing w:line="288" w:lineRule="auto"/>
      <w:textAlignment w:val="center"/>
    </w:pPr>
    <w:rPr>
      <w:rFonts w:ascii="Hargreaves" w:eastAsiaTheme="minorHAnsi" w:hAnsi="Hargreaves" w:cs="Hargreaves"/>
      <w:b/>
      <w:bCs/>
      <w:color w:val="000065"/>
      <w:spacing w:val="-3"/>
      <w:kern w:val="0"/>
      <w:szCs w:val="28"/>
      <w:bdr w:val="none" w:sz="0" w:space="0" w:color="auto"/>
      <w:lang w:eastAsia="en-US"/>
    </w:rPr>
  </w:style>
  <w:style w:type="paragraph" w:customStyle="1" w:styleId="bulletedlist">
    <w:name w:val="bulleted list"/>
    <w:basedOn w:val="BODY"/>
    <w:uiPriority w:val="99"/>
    <w:rsid w:val="00807D9C"/>
    <w:pPr>
      <w:ind w:left="0"/>
    </w:pPr>
  </w:style>
  <w:style w:type="character" w:customStyle="1" w:styleId="BOLD">
    <w:name w:val="BOLD"/>
    <w:uiPriority w:val="99"/>
    <w:rsid w:val="00807D9C"/>
    <w:rPr>
      <w:b/>
      <w:bCs/>
    </w:rPr>
  </w:style>
  <w:style w:type="paragraph" w:customStyle="1" w:styleId="Author">
    <w:name w:val="Author"/>
    <w:basedOn w:val="Normal"/>
    <w:uiPriority w:val="99"/>
    <w:rsid w:val="00807D9C"/>
    <w:pPr>
      <w:suppressAutoHyphens/>
      <w:autoSpaceDE w:val="0"/>
      <w:autoSpaceDN w:val="0"/>
      <w:adjustRightInd w:val="0"/>
      <w:spacing w:line="288" w:lineRule="auto"/>
      <w:ind w:left="397"/>
      <w:textAlignment w:val="center"/>
    </w:pPr>
    <w:rPr>
      <w:rFonts w:ascii="Hargreaves" w:eastAsiaTheme="minorHAnsi" w:hAnsi="Hargreaves" w:cs="Hargreaves"/>
      <w:b/>
      <w:bCs/>
      <w:color w:val="3200FF"/>
      <w:kern w:val="0"/>
      <w:sz w:val="24"/>
      <w:bdr w:val="none" w:sz="0" w:space="0" w:color="auto"/>
      <w:lang w:eastAsia="en-US"/>
    </w:rPr>
  </w:style>
  <w:style w:type="paragraph" w:customStyle="1" w:styleId="Footnote">
    <w:name w:val="Footnote"/>
    <w:basedOn w:val="BODY"/>
    <w:uiPriority w:val="99"/>
    <w:rsid w:val="003819F1"/>
    <w:pPr>
      <w:pBdr>
        <w:top w:val="single" w:sz="4" w:space="11" w:color="auto"/>
      </w:pBdr>
      <w:tabs>
        <w:tab w:val="clear" w:pos="400"/>
        <w:tab w:val="left" w:pos="220"/>
      </w:tabs>
    </w:pPr>
    <w:rPr>
      <w:color w:val="361D53"/>
      <w:sz w:val="16"/>
      <w:szCs w:val="16"/>
    </w:rPr>
  </w:style>
  <w:style w:type="paragraph" w:customStyle="1" w:styleId="Head2">
    <w:name w:val="Head2"/>
    <w:basedOn w:val="Normal"/>
    <w:uiPriority w:val="99"/>
    <w:rsid w:val="007C57C8"/>
    <w:pPr>
      <w:suppressAutoHyphens/>
      <w:autoSpaceDE w:val="0"/>
      <w:autoSpaceDN w:val="0"/>
      <w:adjustRightInd w:val="0"/>
      <w:spacing w:line="288" w:lineRule="auto"/>
      <w:ind w:left="397"/>
      <w:textAlignment w:val="center"/>
    </w:pPr>
    <w:rPr>
      <w:rFonts w:ascii="Hargreaves" w:eastAsiaTheme="minorHAnsi" w:hAnsi="Hargreaves" w:cs="Hargreaves"/>
      <w:b/>
      <w:bCs/>
      <w:color w:val="361D53"/>
      <w:kern w:val="0"/>
      <w:szCs w:val="28"/>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3346">
      <w:bodyDiv w:val="1"/>
      <w:marLeft w:val="0"/>
      <w:marRight w:val="0"/>
      <w:marTop w:val="0"/>
      <w:marBottom w:val="0"/>
      <w:divBdr>
        <w:top w:val="none" w:sz="0" w:space="0" w:color="auto"/>
        <w:left w:val="none" w:sz="0" w:space="0" w:color="auto"/>
        <w:bottom w:val="none" w:sz="0" w:space="0" w:color="auto"/>
        <w:right w:val="none" w:sz="0" w:space="0" w:color="auto"/>
      </w:divBdr>
      <w:divsChild>
        <w:div w:id="212891647">
          <w:marLeft w:val="0"/>
          <w:marRight w:val="0"/>
          <w:marTop w:val="0"/>
          <w:marBottom w:val="0"/>
          <w:divBdr>
            <w:top w:val="none" w:sz="0" w:space="0" w:color="auto"/>
            <w:left w:val="none" w:sz="0" w:space="0" w:color="auto"/>
            <w:bottom w:val="none" w:sz="0" w:space="0" w:color="auto"/>
            <w:right w:val="none" w:sz="0" w:space="0" w:color="auto"/>
          </w:divBdr>
          <w:divsChild>
            <w:div w:id="753551225">
              <w:marLeft w:val="0"/>
              <w:marRight w:val="150"/>
              <w:marTop w:val="0"/>
              <w:marBottom w:val="150"/>
              <w:divBdr>
                <w:top w:val="none" w:sz="0" w:space="0" w:color="auto"/>
                <w:left w:val="none" w:sz="0" w:space="0" w:color="auto"/>
                <w:bottom w:val="none" w:sz="0" w:space="0" w:color="auto"/>
                <w:right w:val="none" w:sz="0" w:space="0" w:color="auto"/>
              </w:divBdr>
            </w:div>
            <w:div w:id="1901284478">
              <w:marLeft w:val="0"/>
              <w:marRight w:val="0"/>
              <w:marTop w:val="0"/>
              <w:marBottom w:val="0"/>
              <w:divBdr>
                <w:top w:val="none" w:sz="0" w:space="0" w:color="auto"/>
                <w:left w:val="none" w:sz="0" w:space="0" w:color="auto"/>
                <w:bottom w:val="none" w:sz="0" w:space="0" w:color="auto"/>
                <w:right w:val="none" w:sz="0" w:space="0" w:color="auto"/>
              </w:divBdr>
              <w:divsChild>
                <w:div w:id="20976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8997">
          <w:marLeft w:val="0"/>
          <w:marRight w:val="0"/>
          <w:marTop w:val="0"/>
          <w:marBottom w:val="0"/>
          <w:divBdr>
            <w:top w:val="none" w:sz="0" w:space="0" w:color="auto"/>
            <w:left w:val="none" w:sz="0" w:space="0" w:color="auto"/>
            <w:bottom w:val="none" w:sz="0" w:space="0" w:color="auto"/>
            <w:right w:val="none" w:sz="0" w:space="0" w:color="auto"/>
          </w:divBdr>
          <w:divsChild>
            <w:div w:id="97601162">
              <w:marLeft w:val="0"/>
              <w:marRight w:val="0"/>
              <w:marTop w:val="0"/>
              <w:marBottom w:val="0"/>
              <w:divBdr>
                <w:top w:val="none" w:sz="0" w:space="0" w:color="auto"/>
                <w:left w:val="none" w:sz="0" w:space="0" w:color="auto"/>
                <w:bottom w:val="none" w:sz="0" w:space="0" w:color="auto"/>
                <w:right w:val="none" w:sz="0" w:space="0" w:color="auto"/>
              </w:divBdr>
              <w:divsChild>
                <w:div w:id="761221830">
                  <w:marLeft w:val="0"/>
                  <w:marRight w:val="0"/>
                  <w:marTop w:val="0"/>
                  <w:marBottom w:val="0"/>
                  <w:divBdr>
                    <w:top w:val="none" w:sz="0" w:space="0" w:color="auto"/>
                    <w:left w:val="none" w:sz="0" w:space="0" w:color="auto"/>
                    <w:bottom w:val="none" w:sz="0" w:space="0" w:color="auto"/>
                    <w:right w:val="none" w:sz="0" w:space="0" w:color="auto"/>
                  </w:divBdr>
                  <w:divsChild>
                    <w:div w:id="160122923">
                      <w:marLeft w:val="0"/>
                      <w:marRight w:val="0"/>
                      <w:marTop w:val="0"/>
                      <w:marBottom w:val="0"/>
                      <w:divBdr>
                        <w:top w:val="none" w:sz="0" w:space="0" w:color="auto"/>
                        <w:left w:val="none" w:sz="0" w:space="0" w:color="auto"/>
                        <w:bottom w:val="none" w:sz="0" w:space="0" w:color="auto"/>
                        <w:right w:val="none" w:sz="0" w:space="0" w:color="auto"/>
                      </w:divBdr>
                      <w:divsChild>
                        <w:div w:id="1615286388">
                          <w:marLeft w:val="0"/>
                          <w:marRight w:val="0"/>
                          <w:marTop w:val="0"/>
                          <w:marBottom w:val="0"/>
                          <w:divBdr>
                            <w:top w:val="none" w:sz="0" w:space="0" w:color="auto"/>
                            <w:left w:val="none" w:sz="0" w:space="0" w:color="auto"/>
                            <w:bottom w:val="none" w:sz="0" w:space="0" w:color="auto"/>
                            <w:right w:val="none" w:sz="0" w:space="0" w:color="auto"/>
                          </w:divBdr>
                          <w:divsChild>
                            <w:div w:id="185271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96895">
              <w:marLeft w:val="0"/>
              <w:marRight w:val="150"/>
              <w:marTop w:val="0"/>
              <w:marBottom w:val="150"/>
              <w:divBdr>
                <w:top w:val="none" w:sz="0" w:space="0" w:color="auto"/>
                <w:left w:val="none" w:sz="0" w:space="0" w:color="auto"/>
                <w:bottom w:val="none" w:sz="0" w:space="0" w:color="auto"/>
                <w:right w:val="none" w:sz="0" w:space="0" w:color="auto"/>
              </w:divBdr>
            </w:div>
          </w:divsChild>
        </w:div>
        <w:div w:id="1003124115">
          <w:marLeft w:val="0"/>
          <w:marRight w:val="0"/>
          <w:marTop w:val="0"/>
          <w:marBottom w:val="0"/>
          <w:divBdr>
            <w:top w:val="none" w:sz="0" w:space="0" w:color="auto"/>
            <w:left w:val="none" w:sz="0" w:space="0" w:color="auto"/>
            <w:bottom w:val="none" w:sz="0" w:space="0" w:color="auto"/>
            <w:right w:val="none" w:sz="0" w:space="0" w:color="auto"/>
          </w:divBdr>
          <w:divsChild>
            <w:div w:id="579870821">
              <w:marLeft w:val="0"/>
              <w:marRight w:val="150"/>
              <w:marTop w:val="0"/>
              <w:marBottom w:val="150"/>
              <w:divBdr>
                <w:top w:val="none" w:sz="0" w:space="0" w:color="auto"/>
                <w:left w:val="none" w:sz="0" w:space="0" w:color="auto"/>
                <w:bottom w:val="none" w:sz="0" w:space="0" w:color="auto"/>
                <w:right w:val="none" w:sz="0" w:space="0" w:color="auto"/>
              </w:divBdr>
            </w:div>
            <w:div w:id="1117483154">
              <w:marLeft w:val="0"/>
              <w:marRight w:val="0"/>
              <w:marTop w:val="0"/>
              <w:marBottom w:val="0"/>
              <w:divBdr>
                <w:top w:val="none" w:sz="0" w:space="0" w:color="auto"/>
                <w:left w:val="none" w:sz="0" w:space="0" w:color="auto"/>
                <w:bottom w:val="none" w:sz="0" w:space="0" w:color="auto"/>
                <w:right w:val="none" w:sz="0" w:space="0" w:color="auto"/>
              </w:divBdr>
              <w:divsChild>
                <w:div w:id="124094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4797">
          <w:marLeft w:val="0"/>
          <w:marRight w:val="0"/>
          <w:marTop w:val="0"/>
          <w:marBottom w:val="0"/>
          <w:divBdr>
            <w:top w:val="none" w:sz="0" w:space="0" w:color="auto"/>
            <w:left w:val="none" w:sz="0" w:space="0" w:color="auto"/>
            <w:bottom w:val="none" w:sz="0" w:space="0" w:color="auto"/>
            <w:right w:val="none" w:sz="0" w:space="0" w:color="auto"/>
          </w:divBdr>
          <w:divsChild>
            <w:div w:id="434326612">
              <w:marLeft w:val="0"/>
              <w:marRight w:val="0"/>
              <w:marTop w:val="0"/>
              <w:marBottom w:val="0"/>
              <w:divBdr>
                <w:top w:val="none" w:sz="0" w:space="0" w:color="auto"/>
                <w:left w:val="none" w:sz="0" w:space="0" w:color="auto"/>
                <w:bottom w:val="none" w:sz="0" w:space="0" w:color="auto"/>
                <w:right w:val="none" w:sz="0" w:space="0" w:color="auto"/>
              </w:divBdr>
              <w:divsChild>
                <w:div w:id="936793612">
                  <w:marLeft w:val="0"/>
                  <w:marRight w:val="0"/>
                  <w:marTop w:val="0"/>
                  <w:marBottom w:val="0"/>
                  <w:divBdr>
                    <w:top w:val="none" w:sz="0" w:space="0" w:color="auto"/>
                    <w:left w:val="none" w:sz="0" w:space="0" w:color="auto"/>
                    <w:bottom w:val="none" w:sz="0" w:space="0" w:color="auto"/>
                    <w:right w:val="none" w:sz="0" w:space="0" w:color="auto"/>
                  </w:divBdr>
                </w:div>
              </w:divsChild>
            </w:div>
            <w:div w:id="724572600">
              <w:marLeft w:val="0"/>
              <w:marRight w:val="150"/>
              <w:marTop w:val="0"/>
              <w:marBottom w:val="150"/>
              <w:divBdr>
                <w:top w:val="none" w:sz="0" w:space="0" w:color="auto"/>
                <w:left w:val="none" w:sz="0" w:space="0" w:color="auto"/>
                <w:bottom w:val="none" w:sz="0" w:space="0" w:color="auto"/>
                <w:right w:val="none" w:sz="0" w:space="0" w:color="auto"/>
              </w:divBdr>
            </w:div>
          </w:divsChild>
        </w:div>
        <w:div w:id="1477645442">
          <w:marLeft w:val="0"/>
          <w:marRight w:val="0"/>
          <w:marTop w:val="0"/>
          <w:marBottom w:val="0"/>
          <w:divBdr>
            <w:top w:val="none" w:sz="0" w:space="0" w:color="auto"/>
            <w:left w:val="none" w:sz="0" w:space="0" w:color="auto"/>
            <w:bottom w:val="none" w:sz="0" w:space="0" w:color="auto"/>
            <w:right w:val="none" w:sz="0" w:space="0" w:color="auto"/>
          </w:divBdr>
          <w:divsChild>
            <w:div w:id="541017951">
              <w:marLeft w:val="0"/>
              <w:marRight w:val="150"/>
              <w:marTop w:val="0"/>
              <w:marBottom w:val="150"/>
              <w:divBdr>
                <w:top w:val="none" w:sz="0" w:space="0" w:color="auto"/>
                <w:left w:val="none" w:sz="0" w:space="0" w:color="auto"/>
                <w:bottom w:val="none" w:sz="0" w:space="0" w:color="auto"/>
                <w:right w:val="none" w:sz="0" w:space="0" w:color="auto"/>
              </w:divBdr>
            </w:div>
            <w:div w:id="1953392549">
              <w:marLeft w:val="0"/>
              <w:marRight w:val="0"/>
              <w:marTop w:val="0"/>
              <w:marBottom w:val="0"/>
              <w:divBdr>
                <w:top w:val="none" w:sz="0" w:space="0" w:color="auto"/>
                <w:left w:val="none" w:sz="0" w:space="0" w:color="auto"/>
                <w:bottom w:val="none" w:sz="0" w:space="0" w:color="auto"/>
                <w:right w:val="none" w:sz="0" w:space="0" w:color="auto"/>
              </w:divBdr>
              <w:divsChild>
                <w:div w:id="3915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7763">
          <w:marLeft w:val="0"/>
          <w:marRight w:val="0"/>
          <w:marTop w:val="0"/>
          <w:marBottom w:val="0"/>
          <w:divBdr>
            <w:top w:val="none" w:sz="0" w:space="0" w:color="auto"/>
            <w:left w:val="none" w:sz="0" w:space="0" w:color="auto"/>
            <w:bottom w:val="none" w:sz="0" w:space="0" w:color="auto"/>
            <w:right w:val="none" w:sz="0" w:space="0" w:color="auto"/>
          </w:divBdr>
          <w:divsChild>
            <w:div w:id="500583151">
              <w:marLeft w:val="0"/>
              <w:marRight w:val="0"/>
              <w:marTop w:val="0"/>
              <w:marBottom w:val="0"/>
              <w:divBdr>
                <w:top w:val="none" w:sz="0" w:space="0" w:color="auto"/>
                <w:left w:val="none" w:sz="0" w:space="0" w:color="auto"/>
                <w:bottom w:val="none" w:sz="0" w:space="0" w:color="auto"/>
                <w:right w:val="none" w:sz="0" w:space="0" w:color="auto"/>
              </w:divBdr>
              <w:divsChild>
                <w:div w:id="1010374451">
                  <w:marLeft w:val="0"/>
                  <w:marRight w:val="0"/>
                  <w:marTop w:val="0"/>
                  <w:marBottom w:val="0"/>
                  <w:divBdr>
                    <w:top w:val="none" w:sz="0" w:space="0" w:color="auto"/>
                    <w:left w:val="none" w:sz="0" w:space="0" w:color="auto"/>
                    <w:bottom w:val="none" w:sz="0" w:space="0" w:color="auto"/>
                    <w:right w:val="none" w:sz="0" w:space="0" w:color="auto"/>
                  </w:divBdr>
                </w:div>
              </w:divsChild>
            </w:div>
            <w:div w:id="1374886895">
              <w:marLeft w:val="0"/>
              <w:marRight w:val="150"/>
              <w:marTop w:val="0"/>
              <w:marBottom w:val="150"/>
              <w:divBdr>
                <w:top w:val="none" w:sz="0" w:space="0" w:color="auto"/>
                <w:left w:val="none" w:sz="0" w:space="0" w:color="auto"/>
                <w:bottom w:val="none" w:sz="0" w:space="0" w:color="auto"/>
                <w:right w:val="none" w:sz="0" w:space="0" w:color="auto"/>
              </w:divBdr>
            </w:div>
          </w:divsChild>
        </w:div>
        <w:div w:id="1697269033">
          <w:marLeft w:val="0"/>
          <w:marRight w:val="0"/>
          <w:marTop w:val="0"/>
          <w:marBottom w:val="0"/>
          <w:divBdr>
            <w:top w:val="none" w:sz="0" w:space="0" w:color="auto"/>
            <w:left w:val="none" w:sz="0" w:space="0" w:color="auto"/>
            <w:bottom w:val="none" w:sz="0" w:space="0" w:color="auto"/>
            <w:right w:val="none" w:sz="0" w:space="0" w:color="auto"/>
          </w:divBdr>
          <w:divsChild>
            <w:div w:id="552884012">
              <w:marLeft w:val="0"/>
              <w:marRight w:val="150"/>
              <w:marTop w:val="0"/>
              <w:marBottom w:val="150"/>
              <w:divBdr>
                <w:top w:val="none" w:sz="0" w:space="0" w:color="auto"/>
                <w:left w:val="none" w:sz="0" w:space="0" w:color="auto"/>
                <w:bottom w:val="none" w:sz="0" w:space="0" w:color="auto"/>
                <w:right w:val="none" w:sz="0" w:space="0" w:color="auto"/>
              </w:divBdr>
            </w:div>
            <w:div w:id="940794269">
              <w:marLeft w:val="0"/>
              <w:marRight w:val="0"/>
              <w:marTop w:val="0"/>
              <w:marBottom w:val="0"/>
              <w:divBdr>
                <w:top w:val="none" w:sz="0" w:space="0" w:color="auto"/>
                <w:left w:val="none" w:sz="0" w:space="0" w:color="auto"/>
                <w:bottom w:val="none" w:sz="0" w:space="0" w:color="auto"/>
                <w:right w:val="none" w:sz="0" w:space="0" w:color="auto"/>
              </w:divBdr>
              <w:divsChild>
                <w:div w:id="13947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6450">
          <w:marLeft w:val="0"/>
          <w:marRight w:val="0"/>
          <w:marTop w:val="0"/>
          <w:marBottom w:val="0"/>
          <w:divBdr>
            <w:top w:val="none" w:sz="0" w:space="0" w:color="auto"/>
            <w:left w:val="none" w:sz="0" w:space="0" w:color="auto"/>
            <w:bottom w:val="none" w:sz="0" w:space="0" w:color="auto"/>
            <w:right w:val="none" w:sz="0" w:space="0" w:color="auto"/>
          </w:divBdr>
          <w:divsChild>
            <w:div w:id="1049383836">
              <w:marLeft w:val="0"/>
              <w:marRight w:val="150"/>
              <w:marTop w:val="0"/>
              <w:marBottom w:val="150"/>
              <w:divBdr>
                <w:top w:val="none" w:sz="0" w:space="0" w:color="auto"/>
                <w:left w:val="none" w:sz="0" w:space="0" w:color="auto"/>
                <w:bottom w:val="none" w:sz="0" w:space="0" w:color="auto"/>
                <w:right w:val="none" w:sz="0" w:space="0" w:color="auto"/>
              </w:divBdr>
            </w:div>
            <w:div w:id="1635870370">
              <w:marLeft w:val="0"/>
              <w:marRight w:val="0"/>
              <w:marTop w:val="0"/>
              <w:marBottom w:val="0"/>
              <w:divBdr>
                <w:top w:val="none" w:sz="0" w:space="0" w:color="auto"/>
                <w:left w:val="none" w:sz="0" w:space="0" w:color="auto"/>
                <w:bottom w:val="none" w:sz="0" w:space="0" w:color="auto"/>
                <w:right w:val="none" w:sz="0" w:space="0" w:color="auto"/>
              </w:divBdr>
              <w:divsChild>
                <w:div w:id="5488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26384">
          <w:marLeft w:val="0"/>
          <w:marRight w:val="0"/>
          <w:marTop w:val="0"/>
          <w:marBottom w:val="0"/>
          <w:divBdr>
            <w:top w:val="none" w:sz="0" w:space="0" w:color="auto"/>
            <w:left w:val="none" w:sz="0" w:space="0" w:color="auto"/>
            <w:bottom w:val="none" w:sz="0" w:space="0" w:color="auto"/>
            <w:right w:val="none" w:sz="0" w:space="0" w:color="auto"/>
          </w:divBdr>
          <w:divsChild>
            <w:div w:id="768741920">
              <w:marLeft w:val="0"/>
              <w:marRight w:val="0"/>
              <w:marTop w:val="0"/>
              <w:marBottom w:val="0"/>
              <w:divBdr>
                <w:top w:val="none" w:sz="0" w:space="0" w:color="auto"/>
                <w:left w:val="none" w:sz="0" w:space="0" w:color="auto"/>
                <w:bottom w:val="none" w:sz="0" w:space="0" w:color="auto"/>
                <w:right w:val="none" w:sz="0" w:space="0" w:color="auto"/>
              </w:divBdr>
              <w:divsChild>
                <w:div w:id="356975260">
                  <w:marLeft w:val="0"/>
                  <w:marRight w:val="0"/>
                  <w:marTop w:val="0"/>
                  <w:marBottom w:val="0"/>
                  <w:divBdr>
                    <w:top w:val="none" w:sz="0" w:space="0" w:color="auto"/>
                    <w:left w:val="none" w:sz="0" w:space="0" w:color="auto"/>
                    <w:bottom w:val="none" w:sz="0" w:space="0" w:color="auto"/>
                    <w:right w:val="none" w:sz="0" w:space="0" w:color="auto"/>
                  </w:divBdr>
                </w:div>
              </w:divsChild>
            </w:div>
            <w:div w:id="837158249">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1588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532">
          <w:marLeft w:val="0"/>
          <w:marRight w:val="0"/>
          <w:marTop w:val="0"/>
          <w:marBottom w:val="0"/>
          <w:divBdr>
            <w:top w:val="none" w:sz="0" w:space="0" w:color="auto"/>
            <w:left w:val="none" w:sz="0" w:space="0" w:color="auto"/>
            <w:bottom w:val="none" w:sz="0" w:space="0" w:color="auto"/>
            <w:right w:val="none" w:sz="0" w:space="0" w:color="auto"/>
          </w:divBdr>
        </w:div>
      </w:divsChild>
    </w:div>
    <w:div w:id="126364959">
      <w:bodyDiv w:val="1"/>
      <w:marLeft w:val="0"/>
      <w:marRight w:val="0"/>
      <w:marTop w:val="0"/>
      <w:marBottom w:val="0"/>
      <w:divBdr>
        <w:top w:val="none" w:sz="0" w:space="0" w:color="auto"/>
        <w:left w:val="none" w:sz="0" w:space="0" w:color="auto"/>
        <w:bottom w:val="none" w:sz="0" w:space="0" w:color="auto"/>
        <w:right w:val="none" w:sz="0" w:space="0" w:color="auto"/>
      </w:divBdr>
      <w:divsChild>
        <w:div w:id="214180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51395">
              <w:marLeft w:val="0"/>
              <w:marRight w:val="0"/>
              <w:marTop w:val="0"/>
              <w:marBottom w:val="0"/>
              <w:divBdr>
                <w:top w:val="none" w:sz="0" w:space="0" w:color="auto"/>
                <w:left w:val="none" w:sz="0" w:space="0" w:color="auto"/>
                <w:bottom w:val="none" w:sz="0" w:space="0" w:color="auto"/>
                <w:right w:val="none" w:sz="0" w:space="0" w:color="auto"/>
              </w:divBdr>
              <w:divsChild>
                <w:div w:id="1361201933">
                  <w:marLeft w:val="0"/>
                  <w:marRight w:val="0"/>
                  <w:marTop w:val="0"/>
                  <w:marBottom w:val="0"/>
                  <w:divBdr>
                    <w:top w:val="none" w:sz="0" w:space="0" w:color="auto"/>
                    <w:left w:val="none" w:sz="0" w:space="0" w:color="auto"/>
                    <w:bottom w:val="none" w:sz="0" w:space="0" w:color="auto"/>
                    <w:right w:val="none" w:sz="0" w:space="0" w:color="auto"/>
                  </w:divBdr>
                  <w:divsChild>
                    <w:div w:id="1249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34541">
      <w:bodyDiv w:val="1"/>
      <w:marLeft w:val="0"/>
      <w:marRight w:val="0"/>
      <w:marTop w:val="0"/>
      <w:marBottom w:val="0"/>
      <w:divBdr>
        <w:top w:val="none" w:sz="0" w:space="0" w:color="auto"/>
        <w:left w:val="none" w:sz="0" w:space="0" w:color="auto"/>
        <w:bottom w:val="none" w:sz="0" w:space="0" w:color="auto"/>
        <w:right w:val="none" w:sz="0" w:space="0" w:color="auto"/>
      </w:divBdr>
      <w:divsChild>
        <w:div w:id="895048717">
          <w:marLeft w:val="0"/>
          <w:marRight w:val="0"/>
          <w:marTop w:val="0"/>
          <w:marBottom w:val="0"/>
          <w:divBdr>
            <w:top w:val="none" w:sz="0" w:space="0" w:color="auto"/>
            <w:left w:val="none" w:sz="0" w:space="0" w:color="auto"/>
            <w:bottom w:val="none" w:sz="0" w:space="0" w:color="auto"/>
            <w:right w:val="none" w:sz="0" w:space="0" w:color="auto"/>
          </w:divBdr>
        </w:div>
      </w:divsChild>
    </w:div>
    <w:div w:id="229509727">
      <w:bodyDiv w:val="1"/>
      <w:marLeft w:val="0"/>
      <w:marRight w:val="0"/>
      <w:marTop w:val="0"/>
      <w:marBottom w:val="0"/>
      <w:divBdr>
        <w:top w:val="none" w:sz="0" w:space="0" w:color="auto"/>
        <w:left w:val="none" w:sz="0" w:space="0" w:color="auto"/>
        <w:bottom w:val="none" w:sz="0" w:space="0" w:color="auto"/>
        <w:right w:val="none" w:sz="0" w:space="0" w:color="auto"/>
      </w:divBdr>
      <w:divsChild>
        <w:div w:id="69542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038759">
              <w:marLeft w:val="0"/>
              <w:marRight w:val="0"/>
              <w:marTop w:val="0"/>
              <w:marBottom w:val="0"/>
              <w:divBdr>
                <w:top w:val="none" w:sz="0" w:space="0" w:color="auto"/>
                <w:left w:val="none" w:sz="0" w:space="0" w:color="auto"/>
                <w:bottom w:val="none" w:sz="0" w:space="0" w:color="auto"/>
                <w:right w:val="none" w:sz="0" w:space="0" w:color="auto"/>
              </w:divBdr>
              <w:divsChild>
                <w:div w:id="17586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77405">
      <w:bodyDiv w:val="1"/>
      <w:marLeft w:val="0"/>
      <w:marRight w:val="0"/>
      <w:marTop w:val="0"/>
      <w:marBottom w:val="0"/>
      <w:divBdr>
        <w:top w:val="none" w:sz="0" w:space="0" w:color="auto"/>
        <w:left w:val="none" w:sz="0" w:space="0" w:color="auto"/>
        <w:bottom w:val="none" w:sz="0" w:space="0" w:color="auto"/>
        <w:right w:val="none" w:sz="0" w:space="0" w:color="auto"/>
      </w:divBdr>
      <w:divsChild>
        <w:div w:id="961964460">
          <w:marLeft w:val="0"/>
          <w:marRight w:val="0"/>
          <w:marTop w:val="0"/>
          <w:marBottom w:val="0"/>
          <w:divBdr>
            <w:top w:val="none" w:sz="0" w:space="0" w:color="auto"/>
            <w:left w:val="none" w:sz="0" w:space="0" w:color="auto"/>
            <w:bottom w:val="none" w:sz="0" w:space="0" w:color="auto"/>
            <w:right w:val="none" w:sz="0" w:space="0" w:color="auto"/>
          </w:divBdr>
        </w:div>
      </w:divsChild>
    </w:div>
    <w:div w:id="249853232">
      <w:bodyDiv w:val="1"/>
      <w:marLeft w:val="0"/>
      <w:marRight w:val="0"/>
      <w:marTop w:val="0"/>
      <w:marBottom w:val="0"/>
      <w:divBdr>
        <w:top w:val="none" w:sz="0" w:space="0" w:color="auto"/>
        <w:left w:val="none" w:sz="0" w:space="0" w:color="auto"/>
        <w:bottom w:val="none" w:sz="0" w:space="0" w:color="auto"/>
        <w:right w:val="none" w:sz="0" w:space="0" w:color="auto"/>
      </w:divBdr>
    </w:div>
    <w:div w:id="270088354">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5">
          <w:marLeft w:val="0"/>
          <w:marRight w:val="0"/>
          <w:marTop w:val="0"/>
          <w:marBottom w:val="0"/>
          <w:divBdr>
            <w:top w:val="none" w:sz="0" w:space="0" w:color="auto"/>
            <w:left w:val="none" w:sz="0" w:space="0" w:color="auto"/>
            <w:bottom w:val="none" w:sz="0" w:space="0" w:color="auto"/>
            <w:right w:val="none" w:sz="0" w:space="0" w:color="auto"/>
          </w:divBdr>
        </w:div>
      </w:divsChild>
    </w:div>
    <w:div w:id="276956576">
      <w:bodyDiv w:val="1"/>
      <w:marLeft w:val="0"/>
      <w:marRight w:val="0"/>
      <w:marTop w:val="0"/>
      <w:marBottom w:val="0"/>
      <w:divBdr>
        <w:top w:val="none" w:sz="0" w:space="0" w:color="auto"/>
        <w:left w:val="none" w:sz="0" w:space="0" w:color="auto"/>
        <w:bottom w:val="none" w:sz="0" w:space="0" w:color="auto"/>
        <w:right w:val="none" w:sz="0" w:space="0" w:color="auto"/>
      </w:divBdr>
      <w:divsChild>
        <w:div w:id="186019221">
          <w:marLeft w:val="0"/>
          <w:marRight w:val="0"/>
          <w:marTop w:val="0"/>
          <w:marBottom w:val="0"/>
          <w:divBdr>
            <w:top w:val="none" w:sz="0" w:space="0" w:color="auto"/>
            <w:left w:val="none" w:sz="0" w:space="0" w:color="auto"/>
            <w:bottom w:val="none" w:sz="0" w:space="0" w:color="auto"/>
            <w:right w:val="none" w:sz="0" w:space="0" w:color="auto"/>
          </w:divBdr>
          <w:divsChild>
            <w:div w:id="259721529">
              <w:marLeft w:val="0"/>
              <w:marRight w:val="150"/>
              <w:marTop w:val="0"/>
              <w:marBottom w:val="150"/>
              <w:divBdr>
                <w:top w:val="none" w:sz="0" w:space="0" w:color="auto"/>
                <w:left w:val="none" w:sz="0" w:space="0" w:color="auto"/>
                <w:bottom w:val="none" w:sz="0" w:space="0" w:color="auto"/>
                <w:right w:val="none" w:sz="0" w:space="0" w:color="auto"/>
              </w:divBdr>
            </w:div>
            <w:div w:id="1578173984">
              <w:marLeft w:val="0"/>
              <w:marRight w:val="0"/>
              <w:marTop w:val="0"/>
              <w:marBottom w:val="0"/>
              <w:divBdr>
                <w:top w:val="none" w:sz="0" w:space="0" w:color="auto"/>
                <w:left w:val="none" w:sz="0" w:space="0" w:color="auto"/>
                <w:bottom w:val="none" w:sz="0" w:space="0" w:color="auto"/>
                <w:right w:val="none" w:sz="0" w:space="0" w:color="auto"/>
              </w:divBdr>
              <w:divsChild>
                <w:div w:id="1598446481">
                  <w:marLeft w:val="0"/>
                  <w:marRight w:val="0"/>
                  <w:marTop w:val="0"/>
                  <w:marBottom w:val="0"/>
                  <w:divBdr>
                    <w:top w:val="none" w:sz="0" w:space="0" w:color="auto"/>
                    <w:left w:val="none" w:sz="0" w:space="0" w:color="auto"/>
                    <w:bottom w:val="none" w:sz="0" w:space="0" w:color="auto"/>
                    <w:right w:val="none" w:sz="0" w:space="0" w:color="auto"/>
                  </w:divBdr>
                  <w:divsChild>
                    <w:div w:id="1499686421">
                      <w:marLeft w:val="0"/>
                      <w:marRight w:val="0"/>
                      <w:marTop w:val="0"/>
                      <w:marBottom w:val="0"/>
                      <w:divBdr>
                        <w:top w:val="none" w:sz="0" w:space="0" w:color="auto"/>
                        <w:left w:val="none" w:sz="0" w:space="0" w:color="auto"/>
                        <w:bottom w:val="none" w:sz="0" w:space="0" w:color="auto"/>
                        <w:right w:val="none" w:sz="0" w:space="0" w:color="auto"/>
                      </w:divBdr>
                      <w:divsChild>
                        <w:div w:id="579755787">
                          <w:marLeft w:val="0"/>
                          <w:marRight w:val="0"/>
                          <w:marTop w:val="0"/>
                          <w:marBottom w:val="0"/>
                          <w:divBdr>
                            <w:top w:val="none" w:sz="0" w:space="0" w:color="auto"/>
                            <w:left w:val="none" w:sz="0" w:space="0" w:color="auto"/>
                            <w:bottom w:val="none" w:sz="0" w:space="0" w:color="auto"/>
                            <w:right w:val="none" w:sz="0" w:space="0" w:color="auto"/>
                          </w:divBdr>
                          <w:divsChild>
                            <w:div w:id="1584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641203">
          <w:marLeft w:val="0"/>
          <w:marRight w:val="0"/>
          <w:marTop w:val="0"/>
          <w:marBottom w:val="0"/>
          <w:divBdr>
            <w:top w:val="none" w:sz="0" w:space="0" w:color="auto"/>
            <w:left w:val="none" w:sz="0" w:space="0" w:color="auto"/>
            <w:bottom w:val="none" w:sz="0" w:space="0" w:color="auto"/>
            <w:right w:val="none" w:sz="0" w:space="0" w:color="auto"/>
          </w:divBdr>
          <w:divsChild>
            <w:div w:id="50152970">
              <w:marLeft w:val="0"/>
              <w:marRight w:val="150"/>
              <w:marTop w:val="0"/>
              <w:marBottom w:val="150"/>
              <w:divBdr>
                <w:top w:val="none" w:sz="0" w:space="0" w:color="auto"/>
                <w:left w:val="none" w:sz="0" w:space="0" w:color="auto"/>
                <w:bottom w:val="none" w:sz="0" w:space="0" w:color="auto"/>
                <w:right w:val="none" w:sz="0" w:space="0" w:color="auto"/>
              </w:divBdr>
            </w:div>
            <w:div w:id="652299667">
              <w:marLeft w:val="0"/>
              <w:marRight w:val="0"/>
              <w:marTop w:val="0"/>
              <w:marBottom w:val="0"/>
              <w:divBdr>
                <w:top w:val="none" w:sz="0" w:space="0" w:color="auto"/>
                <w:left w:val="none" w:sz="0" w:space="0" w:color="auto"/>
                <w:bottom w:val="none" w:sz="0" w:space="0" w:color="auto"/>
                <w:right w:val="none" w:sz="0" w:space="0" w:color="auto"/>
              </w:divBdr>
              <w:divsChild>
                <w:div w:id="1307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91024">
          <w:marLeft w:val="0"/>
          <w:marRight w:val="0"/>
          <w:marTop w:val="0"/>
          <w:marBottom w:val="0"/>
          <w:divBdr>
            <w:top w:val="none" w:sz="0" w:space="0" w:color="auto"/>
            <w:left w:val="none" w:sz="0" w:space="0" w:color="auto"/>
            <w:bottom w:val="none" w:sz="0" w:space="0" w:color="auto"/>
            <w:right w:val="none" w:sz="0" w:space="0" w:color="auto"/>
          </w:divBdr>
          <w:divsChild>
            <w:div w:id="1659264990">
              <w:marLeft w:val="0"/>
              <w:marRight w:val="150"/>
              <w:marTop w:val="0"/>
              <w:marBottom w:val="150"/>
              <w:divBdr>
                <w:top w:val="none" w:sz="0" w:space="0" w:color="auto"/>
                <w:left w:val="none" w:sz="0" w:space="0" w:color="auto"/>
                <w:bottom w:val="none" w:sz="0" w:space="0" w:color="auto"/>
                <w:right w:val="none" w:sz="0" w:space="0" w:color="auto"/>
              </w:divBdr>
            </w:div>
            <w:div w:id="1720133442">
              <w:marLeft w:val="0"/>
              <w:marRight w:val="0"/>
              <w:marTop w:val="0"/>
              <w:marBottom w:val="0"/>
              <w:divBdr>
                <w:top w:val="none" w:sz="0" w:space="0" w:color="auto"/>
                <w:left w:val="none" w:sz="0" w:space="0" w:color="auto"/>
                <w:bottom w:val="none" w:sz="0" w:space="0" w:color="auto"/>
                <w:right w:val="none" w:sz="0" w:space="0" w:color="auto"/>
              </w:divBdr>
              <w:divsChild>
                <w:div w:id="19898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30134">
          <w:marLeft w:val="0"/>
          <w:marRight w:val="0"/>
          <w:marTop w:val="0"/>
          <w:marBottom w:val="0"/>
          <w:divBdr>
            <w:top w:val="none" w:sz="0" w:space="0" w:color="auto"/>
            <w:left w:val="none" w:sz="0" w:space="0" w:color="auto"/>
            <w:bottom w:val="none" w:sz="0" w:space="0" w:color="auto"/>
            <w:right w:val="none" w:sz="0" w:space="0" w:color="auto"/>
          </w:divBdr>
          <w:divsChild>
            <w:div w:id="249585889">
              <w:marLeft w:val="0"/>
              <w:marRight w:val="0"/>
              <w:marTop w:val="0"/>
              <w:marBottom w:val="0"/>
              <w:divBdr>
                <w:top w:val="none" w:sz="0" w:space="0" w:color="auto"/>
                <w:left w:val="none" w:sz="0" w:space="0" w:color="auto"/>
                <w:bottom w:val="none" w:sz="0" w:space="0" w:color="auto"/>
                <w:right w:val="none" w:sz="0" w:space="0" w:color="auto"/>
              </w:divBdr>
              <w:divsChild>
                <w:div w:id="2100369647">
                  <w:marLeft w:val="0"/>
                  <w:marRight w:val="0"/>
                  <w:marTop w:val="0"/>
                  <w:marBottom w:val="0"/>
                  <w:divBdr>
                    <w:top w:val="none" w:sz="0" w:space="0" w:color="auto"/>
                    <w:left w:val="none" w:sz="0" w:space="0" w:color="auto"/>
                    <w:bottom w:val="none" w:sz="0" w:space="0" w:color="auto"/>
                    <w:right w:val="none" w:sz="0" w:space="0" w:color="auto"/>
                  </w:divBdr>
                </w:div>
              </w:divsChild>
            </w:div>
            <w:div w:id="1307008143">
              <w:marLeft w:val="0"/>
              <w:marRight w:val="150"/>
              <w:marTop w:val="0"/>
              <w:marBottom w:val="150"/>
              <w:divBdr>
                <w:top w:val="none" w:sz="0" w:space="0" w:color="auto"/>
                <w:left w:val="none" w:sz="0" w:space="0" w:color="auto"/>
                <w:bottom w:val="none" w:sz="0" w:space="0" w:color="auto"/>
                <w:right w:val="none" w:sz="0" w:space="0" w:color="auto"/>
              </w:divBdr>
            </w:div>
          </w:divsChild>
        </w:div>
        <w:div w:id="875193257">
          <w:marLeft w:val="0"/>
          <w:marRight w:val="0"/>
          <w:marTop w:val="0"/>
          <w:marBottom w:val="0"/>
          <w:divBdr>
            <w:top w:val="none" w:sz="0" w:space="0" w:color="auto"/>
            <w:left w:val="none" w:sz="0" w:space="0" w:color="auto"/>
            <w:bottom w:val="none" w:sz="0" w:space="0" w:color="auto"/>
            <w:right w:val="none" w:sz="0" w:space="0" w:color="auto"/>
          </w:divBdr>
          <w:divsChild>
            <w:div w:id="186408583">
              <w:marLeft w:val="0"/>
              <w:marRight w:val="150"/>
              <w:marTop w:val="0"/>
              <w:marBottom w:val="150"/>
              <w:divBdr>
                <w:top w:val="none" w:sz="0" w:space="0" w:color="auto"/>
                <w:left w:val="none" w:sz="0" w:space="0" w:color="auto"/>
                <w:bottom w:val="none" w:sz="0" w:space="0" w:color="auto"/>
                <w:right w:val="none" w:sz="0" w:space="0" w:color="auto"/>
              </w:divBdr>
            </w:div>
            <w:div w:id="945700613">
              <w:marLeft w:val="0"/>
              <w:marRight w:val="0"/>
              <w:marTop w:val="0"/>
              <w:marBottom w:val="0"/>
              <w:divBdr>
                <w:top w:val="none" w:sz="0" w:space="0" w:color="auto"/>
                <w:left w:val="none" w:sz="0" w:space="0" w:color="auto"/>
                <w:bottom w:val="none" w:sz="0" w:space="0" w:color="auto"/>
                <w:right w:val="none" w:sz="0" w:space="0" w:color="auto"/>
              </w:divBdr>
              <w:divsChild>
                <w:div w:id="1149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0377">
          <w:marLeft w:val="0"/>
          <w:marRight w:val="0"/>
          <w:marTop w:val="0"/>
          <w:marBottom w:val="0"/>
          <w:divBdr>
            <w:top w:val="none" w:sz="0" w:space="0" w:color="auto"/>
            <w:left w:val="none" w:sz="0" w:space="0" w:color="auto"/>
            <w:bottom w:val="none" w:sz="0" w:space="0" w:color="auto"/>
            <w:right w:val="none" w:sz="0" w:space="0" w:color="auto"/>
          </w:divBdr>
          <w:divsChild>
            <w:div w:id="515122807">
              <w:marLeft w:val="0"/>
              <w:marRight w:val="0"/>
              <w:marTop w:val="0"/>
              <w:marBottom w:val="0"/>
              <w:divBdr>
                <w:top w:val="none" w:sz="0" w:space="0" w:color="auto"/>
                <w:left w:val="none" w:sz="0" w:space="0" w:color="auto"/>
                <w:bottom w:val="none" w:sz="0" w:space="0" w:color="auto"/>
                <w:right w:val="none" w:sz="0" w:space="0" w:color="auto"/>
              </w:divBdr>
              <w:divsChild>
                <w:div w:id="1678192264">
                  <w:marLeft w:val="0"/>
                  <w:marRight w:val="0"/>
                  <w:marTop w:val="0"/>
                  <w:marBottom w:val="0"/>
                  <w:divBdr>
                    <w:top w:val="none" w:sz="0" w:space="0" w:color="auto"/>
                    <w:left w:val="none" w:sz="0" w:space="0" w:color="auto"/>
                    <w:bottom w:val="none" w:sz="0" w:space="0" w:color="auto"/>
                    <w:right w:val="none" w:sz="0" w:space="0" w:color="auto"/>
                  </w:divBdr>
                </w:div>
              </w:divsChild>
            </w:div>
            <w:div w:id="1923682161">
              <w:marLeft w:val="0"/>
              <w:marRight w:val="150"/>
              <w:marTop w:val="0"/>
              <w:marBottom w:val="150"/>
              <w:divBdr>
                <w:top w:val="none" w:sz="0" w:space="0" w:color="auto"/>
                <w:left w:val="none" w:sz="0" w:space="0" w:color="auto"/>
                <w:bottom w:val="none" w:sz="0" w:space="0" w:color="auto"/>
                <w:right w:val="none" w:sz="0" w:space="0" w:color="auto"/>
              </w:divBdr>
            </w:div>
          </w:divsChild>
        </w:div>
        <w:div w:id="1138261986">
          <w:marLeft w:val="0"/>
          <w:marRight w:val="0"/>
          <w:marTop w:val="0"/>
          <w:marBottom w:val="0"/>
          <w:divBdr>
            <w:top w:val="none" w:sz="0" w:space="0" w:color="auto"/>
            <w:left w:val="none" w:sz="0" w:space="0" w:color="auto"/>
            <w:bottom w:val="none" w:sz="0" w:space="0" w:color="auto"/>
            <w:right w:val="none" w:sz="0" w:space="0" w:color="auto"/>
          </w:divBdr>
          <w:divsChild>
            <w:div w:id="1396004475">
              <w:marLeft w:val="0"/>
              <w:marRight w:val="150"/>
              <w:marTop w:val="0"/>
              <w:marBottom w:val="150"/>
              <w:divBdr>
                <w:top w:val="none" w:sz="0" w:space="0" w:color="auto"/>
                <w:left w:val="none" w:sz="0" w:space="0" w:color="auto"/>
                <w:bottom w:val="none" w:sz="0" w:space="0" w:color="auto"/>
                <w:right w:val="none" w:sz="0" w:space="0" w:color="auto"/>
              </w:divBdr>
            </w:div>
            <w:div w:id="1872693167">
              <w:marLeft w:val="0"/>
              <w:marRight w:val="0"/>
              <w:marTop w:val="0"/>
              <w:marBottom w:val="0"/>
              <w:divBdr>
                <w:top w:val="none" w:sz="0" w:space="0" w:color="auto"/>
                <w:left w:val="none" w:sz="0" w:space="0" w:color="auto"/>
                <w:bottom w:val="none" w:sz="0" w:space="0" w:color="auto"/>
                <w:right w:val="none" w:sz="0" w:space="0" w:color="auto"/>
              </w:divBdr>
              <w:divsChild>
                <w:div w:id="12889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9834">
          <w:marLeft w:val="0"/>
          <w:marRight w:val="0"/>
          <w:marTop w:val="0"/>
          <w:marBottom w:val="0"/>
          <w:divBdr>
            <w:top w:val="none" w:sz="0" w:space="0" w:color="auto"/>
            <w:left w:val="none" w:sz="0" w:space="0" w:color="auto"/>
            <w:bottom w:val="none" w:sz="0" w:space="0" w:color="auto"/>
            <w:right w:val="none" w:sz="0" w:space="0" w:color="auto"/>
          </w:divBdr>
          <w:divsChild>
            <w:div w:id="763188536">
              <w:marLeft w:val="0"/>
              <w:marRight w:val="150"/>
              <w:marTop w:val="0"/>
              <w:marBottom w:val="150"/>
              <w:divBdr>
                <w:top w:val="none" w:sz="0" w:space="0" w:color="auto"/>
                <w:left w:val="none" w:sz="0" w:space="0" w:color="auto"/>
                <w:bottom w:val="none" w:sz="0" w:space="0" w:color="auto"/>
                <w:right w:val="none" w:sz="0" w:space="0" w:color="auto"/>
              </w:divBdr>
            </w:div>
            <w:div w:id="932398840">
              <w:marLeft w:val="0"/>
              <w:marRight w:val="0"/>
              <w:marTop w:val="0"/>
              <w:marBottom w:val="0"/>
              <w:divBdr>
                <w:top w:val="none" w:sz="0" w:space="0" w:color="auto"/>
                <w:left w:val="none" w:sz="0" w:space="0" w:color="auto"/>
                <w:bottom w:val="none" w:sz="0" w:space="0" w:color="auto"/>
                <w:right w:val="none" w:sz="0" w:space="0" w:color="auto"/>
              </w:divBdr>
              <w:divsChild>
                <w:div w:id="1703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9646">
          <w:marLeft w:val="0"/>
          <w:marRight w:val="0"/>
          <w:marTop w:val="0"/>
          <w:marBottom w:val="0"/>
          <w:divBdr>
            <w:top w:val="none" w:sz="0" w:space="0" w:color="auto"/>
            <w:left w:val="none" w:sz="0" w:space="0" w:color="auto"/>
            <w:bottom w:val="none" w:sz="0" w:space="0" w:color="auto"/>
            <w:right w:val="none" w:sz="0" w:space="0" w:color="auto"/>
          </w:divBdr>
          <w:divsChild>
            <w:div w:id="800919699">
              <w:marLeft w:val="0"/>
              <w:marRight w:val="150"/>
              <w:marTop w:val="0"/>
              <w:marBottom w:val="150"/>
              <w:divBdr>
                <w:top w:val="none" w:sz="0" w:space="0" w:color="auto"/>
                <w:left w:val="none" w:sz="0" w:space="0" w:color="auto"/>
                <w:bottom w:val="none" w:sz="0" w:space="0" w:color="auto"/>
                <w:right w:val="none" w:sz="0" w:space="0" w:color="auto"/>
              </w:divBdr>
            </w:div>
            <w:div w:id="2059039374">
              <w:marLeft w:val="0"/>
              <w:marRight w:val="0"/>
              <w:marTop w:val="0"/>
              <w:marBottom w:val="0"/>
              <w:divBdr>
                <w:top w:val="none" w:sz="0" w:space="0" w:color="auto"/>
                <w:left w:val="none" w:sz="0" w:space="0" w:color="auto"/>
                <w:bottom w:val="none" w:sz="0" w:space="0" w:color="auto"/>
                <w:right w:val="none" w:sz="0" w:space="0" w:color="auto"/>
              </w:divBdr>
              <w:divsChild>
                <w:div w:id="14432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1471">
      <w:bodyDiv w:val="1"/>
      <w:marLeft w:val="0"/>
      <w:marRight w:val="0"/>
      <w:marTop w:val="0"/>
      <w:marBottom w:val="0"/>
      <w:divBdr>
        <w:top w:val="none" w:sz="0" w:space="0" w:color="auto"/>
        <w:left w:val="none" w:sz="0" w:space="0" w:color="auto"/>
        <w:bottom w:val="none" w:sz="0" w:space="0" w:color="auto"/>
        <w:right w:val="none" w:sz="0" w:space="0" w:color="auto"/>
      </w:divBdr>
    </w:div>
    <w:div w:id="451020077">
      <w:bodyDiv w:val="1"/>
      <w:marLeft w:val="0"/>
      <w:marRight w:val="0"/>
      <w:marTop w:val="0"/>
      <w:marBottom w:val="0"/>
      <w:divBdr>
        <w:top w:val="none" w:sz="0" w:space="0" w:color="auto"/>
        <w:left w:val="none" w:sz="0" w:space="0" w:color="auto"/>
        <w:bottom w:val="none" w:sz="0" w:space="0" w:color="auto"/>
        <w:right w:val="none" w:sz="0" w:space="0" w:color="auto"/>
      </w:divBdr>
      <w:divsChild>
        <w:div w:id="735477576">
          <w:marLeft w:val="0"/>
          <w:marRight w:val="0"/>
          <w:marTop w:val="0"/>
          <w:marBottom w:val="0"/>
          <w:divBdr>
            <w:top w:val="none" w:sz="0" w:space="0" w:color="auto"/>
            <w:left w:val="none" w:sz="0" w:space="0" w:color="auto"/>
            <w:bottom w:val="none" w:sz="0" w:space="0" w:color="auto"/>
            <w:right w:val="none" w:sz="0" w:space="0" w:color="auto"/>
          </w:divBdr>
        </w:div>
      </w:divsChild>
    </w:div>
    <w:div w:id="532966394">
      <w:bodyDiv w:val="1"/>
      <w:marLeft w:val="0"/>
      <w:marRight w:val="0"/>
      <w:marTop w:val="0"/>
      <w:marBottom w:val="0"/>
      <w:divBdr>
        <w:top w:val="none" w:sz="0" w:space="0" w:color="auto"/>
        <w:left w:val="none" w:sz="0" w:space="0" w:color="auto"/>
        <w:bottom w:val="none" w:sz="0" w:space="0" w:color="auto"/>
        <w:right w:val="none" w:sz="0" w:space="0" w:color="auto"/>
      </w:divBdr>
      <w:divsChild>
        <w:div w:id="878008972">
          <w:marLeft w:val="0"/>
          <w:marRight w:val="0"/>
          <w:marTop w:val="0"/>
          <w:marBottom w:val="0"/>
          <w:divBdr>
            <w:top w:val="none" w:sz="0" w:space="0" w:color="auto"/>
            <w:left w:val="none" w:sz="0" w:space="0" w:color="auto"/>
            <w:bottom w:val="none" w:sz="0" w:space="0" w:color="auto"/>
            <w:right w:val="none" w:sz="0" w:space="0" w:color="auto"/>
          </w:divBdr>
          <w:divsChild>
            <w:div w:id="54739647">
              <w:marLeft w:val="0"/>
              <w:marRight w:val="0"/>
              <w:marTop w:val="0"/>
              <w:marBottom w:val="0"/>
              <w:divBdr>
                <w:top w:val="none" w:sz="0" w:space="0" w:color="auto"/>
                <w:left w:val="none" w:sz="0" w:space="0" w:color="auto"/>
                <w:bottom w:val="none" w:sz="0" w:space="0" w:color="auto"/>
                <w:right w:val="none" w:sz="0" w:space="0" w:color="auto"/>
              </w:divBdr>
              <w:divsChild>
                <w:div w:id="970742714">
                  <w:marLeft w:val="0"/>
                  <w:marRight w:val="0"/>
                  <w:marTop w:val="0"/>
                  <w:marBottom w:val="0"/>
                  <w:divBdr>
                    <w:top w:val="none" w:sz="0" w:space="0" w:color="auto"/>
                    <w:left w:val="none" w:sz="0" w:space="0" w:color="auto"/>
                    <w:bottom w:val="none" w:sz="0" w:space="0" w:color="auto"/>
                    <w:right w:val="none" w:sz="0" w:space="0" w:color="auto"/>
                  </w:divBdr>
                </w:div>
                <w:div w:id="1920018479">
                  <w:marLeft w:val="0"/>
                  <w:marRight w:val="0"/>
                  <w:marTop w:val="0"/>
                  <w:marBottom w:val="0"/>
                  <w:divBdr>
                    <w:top w:val="none" w:sz="0" w:space="0" w:color="auto"/>
                    <w:left w:val="none" w:sz="0" w:space="0" w:color="auto"/>
                    <w:bottom w:val="none" w:sz="0" w:space="0" w:color="auto"/>
                    <w:right w:val="none" w:sz="0" w:space="0" w:color="auto"/>
                  </w:divBdr>
                  <w:divsChild>
                    <w:div w:id="1381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3419">
          <w:marLeft w:val="0"/>
          <w:marRight w:val="0"/>
          <w:marTop w:val="0"/>
          <w:marBottom w:val="0"/>
          <w:divBdr>
            <w:top w:val="none" w:sz="0" w:space="0" w:color="auto"/>
            <w:left w:val="none" w:sz="0" w:space="0" w:color="auto"/>
            <w:bottom w:val="none" w:sz="0" w:space="0" w:color="auto"/>
            <w:right w:val="none" w:sz="0" w:space="0" w:color="auto"/>
          </w:divBdr>
          <w:divsChild>
            <w:div w:id="1957440120">
              <w:marLeft w:val="0"/>
              <w:marRight w:val="0"/>
              <w:marTop w:val="0"/>
              <w:marBottom w:val="0"/>
              <w:divBdr>
                <w:top w:val="none" w:sz="0" w:space="0" w:color="auto"/>
                <w:left w:val="none" w:sz="0" w:space="0" w:color="auto"/>
                <w:bottom w:val="none" w:sz="0" w:space="0" w:color="auto"/>
                <w:right w:val="none" w:sz="0" w:space="0" w:color="auto"/>
              </w:divBdr>
            </w:div>
          </w:divsChild>
        </w:div>
        <w:div w:id="2041200101">
          <w:marLeft w:val="0"/>
          <w:marRight w:val="0"/>
          <w:marTop w:val="0"/>
          <w:marBottom w:val="0"/>
          <w:divBdr>
            <w:top w:val="none" w:sz="0" w:space="0" w:color="auto"/>
            <w:left w:val="none" w:sz="0" w:space="0" w:color="auto"/>
            <w:bottom w:val="none" w:sz="0" w:space="0" w:color="auto"/>
            <w:right w:val="none" w:sz="0" w:space="0" w:color="auto"/>
          </w:divBdr>
          <w:divsChild>
            <w:div w:id="103424591">
              <w:marLeft w:val="0"/>
              <w:marRight w:val="0"/>
              <w:marTop w:val="0"/>
              <w:marBottom w:val="0"/>
              <w:divBdr>
                <w:top w:val="none" w:sz="0" w:space="0" w:color="auto"/>
                <w:left w:val="none" w:sz="0" w:space="0" w:color="auto"/>
                <w:bottom w:val="none" w:sz="0" w:space="0" w:color="auto"/>
                <w:right w:val="none" w:sz="0" w:space="0" w:color="auto"/>
              </w:divBdr>
              <w:divsChild>
                <w:div w:id="148126792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65954115">
                  <w:marLeft w:val="0"/>
                  <w:marRight w:val="0"/>
                  <w:marTop w:val="0"/>
                  <w:marBottom w:val="0"/>
                  <w:divBdr>
                    <w:top w:val="none" w:sz="0" w:space="0" w:color="auto"/>
                    <w:left w:val="none" w:sz="0" w:space="0" w:color="auto"/>
                    <w:bottom w:val="none" w:sz="0" w:space="0" w:color="auto"/>
                    <w:right w:val="none" w:sz="0" w:space="0" w:color="auto"/>
                  </w:divBdr>
                </w:div>
                <w:div w:id="612321647">
                  <w:marLeft w:val="0"/>
                  <w:marRight w:val="0"/>
                  <w:marTop w:val="0"/>
                  <w:marBottom w:val="0"/>
                  <w:divBdr>
                    <w:top w:val="none" w:sz="0" w:space="0" w:color="auto"/>
                    <w:left w:val="none" w:sz="0" w:space="0" w:color="auto"/>
                    <w:bottom w:val="none" w:sz="0" w:space="0" w:color="auto"/>
                    <w:right w:val="none" w:sz="0" w:space="0" w:color="auto"/>
                  </w:divBdr>
                </w:div>
                <w:div w:id="1409620303">
                  <w:marLeft w:val="0"/>
                  <w:marRight w:val="0"/>
                  <w:marTop w:val="0"/>
                  <w:marBottom w:val="0"/>
                  <w:divBdr>
                    <w:top w:val="none" w:sz="0" w:space="0" w:color="auto"/>
                    <w:left w:val="none" w:sz="0" w:space="0" w:color="auto"/>
                    <w:bottom w:val="none" w:sz="0" w:space="0" w:color="auto"/>
                    <w:right w:val="none" w:sz="0" w:space="0" w:color="auto"/>
                  </w:divBdr>
                </w:div>
                <w:div w:id="1717850716">
                  <w:marLeft w:val="0"/>
                  <w:marRight w:val="0"/>
                  <w:marTop w:val="0"/>
                  <w:marBottom w:val="0"/>
                  <w:divBdr>
                    <w:top w:val="none" w:sz="0" w:space="0" w:color="auto"/>
                    <w:left w:val="none" w:sz="0" w:space="0" w:color="auto"/>
                    <w:bottom w:val="none" w:sz="0" w:space="0" w:color="auto"/>
                    <w:right w:val="none" w:sz="0" w:space="0" w:color="auto"/>
                  </w:divBdr>
                </w:div>
                <w:div w:id="1774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13641">
      <w:bodyDiv w:val="1"/>
      <w:marLeft w:val="0"/>
      <w:marRight w:val="0"/>
      <w:marTop w:val="0"/>
      <w:marBottom w:val="0"/>
      <w:divBdr>
        <w:top w:val="none" w:sz="0" w:space="0" w:color="auto"/>
        <w:left w:val="none" w:sz="0" w:space="0" w:color="auto"/>
        <w:bottom w:val="none" w:sz="0" w:space="0" w:color="auto"/>
        <w:right w:val="none" w:sz="0" w:space="0" w:color="auto"/>
      </w:divBdr>
      <w:divsChild>
        <w:div w:id="1544439233">
          <w:marLeft w:val="0"/>
          <w:marRight w:val="0"/>
          <w:marTop w:val="0"/>
          <w:marBottom w:val="0"/>
          <w:divBdr>
            <w:top w:val="none" w:sz="0" w:space="0" w:color="auto"/>
            <w:left w:val="none" w:sz="0" w:space="0" w:color="auto"/>
            <w:bottom w:val="none" w:sz="0" w:space="0" w:color="auto"/>
            <w:right w:val="none" w:sz="0" w:space="0" w:color="auto"/>
          </w:divBdr>
        </w:div>
      </w:divsChild>
    </w:div>
    <w:div w:id="553851033">
      <w:bodyDiv w:val="1"/>
      <w:marLeft w:val="0"/>
      <w:marRight w:val="0"/>
      <w:marTop w:val="0"/>
      <w:marBottom w:val="0"/>
      <w:divBdr>
        <w:top w:val="none" w:sz="0" w:space="0" w:color="auto"/>
        <w:left w:val="none" w:sz="0" w:space="0" w:color="auto"/>
        <w:bottom w:val="none" w:sz="0" w:space="0" w:color="auto"/>
        <w:right w:val="none" w:sz="0" w:space="0" w:color="auto"/>
      </w:divBdr>
    </w:div>
    <w:div w:id="607353539">
      <w:bodyDiv w:val="1"/>
      <w:marLeft w:val="0"/>
      <w:marRight w:val="0"/>
      <w:marTop w:val="0"/>
      <w:marBottom w:val="0"/>
      <w:divBdr>
        <w:top w:val="none" w:sz="0" w:space="0" w:color="auto"/>
        <w:left w:val="none" w:sz="0" w:space="0" w:color="auto"/>
        <w:bottom w:val="none" w:sz="0" w:space="0" w:color="auto"/>
        <w:right w:val="none" w:sz="0" w:space="0" w:color="auto"/>
      </w:divBdr>
      <w:divsChild>
        <w:div w:id="2080858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951979">
              <w:marLeft w:val="0"/>
              <w:marRight w:val="0"/>
              <w:marTop w:val="0"/>
              <w:marBottom w:val="0"/>
              <w:divBdr>
                <w:top w:val="none" w:sz="0" w:space="0" w:color="auto"/>
                <w:left w:val="none" w:sz="0" w:space="0" w:color="auto"/>
                <w:bottom w:val="none" w:sz="0" w:space="0" w:color="auto"/>
                <w:right w:val="none" w:sz="0" w:space="0" w:color="auto"/>
              </w:divBdr>
              <w:divsChild>
                <w:div w:id="18942457">
                  <w:marLeft w:val="0"/>
                  <w:marRight w:val="0"/>
                  <w:marTop w:val="0"/>
                  <w:marBottom w:val="0"/>
                  <w:divBdr>
                    <w:top w:val="none" w:sz="0" w:space="0" w:color="auto"/>
                    <w:left w:val="none" w:sz="0" w:space="0" w:color="auto"/>
                    <w:bottom w:val="none" w:sz="0" w:space="0" w:color="auto"/>
                    <w:right w:val="none" w:sz="0" w:space="0" w:color="auto"/>
                  </w:divBdr>
                  <w:divsChild>
                    <w:div w:id="19028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31517">
      <w:bodyDiv w:val="1"/>
      <w:marLeft w:val="0"/>
      <w:marRight w:val="0"/>
      <w:marTop w:val="0"/>
      <w:marBottom w:val="0"/>
      <w:divBdr>
        <w:top w:val="none" w:sz="0" w:space="0" w:color="auto"/>
        <w:left w:val="none" w:sz="0" w:space="0" w:color="auto"/>
        <w:bottom w:val="none" w:sz="0" w:space="0" w:color="auto"/>
        <w:right w:val="none" w:sz="0" w:space="0" w:color="auto"/>
      </w:divBdr>
    </w:div>
    <w:div w:id="755320035">
      <w:bodyDiv w:val="1"/>
      <w:marLeft w:val="0"/>
      <w:marRight w:val="0"/>
      <w:marTop w:val="0"/>
      <w:marBottom w:val="0"/>
      <w:divBdr>
        <w:top w:val="none" w:sz="0" w:space="0" w:color="auto"/>
        <w:left w:val="none" w:sz="0" w:space="0" w:color="auto"/>
        <w:bottom w:val="none" w:sz="0" w:space="0" w:color="auto"/>
        <w:right w:val="none" w:sz="0" w:space="0" w:color="auto"/>
      </w:divBdr>
    </w:div>
    <w:div w:id="933712814">
      <w:bodyDiv w:val="1"/>
      <w:marLeft w:val="0"/>
      <w:marRight w:val="0"/>
      <w:marTop w:val="0"/>
      <w:marBottom w:val="0"/>
      <w:divBdr>
        <w:top w:val="none" w:sz="0" w:space="0" w:color="auto"/>
        <w:left w:val="none" w:sz="0" w:space="0" w:color="auto"/>
        <w:bottom w:val="none" w:sz="0" w:space="0" w:color="auto"/>
        <w:right w:val="none" w:sz="0" w:space="0" w:color="auto"/>
      </w:divBdr>
    </w:div>
    <w:div w:id="976302582">
      <w:bodyDiv w:val="1"/>
      <w:marLeft w:val="0"/>
      <w:marRight w:val="0"/>
      <w:marTop w:val="0"/>
      <w:marBottom w:val="0"/>
      <w:divBdr>
        <w:top w:val="none" w:sz="0" w:space="0" w:color="auto"/>
        <w:left w:val="none" w:sz="0" w:space="0" w:color="auto"/>
        <w:bottom w:val="none" w:sz="0" w:space="0" w:color="auto"/>
        <w:right w:val="none" w:sz="0" w:space="0" w:color="auto"/>
      </w:divBdr>
      <w:divsChild>
        <w:div w:id="1191408152">
          <w:marLeft w:val="0"/>
          <w:marRight w:val="0"/>
          <w:marTop w:val="0"/>
          <w:marBottom w:val="0"/>
          <w:divBdr>
            <w:top w:val="none" w:sz="0" w:space="0" w:color="auto"/>
            <w:left w:val="none" w:sz="0" w:space="0" w:color="auto"/>
            <w:bottom w:val="none" w:sz="0" w:space="0" w:color="auto"/>
            <w:right w:val="none" w:sz="0" w:space="0" w:color="auto"/>
          </w:divBdr>
        </w:div>
      </w:divsChild>
    </w:div>
    <w:div w:id="1027171420">
      <w:bodyDiv w:val="1"/>
      <w:marLeft w:val="0"/>
      <w:marRight w:val="0"/>
      <w:marTop w:val="0"/>
      <w:marBottom w:val="0"/>
      <w:divBdr>
        <w:top w:val="none" w:sz="0" w:space="0" w:color="auto"/>
        <w:left w:val="none" w:sz="0" w:space="0" w:color="auto"/>
        <w:bottom w:val="none" w:sz="0" w:space="0" w:color="auto"/>
        <w:right w:val="none" w:sz="0" w:space="0" w:color="auto"/>
      </w:divBdr>
    </w:div>
    <w:div w:id="1037435676">
      <w:bodyDiv w:val="1"/>
      <w:marLeft w:val="0"/>
      <w:marRight w:val="0"/>
      <w:marTop w:val="0"/>
      <w:marBottom w:val="0"/>
      <w:divBdr>
        <w:top w:val="none" w:sz="0" w:space="0" w:color="auto"/>
        <w:left w:val="none" w:sz="0" w:space="0" w:color="auto"/>
        <w:bottom w:val="none" w:sz="0" w:space="0" w:color="auto"/>
        <w:right w:val="none" w:sz="0" w:space="0" w:color="auto"/>
      </w:divBdr>
    </w:div>
    <w:div w:id="1045375357">
      <w:bodyDiv w:val="1"/>
      <w:marLeft w:val="0"/>
      <w:marRight w:val="0"/>
      <w:marTop w:val="0"/>
      <w:marBottom w:val="0"/>
      <w:divBdr>
        <w:top w:val="none" w:sz="0" w:space="0" w:color="auto"/>
        <w:left w:val="none" w:sz="0" w:space="0" w:color="auto"/>
        <w:bottom w:val="none" w:sz="0" w:space="0" w:color="auto"/>
        <w:right w:val="none" w:sz="0" w:space="0" w:color="auto"/>
      </w:divBdr>
    </w:div>
    <w:div w:id="1100688382">
      <w:bodyDiv w:val="1"/>
      <w:marLeft w:val="0"/>
      <w:marRight w:val="0"/>
      <w:marTop w:val="0"/>
      <w:marBottom w:val="0"/>
      <w:divBdr>
        <w:top w:val="none" w:sz="0" w:space="0" w:color="auto"/>
        <w:left w:val="none" w:sz="0" w:space="0" w:color="auto"/>
        <w:bottom w:val="none" w:sz="0" w:space="0" w:color="auto"/>
        <w:right w:val="none" w:sz="0" w:space="0" w:color="auto"/>
      </w:divBdr>
    </w:div>
    <w:div w:id="1307474745">
      <w:bodyDiv w:val="1"/>
      <w:marLeft w:val="0"/>
      <w:marRight w:val="0"/>
      <w:marTop w:val="0"/>
      <w:marBottom w:val="0"/>
      <w:divBdr>
        <w:top w:val="none" w:sz="0" w:space="0" w:color="auto"/>
        <w:left w:val="none" w:sz="0" w:space="0" w:color="auto"/>
        <w:bottom w:val="none" w:sz="0" w:space="0" w:color="auto"/>
        <w:right w:val="none" w:sz="0" w:space="0" w:color="auto"/>
      </w:divBdr>
    </w:div>
    <w:div w:id="1327394060">
      <w:bodyDiv w:val="1"/>
      <w:marLeft w:val="0"/>
      <w:marRight w:val="0"/>
      <w:marTop w:val="0"/>
      <w:marBottom w:val="0"/>
      <w:divBdr>
        <w:top w:val="none" w:sz="0" w:space="0" w:color="auto"/>
        <w:left w:val="none" w:sz="0" w:space="0" w:color="auto"/>
        <w:bottom w:val="none" w:sz="0" w:space="0" w:color="auto"/>
        <w:right w:val="none" w:sz="0" w:space="0" w:color="auto"/>
      </w:divBdr>
    </w:div>
    <w:div w:id="1357922627">
      <w:bodyDiv w:val="1"/>
      <w:marLeft w:val="0"/>
      <w:marRight w:val="0"/>
      <w:marTop w:val="0"/>
      <w:marBottom w:val="0"/>
      <w:divBdr>
        <w:top w:val="none" w:sz="0" w:space="0" w:color="auto"/>
        <w:left w:val="none" w:sz="0" w:space="0" w:color="auto"/>
        <w:bottom w:val="none" w:sz="0" w:space="0" w:color="auto"/>
        <w:right w:val="none" w:sz="0" w:space="0" w:color="auto"/>
      </w:divBdr>
      <w:divsChild>
        <w:div w:id="391662145">
          <w:marLeft w:val="0"/>
          <w:marRight w:val="0"/>
          <w:marTop w:val="0"/>
          <w:marBottom w:val="0"/>
          <w:divBdr>
            <w:top w:val="none" w:sz="0" w:space="0" w:color="auto"/>
            <w:left w:val="none" w:sz="0" w:space="0" w:color="auto"/>
            <w:bottom w:val="none" w:sz="0" w:space="0" w:color="auto"/>
            <w:right w:val="none" w:sz="0" w:space="0" w:color="auto"/>
          </w:divBdr>
          <w:divsChild>
            <w:div w:id="251007978">
              <w:marLeft w:val="0"/>
              <w:marRight w:val="0"/>
              <w:marTop w:val="0"/>
              <w:marBottom w:val="0"/>
              <w:divBdr>
                <w:top w:val="none" w:sz="0" w:space="0" w:color="auto"/>
                <w:left w:val="none" w:sz="0" w:space="0" w:color="auto"/>
                <w:bottom w:val="none" w:sz="0" w:space="0" w:color="auto"/>
                <w:right w:val="none" w:sz="0" w:space="0" w:color="auto"/>
              </w:divBdr>
              <w:divsChild>
                <w:div w:id="1495225597">
                  <w:marLeft w:val="0"/>
                  <w:marRight w:val="0"/>
                  <w:marTop w:val="0"/>
                  <w:marBottom w:val="0"/>
                  <w:divBdr>
                    <w:top w:val="none" w:sz="0" w:space="0" w:color="auto"/>
                    <w:left w:val="none" w:sz="0" w:space="0" w:color="auto"/>
                    <w:bottom w:val="none" w:sz="0" w:space="0" w:color="auto"/>
                    <w:right w:val="none" w:sz="0" w:space="0" w:color="auto"/>
                  </w:divBdr>
                </w:div>
              </w:divsChild>
            </w:div>
            <w:div w:id="1077291674">
              <w:marLeft w:val="0"/>
              <w:marRight w:val="150"/>
              <w:marTop w:val="0"/>
              <w:marBottom w:val="150"/>
              <w:divBdr>
                <w:top w:val="none" w:sz="0" w:space="0" w:color="auto"/>
                <w:left w:val="none" w:sz="0" w:space="0" w:color="auto"/>
                <w:bottom w:val="none" w:sz="0" w:space="0" w:color="auto"/>
                <w:right w:val="none" w:sz="0" w:space="0" w:color="auto"/>
              </w:divBdr>
            </w:div>
          </w:divsChild>
        </w:div>
        <w:div w:id="580025151">
          <w:marLeft w:val="0"/>
          <w:marRight w:val="0"/>
          <w:marTop w:val="0"/>
          <w:marBottom w:val="0"/>
          <w:divBdr>
            <w:top w:val="none" w:sz="0" w:space="0" w:color="auto"/>
            <w:left w:val="none" w:sz="0" w:space="0" w:color="auto"/>
            <w:bottom w:val="none" w:sz="0" w:space="0" w:color="auto"/>
            <w:right w:val="none" w:sz="0" w:space="0" w:color="auto"/>
          </w:divBdr>
          <w:divsChild>
            <w:div w:id="32273878">
              <w:marLeft w:val="0"/>
              <w:marRight w:val="150"/>
              <w:marTop w:val="0"/>
              <w:marBottom w:val="150"/>
              <w:divBdr>
                <w:top w:val="none" w:sz="0" w:space="0" w:color="auto"/>
                <w:left w:val="none" w:sz="0" w:space="0" w:color="auto"/>
                <w:bottom w:val="none" w:sz="0" w:space="0" w:color="auto"/>
                <w:right w:val="none" w:sz="0" w:space="0" w:color="auto"/>
              </w:divBdr>
            </w:div>
            <w:div w:id="626668488">
              <w:marLeft w:val="0"/>
              <w:marRight w:val="0"/>
              <w:marTop w:val="0"/>
              <w:marBottom w:val="0"/>
              <w:divBdr>
                <w:top w:val="none" w:sz="0" w:space="0" w:color="auto"/>
                <w:left w:val="none" w:sz="0" w:space="0" w:color="auto"/>
                <w:bottom w:val="none" w:sz="0" w:space="0" w:color="auto"/>
                <w:right w:val="none" w:sz="0" w:space="0" w:color="auto"/>
              </w:divBdr>
              <w:divsChild>
                <w:div w:id="8072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958">
          <w:marLeft w:val="0"/>
          <w:marRight w:val="0"/>
          <w:marTop w:val="0"/>
          <w:marBottom w:val="0"/>
          <w:divBdr>
            <w:top w:val="none" w:sz="0" w:space="0" w:color="auto"/>
            <w:left w:val="none" w:sz="0" w:space="0" w:color="auto"/>
            <w:bottom w:val="none" w:sz="0" w:space="0" w:color="auto"/>
            <w:right w:val="none" w:sz="0" w:space="0" w:color="auto"/>
          </w:divBdr>
          <w:divsChild>
            <w:div w:id="1227257654">
              <w:marLeft w:val="0"/>
              <w:marRight w:val="150"/>
              <w:marTop w:val="0"/>
              <w:marBottom w:val="150"/>
              <w:divBdr>
                <w:top w:val="none" w:sz="0" w:space="0" w:color="auto"/>
                <w:left w:val="none" w:sz="0" w:space="0" w:color="auto"/>
                <w:bottom w:val="none" w:sz="0" w:space="0" w:color="auto"/>
                <w:right w:val="none" w:sz="0" w:space="0" w:color="auto"/>
              </w:divBdr>
            </w:div>
            <w:div w:id="1600793257">
              <w:marLeft w:val="0"/>
              <w:marRight w:val="0"/>
              <w:marTop w:val="0"/>
              <w:marBottom w:val="0"/>
              <w:divBdr>
                <w:top w:val="none" w:sz="0" w:space="0" w:color="auto"/>
                <w:left w:val="none" w:sz="0" w:space="0" w:color="auto"/>
                <w:bottom w:val="none" w:sz="0" w:space="0" w:color="auto"/>
                <w:right w:val="none" w:sz="0" w:space="0" w:color="auto"/>
              </w:divBdr>
              <w:divsChild>
                <w:div w:id="753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02838">
          <w:marLeft w:val="0"/>
          <w:marRight w:val="0"/>
          <w:marTop w:val="0"/>
          <w:marBottom w:val="0"/>
          <w:divBdr>
            <w:top w:val="none" w:sz="0" w:space="0" w:color="auto"/>
            <w:left w:val="none" w:sz="0" w:space="0" w:color="auto"/>
            <w:bottom w:val="none" w:sz="0" w:space="0" w:color="auto"/>
            <w:right w:val="none" w:sz="0" w:space="0" w:color="auto"/>
          </w:divBdr>
          <w:divsChild>
            <w:div w:id="562519527">
              <w:marLeft w:val="0"/>
              <w:marRight w:val="150"/>
              <w:marTop w:val="0"/>
              <w:marBottom w:val="150"/>
              <w:divBdr>
                <w:top w:val="none" w:sz="0" w:space="0" w:color="auto"/>
                <w:left w:val="none" w:sz="0" w:space="0" w:color="auto"/>
                <w:bottom w:val="none" w:sz="0" w:space="0" w:color="auto"/>
                <w:right w:val="none" w:sz="0" w:space="0" w:color="auto"/>
              </w:divBdr>
            </w:div>
            <w:div w:id="999697579">
              <w:marLeft w:val="0"/>
              <w:marRight w:val="0"/>
              <w:marTop w:val="0"/>
              <w:marBottom w:val="0"/>
              <w:divBdr>
                <w:top w:val="none" w:sz="0" w:space="0" w:color="auto"/>
                <w:left w:val="none" w:sz="0" w:space="0" w:color="auto"/>
                <w:bottom w:val="none" w:sz="0" w:space="0" w:color="auto"/>
                <w:right w:val="none" w:sz="0" w:space="0" w:color="auto"/>
              </w:divBdr>
              <w:divsChild>
                <w:div w:id="3711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8086">
          <w:marLeft w:val="0"/>
          <w:marRight w:val="0"/>
          <w:marTop w:val="0"/>
          <w:marBottom w:val="0"/>
          <w:divBdr>
            <w:top w:val="none" w:sz="0" w:space="0" w:color="auto"/>
            <w:left w:val="none" w:sz="0" w:space="0" w:color="auto"/>
            <w:bottom w:val="none" w:sz="0" w:space="0" w:color="auto"/>
            <w:right w:val="none" w:sz="0" w:space="0" w:color="auto"/>
          </w:divBdr>
          <w:divsChild>
            <w:div w:id="107547063">
              <w:marLeft w:val="0"/>
              <w:marRight w:val="0"/>
              <w:marTop w:val="0"/>
              <w:marBottom w:val="0"/>
              <w:divBdr>
                <w:top w:val="none" w:sz="0" w:space="0" w:color="auto"/>
                <w:left w:val="none" w:sz="0" w:space="0" w:color="auto"/>
                <w:bottom w:val="none" w:sz="0" w:space="0" w:color="auto"/>
                <w:right w:val="none" w:sz="0" w:space="0" w:color="auto"/>
              </w:divBdr>
              <w:divsChild>
                <w:div w:id="98188929">
                  <w:marLeft w:val="0"/>
                  <w:marRight w:val="0"/>
                  <w:marTop w:val="0"/>
                  <w:marBottom w:val="0"/>
                  <w:divBdr>
                    <w:top w:val="none" w:sz="0" w:space="0" w:color="auto"/>
                    <w:left w:val="none" w:sz="0" w:space="0" w:color="auto"/>
                    <w:bottom w:val="none" w:sz="0" w:space="0" w:color="auto"/>
                    <w:right w:val="none" w:sz="0" w:space="0" w:color="auto"/>
                  </w:divBdr>
                  <w:divsChild>
                    <w:div w:id="507865893">
                      <w:marLeft w:val="0"/>
                      <w:marRight w:val="0"/>
                      <w:marTop w:val="0"/>
                      <w:marBottom w:val="0"/>
                      <w:divBdr>
                        <w:top w:val="none" w:sz="0" w:space="0" w:color="auto"/>
                        <w:left w:val="none" w:sz="0" w:space="0" w:color="auto"/>
                        <w:bottom w:val="none" w:sz="0" w:space="0" w:color="auto"/>
                        <w:right w:val="none" w:sz="0" w:space="0" w:color="auto"/>
                      </w:divBdr>
                      <w:divsChild>
                        <w:div w:id="880630568">
                          <w:marLeft w:val="0"/>
                          <w:marRight w:val="0"/>
                          <w:marTop w:val="0"/>
                          <w:marBottom w:val="0"/>
                          <w:divBdr>
                            <w:top w:val="none" w:sz="0" w:space="0" w:color="auto"/>
                            <w:left w:val="none" w:sz="0" w:space="0" w:color="auto"/>
                            <w:bottom w:val="none" w:sz="0" w:space="0" w:color="auto"/>
                            <w:right w:val="none" w:sz="0" w:space="0" w:color="auto"/>
                          </w:divBdr>
                          <w:divsChild>
                            <w:div w:id="1016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97281">
              <w:marLeft w:val="0"/>
              <w:marRight w:val="150"/>
              <w:marTop w:val="0"/>
              <w:marBottom w:val="150"/>
              <w:divBdr>
                <w:top w:val="none" w:sz="0" w:space="0" w:color="auto"/>
                <w:left w:val="none" w:sz="0" w:space="0" w:color="auto"/>
                <w:bottom w:val="none" w:sz="0" w:space="0" w:color="auto"/>
                <w:right w:val="none" w:sz="0" w:space="0" w:color="auto"/>
              </w:divBdr>
            </w:div>
          </w:divsChild>
        </w:div>
        <w:div w:id="1231159512">
          <w:marLeft w:val="0"/>
          <w:marRight w:val="0"/>
          <w:marTop w:val="0"/>
          <w:marBottom w:val="0"/>
          <w:divBdr>
            <w:top w:val="none" w:sz="0" w:space="0" w:color="auto"/>
            <w:left w:val="none" w:sz="0" w:space="0" w:color="auto"/>
            <w:bottom w:val="none" w:sz="0" w:space="0" w:color="auto"/>
            <w:right w:val="none" w:sz="0" w:space="0" w:color="auto"/>
          </w:divBdr>
          <w:divsChild>
            <w:div w:id="453331308">
              <w:marLeft w:val="0"/>
              <w:marRight w:val="150"/>
              <w:marTop w:val="0"/>
              <w:marBottom w:val="150"/>
              <w:divBdr>
                <w:top w:val="none" w:sz="0" w:space="0" w:color="auto"/>
                <w:left w:val="none" w:sz="0" w:space="0" w:color="auto"/>
                <w:bottom w:val="none" w:sz="0" w:space="0" w:color="auto"/>
                <w:right w:val="none" w:sz="0" w:space="0" w:color="auto"/>
              </w:divBdr>
            </w:div>
            <w:div w:id="1312557052">
              <w:marLeft w:val="0"/>
              <w:marRight w:val="0"/>
              <w:marTop w:val="0"/>
              <w:marBottom w:val="0"/>
              <w:divBdr>
                <w:top w:val="none" w:sz="0" w:space="0" w:color="auto"/>
                <w:left w:val="none" w:sz="0" w:space="0" w:color="auto"/>
                <w:bottom w:val="none" w:sz="0" w:space="0" w:color="auto"/>
                <w:right w:val="none" w:sz="0" w:space="0" w:color="auto"/>
              </w:divBdr>
              <w:divsChild>
                <w:div w:id="16505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3945">
          <w:marLeft w:val="0"/>
          <w:marRight w:val="0"/>
          <w:marTop w:val="0"/>
          <w:marBottom w:val="0"/>
          <w:divBdr>
            <w:top w:val="none" w:sz="0" w:space="0" w:color="auto"/>
            <w:left w:val="none" w:sz="0" w:space="0" w:color="auto"/>
            <w:bottom w:val="none" w:sz="0" w:space="0" w:color="auto"/>
            <w:right w:val="none" w:sz="0" w:space="0" w:color="auto"/>
          </w:divBdr>
          <w:divsChild>
            <w:div w:id="1252083859">
              <w:marLeft w:val="0"/>
              <w:marRight w:val="0"/>
              <w:marTop w:val="0"/>
              <w:marBottom w:val="0"/>
              <w:divBdr>
                <w:top w:val="none" w:sz="0" w:space="0" w:color="auto"/>
                <w:left w:val="none" w:sz="0" w:space="0" w:color="auto"/>
                <w:bottom w:val="none" w:sz="0" w:space="0" w:color="auto"/>
                <w:right w:val="none" w:sz="0" w:space="0" w:color="auto"/>
              </w:divBdr>
              <w:divsChild>
                <w:div w:id="1255359751">
                  <w:marLeft w:val="0"/>
                  <w:marRight w:val="0"/>
                  <w:marTop w:val="0"/>
                  <w:marBottom w:val="0"/>
                  <w:divBdr>
                    <w:top w:val="none" w:sz="0" w:space="0" w:color="auto"/>
                    <w:left w:val="none" w:sz="0" w:space="0" w:color="auto"/>
                    <w:bottom w:val="none" w:sz="0" w:space="0" w:color="auto"/>
                    <w:right w:val="none" w:sz="0" w:space="0" w:color="auto"/>
                  </w:divBdr>
                </w:div>
              </w:divsChild>
            </w:div>
            <w:div w:id="1593467389">
              <w:marLeft w:val="0"/>
              <w:marRight w:val="150"/>
              <w:marTop w:val="0"/>
              <w:marBottom w:val="150"/>
              <w:divBdr>
                <w:top w:val="none" w:sz="0" w:space="0" w:color="auto"/>
                <w:left w:val="none" w:sz="0" w:space="0" w:color="auto"/>
                <w:bottom w:val="none" w:sz="0" w:space="0" w:color="auto"/>
                <w:right w:val="none" w:sz="0" w:space="0" w:color="auto"/>
              </w:divBdr>
            </w:div>
          </w:divsChild>
        </w:div>
        <w:div w:id="1701199120">
          <w:marLeft w:val="0"/>
          <w:marRight w:val="0"/>
          <w:marTop w:val="0"/>
          <w:marBottom w:val="0"/>
          <w:divBdr>
            <w:top w:val="none" w:sz="0" w:space="0" w:color="auto"/>
            <w:left w:val="none" w:sz="0" w:space="0" w:color="auto"/>
            <w:bottom w:val="none" w:sz="0" w:space="0" w:color="auto"/>
            <w:right w:val="none" w:sz="0" w:space="0" w:color="auto"/>
          </w:divBdr>
          <w:divsChild>
            <w:div w:id="274866718">
              <w:marLeft w:val="0"/>
              <w:marRight w:val="150"/>
              <w:marTop w:val="0"/>
              <w:marBottom w:val="150"/>
              <w:divBdr>
                <w:top w:val="none" w:sz="0" w:space="0" w:color="auto"/>
                <w:left w:val="none" w:sz="0" w:space="0" w:color="auto"/>
                <w:bottom w:val="none" w:sz="0" w:space="0" w:color="auto"/>
                <w:right w:val="none" w:sz="0" w:space="0" w:color="auto"/>
              </w:divBdr>
            </w:div>
            <w:div w:id="1699773952">
              <w:marLeft w:val="0"/>
              <w:marRight w:val="0"/>
              <w:marTop w:val="0"/>
              <w:marBottom w:val="0"/>
              <w:divBdr>
                <w:top w:val="none" w:sz="0" w:space="0" w:color="auto"/>
                <w:left w:val="none" w:sz="0" w:space="0" w:color="auto"/>
                <w:bottom w:val="none" w:sz="0" w:space="0" w:color="auto"/>
                <w:right w:val="none" w:sz="0" w:space="0" w:color="auto"/>
              </w:divBdr>
              <w:divsChild>
                <w:div w:id="20696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0955">
          <w:marLeft w:val="0"/>
          <w:marRight w:val="0"/>
          <w:marTop w:val="0"/>
          <w:marBottom w:val="0"/>
          <w:divBdr>
            <w:top w:val="none" w:sz="0" w:space="0" w:color="auto"/>
            <w:left w:val="none" w:sz="0" w:space="0" w:color="auto"/>
            <w:bottom w:val="none" w:sz="0" w:space="0" w:color="auto"/>
            <w:right w:val="none" w:sz="0" w:space="0" w:color="auto"/>
          </w:divBdr>
          <w:divsChild>
            <w:div w:id="247740073">
              <w:marLeft w:val="0"/>
              <w:marRight w:val="0"/>
              <w:marTop w:val="0"/>
              <w:marBottom w:val="0"/>
              <w:divBdr>
                <w:top w:val="none" w:sz="0" w:space="0" w:color="auto"/>
                <w:left w:val="none" w:sz="0" w:space="0" w:color="auto"/>
                <w:bottom w:val="none" w:sz="0" w:space="0" w:color="auto"/>
                <w:right w:val="none" w:sz="0" w:space="0" w:color="auto"/>
              </w:divBdr>
              <w:divsChild>
                <w:div w:id="2028093034">
                  <w:marLeft w:val="0"/>
                  <w:marRight w:val="0"/>
                  <w:marTop w:val="0"/>
                  <w:marBottom w:val="0"/>
                  <w:divBdr>
                    <w:top w:val="none" w:sz="0" w:space="0" w:color="auto"/>
                    <w:left w:val="none" w:sz="0" w:space="0" w:color="auto"/>
                    <w:bottom w:val="none" w:sz="0" w:space="0" w:color="auto"/>
                    <w:right w:val="none" w:sz="0" w:space="0" w:color="auto"/>
                  </w:divBdr>
                </w:div>
              </w:divsChild>
            </w:div>
            <w:div w:id="12585618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385718231">
      <w:bodyDiv w:val="1"/>
      <w:marLeft w:val="0"/>
      <w:marRight w:val="0"/>
      <w:marTop w:val="0"/>
      <w:marBottom w:val="0"/>
      <w:divBdr>
        <w:top w:val="none" w:sz="0" w:space="0" w:color="auto"/>
        <w:left w:val="none" w:sz="0" w:space="0" w:color="auto"/>
        <w:bottom w:val="none" w:sz="0" w:space="0" w:color="auto"/>
        <w:right w:val="none" w:sz="0" w:space="0" w:color="auto"/>
      </w:divBdr>
      <w:divsChild>
        <w:div w:id="130633975">
          <w:marLeft w:val="0"/>
          <w:marRight w:val="0"/>
          <w:marTop w:val="0"/>
          <w:marBottom w:val="0"/>
          <w:divBdr>
            <w:top w:val="none" w:sz="0" w:space="0" w:color="auto"/>
            <w:left w:val="none" w:sz="0" w:space="0" w:color="auto"/>
            <w:bottom w:val="none" w:sz="0" w:space="0" w:color="auto"/>
            <w:right w:val="none" w:sz="0" w:space="0" w:color="auto"/>
          </w:divBdr>
          <w:divsChild>
            <w:div w:id="1202092169">
              <w:marLeft w:val="0"/>
              <w:marRight w:val="150"/>
              <w:marTop w:val="0"/>
              <w:marBottom w:val="150"/>
              <w:divBdr>
                <w:top w:val="none" w:sz="0" w:space="0" w:color="auto"/>
                <w:left w:val="none" w:sz="0" w:space="0" w:color="auto"/>
                <w:bottom w:val="none" w:sz="0" w:space="0" w:color="auto"/>
                <w:right w:val="none" w:sz="0" w:space="0" w:color="auto"/>
              </w:divBdr>
            </w:div>
            <w:div w:id="1475218166">
              <w:marLeft w:val="0"/>
              <w:marRight w:val="0"/>
              <w:marTop w:val="0"/>
              <w:marBottom w:val="0"/>
              <w:divBdr>
                <w:top w:val="none" w:sz="0" w:space="0" w:color="auto"/>
                <w:left w:val="none" w:sz="0" w:space="0" w:color="auto"/>
                <w:bottom w:val="none" w:sz="0" w:space="0" w:color="auto"/>
                <w:right w:val="none" w:sz="0" w:space="0" w:color="auto"/>
              </w:divBdr>
              <w:divsChild>
                <w:div w:id="11172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11922">
          <w:marLeft w:val="0"/>
          <w:marRight w:val="0"/>
          <w:marTop w:val="0"/>
          <w:marBottom w:val="0"/>
          <w:divBdr>
            <w:top w:val="none" w:sz="0" w:space="0" w:color="auto"/>
            <w:left w:val="none" w:sz="0" w:space="0" w:color="auto"/>
            <w:bottom w:val="none" w:sz="0" w:space="0" w:color="auto"/>
            <w:right w:val="none" w:sz="0" w:space="0" w:color="auto"/>
          </w:divBdr>
          <w:divsChild>
            <w:div w:id="1815247684">
              <w:marLeft w:val="0"/>
              <w:marRight w:val="0"/>
              <w:marTop w:val="0"/>
              <w:marBottom w:val="0"/>
              <w:divBdr>
                <w:top w:val="none" w:sz="0" w:space="0" w:color="auto"/>
                <w:left w:val="none" w:sz="0" w:space="0" w:color="auto"/>
                <w:bottom w:val="none" w:sz="0" w:space="0" w:color="auto"/>
                <w:right w:val="none" w:sz="0" w:space="0" w:color="auto"/>
              </w:divBdr>
              <w:divsChild>
                <w:div w:id="71707881">
                  <w:marLeft w:val="0"/>
                  <w:marRight w:val="0"/>
                  <w:marTop w:val="0"/>
                  <w:marBottom w:val="0"/>
                  <w:divBdr>
                    <w:top w:val="none" w:sz="0" w:space="0" w:color="auto"/>
                    <w:left w:val="none" w:sz="0" w:space="0" w:color="auto"/>
                    <w:bottom w:val="none" w:sz="0" w:space="0" w:color="auto"/>
                    <w:right w:val="none" w:sz="0" w:space="0" w:color="auto"/>
                  </w:divBdr>
                </w:div>
              </w:divsChild>
            </w:div>
            <w:div w:id="1956985660">
              <w:marLeft w:val="0"/>
              <w:marRight w:val="150"/>
              <w:marTop w:val="0"/>
              <w:marBottom w:val="150"/>
              <w:divBdr>
                <w:top w:val="none" w:sz="0" w:space="0" w:color="auto"/>
                <w:left w:val="none" w:sz="0" w:space="0" w:color="auto"/>
                <w:bottom w:val="none" w:sz="0" w:space="0" w:color="auto"/>
                <w:right w:val="none" w:sz="0" w:space="0" w:color="auto"/>
              </w:divBdr>
            </w:div>
          </w:divsChild>
        </w:div>
        <w:div w:id="577247817">
          <w:marLeft w:val="0"/>
          <w:marRight w:val="0"/>
          <w:marTop w:val="0"/>
          <w:marBottom w:val="0"/>
          <w:divBdr>
            <w:top w:val="none" w:sz="0" w:space="0" w:color="auto"/>
            <w:left w:val="none" w:sz="0" w:space="0" w:color="auto"/>
            <w:bottom w:val="none" w:sz="0" w:space="0" w:color="auto"/>
            <w:right w:val="none" w:sz="0" w:space="0" w:color="auto"/>
          </w:divBdr>
          <w:divsChild>
            <w:div w:id="327752827">
              <w:marLeft w:val="0"/>
              <w:marRight w:val="0"/>
              <w:marTop w:val="0"/>
              <w:marBottom w:val="0"/>
              <w:divBdr>
                <w:top w:val="none" w:sz="0" w:space="0" w:color="auto"/>
                <w:left w:val="none" w:sz="0" w:space="0" w:color="auto"/>
                <w:bottom w:val="none" w:sz="0" w:space="0" w:color="auto"/>
                <w:right w:val="none" w:sz="0" w:space="0" w:color="auto"/>
              </w:divBdr>
              <w:divsChild>
                <w:div w:id="464927588">
                  <w:marLeft w:val="0"/>
                  <w:marRight w:val="0"/>
                  <w:marTop w:val="0"/>
                  <w:marBottom w:val="0"/>
                  <w:divBdr>
                    <w:top w:val="none" w:sz="0" w:space="0" w:color="auto"/>
                    <w:left w:val="none" w:sz="0" w:space="0" w:color="auto"/>
                    <w:bottom w:val="none" w:sz="0" w:space="0" w:color="auto"/>
                    <w:right w:val="none" w:sz="0" w:space="0" w:color="auto"/>
                  </w:divBdr>
                </w:div>
              </w:divsChild>
            </w:div>
            <w:div w:id="717315693">
              <w:marLeft w:val="0"/>
              <w:marRight w:val="150"/>
              <w:marTop w:val="0"/>
              <w:marBottom w:val="150"/>
              <w:divBdr>
                <w:top w:val="none" w:sz="0" w:space="0" w:color="auto"/>
                <w:left w:val="none" w:sz="0" w:space="0" w:color="auto"/>
                <w:bottom w:val="none" w:sz="0" w:space="0" w:color="auto"/>
                <w:right w:val="none" w:sz="0" w:space="0" w:color="auto"/>
              </w:divBdr>
            </w:div>
          </w:divsChild>
        </w:div>
        <w:div w:id="720985526">
          <w:marLeft w:val="0"/>
          <w:marRight w:val="0"/>
          <w:marTop w:val="0"/>
          <w:marBottom w:val="0"/>
          <w:divBdr>
            <w:top w:val="none" w:sz="0" w:space="0" w:color="auto"/>
            <w:left w:val="none" w:sz="0" w:space="0" w:color="auto"/>
            <w:bottom w:val="none" w:sz="0" w:space="0" w:color="auto"/>
            <w:right w:val="none" w:sz="0" w:space="0" w:color="auto"/>
          </w:divBdr>
          <w:divsChild>
            <w:div w:id="1016808297">
              <w:marLeft w:val="0"/>
              <w:marRight w:val="0"/>
              <w:marTop w:val="0"/>
              <w:marBottom w:val="0"/>
              <w:divBdr>
                <w:top w:val="none" w:sz="0" w:space="0" w:color="auto"/>
                <w:left w:val="none" w:sz="0" w:space="0" w:color="auto"/>
                <w:bottom w:val="none" w:sz="0" w:space="0" w:color="auto"/>
                <w:right w:val="none" w:sz="0" w:space="0" w:color="auto"/>
              </w:divBdr>
              <w:divsChild>
                <w:div w:id="92630165">
                  <w:marLeft w:val="0"/>
                  <w:marRight w:val="0"/>
                  <w:marTop w:val="0"/>
                  <w:marBottom w:val="0"/>
                  <w:divBdr>
                    <w:top w:val="none" w:sz="0" w:space="0" w:color="auto"/>
                    <w:left w:val="none" w:sz="0" w:space="0" w:color="auto"/>
                    <w:bottom w:val="none" w:sz="0" w:space="0" w:color="auto"/>
                    <w:right w:val="none" w:sz="0" w:space="0" w:color="auto"/>
                  </w:divBdr>
                </w:div>
              </w:divsChild>
            </w:div>
            <w:div w:id="1893421389">
              <w:marLeft w:val="0"/>
              <w:marRight w:val="150"/>
              <w:marTop w:val="0"/>
              <w:marBottom w:val="150"/>
              <w:divBdr>
                <w:top w:val="none" w:sz="0" w:space="0" w:color="auto"/>
                <w:left w:val="none" w:sz="0" w:space="0" w:color="auto"/>
                <w:bottom w:val="none" w:sz="0" w:space="0" w:color="auto"/>
                <w:right w:val="none" w:sz="0" w:space="0" w:color="auto"/>
              </w:divBdr>
            </w:div>
          </w:divsChild>
        </w:div>
        <w:div w:id="970671064">
          <w:marLeft w:val="0"/>
          <w:marRight w:val="0"/>
          <w:marTop w:val="0"/>
          <w:marBottom w:val="0"/>
          <w:divBdr>
            <w:top w:val="none" w:sz="0" w:space="0" w:color="auto"/>
            <w:left w:val="none" w:sz="0" w:space="0" w:color="auto"/>
            <w:bottom w:val="none" w:sz="0" w:space="0" w:color="auto"/>
            <w:right w:val="none" w:sz="0" w:space="0" w:color="auto"/>
          </w:divBdr>
          <w:divsChild>
            <w:div w:id="152796276">
              <w:marLeft w:val="0"/>
              <w:marRight w:val="150"/>
              <w:marTop w:val="0"/>
              <w:marBottom w:val="150"/>
              <w:divBdr>
                <w:top w:val="none" w:sz="0" w:space="0" w:color="auto"/>
                <w:left w:val="none" w:sz="0" w:space="0" w:color="auto"/>
                <w:bottom w:val="none" w:sz="0" w:space="0" w:color="auto"/>
                <w:right w:val="none" w:sz="0" w:space="0" w:color="auto"/>
              </w:divBdr>
            </w:div>
            <w:div w:id="379523985">
              <w:marLeft w:val="0"/>
              <w:marRight w:val="0"/>
              <w:marTop w:val="0"/>
              <w:marBottom w:val="0"/>
              <w:divBdr>
                <w:top w:val="none" w:sz="0" w:space="0" w:color="auto"/>
                <w:left w:val="none" w:sz="0" w:space="0" w:color="auto"/>
                <w:bottom w:val="none" w:sz="0" w:space="0" w:color="auto"/>
                <w:right w:val="none" w:sz="0" w:space="0" w:color="auto"/>
              </w:divBdr>
              <w:divsChild>
                <w:div w:id="1449621586">
                  <w:marLeft w:val="0"/>
                  <w:marRight w:val="0"/>
                  <w:marTop w:val="0"/>
                  <w:marBottom w:val="0"/>
                  <w:divBdr>
                    <w:top w:val="none" w:sz="0" w:space="0" w:color="auto"/>
                    <w:left w:val="none" w:sz="0" w:space="0" w:color="auto"/>
                    <w:bottom w:val="none" w:sz="0" w:space="0" w:color="auto"/>
                    <w:right w:val="none" w:sz="0" w:space="0" w:color="auto"/>
                  </w:divBdr>
                  <w:divsChild>
                    <w:div w:id="1255016904">
                      <w:marLeft w:val="0"/>
                      <w:marRight w:val="0"/>
                      <w:marTop w:val="0"/>
                      <w:marBottom w:val="0"/>
                      <w:divBdr>
                        <w:top w:val="none" w:sz="0" w:space="0" w:color="auto"/>
                        <w:left w:val="none" w:sz="0" w:space="0" w:color="auto"/>
                        <w:bottom w:val="none" w:sz="0" w:space="0" w:color="auto"/>
                        <w:right w:val="none" w:sz="0" w:space="0" w:color="auto"/>
                      </w:divBdr>
                      <w:divsChild>
                        <w:div w:id="1460342927">
                          <w:marLeft w:val="0"/>
                          <w:marRight w:val="0"/>
                          <w:marTop w:val="0"/>
                          <w:marBottom w:val="0"/>
                          <w:divBdr>
                            <w:top w:val="none" w:sz="0" w:space="0" w:color="auto"/>
                            <w:left w:val="none" w:sz="0" w:space="0" w:color="auto"/>
                            <w:bottom w:val="none" w:sz="0" w:space="0" w:color="auto"/>
                            <w:right w:val="none" w:sz="0" w:space="0" w:color="auto"/>
                          </w:divBdr>
                          <w:divsChild>
                            <w:div w:id="6928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96816">
          <w:marLeft w:val="0"/>
          <w:marRight w:val="0"/>
          <w:marTop w:val="0"/>
          <w:marBottom w:val="0"/>
          <w:divBdr>
            <w:top w:val="none" w:sz="0" w:space="0" w:color="auto"/>
            <w:left w:val="none" w:sz="0" w:space="0" w:color="auto"/>
            <w:bottom w:val="none" w:sz="0" w:space="0" w:color="auto"/>
            <w:right w:val="none" w:sz="0" w:space="0" w:color="auto"/>
          </w:divBdr>
          <w:divsChild>
            <w:div w:id="1666741953">
              <w:marLeft w:val="0"/>
              <w:marRight w:val="150"/>
              <w:marTop w:val="0"/>
              <w:marBottom w:val="150"/>
              <w:divBdr>
                <w:top w:val="none" w:sz="0" w:space="0" w:color="auto"/>
                <w:left w:val="none" w:sz="0" w:space="0" w:color="auto"/>
                <w:bottom w:val="none" w:sz="0" w:space="0" w:color="auto"/>
                <w:right w:val="none" w:sz="0" w:space="0" w:color="auto"/>
              </w:divBdr>
            </w:div>
            <w:div w:id="1996258768">
              <w:marLeft w:val="0"/>
              <w:marRight w:val="0"/>
              <w:marTop w:val="0"/>
              <w:marBottom w:val="0"/>
              <w:divBdr>
                <w:top w:val="none" w:sz="0" w:space="0" w:color="auto"/>
                <w:left w:val="none" w:sz="0" w:space="0" w:color="auto"/>
                <w:bottom w:val="none" w:sz="0" w:space="0" w:color="auto"/>
                <w:right w:val="none" w:sz="0" w:space="0" w:color="auto"/>
              </w:divBdr>
              <w:divsChild>
                <w:div w:id="1181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59010">
          <w:marLeft w:val="0"/>
          <w:marRight w:val="0"/>
          <w:marTop w:val="0"/>
          <w:marBottom w:val="0"/>
          <w:divBdr>
            <w:top w:val="none" w:sz="0" w:space="0" w:color="auto"/>
            <w:left w:val="none" w:sz="0" w:space="0" w:color="auto"/>
            <w:bottom w:val="none" w:sz="0" w:space="0" w:color="auto"/>
            <w:right w:val="none" w:sz="0" w:space="0" w:color="auto"/>
          </w:divBdr>
          <w:divsChild>
            <w:div w:id="736439034">
              <w:marLeft w:val="0"/>
              <w:marRight w:val="150"/>
              <w:marTop w:val="0"/>
              <w:marBottom w:val="150"/>
              <w:divBdr>
                <w:top w:val="none" w:sz="0" w:space="0" w:color="auto"/>
                <w:left w:val="none" w:sz="0" w:space="0" w:color="auto"/>
                <w:bottom w:val="none" w:sz="0" w:space="0" w:color="auto"/>
                <w:right w:val="none" w:sz="0" w:space="0" w:color="auto"/>
              </w:divBdr>
            </w:div>
            <w:div w:id="1832286633">
              <w:marLeft w:val="0"/>
              <w:marRight w:val="0"/>
              <w:marTop w:val="0"/>
              <w:marBottom w:val="0"/>
              <w:divBdr>
                <w:top w:val="none" w:sz="0" w:space="0" w:color="auto"/>
                <w:left w:val="none" w:sz="0" w:space="0" w:color="auto"/>
                <w:bottom w:val="none" w:sz="0" w:space="0" w:color="auto"/>
                <w:right w:val="none" w:sz="0" w:space="0" w:color="auto"/>
              </w:divBdr>
              <w:divsChild>
                <w:div w:id="1251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81092">
          <w:marLeft w:val="0"/>
          <w:marRight w:val="0"/>
          <w:marTop w:val="0"/>
          <w:marBottom w:val="0"/>
          <w:divBdr>
            <w:top w:val="none" w:sz="0" w:space="0" w:color="auto"/>
            <w:left w:val="none" w:sz="0" w:space="0" w:color="auto"/>
            <w:bottom w:val="none" w:sz="0" w:space="0" w:color="auto"/>
            <w:right w:val="none" w:sz="0" w:space="0" w:color="auto"/>
          </w:divBdr>
          <w:divsChild>
            <w:div w:id="579872940">
              <w:marLeft w:val="0"/>
              <w:marRight w:val="0"/>
              <w:marTop w:val="0"/>
              <w:marBottom w:val="0"/>
              <w:divBdr>
                <w:top w:val="none" w:sz="0" w:space="0" w:color="auto"/>
                <w:left w:val="none" w:sz="0" w:space="0" w:color="auto"/>
                <w:bottom w:val="none" w:sz="0" w:space="0" w:color="auto"/>
                <w:right w:val="none" w:sz="0" w:space="0" w:color="auto"/>
              </w:divBdr>
              <w:divsChild>
                <w:div w:id="476728553">
                  <w:marLeft w:val="0"/>
                  <w:marRight w:val="0"/>
                  <w:marTop w:val="0"/>
                  <w:marBottom w:val="0"/>
                  <w:divBdr>
                    <w:top w:val="none" w:sz="0" w:space="0" w:color="auto"/>
                    <w:left w:val="none" w:sz="0" w:space="0" w:color="auto"/>
                    <w:bottom w:val="none" w:sz="0" w:space="0" w:color="auto"/>
                    <w:right w:val="none" w:sz="0" w:space="0" w:color="auto"/>
                  </w:divBdr>
                </w:div>
              </w:divsChild>
            </w:div>
            <w:div w:id="752898158">
              <w:marLeft w:val="0"/>
              <w:marRight w:val="150"/>
              <w:marTop w:val="0"/>
              <w:marBottom w:val="150"/>
              <w:divBdr>
                <w:top w:val="none" w:sz="0" w:space="0" w:color="auto"/>
                <w:left w:val="none" w:sz="0" w:space="0" w:color="auto"/>
                <w:bottom w:val="none" w:sz="0" w:space="0" w:color="auto"/>
                <w:right w:val="none" w:sz="0" w:space="0" w:color="auto"/>
              </w:divBdr>
            </w:div>
          </w:divsChild>
        </w:div>
        <w:div w:id="2117097865">
          <w:marLeft w:val="0"/>
          <w:marRight w:val="0"/>
          <w:marTop w:val="0"/>
          <w:marBottom w:val="0"/>
          <w:divBdr>
            <w:top w:val="none" w:sz="0" w:space="0" w:color="auto"/>
            <w:left w:val="none" w:sz="0" w:space="0" w:color="auto"/>
            <w:bottom w:val="none" w:sz="0" w:space="0" w:color="auto"/>
            <w:right w:val="none" w:sz="0" w:space="0" w:color="auto"/>
          </w:divBdr>
          <w:divsChild>
            <w:div w:id="747386060">
              <w:marLeft w:val="0"/>
              <w:marRight w:val="0"/>
              <w:marTop w:val="0"/>
              <w:marBottom w:val="0"/>
              <w:divBdr>
                <w:top w:val="none" w:sz="0" w:space="0" w:color="auto"/>
                <w:left w:val="none" w:sz="0" w:space="0" w:color="auto"/>
                <w:bottom w:val="none" w:sz="0" w:space="0" w:color="auto"/>
                <w:right w:val="none" w:sz="0" w:space="0" w:color="auto"/>
              </w:divBdr>
              <w:divsChild>
                <w:div w:id="1241793852">
                  <w:marLeft w:val="0"/>
                  <w:marRight w:val="0"/>
                  <w:marTop w:val="0"/>
                  <w:marBottom w:val="0"/>
                  <w:divBdr>
                    <w:top w:val="none" w:sz="0" w:space="0" w:color="auto"/>
                    <w:left w:val="none" w:sz="0" w:space="0" w:color="auto"/>
                    <w:bottom w:val="none" w:sz="0" w:space="0" w:color="auto"/>
                    <w:right w:val="none" w:sz="0" w:space="0" w:color="auto"/>
                  </w:divBdr>
                </w:div>
              </w:divsChild>
            </w:div>
            <w:div w:id="17013992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72751531">
      <w:bodyDiv w:val="1"/>
      <w:marLeft w:val="0"/>
      <w:marRight w:val="0"/>
      <w:marTop w:val="0"/>
      <w:marBottom w:val="0"/>
      <w:divBdr>
        <w:top w:val="none" w:sz="0" w:space="0" w:color="auto"/>
        <w:left w:val="none" w:sz="0" w:space="0" w:color="auto"/>
        <w:bottom w:val="none" w:sz="0" w:space="0" w:color="auto"/>
        <w:right w:val="none" w:sz="0" w:space="0" w:color="auto"/>
      </w:divBdr>
      <w:divsChild>
        <w:div w:id="1971323346">
          <w:marLeft w:val="0"/>
          <w:marRight w:val="0"/>
          <w:marTop w:val="0"/>
          <w:marBottom w:val="0"/>
          <w:divBdr>
            <w:top w:val="none" w:sz="0" w:space="0" w:color="auto"/>
            <w:left w:val="none" w:sz="0" w:space="0" w:color="auto"/>
            <w:bottom w:val="none" w:sz="0" w:space="0" w:color="auto"/>
            <w:right w:val="none" w:sz="0" w:space="0" w:color="auto"/>
          </w:divBdr>
        </w:div>
      </w:divsChild>
    </w:div>
    <w:div w:id="1513717082">
      <w:bodyDiv w:val="1"/>
      <w:marLeft w:val="0"/>
      <w:marRight w:val="0"/>
      <w:marTop w:val="0"/>
      <w:marBottom w:val="0"/>
      <w:divBdr>
        <w:top w:val="none" w:sz="0" w:space="0" w:color="auto"/>
        <w:left w:val="none" w:sz="0" w:space="0" w:color="auto"/>
        <w:bottom w:val="none" w:sz="0" w:space="0" w:color="auto"/>
        <w:right w:val="none" w:sz="0" w:space="0" w:color="auto"/>
      </w:divBdr>
    </w:div>
    <w:div w:id="1595818059">
      <w:bodyDiv w:val="1"/>
      <w:marLeft w:val="0"/>
      <w:marRight w:val="0"/>
      <w:marTop w:val="0"/>
      <w:marBottom w:val="0"/>
      <w:divBdr>
        <w:top w:val="none" w:sz="0" w:space="0" w:color="auto"/>
        <w:left w:val="none" w:sz="0" w:space="0" w:color="auto"/>
        <w:bottom w:val="none" w:sz="0" w:space="0" w:color="auto"/>
        <w:right w:val="none" w:sz="0" w:space="0" w:color="auto"/>
      </w:divBdr>
      <w:divsChild>
        <w:div w:id="1365982074">
          <w:marLeft w:val="0"/>
          <w:marRight w:val="0"/>
          <w:marTop w:val="0"/>
          <w:marBottom w:val="0"/>
          <w:divBdr>
            <w:top w:val="none" w:sz="0" w:space="0" w:color="auto"/>
            <w:left w:val="none" w:sz="0" w:space="0" w:color="auto"/>
            <w:bottom w:val="none" w:sz="0" w:space="0" w:color="auto"/>
            <w:right w:val="none" w:sz="0" w:space="0" w:color="auto"/>
          </w:divBdr>
        </w:div>
      </w:divsChild>
    </w:div>
    <w:div w:id="1610965496">
      <w:bodyDiv w:val="1"/>
      <w:marLeft w:val="0"/>
      <w:marRight w:val="0"/>
      <w:marTop w:val="0"/>
      <w:marBottom w:val="0"/>
      <w:divBdr>
        <w:top w:val="none" w:sz="0" w:space="0" w:color="auto"/>
        <w:left w:val="none" w:sz="0" w:space="0" w:color="auto"/>
        <w:bottom w:val="none" w:sz="0" w:space="0" w:color="auto"/>
        <w:right w:val="none" w:sz="0" w:space="0" w:color="auto"/>
      </w:divBdr>
      <w:divsChild>
        <w:div w:id="1071389000">
          <w:marLeft w:val="0"/>
          <w:marRight w:val="0"/>
          <w:marTop w:val="0"/>
          <w:marBottom w:val="0"/>
          <w:divBdr>
            <w:top w:val="none" w:sz="0" w:space="0" w:color="auto"/>
            <w:left w:val="none" w:sz="0" w:space="0" w:color="auto"/>
            <w:bottom w:val="none" w:sz="0" w:space="0" w:color="auto"/>
            <w:right w:val="none" w:sz="0" w:space="0" w:color="auto"/>
          </w:divBdr>
        </w:div>
      </w:divsChild>
    </w:div>
    <w:div w:id="1617055522">
      <w:bodyDiv w:val="1"/>
      <w:marLeft w:val="0"/>
      <w:marRight w:val="0"/>
      <w:marTop w:val="0"/>
      <w:marBottom w:val="0"/>
      <w:divBdr>
        <w:top w:val="none" w:sz="0" w:space="0" w:color="auto"/>
        <w:left w:val="none" w:sz="0" w:space="0" w:color="auto"/>
        <w:bottom w:val="none" w:sz="0" w:space="0" w:color="auto"/>
        <w:right w:val="none" w:sz="0" w:space="0" w:color="auto"/>
      </w:divBdr>
      <w:divsChild>
        <w:div w:id="1002124331">
          <w:marLeft w:val="0"/>
          <w:marRight w:val="0"/>
          <w:marTop w:val="0"/>
          <w:marBottom w:val="0"/>
          <w:divBdr>
            <w:top w:val="none" w:sz="0" w:space="0" w:color="auto"/>
            <w:left w:val="none" w:sz="0" w:space="0" w:color="auto"/>
            <w:bottom w:val="none" w:sz="0" w:space="0" w:color="auto"/>
            <w:right w:val="none" w:sz="0" w:space="0" w:color="auto"/>
          </w:divBdr>
          <w:divsChild>
            <w:div w:id="1274361471">
              <w:marLeft w:val="0"/>
              <w:marRight w:val="0"/>
              <w:marTop w:val="0"/>
              <w:marBottom w:val="0"/>
              <w:divBdr>
                <w:top w:val="none" w:sz="0" w:space="0" w:color="auto"/>
                <w:left w:val="none" w:sz="0" w:space="0" w:color="auto"/>
                <w:bottom w:val="none" w:sz="0" w:space="0" w:color="auto"/>
                <w:right w:val="none" w:sz="0" w:space="0" w:color="auto"/>
              </w:divBdr>
              <w:divsChild>
                <w:div w:id="604659640">
                  <w:marLeft w:val="0"/>
                  <w:marRight w:val="0"/>
                  <w:marTop w:val="0"/>
                  <w:marBottom w:val="0"/>
                  <w:divBdr>
                    <w:top w:val="none" w:sz="0" w:space="0" w:color="auto"/>
                    <w:left w:val="none" w:sz="0" w:space="0" w:color="auto"/>
                    <w:bottom w:val="none" w:sz="0" w:space="0" w:color="auto"/>
                    <w:right w:val="none" w:sz="0" w:space="0" w:color="auto"/>
                  </w:divBdr>
                </w:div>
                <w:div w:id="965282478">
                  <w:marLeft w:val="0"/>
                  <w:marRight w:val="0"/>
                  <w:marTop w:val="0"/>
                  <w:marBottom w:val="0"/>
                  <w:divBdr>
                    <w:top w:val="none" w:sz="0" w:space="0" w:color="auto"/>
                    <w:left w:val="none" w:sz="0" w:space="0" w:color="auto"/>
                    <w:bottom w:val="none" w:sz="0" w:space="0" w:color="auto"/>
                    <w:right w:val="none" w:sz="0" w:space="0" w:color="auto"/>
                  </w:divBdr>
                </w:div>
                <w:div w:id="973145967">
                  <w:marLeft w:val="0"/>
                  <w:marRight w:val="0"/>
                  <w:marTop w:val="0"/>
                  <w:marBottom w:val="0"/>
                  <w:divBdr>
                    <w:top w:val="none" w:sz="0" w:space="0" w:color="auto"/>
                    <w:left w:val="none" w:sz="0" w:space="0" w:color="auto"/>
                    <w:bottom w:val="none" w:sz="0" w:space="0" w:color="auto"/>
                    <w:right w:val="none" w:sz="0" w:space="0" w:color="auto"/>
                  </w:divBdr>
                </w:div>
                <w:div w:id="1109005323">
                  <w:marLeft w:val="0"/>
                  <w:marRight w:val="0"/>
                  <w:marTop w:val="0"/>
                  <w:marBottom w:val="0"/>
                  <w:divBdr>
                    <w:top w:val="none" w:sz="0" w:space="0" w:color="auto"/>
                    <w:left w:val="none" w:sz="0" w:space="0" w:color="auto"/>
                    <w:bottom w:val="none" w:sz="0" w:space="0" w:color="auto"/>
                    <w:right w:val="none" w:sz="0" w:space="0" w:color="auto"/>
                  </w:divBdr>
                </w:div>
                <w:div w:id="1715040695">
                  <w:marLeft w:val="0"/>
                  <w:marRight w:val="0"/>
                  <w:marTop w:val="0"/>
                  <w:marBottom w:val="0"/>
                  <w:divBdr>
                    <w:top w:val="none" w:sz="0" w:space="0" w:color="auto"/>
                    <w:left w:val="none" w:sz="0" w:space="0" w:color="auto"/>
                    <w:bottom w:val="none" w:sz="0" w:space="0" w:color="auto"/>
                    <w:right w:val="none" w:sz="0" w:space="0" w:color="auto"/>
                  </w:divBdr>
                </w:div>
              </w:divsChild>
            </w:div>
            <w:div w:id="1921210446">
              <w:marLeft w:val="0"/>
              <w:marRight w:val="0"/>
              <w:marTop w:val="0"/>
              <w:marBottom w:val="0"/>
              <w:divBdr>
                <w:top w:val="none" w:sz="0" w:space="0" w:color="auto"/>
                <w:left w:val="none" w:sz="0" w:space="0" w:color="auto"/>
                <w:bottom w:val="none" w:sz="0" w:space="0" w:color="auto"/>
                <w:right w:val="none" w:sz="0" w:space="0" w:color="auto"/>
              </w:divBdr>
              <w:divsChild>
                <w:div w:id="13825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7002">
          <w:marLeft w:val="0"/>
          <w:marRight w:val="0"/>
          <w:marTop w:val="0"/>
          <w:marBottom w:val="0"/>
          <w:divBdr>
            <w:top w:val="none" w:sz="0" w:space="0" w:color="auto"/>
            <w:left w:val="none" w:sz="0" w:space="0" w:color="auto"/>
            <w:bottom w:val="none" w:sz="0" w:space="0" w:color="auto"/>
            <w:right w:val="none" w:sz="0" w:space="0" w:color="auto"/>
          </w:divBdr>
          <w:divsChild>
            <w:div w:id="2135635460">
              <w:marLeft w:val="0"/>
              <w:marRight w:val="0"/>
              <w:marTop w:val="0"/>
              <w:marBottom w:val="0"/>
              <w:divBdr>
                <w:top w:val="none" w:sz="0" w:space="0" w:color="auto"/>
                <w:left w:val="none" w:sz="0" w:space="0" w:color="auto"/>
                <w:bottom w:val="none" w:sz="0" w:space="0" w:color="auto"/>
                <w:right w:val="none" w:sz="0" w:space="0" w:color="auto"/>
              </w:divBdr>
              <w:divsChild>
                <w:div w:id="1998997065">
                  <w:marLeft w:val="0"/>
                  <w:marRight w:val="0"/>
                  <w:marTop w:val="0"/>
                  <w:marBottom w:val="0"/>
                  <w:divBdr>
                    <w:top w:val="none" w:sz="0" w:space="0" w:color="auto"/>
                    <w:left w:val="none" w:sz="0" w:space="0" w:color="auto"/>
                    <w:bottom w:val="none" w:sz="0" w:space="0" w:color="auto"/>
                    <w:right w:val="none" w:sz="0" w:space="0" w:color="auto"/>
                  </w:divBdr>
                  <w:divsChild>
                    <w:div w:id="1230454748">
                      <w:marLeft w:val="0"/>
                      <w:marRight w:val="0"/>
                      <w:marTop w:val="0"/>
                      <w:marBottom w:val="0"/>
                      <w:divBdr>
                        <w:top w:val="none" w:sz="0" w:space="0" w:color="auto"/>
                        <w:left w:val="none" w:sz="0" w:space="0" w:color="auto"/>
                        <w:bottom w:val="none" w:sz="0" w:space="0" w:color="auto"/>
                        <w:right w:val="none" w:sz="0" w:space="0" w:color="auto"/>
                      </w:divBdr>
                    </w:div>
                  </w:divsChild>
                </w:div>
                <w:div w:id="20585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79138">
          <w:marLeft w:val="0"/>
          <w:marRight w:val="0"/>
          <w:marTop w:val="0"/>
          <w:marBottom w:val="0"/>
          <w:divBdr>
            <w:top w:val="none" w:sz="0" w:space="0" w:color="auto"/>
            <w:left w:val="none" w:sz="0" w:space="0" w:color="auto"/>
            <w:bottom w:val="none" w:sz="0" w:space="0" w:color="auto"/>
            <w:right w:val="none" w:sz="0" w:space="0" w:color="auto"/>
          </w:divBdr>
          <w:divsChild>
            <w:div w:id="1195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6980">
      <w:bodyDiv w:val="1"/>
      <w:marLeft w:val="0"/>
      <w:marRight w:val="0"/>
      <w:marTop w:val="0"/>
      <w:marBottom w:val="0"/>
      <w:divBdr>
        <w:top w:val="none" w:sz="0" w:space="0" w:color="auto"/>
        <w:left w:val="none" w:sz="0" w:space="0" w:color="auto"/>
        <w:bottom w:val="none" w:sz="0" w:space="0" w:color="auto"/>
        <w:right w:val="none" w:sz="0" w:space="0" w:color="auto"/>
      </w:divBdr>
    </w:div>
    <w:div w:id="1663510047">
      <w:bodyDiv w:val="1"/>
      <w:marLeft w:val="0"/>
      <w:marRight w:val="0"/>
      <w:marTop w:val="0"/>
      <w:marBottom w:val="0"/>
      <w:divBdr>
        <w:top w:val="none" w:sz="0" w:space="0" w:color="auto"/>
        <w:left w:val="none" w:sz="0" w:space="0" w:color="auto"/>
        <w:bottom w:val="none" w:sz="0" w:space="0" w:color="auto"/>
        <w:right w:val="none" w:sz="0" w:space="0" w:color="auto"/>
      </w:divBdr>
    </w:div>
    <w:div w:id="1843157624">
      <w:bodyDiv w:val="1"/>
      <w:marLeft w:val="0"/>
      <w:marRight w:val="0"/>
      <w:marTop w:val="0"/>
      <w:marBottom w:val="0"/>
      <w:divBdr>
        <w:top w:val="none" w:sz="0" w:space="0" w:color="auto"/>
        <w:left w:val="none" w:sz="0" w:space="0" w:color="auto"/>
        <w:bottom w:val="none" w:sz="0" w:space="0" w:color="auto"/>
        <w:right w:val="none" w:sz="0" w:space="0" w:color="auto"/>
      </w:divBdr>
      <w:divsChild>
        <w:div w:id="729763644">
          <w:marLeft w:val="0"/>
          <w:marRight w:val="0"/>
          <w:marTop w:val="0"/>
          <w:marBottom w:val="0"/>
          <w:divBdr>
            <w:top w:val="none" w:sz="0" w:space="0" w:color="auto"/>
            <w:left w:val="none" w:sz="0" w:space="0" w:color="auto"/>
            <w:bottom w:val="none" w:sz="0" w:space="0" w:color="auto"/>
            <w:right w:val="none" w:sz="0" w:space="0" w:color="auto"/>
          </w:divBdr>
        </w:div>
        <w:div w:id="776103946">
          <w:marLeft w:val="0"/>
          <w:marRight w:val="0"/>
          <w:marTop w:val="0"/>
          <w:marBottom w:val="0"/>
          <w:divBdr>
            <w:top w:val="none" w:sz="0" w:space="0" w:color="auto"/>
            <w:left w:val="none" w:sz="0" w:space="0" w:color="auto"/>
            <w:bottom w:val="none" w:sz="0" w:space="0" w:color="auto"/>
            <w:right w:val="none" w:sz="0" w:space="0" w:color="auto"/>
          </w:divBdr>
        </w:div>
        <w:div w:id="1205868917">
          <w:marLeft w:val="0"/>
          <w:marRight w:val="0"/>
          <w:marTop w:val="0"/>
          <w:marBottom w:val="0"/>
          <w:divBdr>
            <w:top w:val="none" w:sz="0" w:space="0" w:color="auto"/>
            <w:left w:val="none" w:sz="0" w:space="0" w:color="auto"/>
            <w:bottom w:val="none" w:sz="0" w:space="0" w:color="auto"/>
            <w:right w:val="none" w:sz="0" w:space="0" w:color="auto"/>
          </w:divBdr>
        </w:div>
        <w:div w:id="1571160419">
          <w:marLeft w:val="0"/>
          <w:marRight w:val="0"/>
          <w:marTop w:val="0"/>
          <w:marBottom w:val="0"/>
          <w:divBdr>
            <w:top w:val="none" w:sz="0" w:space="0" w:color="auto"/>
            <w:left w:val="none" w:sz="0" w:space="0" w:color="auto"/>
            <w:bottom w:val="none" w:sz="0" w:space="0" w:color="auto"/>
            <w:right w:val="none" w:sz="0" w:space="0" w:color="auto"/>
          </w:divBdr>
        </w:div>
      </w:divsChild>
    </w:div>
    <w:div w:id="1887139367">
      <w:bodyDiv w:val="1"/>
      <w:marLeft w:val="0"/>
      <w:marRight w:val="0"/>
      <w:marTop w:val="0"/>
      <w:marBottom w:val="0"/>
      <w:divBdr>
        <w:top w:val="none" w:sz="0" w:space="0" w:color="auto"/>
        <w:left w:val="none" w:sz="0" w:space="0" w:color="auto"/>
        <w:bottom w:val="none" w:sz="0" w:space="0" w:color="auto"/>
        <w:right w:val="none" w:sz="0" w:space="0" w:color="auto"/>
      </w:divBdr>
    </w:div>
    <w:div w:id="1944915861">
      <w:bodyDiv w:val="1"/>
      <w:marLeft w:val="0"/>
      <w:marRight w:val="0"/>
      <w:marTop w:val="0"/>
      <w:marBottom w:val="0"/>
      <w:divBdr>
        <w:top w:val="none" w:sz="0" w:space="0" w:color="auto"/>
        <w:left w:val="none" w:sz="0" w:space="0" w:color="auto"/>
        <w:bottom w:val="none" w:sz="0" w:space="0" w:color="auto"/>
        <w:right w:val="none" w:sz="0" w:space="0" w:color="auto"/>
      </w:divBdr>
      <w:divsChild>
        <w:div w:id="430972549">
          <w:marLeft w:val="0"/>
          <w:marRight w:val="0"/>
          <w:marTop w:val="0"/>
          <w:marBottom w:val="0"/>
          <w:divBdr>
            <w:top w:val="none" w:sz="0" w:space="0" w:color="auto"/>
            <w:left w:val="none" w:sz="0" w:space="0" w:color="auto"/>
            <w:bottom w:val="none" w:sz="0" w:space="0" w:color="auto"/>
            <w:right w:val="none" w:sz="0" w:space="0" w:color="auto"/>
          </w:divBdr>
        </w:div>
      </w:divsChild>
    </w:div>
    <w:div w:id="1987007506">
      <w:bodyDiv w:val="1"/>
      <w:marLeft w:val="0"/>
      <w:marRight w:val="0"/>
      <w:marTop w:val="0"/>
      <w:marBottom w:val="0"/>
      <w:divBdr>
        <w:top w:val="none" w:sz="0" w:space="0" w:color="auto"/>
        <w:left w:val="none" w:sz="0" w:space="0" w:color="auto"/>
        <w:bottom w:val="none" w:sz="0" w:space="0" w:color="auto"/>
        <w:right w:val="none" w:sz="0" w:space="0" w:color="auto"/>
      </w:divBdr>
      <w:divsChild>
        <w:div w:id="938873500">
          <w:marLeft w:val="0"/>
          <w:marRight w:val="0"/>
          <w:marTop w:val="0"/>
          <w:marBottom w:val="0"/>
          <w:divBdr>
            <w:top w:val="none" w:sz="0" w:space="0" w:color="auto"/>
            <w:left w:val="none" w:sz="0" w:space="0" w:color="auto"/>
            <w:bottom w:val="none" w:sz="0" w:space="0" w:color="auto"/>
            <w:right w:val="none" w:sz="0" w:space="0" w:color="auto"/>
          </w:divBdr>
        </w:div>
      </w:divsChild>
    </w:div>
    <w:div w:id="2075275390">
      <w:bodyDiv w:val="1"/>
      <w:marLeft w:val="0"/>
      <w:marRight w:val="0"/>
      <w:marTop w:val="0"/>
      <w:marBottom w:val="0"/>
      <w:divBdr>
        <w:top w:val="none" w:sz="0" w:space="0" w:color="auto"/>
        <w:left w:val="none" w:sz="0" w:space="0" w:color="auto"/>
        <w:bottom w:val="none" w:sz="0" w:space="0" w:color="auto"/>
        <w:right w:val="none" w:sz="0" w:space="0" w:color="auto"/>
      </w:divBdr>
      <w:divsChild>
        <w:div w:id="525094452">
          <w:marLeft w:val="0"/>
          <w:marRight w:val="0"/>
          <w:marTop w:val="0"/>
          <w:marBottom w:val="0"/>
          <w:divBdr>
            <w:top w:val="none" w:sz="0" w:space="0" w:color="auto"/>
            <w:left w:val="none" w:sz="0" w:space="0" w:color="auto"/>
            <w:bottom w:val="none" w:sz="0" w:space="0" w:color="auto"/>
            <w:right w:val="none" w:sz="0" w:space="0" w:color="auto"/>
          </w:divBdr>
        </w:div>
        <w:div w:id="1120412921">
          <w:marLeft w:val="0"/>
          <w:marRight w:val="0"/>
          <w:marTop w:val="0"/>
          <w:marBottom w:val="564"/>
          <w:divBdr>
            <w:top w:val="none" w:sz="0" w:space="0" w:color="auto"/>
            <w:left w:val="none" w:sz="0" w:space="0" w:color="auto"/>
            <w:bottom w:val="none" w:sz="0" w:space="0" w:color="auto"/>
            <w:right w:val="none" w:sz="0" w:space="0" w:color="auto"/>
          </w:divBdr>
          <w:divsChild>
            <w:div w:id="1317222402">
              <w:marLeft w:val="0"/>
              <w:marRight w:val="0"/>
              <w:marTop w:val="0"/>
              <w:marBottom w:val="0"/>
              <w:divBdr>
                <w:top w:val="none" w:sz="0" w:space="0" w:color="auto"/>
                <w:left w:val="none" w:sz="0" w:space="0" w:color="auto"/>
                <w:bottom w:val="none" w:sz="0" w:space="0" w:color="auto"/>
                <w:right w:val="none" w:sz="0" w:space="0" w:color="auto"/>
              </w:divBdr>
            </w:div>
          </w:divsChild>
        </w:div>
        <w:div w:id="1765567351">
          <w:marLeft w:val="0"/>
          <w:marRight w:val="0"/>
          <w:marTop w:val="0"/>
          <w:marBottom w:val="0"/>
          <w:divBdr>
            <w:top w:val="none" w:sz="0" w:space="0" w:color="auto"/>
            <w:left w:val="none" w:sz="0" w:space="0" w:color="auto"/>
            <w:bottom w:val="none" w:sz="0" w:space="0" w:color="auto"/>
            <w:right w:val="none" w:sz="0" w:space="0" w:color="auto"/>
          </w:divBdr>
          <w:divsChild>
            <w:div w:id="1349942467">
              <w:marLeft w:val="0"/>
              <w:marRight w:val="0"/>
              <w:marTop w:val="0"/>
              <w:marBottom w:val="0"/>
              <w:divBdr>
                <w:top w:val="none" w:sz="0" w:space="0" w:color="auto"/>
                <w:left w:val="none" w:sz="0" w:space="0" w:color="auto"/>
                <w:bottom w:val="none" w:sz="0" w:space="0" w:color="auto"/>
                <w:right w:val="none" w:sz="0" w:space="0" w:color="auto"/>
              </w:divBdr>
              <w:divsChild>
                <w:div w:id="1093744396">
                  <w:marLeft w:val="0"/>
                  <w:marRight w:val="0"/>
                  <w:marTop w:val="0"/>
                  <w:marBottom w:val="0"/>
                  <w:divBdr>
                    <w:top w:val="none" w:sz="0" w:space="0" w:color="auto"/>
                    <w:left w:val="none" w:sz="0" w:space="0" w:color="auto"/>
                    <w:bottom w:val="none" w:sz="0" w:space="0" w:color="auto"/>
                    <w:right w:val="none" w:sz="0" w:space="0" w:color="auto"/>
                  </w:divBdr>
                  <w:divsChild>
                    <w:div w:id="1828859612">
                      <w:marLeft w:val="0"/>
                      <w:marRight w:val="0"/>
                      <w:marTop w:val="0"/>
                      <w:marBottom w:val="0"/>
                      <w:divBdr>
                        <w:top w:val="none" w:sz="0" w:space="0" w:color="auto"/>
                        <w:left w:val="none" w:sz="0" w:space="0" w:color="auto"/>
                        <w:bottom w:val="none" w:sz="0" w:space="0" w:color="auto"/>
                        <w:right w:val="none" w:sz="0" w:space="0" w:color="auto"/>
                      </w:divBdr>
                      <w:divsChild>
                        <w:div w:id="1250890606">
                          <w:marLeft w:val="0"/>
                          <w:marRight w:val="0"/>
                          <w:marTop w:val="0"/>
                          <w:marBottom w:val="0"/>
                          <w:divBdr>
                            <w:top w:val="none" w:sz="0" w:space="0" w:color="auto"/>
                            <w:left w:val="none" w:sz="0" w:space="0" w:color="auto"/>
                            <w:bottom w:val="none" w:sz="0" w:space="0" w:color="auto"/>
                            <w:right w:val="none" w:sz="0" w:space="0" w:color="auto"/>
                          </w:divBdr>
                          <w:divsChild>
                            <w:div w:id="591208652">
                              <w:marLeft w:val="0"/>
                              <w:marRight w:val="0"/>
                              <w:marTop w:val="0"/>
                              <w:marBottom w:val="0"/>
                              <w:divBdr>
                                <w:top w:val="none" w:sz="0" w:space="0" w:color="auto"/>
                                <w:left w:val="none" w:sz="0" w:space="0" w:color="auto"/>
                                <w:bottom w:val="none" w:sz="0" w:space="0" w:color="auto"/>
                                <w:right w:val="none" w:sz="0" w:space="0" w:color="auto"/>
                              </w:divBdr>
                              <w:divsChild>
                                <w:div w:id="1969973183">
                                  <w:marLeft w:val="0"/>
                                  <w:marRight w:val="0"/>
                                  <w:marTop w:val="150"/>
                                  <w:marBottom w:val="0"/>
                                  <w:divBdr>
                                    <w:top w:val="none" w:sz="0" w:space="0" w:color="auto"/>
                                    <w:left w:val="none" w:sz="0" w:space="0" w:color="auto"/>
                                    <w:bottom w:val="none" w:sz="0" w:space="0" w:color="auto"/>
                                    <w:right w:val="none" w:sz="0" w:space="0" w:color="auto"/>
                                  </w:divBdr>
                                  <w:divsChild>
                                    <w:div w:id="312417369">
                                      <w:marLeft w:val="0"/>
                                      <w:marRight w:val="0"/>
                                      <w:marTop w:val="0"/>
                                      <w:marBottom w:val="450"/>
                                      <w:divBdr>
                                        <w:top w:val="none" w:sz="0" w:space="0" w:color="auto"/>
                                        <w:left w:val="none" w:sz="0" w:space="0" w:color="auto"/>
                                        <w:bottom w:val="none" w:sz="0" w:space="0" w:color="auto"/>
                                        <w:right w:val="none" w:sz="0" w:space="0" w:color="auto"/>
                                      </w:divBdr>
                                      <w:divsChild>
                                        <w:div w:id="307904815">
                                          <w:marLeft w:val="0"/>
                                          <w:marRight w:val="0"/>
                                          <w:marTop w:val="0"/>
                                          <w:marBottom w:val="0"/>
                                          <w:divBdr>
                                            <w:top w:val="none" w:sz="0" w:space="0" w:color="auto"/>
                                            <w:left w:val="none" w:sz="0" w:space="0" w:color="auto"/>
                                            <w:bottom w:val="none" w:sz="0" w:space="0" w:color="auto"/>
                                            <w:right w:val="none" w:sz="0" w:space="0" w:color="auto"/>
                                          </w:divBdr>
                                          <w:divsChild>
                                            <w:div w:id="1376352148">
                                              <w:marLeft w:val="0"/>
                                              <w:marRight w:val="0"/>
                                              <w:marTop w:val="0"/>
                                              <w:marBottom w:val="0"/>
                                              <w:divBdr>
                                                <w:top w:val="none" w:sz="0" w:space="0" w:color="auto"/>
                                                <w:left w:val="none" w:sz="0" w:space="0" w:color="auto"/>
                                                <w:bottom w:val="none" w:sz="0" w:space="0" w:color="auto"/>
                                                <w:right w:val="none" w:sz="0" w:space="0" w:color="auto"/>
                                              </w:divBdr>
                                              <w:divsChild>
                                                <w:div w:id="768814335">
                                                  <w:marLeft w:val="0"/>
                                                  <w:marRight w:val="0"/>
                                                  <w:marTop w:val="0"/>
                                                  <w:marBottom w:val="0"/>
                                                  <w:divBdr>
                                                    <w:top w:val="none" w:sz="0" w:space="0" w:color="auto"/>
                                                    <w:left w:val="none" w:sz="0" w:space="0" w:color="auto"/>
                                                    <w:bottom w:val="none" w:sz="0" w:space="0" w:color="auto"/>
                                                    <w:right w:val="none" w:sz="0" w:space="0" w:color="auto"/>
                                                  </w:divBdr>
                                                </w:div>
                                              </w:divsChild>
                                            </w:div>
                                            <w:div w:id="1677418050">
                                              <w:marLeft w:val="0"/>
                                              <w:marRight w:val="150"/>
                                              <w:marTop w:val="0"/>
                                              <w:marBottom w:val="150"/>
                                              <w:divBdr>
                                                <w:top w:val="none" w:sz="0" w:space="0" w:color="auto"/>
                                                <w:left w:val="none" w:sz="0" w:space="0" w:color="auto"/>
                                                <w:bottom w:val="none" w:sz="0" w:space="0" w:color="auto"/>
                                                <w:right w:val="none" w:sz="0" w:space="0" w:color="auto"/>
                                              </w:divBdr>
                                            </w:div>
                                          </w:divsChild>
                                        </w:div>
                                        <w:div w:id="686367819">
                                          <w:marLeft w:val="0"/>
                                          <w:marRight w:val="0"/>
                                          <w:marTop w:val="0"/>
                                          <w:marBottom w:val="0"/>
                                          <w:divBdr>
                                            <w:top w:val="none" w:sz="0" w:space="0" w:color="auto"/>
                                            <w:left w:val="none" w:sz="0" w:space="0" w:color="auto"/>
                                            <w:bottom w:val="none" w:sz="0" w:space="0" w:color="auto"/>
                                            <w:right w:val="none" w:sz="0" w:space="0" w:color="auto"/>
                                          </w:divBdr>
                                          <w:divsChild>
                                            <w:div w:id="677467475">
                                              <w:marLeft w:val="0"/>
                                              <w:marRight w:val="150"/>
                                              <w:marTop w:val="0"/>
                                              <w:marBottom w:val="150"/>
                                              <w:divBdr>
                                                <w:top w:val="none" w:sz="0" w:space="0" w:color="auto"/>
                                                <w:left w:val="none" w:sz="0" w:space="0" w:color="auto"/>
                                                <w:bottom w:val="none" w:sz="0" w:space="0" w:color="auto"/>
                                                <w:right w:val="none" w:sz="0" w:space="0" w:color="auto"/>
                                              </w:divBdr>
                                            </w:div>
                                            <w:div w:id="1507398865">
                                              <w:marLeft w:val="0"/>
                                              <w:marRight w:val="0"/>
                                              <w:marTop w:val="0"/>
                                              <w:marBottom w:val="0"/>
                                              <w:divBdr>
                                                <w:top w:val="none" w:sz="0" w:space="0" w:color="auto"/>
                                                <w:left w:val="none" w:sz="0" w:space="0" w:color="auto"/>
                                                <w:bottom w:val="none" w:sz="0" w:space="0" w:color="auto"/>
                                                <w:right w:val="none" w:sz="0" w:space="0" w:color="auto"/>
                                              </w:divBdr>
                                              <w:divsChild>
                                                <w:div w:id="21210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6990">
                                          <w:marLeft w:val="0"/>
                                          <w:marRight w:val="0"/>
                                          <w:marTop w:val="0"/>
                                          <w:marBottom w:val="150"/>
                                          <w:divBdr>
                                            <w:top w:val="none" w:sz="0" w:space="0" w:color="auto"/>
                                            <w:left w:val="none" w:sz="0" w:space="0" w:color="auto"/>
                                            <w:bottom w:val="single" w:sz="36" w:space="8" w:color="612D87"/>
                                            <w:right w:val="none" w:sz="0" w:space="0" w:color="auto"/>
                                          </w:divBdr>
                                        </w:div>
                                        <w:div w:id="1378775417">
                                          <w:marLeft w:val="0"/>
                                          <w:marRight w:val="0"/>
                                          <w:marTop w:val="0"/>
                                          <w:marBottom w:val="0"/>
                                          <w:divBdr>
                                            <w:top w:val="none" w:sz="0" w:space="0" w:color="auto"/>
                                            <w:left w:val="none" w:sz="0" w:space="0" w:color="auto"/>
                                            <w:bottom w:val="none" w:sz="0" w:space="0" w:color="auto"/>
                                            <w:right w:val="none" w:sz="0" w:space="0" w:color="auto"/>
                                          </w:divBdr>
                                          <w:divsChild>
                                            <w:div w:id="610090734">
                                              <w:marLeft w:val="0"/>
                                              <w:marRight w:val="0"/>
                                              <w:marTop w:val="0"/>
                                              <w:marBottom w:val="0"/>
                                              <w:divBdr>
                                                <w:top w:val="none" w:sz="0" w:space="0" w:color="auto"/>
                                                <w:left w:val="none" w:sz="0" w:space="0" w:color="auto"/>
                                                <w:bottom w:val="none" w:sz="0" w:space="0" w:color="auto"/>
                                                <w:right w:val="none" w:sz="0" w:space="0" w:color="auto"/>
                                              </w:divBdr>
                                              <w:divsChild>
                                                <w:div w:id="787772552">
                                                  <w:marLeft w:val="0"/>
                                                  <w:marRight w:val="0"/>
                                                  <w:marTop w:val="0"/>
                                                  <w:marBottom w:val="0"/>
                                                  <w:divBdr>
                                                    <w:top w:val="none" w:sz="0" w:space="0" w:color="auto"/>
                                                    <w:left w:val="none" w:sz="0" w:space="0" w:color="auto"/>
                                                    <w:bottom w:val="none" w:sz="0" w:space="0" w:color="auto"/>
                                                    <w:right w:val="none" w:sz="0" w:space="0" w:color="auto"/>
                                                  </w:divBdr>
                                                </w:div>
                                              </w:divsChild>
                                            </w:div>
                                            <w:div w:id="794911322">
                                              <w:marLeft w:val="0"/>
                                              <w:marRight w:val="150"/>
                                              <w:marTop w:val="0"/>
                                              <w:marBottom w:val="150"/>
                                              <w:divBdr>
                                                <w:top w:val="none" w:sz="0" w:space="0" w:color="auto"/>
                                                <w:left w:val="none" w:sz="0" w:space="0" w:color="auto"/>
                                                <w:bottom w:val="none" w:sz="0" w:space="0" w:color="auto"/>
                                                <w:right w:val="none" w:sz="0" w:space="0" w:color="auto"/>
                                              </w:divBdr>
                                            </w:div>
                                          </w:divsChild>
                                        </w:div>
                                        <w:div w:id="1515262474">
                                          <w:marLeft w:val="0"/>
                                          <w:marRight w:val="0"/>
                                          <w:marTop w:val="0"/>
                                          <w:marBottom w:val="0"/>
                                          <w:divBdr>
                                            <w:top w:val="none" w:sz="0" w:space="0" w:color="auto"/>
                                            <w:left w:val="none" w:sz="0" w:space="0" w:color="auto"/>
                                            <w:bottom w:val="none" w:sz="0" w:space="0" w:color="auto"/>
                                            <w:right w:val="none" w:sz="0" w:space="0" w:color="auto"/>
                                          </w:divBdr>
                                          <w:divsChild>
                                            <w:div w:id="1972125706">
                                              <w:marLeft w:val="0"/>
                                              <w:marRight w:val="0"/>
                                              <w:marTop w:val="0"/>
                                              <w:marBottom w:val="0"/>
                                              <w:divBdr>
                                                <w:top w:val="none" w:sz="0" w:space="0" w:color="auto"/>
                                                <w:left w:val="none" w:sz="0" w:space="0" w:color="auto"/>
                                                <w:bottom w:val="none" w:sz="0" w:space="0" w:color="auto"/>
                                                <w:right w:val="none" w:sz="0" w:space="0" w:color="auto"/>
                                              </w:divBdr>
                                            </w:div>
                                          </w:divsChild>
                                        </w:div>
                                        <w:div w:id="1801069921">
                                          <w:marLeft w:val="0"/>
                                          <w:marRight w:val="0"/>
                                          <w:marTop w:val="0"/>
                                          <w:marBottom w:val="0"/>
                                          <w:divBdr>
                                            <w:top w:val="none" w:sz="0" w:space="0" w:color="auto"/>
                                            <w:left w:val="none" w:sz="0" w:space="0" w:color="auto"/>
                                            <w:bottom w:val="none" w:sz="0" w:space="0" w:color="auto"/>
                                            <w:right w:val="none" w:sz="0" w:space="0" w:color="auto"/>
                                          </w:divBdr>
                                          <w:divsChild>
                                            <w:div w:id="1058896971">
                                              <w:marLeft w:val="0"/>
                                              <w:marRight w:val="150"/>
                                              <w:marTop w:val="0"/>
                                              <w:marBottom w:val="150"/>
                                              <w:divBdr>
                                                <w:top w:val="none" w:sz="0" w:space="0" w:color="auto"/>
                                                <w:left w:val="none" w:sz="0" w:space="0" w:color="auto"/>
                                                <w:bottom w:val="none" w:sz="0" w:space="0" w:color="auto"/>
                                                <w:right w:val="none" w:sz="0" w:space="0" w:color="auto"/>
                                              </w:divBdr>
                                            </w:div>
                                            <w:div w:id="2062091985">
                                              <w:marLeft w:val="0"/>
                                              <w:marRight w:val="0"/>
                                              <w:marTop w:val="0"/>
                                              <w:marBottom w:val="0"/>
                                              <w:divBdr>
                                                <w:top w:val="none" w:sz="0" w:space="0" w:color="auto"/>
                                                <w:left w:val="none" w:sz="0" w:space="0" w:color="auto"/>
                                                <w:bottom w:val="none" w:sz="0" w:space="0" w:color="auto"/>
                                                <w:right w:val="none" w:sz="0" w:space="0" w:color="auto"/>
                                              </w:divBdr>
                                              <w:divsChild>
                                                <w:div w:id="1771850387">
                                                  <w:marLeft w:val="0"/>
                                                  <w:marRight w:val="0"/>
                                                  <w:marTop w:val="0"/>
                                                  <w:marBottom w:val="0"/>
                                                  <w:divBdr>
                                                    <w:top w:val="none" w:sz="0" w:space="0" w:color="auto"/>
                                                    <w:left w:val="none" w:sz="0" w:space="0" w:color="auto"/>
                                                    <w:bottom w:val="none" w:sz="0" w:space="0" w:color="auto"/>
                                                    <w:right w:val="none" w:sz="0" w:space="0" w:color="auto"/>
                                                  </w:divBdr>
                                                </w:div>
                                              </w:divsChild>
                                            </w:div>
                                            <w:div w:id="2100906259">
                                              <w:marLeft w:val="0"/>
                                              <w:marRight w:val="0"/>
                                              <w:marTop w:val="75"/>
                                              <w:marBottom w:val="0"/>
                                              <w:divBdr>
                                                <w:top w:val="none" w:sz="0" w:space="0" w:color="auto"/>
                                                <w:left w:val="none" w:sz="0" w:space="0" w:color="auto"/>
                                                <w:bottom w:val="none" w:sz="0" w:space="0" w:color="auto"/>
                                                <w:right w:val="none" w:sz="0" w:space="0" w:color="auto"/>
                                              </w:divBdr>
                                            </w:div>
                                          </w:divsChild>
                                        </w:div>
                                        <w:div w:id="1824739568">
                                          <w:marLeft w:val="0"/>
                                          <w:marRight w:val="0"/>
                                          <w:marTop w:val="0"/>
                                          <w:marBottom w:val="0"/>
                                          <w:divBdr>
                                            <w:top w:val="none" w:sz="0" w:space="0" w:color="auto"/>
                                            <w:left w:val="none" w:sz="0" w:space="0" w:color="auto"/>
                                            <w:bottom w:val="none" w:sz="0" w:space="0" w:color="auto"/>
                                            <w:right w:val="none" w:sz="0" w:space="0" w:color="auto"/>
                                          </w:divBdr>
                                          <w:divsChild>
                                            <w:div w:id="137572411">
                                              <w:marLeft w:val="0"/>
                                              <w:marRight w:val="0"/>
                                              <w:marTop w:val="0"/>
                                              <w:marBottom w:val="0"/>
                                              <w:divBdr>
                                                <w:top w:val="none" w:sz="0" w:space="0" w:color="auto"/>
                                                <w:left w:val="none" w:sz="0" w:space="0" w:color="auto"/>
                                                <w:bottom w:val="none" w:sz="0" w:space="0" w:color="auto"/>
                                                <w:right w:val="none" w:sz="0" w:space="0" w:color="auto"/>
                                              </w:divBdr>
                                              <w:divsChild>
                                                <w:div w:id="1045374021">
                                                  <w:marLeft w:val="0"/>
                                                  <w:marRight w:val="0"/>
                                                  <w:marTop w:val="0"/>
                                                  <w:marBottom w:val="0"/>
                                                  <w:divBdr>
                                                    <w:top w:val="none" w:sz="0" w:space="0" w:color="auto"/>
                                                    <w:left w:val="none" w:sz="0" w:space="0" w:color="auto"/>
                                                    <w:bottom w:val="none" w:sz="0" w:space="0" w:color="auto"/>
                                                    <w:right w:val="none" w:sz="0" w:space="0" w:color="auto"/>
                                                  </w:divBdr>
                                                </w:div>
                                              </w:divsChild>
                                            </w:div>
                                            <w:div w:id="1512179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75352330">
                                      <w:marLeft w:val="0"/>
                                      <w:marRight w:val="0"/>
                                      <w:marTop w:val="0"/>
                                      <w:marBottom w:val="450"/>
                                      <w:divBdr>
                                        <w:top w:val="none" w:sz="0" w:space="0" w:color="auto"/>
                                        <w:left w:val="none" w:sz="0" w:space="0" w:color="auto"/>
                                        <w:bottom w:val="none" w:sz="0" w:space="0" w:color="auto"/>
                                        <w:right w:val="none" w:sz="0" w:space="0" w:color="auto"/>
                                      </w:divBdr>
                                      <w:divsChild>
                                        <w:div w:id="531654005">
                                          <w:marLeft w:val="0"/>
                                          <w:marRight w:val="0"/>
                                          <w:marTop w:val="0"/>
                                          <w:marBottom w:val="0"/>
                                          <w:divBdr>
                                            <w:top w:val="none" w:sz="0" w:space="0" w:color="auto"/>
                                            <w:left w:val="none" w:sz="0" w:space="0" w:color="auto"/>
                                            <w:bottom w:val="none" w:sz="0" w:space="0" w:color="auto"/>
                                            <w:right w:val="none" w:sz="0" w:space="0" w:color="auto"/>
                                          </w:divBdr>
                                          <w:divsChild>
                                            <w:div w:id="1087844790">
                                              <w:marLeft w:val="0"/>
                                              <w:marRight w:val="0"/>
                                              <w:marTop w:val="0"/>
                                              <w:marBottom w:val="0"/>
                                              <w:divBdr>
                                                <w:top w:val="none" w:sz="0" w:space="0" w:color="auto"/>
                                                <w:left w:val="none" w:sz="0" w:space="0" w:color="auto"/>
                                                <w:bottom w:val="none" w:sz="0" w:space="0" w:color="auto"/>
                                                <w:right w:val="none" w:sz="0" w:space="0" w:color="auto"/>
                                              </w:divBdr>
                                            </w:div>
                                          </w:divsChild>
                                        </w:div>
                                        <w:div w:id="977489943">
                                          <w:marLeft w:val="0"/>
                                          <w:marRight w:val="0"/>
                                          <w:marTop w:val="0"/>
                                          <w:marBottom w:val="0"/>
                                          <w:divBdr>
                                            <w:top w:val="none" w:sz="0" w:space="0" w:color="auto"/>
                                            <w:left w:val="none" w:sz="0" w:space="0" w:color="auto"/>
                                            <w:bottom w:val="none" w:sz="0" w:space="0" w:color="auto"/>
                                            <w:right w:val="none" w:sz="0" w:space="0" w:color="auto"/>
                                          </w:divBdr>
                                          <w:divsChild>
                                            <w:div w:id="1848136728">
                                              <w:marLeft w:val="0"/>
                                              <w:marRight w:val="0"/>
                                              <w:marTop w:val="0"/>
                                              <w:marBottom w:val="0"/>
                                              <w:divBdr>
                                                <w:top w:val="none" w:sz="0" w:space="0" w:color="auto"/>
                                                <w:left w:val="none" w:sz="0" w:space="0" w:color="auto"/>
                                                <w:bottom w:val="none" w:sz="0" w:space="0" w:color="auto"/>
                                                <w:right w:val="none" w:sz="0" w:space="0" w:color="auto"/>
                                              </w:divBdr>
                                              <w:divsChild>
                                                <w:div w:id="574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00391">
                                      <w:marLeft w:val="0"/>
                                      <w:marRight w:val="0"/>
                                      <w:marTop w:val="0"/>
                                      <w:marBottom w:val="0"/>
                                      <w:divBdr>
                                        <w:top w:val="none" w:sz="0" w:space="0" w:color="auto"/>
                                        <w:left w:val="none" w:sz="0" w:space="0" w:color="auto"/>
                                        <w:bottom w:val="none" w:sz="0" w:space="0" w:color="auto"/>
                                        <w:right w:val="none" w:sz="0" w:space="0" w:color="auto"/>
                                      </w:divBdr>
                                      <w:divsChild>
                                        <w:div w:id="126820083">
                                          <w:marLeft w:val="0"/>
                                          <w:marRight w:val="0"/>
                                          <w:marTop w:val="0"/>
                                          <w:marBottom w:val="0"/>
                                          <w:divBdr>
                                            <w:top w:val="none" w:sz="0" w:space="0" w:color="auto"/>
                                            <w:left w:val="none" w:sz="0" w:space="0" w:color="auto"/>
                                            <w:bottom w:val="none" w:sz="0" w:space="0" w:color="auto"/>
                                            <w:right w:val="none" w:sz="0" w:space="0" w:color="auto"/>
                                          </w:divBdr>
                                          <w:divsChild>
                                            <w:div w:id="170681368">
                                              <w:marLeft w:val="0"/>
                                              <w:marRight w:val="0"/>
                                              <w:marTop w:val="0"/>
                                              <w:marBottom w:val="0"/>
                                              <w:divBdr>
                                                <w:top w:val="none" w:sz="0" w:space="0" w:color="auto"/>
                                                <w:left w:val="none" w:sz="0" w:space="0" w:color="auto"/>
                                                <w:bottom w:val="none" w:sz="0" w:space="0" w:color="auto"/>
                                                <w:right w:val="none" w:sz="0" w:space="0" w:color="auto"/>
                                              </w:divBdr>
                                              <w:divsChild>
                                                <w:div w:id="1898668116">
                                                  <w:marLeft w:val="0"/>
                                                  <w:marRight w:val="0"/>
                                                  <w:marTop w:val="0"/>
                                                  <w:marBottom w:val="0"/>
                                                  <w:divBdr>
                                                    <w:top w:val="none" w:sz="0" w:space="0" w:color="auto"/>
                                                    <w:left w:val="none" w:sz="0" w:space="0" w:color="auto"/>
                                                    <w:bottom w:val="none" w:sz="0" w:space="0" w:color="auto"/>
                                                    <w:right w:val="none" w:sz="0" w:space="0" w:color="auto"/>
                                                  </w:divBdr>
                                                </w:div>
                                              </w:divsChild>
                                            </w:div>
                                            <w:div w:id="1654524124">
                                              <w:marLeft w:val="0"/>
                                              <w:marRight w:val="150"/>
                                              <w:marTop w:val="0"/>
                                              <w:marBottom w:val="150"/>
                                              <w:divBdr>
                                                <w:top w:val="none" w:sz="0" w:space="0" w:color="auto"/>
                                                <w:left w:val="none" w:sz="0" w:space="0" w:color="auto"/>
                                                <w:bottom w:val="none" w:sz="0" w:space="0" w:color="auto"/>
                                                <w:right w:val="none" w:sz="0" w:space="0" w:color="auto"/>
                                              </w:divBdr>
                                            </w:div>
                                          </w:divsChild>
                                        </w:div>
                                        <w:div w:id="1561817892">
                                          <w:marLeft w:val="0"/>
                                          <w:marRight w:val="0"/>
                                          <w:marTop w:val="0"/>
                                          <w:marBottom w:val="0"/>
                                          <w:divBdr>
                                            <w:top w:val="none" w:sz="0" w:space="0" w:color="auto"/>
                                            <w:left w:val="none" w:sz="0" w:space="0" w:color="auto"/>
                                            <w:bottom w:val="none" w:sz="0" w:space="0" w:color="auto"/>
                                            <w:right w:val="none" w:sz="0" w:space="0" w:color="auto"/>
                                          </w:divBdr>
                                          <w:divsChild>
                                            <w:div w:id="1044907421">
                                              <w:marLeft w:val="0"/>
                                              <w:marRight w:val="0"/>
                                              <w:marTop w:val="75"/>
                                              <w:marBottom w:val="0"/>
                                              <w:divBdr>
                                                <w:top w:val="none" w:sz="0" w:space="0" w:color="auto"/>
                                                <w:left w:val="none" w:sz="0" w:space="0" w:color="auto"/>
                                                <w:bottom w:val="none" w:sz="0" w:space="0" w:color="auto"/>
                                                <w:right w:val="none" w:sz="0" w:space="0" w:color="auto"/>
                                              </w:divBdr>
                                            </w:div>
                                            <w:div w:id="1632830613">
                                              <w:marLeft w:val="0"/>
                                              <w:marRight w:val="0"/>
                                              <w:marTop w:val="0"/>
                                              <w:marBottom w:val="0"/>
                                              <w:divBdr>
                                                <w:top w:val="none" w:sz="0" w:space="0" w:color="auto"/>
                                                <w:left w:val="none" w:sz="0" w:space="0" w:color="auto"/>
                                                <w:bottom w:val="none" w:sz="0" w:space="0" w:color="auto"/>
                                                <w:right w:val="none" w:sz="0" w:space="0" w:color="auto"/>
                                              </w:divBdr>
                                              <w:divsChild>
                                                <w:div w:id="2048988167">
                                                  <w:marLeft w:val="0"/>
                                                  <w:marRight w:val="0"/>
                                                  <w:marTop w:val="0"/>
                                                  <w:marBottom w:val="0"/>
                                                  <w:divBdr>
                                                    <w:top w:val="none" w:sz="0" w:space="0" w:color="auto"/>
                                                    <w:left w:val="none" w:sz="0" w:space="0" w:color="auto"/>
                                                    <w:bottom w:val="none" w:sz="0" w:space="0" w:color="auto"/>
                                                    <w:right w:val="none" w:sz="0" w:space="0" w:color="auto"/>
                                                  </w:divBdr>
                                                </w:div>
                                              </w:divsChild>
                                            </w:div>
                                            <w:div w:id="1687363523">
                                              <w:marLeft w:val="0"/>
                                              <w:marRight w:val="150"/>
                                              <w:marTop w:val="0"/>
                                              <w:marBottom w:val="150"/>
                                              <w:divBdr>
                                                <w:top w:val="none" w:sz="0" w:space="0" w:color="auto"/>
                                                <w:left w:val="none" w:sz="0" w:space="0" w:color="auto"/>
                                                <w:bottom w:val="none" w:sz="0" w:space="0" w:color="auto"/>
                                                <w:right w:val="none" w:sz="0" w:space="0" w:color="auto"/>
                                              </w:divBdr>
                                            </w:div>
                                          </w:divsChild>
                                        </w:div>
                                        <w:div w:id="1846939510">
                                          <w:marLeft w:val="0"/>
                                          <w:marRight w:val="0"/>
                                          <w:marTop w:val="0"/>
                                          <w:marBottom w:val="0"/>
                                          <w:divBdr>
                                            <w:top w:val="none" w:sz="0" w:space="0" w:color="auto"/>
                                            <w:left w:val="none" w:sz="0" w:space="0" w:color="auto"/>
                                            <w:bottom w:val="none" w:sz="0" w:space="0" w:color="auto"/>
                                            <w:right w:val="none" w:sz="0" w:space="0" w:color="auto"/>
                                          </w:divBdr>
                                          <w:divsChild>
                                            <w:div w:id="1450511558">
                                              <w:marLeft w:val="0"/>
                                              <w:marRight w:val="150"/>
                                              <w:marTop w:val="0"/>
                                              <w:marBottom w:val="150"/>
                                              <w:divBdr>
                                                <w:top w:val="none" w:sz="0" w:space="0" w:color="auto"/>
                                                <w:left w:val="none" w:sz="0" w:space="0" w:color="auto"/>
                                                <w:bottom w:val="none" w:sz="0" w:space="0" w:color="auto"/>
                                                <w:right w:val="none" w:sz="0" w:space="0" w:color="auto"/>
                                              </w:divBdr>
                                            </w:div>
                                            <w:div w:id="1882475625">
                                              <w:marLeft w:val="0"/>
                                              <w:marRight w:val="0"/>
                                              <w:marTop w:val="0"/>
                                              <w:marBottom w:val="0"/>
                                              <w:divBdr>
                                                <w:top w:val="none" w:sz="0" w:space="0" w:color="auto"/>
                                                <w:left w:val="none" w:sz="0" w:space="0" w:color="auto"/>
                                                <w:bottom w:val="none" w:sz="0" w:space="0" w:color="auto"/>
                                                <w:right w:val="none" w:sz="0" w:space="0" w:color="auto"/>
                                              </w:divBdr>
                                              <w:divsChild>
                                                <w:div w:id="3378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02248">
                                      <w:marLeft w:val="0"/>
                                      <w:marRight w:val="0"/>
                                      <w:marTop w:val="0"/>
                                      <w:marBottom w:val="0"/>
                                      <w:divBdr>
                                        <w:top w:val="none" w:sz="0" w:space="0" w:color="auto"/>
                                        <w:left w:val="none" w:sz="0" w:space="0" w:color="auto"/>
                                        <w:bottom w:val="none" w:sz="0" w:space="0" w:color="auto"/>
                                        <w:right w:val="none" w:sz="0" w:space="0" w:color="auto"/>
                                      </w:divBdr>
                                      <w:divsChild>
                                        <w:div w:id="1976985358">
                                          <w:marLeft w:val="0"/>
                                          <w:marRight w:val="0"/>
                                          <w:marTop w:val="0"/>
                                          <w:marBottom w:val="0"/>
                                          <w:divBdr>
                                            <w:top w:val="none" w:sz="0" w:space="0" w:color="auto"/>
                                            <w:left w:val="none" w:sz="0" w:space="0" w:color="auto"/>
                                            <w:bottom w:val="none" w:sz="0" w:space="0" w:color="auto"/>
                                            <w:right w:val="none" w:sz="0" w:space="0" w:color="auto"/>
                                          </w:divBdr>
                                          <w:divsChild>
                                            <w:div w:id="1303390784">
                                              <w:marLeft w:val="0"/>
                                              <w:marRight w:val="0"/>
                                              <w:marTop w:val="0"/>
                                              <w:marBottom w:val="0"/>
                                              <w:divBdr>
                                                <w:top w:val="none" w:sz="0" w:space="0" w:color="auto"/>
                                                <w:left w:val="none" w:sz="0" w:space="0" w:color="auto"/>
                                                <w:bottom w:val="none" w:sz="0" w:space="0" w:color="auto"/>
                                                <w:right w:val="none" w:sz="0" w:space="0" w:color="auto"/>
                                              </w:divBdr>
                                              <w:divsChild>
                                                <w:div w:id="6721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31861">
                                      <w:marLeft w:val="0"/>
                                      <w:marRight w:val="0"/>
                                      <w:marTop w:val="0"/>
                                      <w:marBottom w:val="450"/>
                                      <w:divBdr>
                                        <w:top w:val="none" w:sz="0" w:space="0" w:color="auto"/>
                                        <w:left w:val="none" w:sz="0" w:space="0" w:color="auto"/>
                                        <w:bottom w:val="none" w:sz="0" w:space="0" w:color="auto"/>
                                        <w:right w:val="none" w:sz="0" w:space="0" w:color="auto"/>
                                      </w:divBdr>
                                      <w:divsChild>
                                        <w:div w:id="1104426022">
                                          <w:marLeft w:val="0"/>
                                          <w:marRight w:val="0"/>
                                          <w:marTop w:val="0"/>
                                          <w:marBottom w:val="0"/>
                                          <w:divBdr>
                                            <w:top w:val="none" w:sz="0" w:space="0" w:color="auto"/>
                                            <w:left w:val="none" w:sz="0" w:space="0" w:color="auto"/>
                                            <w:bottom w:val="none" w:sz="0" w:space="0" w:color="auto"/>
                                            <w:right w:val="none" w:sz="0" w:space="0" w:color="auto"/>
                                          </w:divBdr>
                                          <w:divsChild>
                                            <w:div w:id="329868250">
                                              <w:marLeft w:val="0"/>
                                              <w:marRight w:val="0"/>
                                              <w:marTop w:val="0"/>
                                              <w:marBottom w:val="0"/>
                                              <w:divBdr>
                                                <w:top w:val="none" w:sz="0" w:space="0" w:color="auto"/>
                                                <w:left w:val="none" w:sz="0" w:space="0" w:color="auto"/>
                                                <w:bottom w:val="none" w:sz="0" w:space="0" w:color="auto"/>
                                                <w:right w:val="none" w:sz="0" w:space="0" w:color="auto"/>
                                              </w:divBdr>
                                              <w:divsChild>
                                                <w:div w:id="5365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5727">
                                      <w:marLeft w:val="0"/>
                                      <w:marRight w:val="0"/>
                                      <w:marTop w:val="0"/>
                                      <w:marBottom w:val="0"/>
                                      <w:divBdr>
                                        <w:top w:val="none" w:sz="0" w:space="0" w:color="auto"/>
                                        <w:left w:val="none" w:sz="0" w:space="0" w:color="auto"/>
                                        <w:bottom w:val="none" w:sz="0" w:space="0" w:color="auto"/>
                                        <w:right w:val="none" w:sz="0" w:space="0" w:color="auto"/>
                                      </w:divBdr>
                                    </w:div>
                                    <w:div w:id="712465547">
                                      <w:marLeft w:val="0"/>
                                      <w:marRight w:val="0"/>
                                      <w:marTop w:val="0"/>
                                      <w:marBottom w:val="0"/>
                                      <w:divBdr>
                                        <w:top w:val="none" w:sz="0" w:space="0" w:color="auto"/>
                                        <w:left w:val="none" w:sz="0" w:space="0" w:color="auto"/>
                                        <w:bottom w:val="none" w:sz="0" w:space="0" w:color="auto"/>
                                        <w:right w:val="none" w:sz="0" w:space="0" w:color="auto"/>
                                      </w:divBdr>
                                      <w:divsChild>
                                        <w:div w:id="352078754">
                                          <w:marLeft w:val="0"/>
                                          <w:marRight w:val="0"/>
                                          <w:marTop w:val="0"/>
                                          <w:marBottom w:val="0"/>
                                          <w:divBdr>
                                            <w:top w:val="none" w:sz="0" w:space="0" w:color="auto"/>
                                            <w:left w:val="none" w:sz="0" w:space="0" w:color="auto"/>
                                            <w:bottom w:val="none" w:sz="0" w:space="0" w:color="auto"/>
                                            <w:right w:val="none" w:sz="0" w:space="0" w:color="auto"/>
                                          </w:divBdr>
                                          <w:divsChild>
                                            <w:div w:id="532769296">
                                              <w:marLeft w:val="0"/>
                                              <w:marRight w:val="0"/>
                                              <w:marTop w:val="0"/>
                                              <w:marBottom w:val="0"/>
                                              <w:divBdr>
                                                <w:top w:val="none" w:sz="0" w:space="0" w:color="auto"/>
                                                <w:left w:val="none" w:sz="0" w:space="0" w:color="auto"/>
                                                <w:bottom w:val="none" w:sz="0" w:space="0" w:color="auto"/>
                                                <w:right w:val="none" w:sz="0" w:space="0" w:color="auto"/>
                                              </w:divBdr>
                                              <w:divsChild>
                                                <w:div w:id="1791851730">
                                                  <w:marLeft w:val="0"/>
                                                  <w:marRight w:val="0"/>
                                                  <w:marTop w:val="0"/>
                                                  <w:marBottom w:val="0"/>
                                                  <w:divBdr>
                                                    <w:top w:val="none" w:sz="0" w:space="0" w:color="auto"/>
                                                    <w:left w:val="none" w:sz="0" w:space="0" w:color="auto"/>
                                                    <w:bottom w:val="none" w:sz="0" w:space="0" w:color="auto"/>
                                                    <w:right w:val="none" w:sz="0" w:space="0" w:color="auto"/>
                                                  </w:divBdr>
                                                </w:div>
                                              </w:divsChild>
                                            </w:div>
                                            <w:div w:id="1245608047">
                                              <w:marLeft w:val="0"/>
                                              <w:marRight w:val="150"/>
                                              <w:marTop w:val="0"/>
                                              <w:marBottom w:val="150"/>
                                              <w:divBdr>
                                                <w:top w:val="none" w:sz="0" w:space="0" w:color="auto"/>
                                                <w:left w:val="none" w:sz="0" w:space="0" w:color="auto"/>
                                                <w:bottom w:val="none" w:sz="0" w:space="0" w:color="auto"/>
                                                <w:right w:val="none" w:sz="0" w:space="0" w:color="auto"/>
                                              </w:divBdr>
                                            </w:div>
                                          </w:divsChild>
                                        </w:div>
                                        <w:div w:id="1430394530">
                                          <w:marLeft w:val="0"/>
                                          <w:marRight w:val="0"/>
                                          <w:marTop w:val="0"/>
                                          <w:marBottom w:val="0"/>
                                          <w:divBdr>
                                            <w:top w:val="none" w:sz="0" w:space="0" w:color="auto"/>
                                            <w:left w:val="none" w:sz="0" w:space="0" w:color="auto"/>
                                            <w:bottom w:val="none" w:sz="0" w:space="0" w:color="auto"/>
                                            <w:right w:val="none" w:sz="0" w:space="0" w:color="auto"/>
                                          </w:divBdr>
                                          <w:divsChild>
                                            <w:div w:id="820124633">
                                              <w:marLeft w:val="0"/>
                                              <w:marRight w:val="0"/>
                                              <w:marTop w:val="0"/>
                                              <w:marBottom w:val="0"/>
                                              <w:divBdr>
                                                <w:top w:val="none" w:sz="0" w:space="0" w:color="auto"/>
                                                <w:left w:val="none" w:sz="0" w:space="0" w:color="auto"/>
                                                <w:bottom w:val="none" w:sz="0" w:space="0" w:color="auto"/>
                                                <w:right w:val="none" w:sz="0" w:space="0" w:color="auto"/>
                                              </w:divBdr>
                                              <w:divsChild>
                                                <w:div w:id="391005657">
                                                  <w:marLeft w:val="0"/>
                                                  <w:marRight w:val="0"/>
                                                  <w:marTop w:val="0"/>
                                                  <w:marBottom w:val="0"/>
                                                  <w:divBdr>
                                                    <w:top w:val="none" w:sz="0" w:space="0" w:color="auto"/>
                                                    <w:left w:val="none" w:sz="0" w:space="0" w:color="auto"/>
                                                    <w:bottom w:val="none" w:sz="0" w:space="0" w:color="auto"/>
                                                    <w:right w:val="none" w:sz="0" w:space="0" w:color="auto"/>
                                                  </w:divBdr>
                                                </w:div>
                                              </w:divsChild>
                                            </w:div>
                                            <w:div w:id="135823449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751047978">
                                      <w:marLeft w:val="0"/>
                                      <w:marRight w:val="0"/>
                                      <w:marTop w:val="0"/>
                                      <w:marBottom w:val="450"/>
                                      <w:divBdr>
                                        <w:top w:val="none" w:sz="0" w:space="0" w:color="auto"/>
                                        <w:left w:val="none" w:sz="0" w:space="0" w:color="auto"/>
                                        <w:bottom w:val="none" w:sz="0" w:space="0" w:color="auto"/>
                                        <w:right w:val="none" w:sz="0" w:space="0" w:color="auto"/>
                                      </w:divBdr>
                                      <w:divsChild>
                                        <w:div w:id="526918339">
                                          <w:marLeft w:val="0"/>
                                          <w:marRight w:val="0"/>
                                          <w:marTop w:val="0"/>
                                          <w:marBottom w:val="0"/>
                                          <w:divBdr>
                                            <w:top w:val="none" w:sz="0" w:space="0" w:color="auto"/>
                                            <w:left w:val="none" w:sz="0" w:space="0" w:color="auto"/>
                                            <w:bottom w:val="none" w:sz="0" w:space="0" w:color="auto"/>
                                            <w:right w:val="none" w:sz="0" w:space="0" w:color="auto"/>
                                          </w:divBdr>
                                          <w:divsChild>
                                            <w:div w:id="903178052">
                                              <w:marLeft w:val="0"/>
                                              <w:marRight w:val="0"/>
                                              <w:marTop w:val="0"/>
                                              <w:marBottom w:val="0"/>
                                              <w:divBdr>
                                                <w:top w:val="none" w:sz="0" w:space="0" w:color="auto"/>
                                                <w:left w:val="none" w:sz="0" w:space="0" w:color="auto"/>
                                                <w:bottom w:val="none" w:sz="0" w:space="0" w:color="auto"/>
                                                <w:right w:val="none" w:sz="0" w:space="0" w:color="auto"/>
                                              </w:divBdr>
                                              <w:divsChild>
                                                <w:div w:id="25102955">
                                                  <w:marLeft w:val="0"/>
                                                  <w:marRight w:val="0"/>
                                                  <w:marTop w:val="0"/>
                                                  <w:marBottom w:val="0"/>
                                                  <w:divBdr>
                                                    <w:top w:val="none" w:sz="0" w:space="0" w:color="auto"/>
                                                    <w:left w:val="none" w:sz="0" w:space="0" w:color="auto"/>
                                                    <w:bottom w:val="none" w:sz="0" w:space="0" w:color="auto"/>
                                                    <w:right w:val="none" w:sz="0" w:space="0" w:color="auto"/>
                                                  </w:divBdr>
                                                </w:div>
                                              </w:divsChild>
                                            </w:div>
                                            <w:div w:id="13048445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9390763">
                                      <w:marLeft w:val="0"/>
                                      <w:marRight w:val="0"/>
                                      <w:marTop w:val="0"/>
                                      <w:marBottom w:val="450"/>
                                      <w:divBdr>
                                        <w:top w:val="none" w:sz="0" w:space="0" w:color="auto"/>
                                        <w:left w:val="none" w:sz="0" w:space="0" w:color="auto"/>
                                        <w:bottom w:val="none" w:sz="0" w:space="0" w:color="auto"/>
                                        <w:right w:val="none" w:sz="0" w:space="0" w:color="auto"/>
                                      </w:divBdr>
                                      <w:divsChild>
                                        <w:div w:id="709690586">
                                          <w:marLeft w:val="0"/>
                                          <w:marRight w:val="0"/>
                                          <w:marTop w:val="0"/>
                                          <w:marBottom w:val="0"/>
                                          <w:divBdr>
                                            <w:top w:val="none" w:sz="0" w:space="0" w:color="auto"/>
                                            <w:left w:val="none" w:sz="0" w:space="0" w:color="auto"/>
                                            <w:bottom w:val="none" w:sz="0" w:space="0" w:color="auto"/>
                                            <w:right w:val="none" w:sz="0" w:space="0" w:color="auto"/>
                                          </w:divBdr>
                                          <w:divsChild>
                                            <w:div w:id="971249710">
                                              <w:marLeft w:val="0"/>
                                              <w:marRight w:val="0"/>
                                              <w:marTop w:val="75"/>
                                              <w:marBottom w:val="0"/>
                                              <w:divBdr>
                                                <w:top w:val="none" w:sz="0" w:space="0" w:color="auto"/>
                                                <w:left w:val="none" w:sz="0" w:space="0" w:color="auto"/>
                                                <w:bottom w:val="none" w:sz="0" w:space="0" w:color="auto"/>
                                                <w:right w:val="none" w:sz="0" w:space="0" w:color="auto"/>
                                              </w:divBdr>
                                            </w:div>
                                            <w:div w:id="1184831374">
                                              <w:marLeft w:val="0"/>
                                              <w:marRight w:val="0"/>
                                              <w:marTop w:val="0"/>
                                              <w:marBottom w:val="0"/>
                                              <w:divBdr>
                                                <w:top w:val="none" w:sz="0" w:space="0" w:color="auto"/>
                                                <w:left w:val="none" w:sz="0" w:space="0" w:color="auto"/>
                                                <w:bottom w:val="none" w:sz="0" w:space="0" w:color="auto"/>
                                                <w:right w:val="none" w:sz="0" w:space="0" w:color="auto"/>
                                              </w:divBdr>
                                              <w:divsChild>
                                                <w:div w:id="169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028">
                                      <w:marLeft w:val="0"/>
                                      <w:marRight w:val="0"/>
                                      <w:marTop w:val="0"/>
                                      <w:marBottom w:val="450"/>
                                      <w:divBdr>
                                        <w:top w:val="none" w:sz="0" w:space="0" w:color="auto"/>
                                        <w:left w:val="none" w:sz="0" w:space="0" w:color="auto"/>
                                        <w:bottom w:val="none" w:sz="0" w:space="0" w:color="auto"/>
                                        <w:right w:val="none" w:sz="0" w:space="0" w:color="auto"/>
                                      </w:divBdr>
                                      <w:divsChild>
                                        <w:div w:id="418526717">
                                          <w:marLeft w:val="0"/>
                                          <w:marRight w:val="0"/>
                                          <w:marTop w:val="0"/>
                                          <w:marBottom w:val="150"/>
                                          <w:divBdr>
                                            <w:top w:val="none" w:sz="0" w:space="0" w:color="auto"/>
                                            <w:left w:val="none" w:sz="0" w:space="0" w:color="auto"/>
                                            <w:bottom w:val="single" w:sz="36" w:space="8" w:color="612D87"/>
                                            <w:right w:val="none" w:sz="0" w:space="0" w:color="auto"/>
                                          </w:divBdr>
                                        </w:div>
                                        <w:div w:id="702512472">
                                          <w:marLeft w:val="0"/>
                                          <w:marRight w:val="0"/>
                                          <w:marTop w:val="0"/>
                                          <w:marBottom w:val="0"/>
                                          <w:divBdr>
                                            <w:top w:val="none" w:sz="0" w:space="0" w:color="auto"/>
                                            <w:left w:val="none" w:sz="0" w:space="0" w:color="auto"/>
                                            <w:bottom w:val="none" w:sz="0" w:space="0" w:color="auto"/>
                                            <w:right w:val="none" w:sz="0" w:space="0" w:color="auto"/>
                                          </w:divBdr>
                                          <w:divsChild>
                                            <w:div w:id="1140927812">
                                              <w:marLeft w:val="0"/>
                                              <w:marRight w:val="0"/>
                                              <w:marTop w:val="0"/>
                                              <w:marBottom w:val="0"/>
                                              <w:divBdr>
                                                <w:top w:val="none" w:sz="0" w:space="0" w:color="auto"/>
                                                <w:left w:val="none" w:sz="0" w:space="0" w:color="auto"/>
                                                <w:bottom w:val="none" w:sz="0" w:space="0" w:color="auto"/>
                                                <w:right w:val="none" w:sz="0" w:space="0" w:color="auto"/>
                                              </w:divBdr>
                                              <w:divsChild>
                                                <w:div w:id="4034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7601">
                                      <w:marLeft w:val="0"/>
                                      <w:marRight w:val="0"/>
                                      <w:marTop w:val="0"/>
                                      <w:marBottom w:val="450"/>
                                      <w:divBdr>
                                        <w:top w:val="none" w:sz="0" w:space="0" w:color="auto"/>
                                        <w:left w:val="none" w:sz="0" w:space="0" w:color="auto"/>
                                        <w:bottom w:val="none" w:sz="0" w:space="0" w:color="auto"/>
                                        <w:right w:val="none" w:sz="0" w:space="0" w:color="auto"/>
                                      </w:divBdr>
                                      <w:divsChild>
                                        <w:div w:id="284191874">
                                          <w:marLeft w:val="0"/>
                                          <w:marRight w:val="0"/>
                                          <w:marTop w:val="0"/>
                                          <w:marBottom w:val="0"/>
                                          <w:divBdr>
                                            <w:top w:val="none" w:sz="0" w:space="0" w:color="auto"/>
                                            <w:left w:val="none" w:sz="0" w:space="0" w:color="auto"/>
                                            <w:bottom w:val="none" w:sz="0" w:space="0" w:color="auto"/>
                                            <w:right w:val="none" w:sz="0" w:space="0" w:color="auto"/>
                                          </w:divBdr>
                                          <w:divsChild>
                                            <w:div w:id="408582491">
                                              <w:marLeft w:val="0"/>
                                              <w:marRight w:val="150"/>
                                              <w:marTop w:val="0"/>
                                              <w:marBottom w:val="150"/>
                                              <w:divBdr>
                                                <w:top w:val="none" w:sz="0" w:space="0" w:color="auto"/>
                                                <w:left w:val="none" w:sz="0" w:space="0" w:color="auto"/>
                                                <w:bottom w:val="none" w:sz="0" w:space="0" w:color="auto"/>
                                                <w:right w:val="none" w:sz="0" w:space="0" w:color="auto"/>
                                              </w:divBdr>
                                            </w:div>
                                            <w:div w:id="903417077">
                                              <w:marLeft w:val="0"/>
                                              <w:marRight w:val="0"/>
                                              <w:marTop w:val="0"/>
                                              <w:marBottom w:val="0"/>
                                              <w:divBdr>
                                                <w:top w:val="none" w:sz="0" w:space="0" w:color="auto"/>
                                                <w:left w:val="none" w:sz="0" w:space="0" w:color="auto"/>
                                                <w:bottom w:val="none" w:sz="0" w:space="0" w:color="auto"/>
                                                <w:right w:val="none" w:sz="0" w:space="0" w:color="auto"/>
                                              </w:divBdr>
                                              <w:divsChild>
                                                <w:div w:id="1226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59523">
                                          <w:marLeft w:val="0"/>
                                          <w:marRight w:val="0"/>
                                          <w:marTop w:val="0"/>
                                          <w:marBottom w:val="0"/>
                                          <w:divBdr>
                                            <w:top w:val="none" w:sz="0" w:space="0" w:color="auto"/>
                                            <w:left w:val="none" w:sz="0" w:space="0" w:color="auto"/>
                                            <w:bottom w:val="none" w:sz="0" w:space="0" w:color="auto"/>
                                            <w:right w:val="none" w:sz="0" w:space="0" w:color="auto"/>
                                          </w:divBdr>
                                          <w:divsChild>
                                            <w:div w:id="1070468481">
                                              <w:marLeft w:val="0"/>
                                              <w:marRight w:val="0"/>
                                              <w:marTop w:val="0"/>
                                              <w:marBottom w:val="0"/>
                                              <w:divBdr>
                                                <w:top w:val="none" w:sz="0" w:space="0" w:color="auto"/>
                                                <w:left w:val="none" w:sz="0" w:space="0" w:color="auto"/>
                                                <w:bottom w:val="none" w:sz="0" w:space="0" w:color="auto"/>
                                                <w:right w:val="none" w:sz="0" w:space="0" w:color="auto"/>
                                              </w:divBdr>
                                              <w:divsChild>
                                                <w:div w:id="970981501">
                                                  <w:marLeft w:val="0"/>
                                                  <w:marRight w:val="0"/>
                                                  <w:marTop w:val="0"/>
                                                  <w:marBottom w:val="0"/>
                                                  <w:divBdr>
                                                    <w:top w:val="none" w:sz="0" w:space="0" w:color="auto"/>
                                                    <w:left w:val="none" w:sz="0" w:space="0" w:color="auto"/>
                                                    <w:bottom w:val="none" w:sz="0" w:space="0" w:color="auto"/>
                                                    <w:right w:val="none" w:sz="0" w:space="0" w:color="auto"/>
                                                  </w:divBdr>
                                                </w:div>
                                              </w:divsChild>
                                            </w:div>
                                            <w:div w:id="1714578707">
                                              <w:marLeft w:val="0"/>
                                              <w:marRight w:val="150"/>
                                              <w:marTop w:val="0"/>
                                              <w:marBottom w:val="150"/>
                                              <w:divBdr>
                                                <w:top w:val="none" w:sz="0" w:space="0" w:color="auto"/>
                                                <w:left w:val="none" w:sz="0" w:space="0" w:color="auto"/>
                                                <w:bottom w:val="none" w:sz="0" w:space="0" w:color="auto"/>
                                                <w:right w:val="none" w:sz="0" w:space="0" w:color="auto"/>
                                              </w:divBdr>
                                            </w:div>
                                          </w:divsChild>
                                        </w:div>
                                        <w:div w:id="922835731">
                                          <w:marLeft w:val="0"/>
                                          <w:marRight w:val="0"/>
                                          <w:marTop w:val="0"/>
                                          <w:marBottom w:val="0"/>
                                          <w:divBdr>
                                            <w:top w:val="none" w:sz="0" w:space="0" w:color="auto"/>
                                            <w:left w:val="none" w:sz="0" w:space="0" w:color="auto"/>
                                            <w:bottom w:val="none" w:sz="0" w:space="0" w:color="auto"/>
                                            <w:right w:val="none" w:sz="0" w:space="0" w:color="auto"/>
                                          </w:divBdr>
                                          <w:divsChild>
                                            <w:div w:id="201671843">
                                              <w:marLeft w:val="0"/>
                                              <w:marRight w:val="150"/>
                                              <w:marTop w:val="0"/>
                                              <w:marBottom w:val="150"/>
                                              <w:divBdr>
                                                <w:top w:val="none" w:sz="0" w:space="0" w:color="auto"/>
                                                <w:left w:val="none" w:sz="0" w:space="0" w:color="auto"/>
                                                <w:bottom w:val="none" w:sz="0" w:space="0" w:color="auto"/>
                                                <w:right w:val="none" w:sz="0" w:space="0" w:color="auto"/>
                                              </w:divBdr>
                                            </w:div>
                                            <w:div w:id="2021739130">
                                              <w:marLeft w:val="0"/>
                                              <w:marRight w:val="0"/>
                                              <w:marTop w:val="0"/>
                                              <w:marBottom w:val="0"/>
                                              <w:divBdr>
                                                <w:top w:val="none" w:sz="0" w:space="0" w:color="auto"/>
                                                <w:left w:val="none" w:sz="0" w:space="0" w:color="auto"/>
                                                <w:bottom w:val="none" w:sz="0" w:space="0" w:color="auto"/>
                                                <w:right w:val="none" w:sz="0" w:space="0" w:color="auto"/>
                                              </w:divBdr>
                                              <w:divsChild>
                                                <w:div w:id="8581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0380">
                                          <w:marLeft w:val="0"/>
                                          <w:marRight w:val="0"/>
                                          <w:marTop w:val="0"/>
                                          <w:marBottom w:val="0"/>
                                          <w:divBdr>
                                            <w:top w:val="none" w:sz="0" w:space="0" w:color="auto"/>
                                            <w:left w:val="none" w:sz="0" w:space="0" w:color="auto"/>
                                            <w:bottom w:val="none" w:sz="0" w:space="0" w:color="auto"/>
                                            <w:right w:val="none" w:sz="0" w:space="0" w:color="auto"/>
                                          </w:divBdr>
                                          <w:divsChild>
                                            <w:div w:id="1441414967">
                                              <w:marLeft w:val="0"/>
                                              <w:marRight w:val="150"/>
                                              <w:marTop w:val="0"/>
                                              <w:marBottom w:val="150"/>
                                              <w:divBdr>
                                                <w:top w:val="none" w:sz="0" w:space="0" w:color="auto"/>
                                                <w:left w:val="none" w:sz="0" w:space="0" w:color="auto"/>
                                                <w:bottom w:val="none" w:sz="0" w:space="0" w:color="auto"/>
                                                <w:right w:val="none" w:sz="0" w:space="0" w:color="auto"/>
                                              </w:divBdr>
                                            </w:div>
                                            <w:div w:id="1521048654">
                                              <w:marLeft w:val="0"/>
                                              <w:marRight w:val="0"/>
                                              <w:marTop w:val="0"/>
                                              <w:marBottom w:val="0"/>
                                              <w:divBdr>
                                                <w:top w:val="none" w:sz="0" w:space="0" w:color="auto"/>
                                                <w:left w:val="none" w:sz="0" w:space="0" w:color="auto"/>
                                                <w:bottom w:val="none" w:sz="0" w:space="0" w:color="auto"/>
                                                <w:right w:val="none" w:sz="0" w:space="0" w:color="auto"/>
                                              </w:divBdr>
                                              <w:divsChild>
                                                <w:div w:id="73704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30031">
                                          <w:marLeft w:val="0"/>
                                          <w:marRight w:val="0"/>
                                          <w:marTop w:val="0"/>
                                          <w:marBottom w:val="0"/>
                                          <w:divBdr>
                                            <w:top w:val="none" w:sz="0" w:space="0" w:color="auto"/>
                                            <w:left w:val="none" w:sz="0" w:space="0" w:color="auto"/>
                                            <w:bottom w:val="none" w:sz="0" w:space="0" w:color="auto"/>
                                            <w:right w:val="none" w:sz="0" w:space="0" w:color="auto"/>
                                          </w:divBdr>
                                          <w:divsChild>
                                            <w:div w:id="335353720">
                                              <w:marLeft w:val="0"/>
                                              <w:marRight w:val="150"/>
                                              <w:marTop w:val="0"/>
                                              <w:marBottom w:val="150"/>
                                              <w:divBdr>
                                                <w:top w:val="none" w:sz="0" w:space="0" w:color="auto"/>
                                                <w:left w:val="none" w:sz="0" w:space="0" w:color="auto"/>
                                                <w:bottom w:val="none" w:sz="0" w:space="0" w:color="auto"/>
                                                <w:right w:val="none" w:sz="0" w:space="0" w:color="auto"/>
                                              </w:divBdr>
                                            </w:div>
                                            <w:div w:id="450175869">
                                              <w:marLeft w:val="0"/>
                                              <w:marRight w:val="0"/>
                                              <w:marTop w:val="0"/>
                                              <w:marBottom w:val="0"/>
                                              <w:divBdr>
                                                <w:top w:val="none" w:sz="0" w:space="0" w:color="auto"/>
                                                <w:left w:val="none" w:sz="0" w:space="0" w:color="auto"/>
                                                <w:bottom w:val="none" w:sz="0" w:space="0" w:color="auto"/>
                                                <w:right w:val="none" w:sz="0" w:space="0" w:color="auto"/>
                                              </w:divBdr>
                                              <w:divsChild>
                                                <w:div w:id="1481769695">
                                                  <w:marLeft w:val="0"/>
                                                  <w:marRight w:val="0"/>
                                                  <w:marTop w:val="0"/>
                                                  <w:marBottom w:val="0"/>
                                                  <w:divBdr>
                                                    <w:top w:val="none" w:sz="0" w:space="0" w:color="auto"/>
                                                    <w:left w:val="none" w:sz="0" w:space="0" w:color="auto"/>
                                                    <w:bottom w:val="none" w:sz="0" w:space="0" w:color="auto"/>
                                                    <w:right w:val="none" w:sz="0" w:space="0" w:color="auto"/>
                                                  </w:divBdr>
                                                </w:div>
                                              </w:divsChild>
                                            </w:div>
                                            <w:div w:id="197879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526128">
                                      <w:marLeft w:val="0"/>
                                      <w:marRight w:val="0"/>
                                      <w:marTop w:val="0"/>
                                      <w:marBottom w:val="450"/>
                                      <w:divBdr>
                                        <w:top w:val="none" w:sz="0" w:space="0" w:color="auto"/>
                                        <w:left w:val="none" w:sz="0" w:space="0" w:color="auto"/>
                                        <w:bottom w:val="none" w:sz="0" w:space="0" w:color="auto"/>
                                        <w:right w:val="none" w:sz="0" w:space="0" w:color="auto"/>
                                      </w:divBdr>
                                      <w:divsChild>
                                        <w:div w:id="115300039">
                                          <w:marLeft w:val="0"/>
                                          <w:marRight w:val="0"/>
                                          <w:marTop w:val="0"/>
                                          <w:marBottom w:val="0"/>
                                          <w:divBdr>
                                            <w:top w:val="none" w:sz="0" w:space="0" w:color="auto"/>
                                            <w:left w:val="none" w:sz="0" w:space="0" w:color="auto"/>
                                            <w:bottom w:val="none" w:sz="0" w:space="0" w:color="auto"/>
                                            <w:right w:val="none" w:sz="0" w:space="0" w:color="auto"/>
                                          </w:divBdr>
                                          <w:divsChild>
                                            <w:div w:id="64618850">
                                              <w:marLeft w:val="0"/>
                                              <w:marRight w:val="0"/>
                                              <w:marTop w:val="0"/>
                                              <w:marBottom w:val="0"/>
                                              <w:divBdr>
                                                <w:top w:val="none" w:sz="0" w:space="0" w:color="auto"/>
                                                <w:left w:val="none" w:sz="0" w:space="0" w:color="auto"/>
                                                <w:bottom w:val="none" w:sz="0" w:space="0" w:color="auto"/>
                                                <w:right w:val="none" w:sz="0" w:space="0" w:color="auto"/>
                                              </w:divBdr>
                                              <w:divsChild>
                                                <w:div w:id="331687301">
                                                  <w:marLeft w:val="0"/>
                                                  <w:marRight w:val="0"/>
                                                  <w:marTop w:val="0"/>
                                                  <w:marBottom w:val="0"/>
                                                  <w:divBdr>
                                                    <w:top w:val="none" w:sz="0" w:space="0" w:color="auto"/>
                                                    <w:left w:val="none" w:sz="0" w:space="0" w:color="auto"/>
                                                    <w:bottom w:val="none" w:sz="0" w:space="0" w:color="auto"/>
                                                    <w:right w:val="none" w:sz="0" w:space="0" w:color="auto"/>
                                                  </w:divBdr>
                                                </w:div>
                                              </w:divsChild>
                                            </w:div>
                                            <w:div w:id="1257519429">
                                              <w:marLeft w:val="0"/>
                                              <w:marRight w:val="150"/>
                                              <w:marTop w:val="0"/>
                                              <w:marBottom w:val="150"/>
                                              <w:divBdr>
                                                <w:top w:val="none" w:sz="0" w:space="0" w:color="auto"/>
                                                <w:left w:val="none" w:sz="0" w:space="0" w:color="auto"/>
                                                <w:bottom w:val="none" w:sz="0" w:space="0" w:color="auto"/>
                                                <w:right w:val="none" w:sz="0" w:space="0" w:color="auto"/>
                                              </w:divBdr>
                                            </w:div>
                                          </w:divsChild>
                                        </w:div>
                                        <w:div w:id="137572394">
                                          <w:marLeft w:val="0"/>
                                          <w:marRight w:val="0"/>
                                          <w:marTop w:val="0"/>
                                          <w:marBottom w:val="0"/>
                                          <w:divBdr>
                                            <w:top w:val="none" w:sz="0" w:space="0" w:color="auto"/>
                                            <w:left w:val="none" w:sz="0" w:space="0" w:color="auto"/>
                                            <w:bottom w:val="none" w:sz="0" w:space="0" w:color="auto"/>
                                            <w:right w:val="none" w:sz="0" w:space="0" w:color="auto"/>
                                          </w:divBdr>
                                          <w:divsChild>
                                            <w:div w:id="1043096023">
                                              <w:marLeft w:val="0"/>
                                              <w:marRight w:val="0"/>
                                              <w:marTop w:val="0"/>
                                              <w:marBottom w:val="0"/>
                                              <w:divBdr>
                                                <w:top w:val="none" w:sz="0" w:space="0" w:color="auto"/>
                                                <w:left w:val="none" w:sz="0" w:space="0" w:color="auto"/>
                                                <w:bottom w:val="none" w:sz="0" w:space="0" w:color="auto"/>
                                                <w:right w:val="none" w:sz="0" w:space="0" w:color="auto"/>
                                              </w:divBdr>
                                              <w:divsChild>
                                                <w:div w:id="841118136">
                                                  <w:marLeft w:val="0"/>
                                                  <w:marRight w:val="0"/>
                                                  <w:marTop w:val="0"/>
                                                  <w:marBottom w:val="0"/>
                                                  <w:divBdr>
                                                    <w:top w:val="none" w:sz="0" w:space="0" w:color="auto"/>
                                                    <w:left w:val="none" w:sz="0" w:space="0" w:color="auto"/>
                                                    <w:bottom w:val="none" w:sz="0" w:space="0" w:color="auto"/>
                                                    <w:right w:val="none" w:sz="0" w:space="0" w:color="auto"/>
                                                  </w:divBdr>
                                                </w:div>
                                              </w:divsChild>
                                            </w:div>
                                            <w:div w:id="1537428713">
                                              <w:marLeft w:val="0"/>
                                              <w:marRight w:val="150"/>
                                              <w:marTop w:val="0"/>
                                              <w:marBottom w:val="150"/>
                                              <w:divBdr>
                                                <w:top w:val="none" w:sz="0" w:space="0" w:color="auto"/>
                                                <w:left w:val="none" w:sz="0" w:space="0" w:color="auto"/>
                                                <w:bottom w:val="none" w:sz="0" w:space="0" w:color="auto"/>
                                                <w:right w:val="none" w:sz="0" w:space="0" w:color="auto"/>
                                              </w:divBdr>
                                            </w:div>
                                          </w:divsChild>
                                        </w:div>
                                        <w:div w:id="465201379">
                                          <w:marLeft w:val="0"/>
                                          <w:marRight w:val="0"/>
                                          <w:marTop w:val="0"/>
                                          <w:marBottom w:val="0"/>
                                          <w:divBdr>
                                            <w:top w:val="none" w:sz="0" w:space="0" w:color="auto"/>
                                            <w:left w:val="none" w:sz="0" w:space="0" w:color="auto"/>
                                            <w:bottom w:val="none" w:sz="0" w:space="0" w:color="auto"/>
                                            <w:right w:val="none" w:sz="0" w:space="0" w:color="auto"/>
                                          </w:divBdr>
                                          <w:divsChild>
                                            <w:div w:id="280307916">
                                              <w:marLeft w:val="0"/>
                                              <w:marRight w:val="0"/>
                                              <w:marTop w:val="0"/>
                                              <w:marBottom w:val="0"/>
                                              <w:divBdr>
                                                <w:top w:val="none" w:sz="0" w:space="0" w:color="auto"/>
                                                <w:left w:val="none" w:sz="0" w:space="0" w:color="auto"/>
                                                <w:bottom w:val="none" w:sz="0" w:space="0" w:color="auto"/>
                                                <w:right w:val="none" w:sz="0" w:space="0" w:color="auto"/>
                                              </w:divBdr>
                                              <w:divsChild>
                                                <w:div w:id="1035810747">
                                                  <w:marLeft w:val="0"/>
                                                  <w:marRight w:val="0"/>
                                                  <w:marTop w:val="0"/>
                                                  <w:marBottom w:val="0"/>
                                                  <w:divBdr>
                                                    <w:top w:val="none" w:sz="0" w:space="0" w:color="auto"/>
                                                    <w:left w:val="none" w:sz="0" w:space="0" w:color="auto"/>
                                                    <w:bottom w:val="none" w:sz="0" w:space="0" w:color="auto"/>
                                                    <w:right w:val="none" w:sz="0" w:space="0" w:color="auto"/>
                                                  </w:divBdr>
                                                </w:div>
                                              </w:divsChild>
                                            </w:div>
                                            <w:div w:id="527648664">
                                              <w:marLeft w:val="0"/>
                                              <w:marRight w:val="150"/>
                                              <w:marTop w:val="0"/>
                                              <w:marBottom w:val="150"/>
                                              <w:divBdr>
                                                <w:top w:val="none" w:sz="0" w:space="0" w:color="auto"/>
                                                <w:left w:val="none" w:sz="0" w:space="0" w:color="auto"/>
                                                <w:bottom w:val="none" w:sz="0" w:space="0" w:color="auto"/>
                                                <w:right w:val="none" w:sz="0" w:space="0" w:color="auto"/>
                                              </w:divBdr>
                                            </w:div>
                                          </w:divsChild>
                                        </w:div>
                                        <w:div w:id="1125004257">
                                          <w:marLeft w:val="0"/>
                                          <w:marRight w:val="0"/>
                                          <w:marTop w:val="0"/>
                                          <w:marBottom w:val="0"/>
                                          <w:divBdr>
                                            <w:top w:val="none" w:sz="0" w:space="0" w:color="auto"/>
                                            <w:left w:val="none" w:sz="0" w:space="0" w:color="auto"/>
                                            <w:bottom w:val="none" w:sz="0" w:space="0" w:color="auto"/>
                                            <w:right w:val="none" w:sz="0" w:space="0" w:color="auto"/>
                                          </w:divBdr>
                                          <w:divsChild>
                                            <w:div w:id="1396584820">
                                              <w:marLeft w:val="0"/>
                                              <w:marRight w:val="0"/>
                                              <w:marTop w:val="0"/>
                                              <w:marBottom w:val="0"/>
                                              <w:divBdr>
                                                <w:top w:val="none" w:sz="0" w:space="0" w:color="auto"/>
                                                <w:left w:val="none" w:sz="0" w:space="0" w:color="auto"/>
                                                <w:bottom w:val="none" w:sz="0" w:space="0" w:color="auto"/>
                                                <w:right w:val="none" w:sz="0" w:space="0" w:color="auto"/>
                                              </w:divBdr>
                                              <w:divsChild>
                                                <w:div w:id="729425154">
                                                  <w:marLeft w:val="0"/>
                                                  <w:marRight w:val="0"/>
                                                  <w:marTop w:val="0"/>
                                                  <w:marBottom w:val="0"/>
                                                  <w:divBdr>
                                                    <w:top w:val="none" w:sz="0" w:space="0" w:color="auto"/>
                                                    <w:left w:val="none" w:sz="0" w:space="0" w:color="auto"/>
                                                    <w:bottom w:val="none" w:sz="0" w:space="0" w:color="auto"/>
                                                    <w:right w:val="none" w:sz="0" w:space="0" w:color="auto"/>
                                                  </w:divBdr>
                                                </w:div>
                                              </w:divsChild>
                                            </w:div>
                                            <w:div w:id="1760254716">
                                              <w:marLeft w:val="0"/>
                                              <w:marRight w:val="150"/>
                                              <w:marTop w:val="0"/>
                                              <w:marBottom w:val="150"/>
                                              <w:divBdr>
                                                <w:top w:val="none" w:sz="0" w:space="0" w:color="auto"/>
                                                <w:left w:val="none" w:sz="0" w:space="0" w:color="auto"/>
                                                <w:bottom w:val="none" w:sz="0" w:space="0" w:color="auto"/>
                                                <w:right w:val="none" w:sz="0" w:space="0" w:color="auto"/>
                                              </w:divBdr>
                                            </w:div>
                                          </w:divsChild>
                                        </w:div>
                                        <w:div w:id="1136414277">
                                          <w:marLeft w:val="0"/>
                                          <w:marRight w:val="0"/>
                                          <w:marTop w:val="0"/>
                                          <w:marBottom w:val="0"/>
                                          <w:divBdr>
                                            <w:top w:val="none" w:sz="0" w:space="0" w:color="auto"/>
                                            <w:left w:val="none" w:sz="0" w:space="0" w:color="auto"/>
                                            <w:bottom w:val="none" w:sz="0" w:space="0" w:color="auto"/>
                                            <w:right w:val="none" w:sz="0" w:space="0" w:color="auto"/>
                                          </w:divBdr>
                                          <w:divsChild>
                                            <w:div w:id="59834973">
                                              <w:marLeft w:val="0"/>
                                              <w:marRight w:val="0"/>
                                              <w:marTop w:val="75"/>
                                              <w:marBottom w:val="0"/>
                                              <w:divBdr>
                                                <w:top w:val="none" w:sz="0" w:space="0" w:color="auto"/>
                                                <w:left w:val="none" w:sz="0" w:space="0" w:color="auto"/>
                                                <w:bottom w:val="none" w:sz="0" w:space="0" w:color="auto"/>
                                                <w:right w:val="none" w:sz="0" w:space="0" w:color="auto"/>
                                              </w:divBdr>
                                            </w:div>
                                            <w:div w:id="462311292">
                                              <w:marLeft w:val="0"/>
                                              <w:marRight w:val="150"/>
                                              <w:marTop w:val="0"/>
                                              <w:marBottom w:val="150"/>
                                              <w:divBdr>
                                                <w:top w:val="none" w:sz="0" w:space="0" w:color="auto"/>
                                                <w:left w:val="none" w:sz="0" w:space="0" w:color="auto"/>
                                                <w:bottom w:val="none" w:sz="0" w:space="0" w:color="auto"/>
                                                <w:right w:val="none" w:sz="0" w:space="0" w:color="auto"/>
                                              </w:divBdr>
                                            </w:div>
                                            <w:div w:id="1161189873">
                                              <w:marLeft w:val="0"/>
                                              <w:marRight w:val="0"/>
                                              <w:marTop w:val="0"/>
                                              <w:marBottom w:val="0"/>
                                              <w:divBdr>
                                                <w:top w:val="none" w:sz="0" w:space="0" w:color="auto"/>
                                                <w:left w:val="none" w:sz="0" w:space="0" w:color="auto"/>
                                                <w:bottom w:val="none" w:sz="0" w:space="0" w:color="auto"/>
                                                <w:right w:val="none" w:sz="0" w:space="0" w:color="auto"/>
                                              </w:divBdr>
                                              <w:divsChild>
                                                <w:div w:id="2059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633">
                                          <w:marLeft w:val="0"/>
                                          <w:marRight w:val="0"/>
                                          <w:marTop w:val="0"/>
                                          <w:marBottom w:val="0"/>
                                          <w:divBdr>
                                            <w:top w:val="none" w:sz="0" w:space="0" w:color="auto"/>
                                            <w:left w:val="none" w:sz="0" w:space="0" w:color="auto"/>
                                            <w:bottom w:val="none" w:sz="0" w:space="0" w:color="auto"/>
                                            <w:right w:val="none" w:sz="0" w:space="0" w:color="auto"/>
                                          </w:divBdr>
                                          <w:divsChild>
                                            <w:div w:id="2075883801">
                                              <w:marLeft w:val="0"/>
                                              <w:marRight w:val="0"/>
                                              <w:marTop w:val="0"/>
                                              <w:marBottom w:val="0"/>
                                              <w:divBdr>
                                                <w:top w:val="none" w:sz="0" w:space="0" w:color="auto"/>
                                                <w:left w:val="none" w:sz="0" w:space="0" w:color="auto"/>
                                                <w:bottom w:val="none" w:sz="0" w:space="0" w:color="auto"/>
                                                <w:right w:val="none" w:sz="0" w:space="0" w:color="auto"/>
                                              </w:divBdr>
                                              <w:divsChild>
                                                <w:div w:id="426200152">
                                                  <w:marLeft w:val="0"/>
                                                  <w:marRight w:val="0"/>
                                                  <w:marTop w:val="0"/>
                                                  <w:marBottom w:val="0"/>
                                                  <w:divBdr>
                                                    <w:top w:val="none" w:sz="0" w:space="0" w:color="auto"/>
                                                    <w:left w:val="none" w:sz="0" w:space="0" w:color="auto"/>
                                                    <w:bottom w:val="none" w:sz="0" w:space="0" w:color="auto"/>
                                                    <w:right w:val="none" w:sz="0" w:space="0" w:color="auto"/>
                                                  </w:divBdr>
                                                </w:div>
                                              </w:divsChild>
                                            </w:div>
                                            <w:div w:id="2104763879">
                                              <w:marLeft w:val="0"/>
                                              <w:marRight w:val="150"/>
                                              <w:marTop w:val="0"/>
                                              <w:marBottom w:val="150"/>
                                              <w:divBdr>
                                                <w:top w:val="none" w:sz="0" w:space="0" w:color="auto"/>
                                                <w:left w:val="none" w:sz="0" w:space="0" w:color="auto"/>
                                                <w:bottom w:val="none" w:sz="0" w:space="0" w:color="auto"/>
                                                <w:right w:val="none" w:sz="0" w:space="0" w:color="auto"/>
                                              </w:divBdr>
                                            </w:div>
                                          </w:divsChild>
                                        </w:div>
                                        <w:div w:id="2107457978">
                                          <w:marLeft w:val="0"/>
                                          <w:marRight w:val="0"/>
                                          <w:marTop w:val="0"/>
                                          <w:marBottom w:val="0"/>
                                          <w:divBdr>
                                            <w:top w:val="none" w:sz="0" w:space="0" w:color="auto"/>
                                            <w:left w:val="none" w:sz="0" w:space="0" w:color="auto"/>
                                            <w:bottom w:val="none" w:sz="0" w:space="0" w:color="auto"/>
                                            <w:right w:val="none" w:sz="0" w:space="0" w:color="auto"/>
                                          </w:divBdr>
                                          <w:divsChild>
                                            <w:div w:id="874316162">
                                              <w:marLeft w:val="0"/>
                                              <w:marRight w:val="150"/>
                                              <w:marTop w:val="0"/>
                                              <w:marBottom w:val="150"/>
                                              <w:divBdr>
                                                <w:top w:val="none" w:sz="0" w:space="0" w:color="auto"/>
                                                <w:left w:val="none" w:sz="0" w:space="0" w:color="auto"/>
                                                <w:bottom w:val="none" w:sz="0" w:space="0" w:color="auto"/>
                                                <w:right w:val="none" w:sz="0" w:space="0" w:color="auto"/>
                                              </w:divBdr>
                                            </w:div>
                                            <w:div w:id="1560242937">
                                              <w:marLeft w:val="0"/>
                                              <w:marRight w:val="0"/>
                                              <w:marTop w:val="0"/>
                                              <w:marBottom w:val="0"/>
                                              <w:divBdr>
                                                <w:top w:val="none" w:sz="0" w:space="0" w:color="auto"/>
                                                <w:left w:val="none" w:sz="0" w:space="0" w:color="auto"/>
                                                <w:bottom w:val="none" w:sz="0" w:space="0" w:color="auto"/>
                                                <w:right w:val="none" w:sz="0" w:space="0" w:color="auto"/>
                                              </w:divBdr>
                                              <w:divsChild>
                                                <w:div w:id="1647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6888">
                                          <w:marLeft w:val="0"/>
                                          <w:marRight w:val="0"/>
                                          <w:marTop w:val="0"/>
                                          <w:marBottom w:val="0"/>
                                          <w:divBdr>
                                            <w:top w:val="none" w:sz="0" w:space="0" w:color="auto"/>
                                            <w:left w:val="none" w:sz="0" w:space="0" w:color="auto"/>
                                            <w:bottom w:val="none" w:sz="0" w:space="0" w:color="auto"/>
                                            <w:right w:val="none" w:sz="0" w:space="0" w:color="auto"/>
                                          </w:divBdr>
                                          <w:divsChild>
                                            <w:div w:id="688412998">
                                              <w:marLeft w:val="0"/>
                                              <w:marRight w:val="0"/>
                                              <w:marTop w:val="0"/>
                                              <w:marBottom w:val="0"/>
                                              <w:divBdr>
                                                <w:top w:val="none" w:sz="0" w:space="0" w:color="auto"/>
                                                <w:left w:val="none" w:sz="0" w:space="0" w:color="auto"/>
                                                <w:bottom w:val="none" w:sz="0" w:space="0" w:color="auto"/>
                                                <w:right w:val="none" w:sz="0" w:space="0" w:color="auto"/>
                                              </w:divBdr>
                                              <w:divsChild>
                                                <w:div w:id="2034770370">
                                                  <w:marLeft w:val="0"/>
                                                  <w:marRight w:val="0"/>
                                                  <w:marTop w:val="0"/>
                                                  <w:marBottom w:val="0"/>
                                                  <w:divBdr>
                                                    <w:top w:val="none" w:sz="0" w:space="0" w:color="auto"/>
                                                    <w:left w:val="none" w:sz="0" w:space="0" w:color="auto"/>
                                                    <w:bottom w:val="none" w:sz="0" w:space="0" w:color="auto"/>
                                                    <w:right w:val="none" w:sz="0" w:space="0" w:color="auto"/>
                                                  </w:divBdr>
                                                </w:div>
                                              </w:divsChild>
                                            </w:div>
                                            <w:div w:id="71894210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536457979">
                                      <w:marLeft w:val="0"/>
                                      <w:marRight w:val="0"/>
                                      <w:marTop w:val="0"/>
                                      <w:marBottom w:val="0"/>
                                      <w:divBdr>
                                        <w:top w:val="none" w:sz="0" w:space="0" w:color="auto"/>
                                        <w:left w:val="none" w:sz="0" w:space="0" w:color="auto"/>
                                        <w:bottom w:val="none" w:sz="0" w:space="0" w:color="auto"/>
                                        <w:right w:val="none" w:sz="0" w:space="0" w:color="auto"/>
                                      </w:divBdr>
                                      <w:divsChild>
                                        <w:div w:id="311913815">
                                          <w:marLeft w:val="0"/>
                                          <w:marRight w:val="0"/>
                                          <w:marTop w:val="0"/>
                                          <w:marBottom w:val="0"/>
                                          <w:divBdr>
                                            <w:top w:val="none" w:sz="0" w:space="0" w:color="auto"/>
                                            <w:left w:val="none" w:sz="0" w:space="0" w:color="auto"/>
                                            <w:bottom w:val="none" w:sz="0" w:space="0" w:color="auto"/>
                                            <w:right w:val="none" w:sz="0" w:space="0" w:color="auto"/>
                                          </w:divBdr>
                                          <w:divsChild>
                                            <w:div w:id="627706557">
                                              <w:marLeft w:val="0"/>
                                              <w:marRight w:val="0"/>
                                              <w:marTop w:val="0"/>
                                              <w:marBottom w:val="0"/>
                                              <w:divBdr>
                                                <w:top w:val="none" w:sz="0" w:space="0" w:color="auto"/>
                                                <w:left w:val="none" w:sz="0" w:space="0" w:color="auto"/>
                                                <w:bottom w:val="none" w:sz="0" w:space="0" w:color="auto"/>
                                                <w:right w:val="none" w:sz="0" w:space="0" w:color="auto"/>
                                              </w:divBdr>
                                              <w:divsChild>
                                                <w:div w:id="1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6645">
                                      <w:marLeft w:val="0"/>
                                      <w:marRight w:val="0"/>
                                      <w:marTop w:val="0"/>
                                      <w:marBottom w:val="450"/>
                                      <w:divBdr>
                                        <w:top w:val="none" w:sz="0" w:space="0" w:color="auto"/>
                                        <w:left w:val="none" w:sz="0" w:space="0" w:color="auto"/>
                                        <w:bottom w:val="none" w:sz="0" w:space="0" w:color="auto"/>
                                        <w:right w:val="none" w:sz="0" w:space="0" w:color="auto"/>
                                      </w:divBdr>
                                      <w:divsChild>
                                        <w:div w:id="21638712">
                                          <w:marLeft w:val="0"/>
                                          <w:marRight w:val="0"/>
                                          <w:marTop w:val="0"/>
                                          <w:marBottom w:val="0"/>
                                          <w:divBdr>
                                            <w:top w:val="none" w:sz="0" w:space="0" w:color="auto"/>
                                            <w:left w:val="none" w:sz="0" w:space="0" w:color="auto"/>
                                            <w:bottom w:val="none" w:sz="0" w:space="0" w:color="auto"/>
                                            <w:right w:val="none" w:sz="0" w:space="0" w:color="auto"/>
                                          </w:divBdr>
                                          <w:divsChild>
                                            <w:div w:id="707683678">
                                              <w:marLeft w:val="0"/>
                                              <w:marRight w:val="150"/>
                                              <w:marTop w:val="0"/>
                                              <w:marBottom w:val="150"/>
                                              <w:divBdr>
                                                <w:top w:val="none" w:sz="0" w:space="0" w:color="auto"/>
                                                <w:left w:val="none" w:sz="0" w:space="0" w:color="auto"/>
                                                <w:bottom w:val="none" w:sz="0" w:space="0" w:color="auto"/>
                                                <w:right w:val="none" w:sz="0" w:space="0" w:color="auto"/>
                                              </w:divBdr>
                                            </w:div>
                                            <w:div w:id="1143815119">
                                              <w:marLeft w:val="0"/>
                                              <w:marRight w:val="0"/>
                                              <w:marTop w:val="0"/>
                                              <w:marBottom w:val="0"/>
                                              <w:divBdr>
                                                <w:top w:val="none" w:sz="0" w:space="0" w:color="auto"/>
                                                <w:left w:val="none" w:sz="0" w:space="0" w:color="auto"/>
                                                <w:bottom w:val="none" w:sz="0" w:space="0" w:color="auto"/>
                                                <w:right w:val="none" w:sz="0" w:space="0" w:color="auto"/>
                                              </w:divBdr>
                                              <w:divsChild>
                                                <w:div w:id="1634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7368">
                                          <w:marLeft w:val="0"/>
                                          <w:marRight w:val="0"/>
                                          <w:marTop w:val="0"/>
                                          <w:marBottom w:val="0"/>
                                          <w:divBdr>
                                            <w:top w:val="none" w:sz="0" w:space="0" w:color="auto"/>
                                            <w:left w:val="none" w:sz="0" w:space="0" w:color="auto"/>
                                            <w:bottom w:val="none" w:sz="0" w:space="0" w:color="auto"/>
                                            <w:right w:val="none" w:sz="0" w:space="0" w:color="auto"/>
                                          </w:divBdr>
                                          <w:divsChild>
                                            <w:div w:id="1176119125">
                                              <w:marLeft w:val="0"/>
                                              <w:marRight w:val="0"/>
                                              <w:marTop w:val="0"/>
                                              <w:marBottom w:val="0"/>
                                              <w:divBdr>
                                                <w:top w:val="none" w:sz="0" w:space="0" w:color="auto"/>
                                                <w:left w:val="none" w:sz="0" w:space="0" w:color="auto"/>
                                                <w:bottom w:val="none" w:sz="0" w:space="0" w:color="auto"/>
                                                <w:right w:val="none" w:sz="0" w:space="0" w:color="auto"/>
                                              </w:divBdr>
                                              <w:divsChild>
                                                <w:div w:id="1264459069">
                                                  <w:marLeft w:val="0"/>
                                                  <w:marRight w:val="0"/>
                                                  <w:marTop w:val="0"/>
                                                  <w:marBottom w:val="0"/>
                                                  <w:divBdr>
                                                    <w:top w:val="none" w:sz="0" w:space="0" w:color="auto"/>
                                                    <w:left w:val="none" w:sz="0" w:space="0" w:color="auto"/>
                                                    <w:bottom w:val="none" w:sz="0" w:space="0" w:color="auto"/>
                                                    <w:right w:val="none" w:sz="0" w:space="0" w:color="auto"/>
                                                  </w:divBdr>
                                                </w:div>
                                              </w:divsChild>
                                            </w:div>
                                            <w:div w:id="1444881886">
                                              <w:marLeft w:val="0"/>
                                              <w:marRight w:val="150"/>
                                              <w:marTop w:val="0"/>
                                              <w:marBottom w:val="150"/>
                                              <w:divBdr>
                                                <w:top w:val="none" w:sz="0" w:space="0" w:color="auto"/>
                                                <w:left w:val="none" w:sz="0" w:space="0" w:color="auto"/>
                                                <w:bottom w:val="none" w:sz="0" w:space="0" w:color="auto"/>
                                                <w:right w:val="none" w:sz="0" w:space="0" w:color="auto"/>
                                              </w:divBdr>
                                            </w:div>
                                          </w:divsChild>
                                        </w:div>
                                        <w:div w:id="202788852">
                                          <w:marLeft w:val="0"/>
                                          <w:marRight w:val="0"/>
                                          <w:marTop w:val="0"/>
                                          <w:marBottom w:val="0"/>
                                          <w:divBdr>
                                            <w:top w:val="none" w:sz="0" w:space="0" w:color="auto"/>
                                            <w:left w:val="none" w:sz="0" w:space="0" w:color="auto"/>
                                            <w:bottom w:val="none" w:sz="0" w:space="0" w:color="auto"/>
                                            <w:right w:val="none" w:sz="0" w:space="0" w:color="auto"/>
                                          </w:divBdr>
                                          <w:divsChild>
                                            <w:div w:id="1744835038">
                                              <w:marLeft w:val="0"/>
                                              <w:marRight w:val="0"/>
                                              <w:marTop w:val="0"/>
                                              <w:marBottom w:val="0"/>
                                              <w:divBdr>
                                                <w:top w:val="none" w:sz="0" w:space="0" w:color="auto"/>
                                                <w:left w:val="none" w:sz="0" w:space="0" w:color="auto"/>
                                                <w:bottom w:val="none" w:sz="0" w:space="0" w:color="auto"/>
                                                <w:right w:val="none" w:sz="0" w:space="0" w:color="auto"/>
                                              </w:divBdr>
                                            </w:div>
                                          </w:divsChild>
                                        </w:div>
                                        <w:div w:id="334499557">
                                          <w:marLeft w:val="0"/>
                                          <w:marRight w:val="0"/>
                                          <w:marTop w:val="0"/>
                                          <w:marBottom w:val="0"/>
                                          <w:divBdr>
                                            <w:top w:val="none" w:sz="0" w:space="0" w:color="auto"/>
                                            <w:left w:val="none" w:sz="0" w:space="0" w:color="auto"/>
                                            <w:bottom w:val="none" w:sz="0" w:space="0" w:color="auto"/>
                                            <w:right w:val="none" w:sz="0" w:space="0" w:color="auto"/>
                                          </w:divBdr>
                                          <w:divsChild>
                                            <w:div w:id="524247761">
                                              <w:marLeft w:val="0"/>
                                              <w:marRight w:val="0"/>
                                              <w:marTop w:val="0"/>
                                              <w:marBottom w:val="0"/>
                                              <w:divBdr>
                                                <w:top w:val="none" w:sz="0" w:space="0" w:color="auto"/>
                                                <w:left w:val="none" w:sz="0" w:space="0" w:color="auto"/>
                                                <w:bottom w:val="none" w:sz="0" w:space="0" w:color="auto"/>
                                                <w:right w:val="none" w:sz="0" w:space="0" w:color="auto"/>
                                              </w:divBdr>
                                              <w:divsChild>
                                                <w:div w:id="975838431">
                                                  <w:marLeft w:val="0"/>
                                                  <w:marRight w:val="0"/>
                                                  <w:marTop w:val="0"/>
                                                  <w:marBottom w:val="0"/>
                                                  <w:divBdr>
                                                    <w:top w:val="none" w:sz="0" w:space="0" w:color="auto"/>
                                                    <w:left w:val="none" w:sz="0" w:space="0" w:color="auto"/>
                                                    <w:bottom w:val="none" w:sz="0" w:space="0" w:color="auto"/>
                                                    <w:right w:val="none" w:sz="0" w:space="0" w:color="auto"/>
                                                  </w:divBdr>
                                                </w:div>
                                              </w:divsChild>
                                            </w:div>
                                            <w:div w:id="1838493601">
                                              <w:marLeft w:val="0"/>
                                              <w:marRight w:val="150"/>
                                              <w:marTop w:val="0"/>
                                              <w:marBottom w:val="150"/>
                                              <w:divBdr>
                                                <w:top w:val="none" w:sz="0" w:space="0" w:color="auto"/>
                                                <w:left w:val="none" w:sz="0" w:space="0" w:color="auto"/>
                                                <w:bottom w:val="none" w:sz="0" w:space="0" w:color="auto"/>
                                                <w:right w:val="none" w:sz="0" w:space="0" w:color="auto"/>
                                              </w:divBdr>
                                            </w:div>
                                          </w:divsChild>
                                        </w:div>
                                        <w:div w:id="445580651">
                                          <w:marLeft w:val="0"/>
                                          <w:marRight w:val="0"/>
                                          <w:marTop w:val="0"/>
                                          <w:marBottom w:val="0"/>
                                          <w:divBdr>
                                            <w:top w:val="none" w:sz="0" w:space="0" w:color="auto"/>
                                            <w:left w:val="none" w:sz="0" w:space="0" w:color="auto"/>
                                            <w:bottom w:val="none" w:sz="0" w:space="0" w:color="auto"/>
                                            <w:right w:val="none" w:sz="0" w:space="0" w:color="auto"/>
                                          </w:divBdr>
                                          <w:divsChild>
                                            <w:div w:id="826408998">
                                              <w:marLeft w:val="0"/>
                                              <w:marRight w:val="150"/>
                                              <w:marTop w:val="0"/>
                                              <w:marBottom w:val="150"/>
                                              <w:divBdr>
                                                <w:top w:val="none" w:sz="0" w:space="0" w:color="auto"/>
                                                <w:left w:val="none" w:sz="0" w:space="0" w:color="auto"/>
                                                <w:bottom w:val="none" w:sz="0" w:space="0" w:color="auto"/>
                                                <w:right w:val="none" w:sz="0" w:space="0" w:color="auto"/>
                                              </w:divBdr>
                                            </w:div>
                                            <w:div w:id="1565070010">
                                              <w:marLeft w:val="0"/>
                                              <w:marRight w:val="0"/>
                                              <w:marTop w:val="0"/>
                                              <w:marBottom w:val="0"/>
                                              <w:divBdr>
                                                <w:top w:val="none" w:sz="0" w:space="0" w:color="auto"/>
                                                <w:left w:val="none" w:sz="0" w:space="0" w:color="auto"/>
                                                <w:bottom w:val="none" w:sz="0" w:space="0" w:color="auto"/>
                                                <w:right w:val="none" w:sz="0" w:space="0" w:color="auto"/>
                                              </w:divBdr>
                                              <w:divsChild>
                                                <w:div w:id="1079399716">
                                                  <w:marLeft w:val="0"/>
                                                  <w:marRight w:val="0"/>
                                                  <w:marTop w:val="0"/>
                                                  <w:marBottom w:val="0"/>
                                                  <w:divBdr>
                                                    <w:top w:val="none" w:sz="0" w:space="0" w:color="auto"/>
                                                    <w:left w:val="none" w:sz="0" w:space="0" w:color="auto"/>
                                                    <w:bottom w:val="none" w:sz="0" w:space="0" w:color="auto"/>
                                                    <w:right w:val="none" w:sz="0" w:space="0" w:color="auto"/>
                                                  </w:divBdr>
                                                </w:div>
                                              </w:divsChild>
                                            </w:div>
                                            <w:div w:id="1868328304">
                                              <w:marLeft w:val="0"/>
                                              <w:marRight w:val="0"/>
                                              <w:marTop w:val="75"/>
                                              <w:marBottom w:val="0"/>
                                              <w:divBdr>
                                                <w:top w:val="none" w:sz="0" w:space="0" w:color="auto"/>
                                                <w:left w:val="none" w:sz="0" w:space="0" w:color="auto"/>
                                                <w:bottom w:val="none" w:sz="0" w:space="0" w:color="auto"/>
                                                <w:right w:val="none" w:sz="0" w:space="0" w:color="auto"/>
                                              </w:divBdr>
                                            </w:div>
                                          </w:divsChild>
                                        </w:div>
                                        <w:div w:id="1744791090">
                                          <w:marLeft w:val="0"/>
                                          <w:marRight w:val="0"/>
                                          <w:marTop w:val="0"/>
                                          <w:marBottom w:val="0"/>
                                          <w:divBdr>
                                            <w:top w:val="none" w:sz="0" w:space="0" w:color="auto"/>
                                            <w:left w:val="none" w:sz="0" w:space="0" w:color="auto"/>
                                            <w:bottom w:val="none" w:sz="0" w:space="0" w:color="auto"/>
                                            <w:right w:val="none" w:sz="0" w:space="0" w:color="auto"/>
                                          </w:divBdr>
                                          <w:divsChild>
                                            <w:div w:id="60833702">
                                              <w:marLeft w:val="0"/>
                                              <w:marRight w:val="150"/>
                                              <w:marTop w:val="0"/>
                                              <w:marBottom w:val="150"/>
                                              <w:divBdr>
                                                <w:top w:val="none" w:sz="0" w:space="0" w:color="auto"/>
                                                <w:left w:val="none" w:sz="0" w:space="0" w:color="auto"/>
                                                <w:bottom w:val="none" w:sz="0" w:space="0" w:color="auto"/>
                                                <w:right w:val="none" w:sz="0" w:space="0" w:color="auto"/>
                                              </w:divBdr>
                                            </w:div>
                                            <w:div w:id="820118394">
                                              <w:marLeft w:val="0"/>
                                              <w:marRight w:val="0"/>
                                              <w:marTop w:val="0"/>
                                              <w:marBottom w:val="0"/>
                                              <w:divBdr>
                                                <w:top w:val="none" w:sz="0" w:space="0" w:color="auto"/>
                                                <w:left w:val="none" w:sz="0" w:space="0" w:color="auto"/>
                                                <w:bottom w:val="none" w:sz="0" w:space="0" w:color="auto"/>
                                                <w:right w:val="none" w:sz="0" w:space="0" w:color="auto"/>
                                              </w:divBdr>
                                              <w:divsChild>
                                                <w:div w:id="14120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3351">
                                          <w:marLeft w:val="0"/>
                                          <w:marRight w:val="0"/>
                                          <w:marTop w:val="0"/>
                                          <w:marBottom w:val="0"/>
                                          <w:divBdr>
                                            <w:top w:val="none" w:sz="0" w:space="0" w:color="auto"/>
                                            <w:left w:val="none" w:sz="0" w:space="0" w:color="auto"/>
                                            <w:bottom w:val="none" w:sz="0" w:space="0" w:color="auto"/>
                                            <w:right w:val="none" w:sz="0" w:space="0" w:color="auto"/>
                                          </w:divBdr>
                                          <w:divsChild>
                                            <w:div w:id="153838232">
                                              <w:marLeft w:val="0"/>
                                              <w:marRight w:val="0"/>
                                              <w:marTop w:val="0"/>
                                              <w:marBottom w:val="0"/>
                                              <w:divBdr>
                                                <w:top w:val="none" w:sz="0" w:space="0" w:color="auto"/>
                                                <w:left w:val="none" w:sz="0" w:space="0" w:color="auto"/>
                                                <w:bottom w:val="none" w:sz="0" w:space="0" w:color="auto"/>
                                                <w:right w:val="none" w:sz="0" w:space="0" w:color="auto"/>
                                              </w:divBdr>
                                              <w:divsChild>
                                                <w:div w:id="939793854">
                                                  <w:marLeft w:val="0"/>
                                                  <w:marRight w:val="0"/>
                                                  <w:marTop w:val="0"/>
                                                  <w:marBottom w:val="0"/>
                                                  <w:divBdr>
                                                    <w:top w:val="none" w:sz="0" w:space="0" w:color="auto"/>
                                                    <w:left w:val="none" w:sz="0" w:space="0" w:color="auto"/>
                                                    <w:bottom w:val="none" w:sz="0" w:space="0" w:color="auto"/>
                                                    <w:right w:val="none" w:sz="0" w:space="0" w:color="auto"/>
                                                  </w:divBdr>
                                                </w:div>
                                              </w:divsChild>
                                            </w:div>
                                            <w:div w:id="1978759505">
                                              <w:marLeft w:val="0"/>
                                              <w:marRight w:val="150"/>
                                              <w:marTop w:val="0"/>
                                              <w:marBottom w:val="150"/>
                                              <w:divBdr>
                                                <w:top w:val="none" w:sz="0" w:space="0" w:color="auto"/>
                                                <w:left w:val="none" w:sz="0" w:space="0" w:color="auto"/>
                                                <w:bottom w:val="none" w:sz="0" w:space="0" w:color="auto"/>
                                                <w:right w:val="none" w:sz="0" w:space="0" w:color="auto"/>
                                              </w:divBdr>
                                            </w:div>
                                            <w:div w:id="2019650877">
                                              <w:marLeft w:val="0"/>
                                              <w:marRight w:val="0"/>
                                              <w:marTop w:val="75"/>
                                              <w:marBottom w:val="0"/>
                                              <w:divBdr>
                                                <w:top w:val="none" w:sz="0" w:space="0" w:color="auto"/>
                                                <w:left w:val="none" w:sz="0" w:space="0" w:color="auto"/>
                                                <w:bottom w:val="none" w:sz="0" w:space="0" w:color="auto"/>
                                                <w:right w:val="none" w:sz="0" w:space="0" w:color="auto"/>
                                              </w:divBdr>
                                            </w:div>
                                          </w:divsChild>
                                        </w:div>
                                        <w:div w:id="2080471968">
                                          <w:marLeft w:val="0"/>
                                          <w:marRight w:val="0"/>
                                          <w:marTop w:val="0"/>
                                          <w:marBottom w:val="0"/>
                                          <w:divBdr>
                                            <w:top w:val="none" w:sz="0" w:space="0" w:color="auto"/>
                                            <w:left w:val="none" w:sz="0" w:space="0" w:color="auto"/>
                                            <w:bottom w:val="none" w:sz="0" w:space="0" w:color="auto"/>
                                            <w:right w:val="none" w:sz="0" w:space="0" w:color="auto"/>
                                          </w:divBdr>
                                          <w:divsChild>
                                            <w:div w:id="488909980">
                                              <w:marLeft w:val="0"/>
                                              <w:marRight w:val="0"/>
                                              <w:marTop w:val="0"/>
                                              <w:marBottom w:val="0"/>
                                              <w:divBdr>
                                                <w:top w:val="none" w:sz="0" w:space="0" w:color="auto"/>
                                                <w:left w:val="none" w:sz="0" w:space="0" w:color="auto"/>
                                                <w:bottom w:val="none" w:sz="0" w:space="0" w:color="auto"/>
                                                <w:right w:val="none" w:sz="0" w:space="0" w:color="auto"/>
                                              </w:divBdr>
                                              <w:divsChild>
                                                <w:div w:id="660503478">
                                                  <w:marLeft w:val="0"/>
                                                  <w:marRight w:val="0"/>
                                                  <w:marTop w:val="0"/>
                                                  <w:marBottom w:val="0"/>
                                                  <w:divBdr>
                                                    <w:top w:val="none" w:sz="0" w:space="0" w:color="auto"/>
                                                    <w:left w:val="none" w:sz="0" w:space="0" w:color="auto"/>
                                                    <w:bottom w:val="none" w:sz="0" w:space="0" w:color="auto"/>
                                                    <w:right w:val="none" w:sz="0" w:space="0" w:color="auto"/>
                                                  </w:divBdr>
                                                </w:div>
                                              </w:divsChild>
                                            </w:div>
                                            <w:div w:id="100042491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649213823">
                                      <w:marLeft w:val="0"/>
                                      <w:marRight w:val="0"/>
                                      <w:marTop w:val="0"/>
                                      <w:marBottom w:val="450"/>
                                      <w:divBdr>
                                        <w:top w:val="none" w:sz="0" w:space="0" w:color="auto"/>
                                        <w:left w:val="none" w:sz="0" w:space="0" w:color="auto"/>
                                        <w:bottom w:val="none" w:sz="0" w:space="0" w:color="auto"/>
                                        <w:right w:val="none" w:sz="0" w:space="0" w:color="auto"/>
                                      </w:divBdr>
                                      <w:divsChild>
                                        <w:div w:id="95098150">
                                          <w:marLeft w:val="0"/>
                                          <w:marRight w:val="0"/>
                                          <w:marTop w:val="0"/>
                                          <w:marBottom w:val="0"/>
                                          <w:divBdr>
                                            <w:top w:val="none" w:sz="0" w:space="0" w:color="auto"/>
                                            <w:left w:val="none" w:sz="0" w:space="0" w:color="auto"/>
                                            <w:bottom w:val="none" w:sz="0" w:space="0" w:color="auto"/>
                                            <w:right w:val="none" w:sz="0" w:space="0" w:color="auto"/>
                                          </w:divBdr>
                                          <w:divsChild>
                                            <w:div w:id="20253623">
                                              <w:marLeft w:val="0"/>
                                              <w:marRight w:val="0"/>
                                              <w:marTop w:val="0"/>
                                              <w:marBottom w:val="0"/>
                                              <w:divBdr>
                                                <w:top w:val="none" w:sz="0" w:space="0" w:color="auto"/>
                                                <w:left w:val="none" w:sz="0" w:space="0" w:color="auto"/>
                                                <w:bottom w:val="none" w:sz="0" w:space="0" w:color="auto"/>
                                                <w:right w:val="none" w:sz="0" w:space="0" w:color="auto"/>
                                              </w:divBdr>
                                              <w:divsChild>
                                                <w:div w:id="6541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8931">
                                      <w:marLeft w:val="0"/>
                                      <w:marRight w:val="0"/>
                                      <w:marTop w:val="0"/>
                                      <w:marBottom w:val="0"/>
                                      <w:divBdr>
                                        <w:top w:val="none" w:sz="0" w:space="0" w:color="auto"/>
                                        <w:left w:val="none" w:sz="0" w:space="0" w:color="auto"/>
                                        <w:bottom w:val="none" w:sz="0" w:space="0" w:color="auto"/>
                                        <w:right w:val="none" w:sz="0" w:space="0" w:color="auto"/>
                                      </w:divBdr>
                                      <w:divsChild>
                                        <w:div w:id="1708215446">
                                          <w:marLeft w:val="0"/>
                                          <w:marRight w:val="0"/>
                                          <w:marTop w:val="0"/>
                                          <w:marBottom w:val="150"/>
                                          <w:divBdr>
                                            <w:top w:val="none" w:sz="0" w:space="0" w:color="auto"/>
                                            <w:left w:val="none" w:sz="0" w:space="0" w:color="auto"/>
                                            <w:bottom w:val="single" w:sz="36" w:space="8" w:color="612D87"/>
                                            <w:right w:val="none" w:sz="0" w:space="0" w:color="auto"/>
                                          </w:divBdr>
                                        </w:div>
                                        <w:div w:id="2075544163">
                                          <w:marLeft w:val="0"/>
                                          <w:marRight w:val="0"/>
                                          <w:marTop w:val="0"/>
                                          <w:marBottom w:val="0"/>
                                          <w:divBdr>
                                            <w:top w:val="none" w:sz="0" w:space="0" w:color="auto"/>
                                            <w:left w:val="none" w:sz="0" w:space="0" w:color="auto"/>
                                            <w:bottom w:val="none" w:sz="0" w:space="0" w:color="auto"/>
                                            <w:right w:val="none" w:sz="0" w:space="0" w:color="auto"/>
                                          </w:divBdr>
                                          <w:divsChild>
                                            <w:div w:id="125972483">
                                              <w:marLeft w:val="0"/>
                                              <w:marRight w:val="0"/>
                                              <w:marTop w:val="75"/>
                                              <w:marBottom w:val="0"/>
                                              <w:divBdr>
                                                <w:top w:val="none" w:sz="0" w:space="0" w:color="auto"/>
                                                <w:left w:val="none" w:sz="0" w:space="0" w:color="auto"/>
                                                <w:bottom w:val="none" w:sz="0" w:space="0" w:color="auto"/>
                                                <w:right w:val="none" w:sz="0" w:space="0" w:color="auto"/>
                                              </w:divBdr>
                                            </w:div>
                                            <w:div w:id="542447881">
                                              <w:marLeft w:val="0"/>
                                              <w:marRight w:val="0"/>
                                              <w:marTop w:val="0"/>
                                              <w:marBottom w:val="0"/>
                                              <w:divBdr>
                                                <w:top w:val="none" w:sz="0" w:space="0" w:color="auto"/>
                                                <w:left w:val="none" w:sz="0" w:space="0" w:color="auto"/>
                                                <w:bottom w:val="none" w:sz="0" w:space="0" w:color="auto"/>
                                                <w:right w:val="none" w:sz="0" w:space="0" w:color="auto"/>
                                              </w:divBdr>
                                              <w:divsChild>
                                                <w:div w:id="2529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6337">
                                      <w:marLeft w:val="0"/>
                                      <w:marRight w:val="0"/>
                                      <w:marTop w:val="0"/>
                                      <w:marBottom w:val="0"/>
                                      <w:divBdr>
                                        <w:top w:val="none" w:sz="0" w:space="0" w:color="auto"/>
                                        <w:left w:val="none" w:sz="0" w:space="0" w:color="auto"/>
                                        <w:bottom w:val="none" w:sz="0" w:space="0" w:color="auto"/>
                                        <w:right w:val="none" w:sz="0" w:space="0" w:color="auto"/>
                                      </w:divBdr>
                                    </w:div>
                                    <w:div w:id="1791626879">
                                      <w:marLeft w:val="0"/>
                                      <w:marRight w:val="0"/>
                                      <w:marTop w:val="0"/>
                                      <w:marBottom w:val="0"/>
                                      <w:divBdr>
                                        <w:top w:val="none" w:sz="0" w:space="0" w:color="auto"/>
                                        <w:left w:val="none" w:sz="0" w:space="0" w:color="auto"/>
                                        <w:bottom w:val="none" w:sz="0" w:space="0" w:color="auto"/>
                                        <w:right w:val="none" w:sz="0" w:space="0" w:color="auto"/>
                                      </w:divBdr>
                                      <w:divsChild>
                                        <w:div w:id="727722710">
                                          <w:marLeft w:val="0"/>
                                          <w:marRight w:val="0"/>
                                          <w:marTop w:val="0"/>
                                          <w:marBottom w:val="0"/>
                                          <w:divBdr>
                                            <w:top w:val="none" w:sz="0" w:space="0" w:color="auto"/>
                                            <w:left w:val="none" w:sz="0" w:space="0" w:color="auto"/>
                                            <w:bottom w:val="none" w:sz="0" w:space="0" w:color="auto"/>
                                            <w:right w:val="none" w:sz="0" w:space="0" w:color="auto"/>
                                          </w:divBdr>
                                          <w:divsChild>
                                            <w:div w:id="654575397">
                                              <w:marLeft w:val="0"/>
                                              <w:marRight w:val="0"/>
                                              <w:marTop w:val="0"/>
                                              <w:marBottom w:val="0"/>
                                              <w:divBdr>
                                                <w:top w:val="none" w:sz="0" w:space="0" w:color="auto"/>
                                                <w:left w:val="none" w:sz="0" w:space="0" w:color="auto"/>
                                                <w:bottom w:val="none" w:sz="0" w:space="0" w:color="auto"/>
                                                <w:right w:val="none" w:sz="0" w:space="0" w:color="auto"/>
                                              </w:divBdr>
                                              <w:divsChild>
                                                <w:div w:id="1250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6320028">
      <w:bodyDiv w:val="1"/>
      <w:marLeft w:val="0"/>
      <w:marRight w:val="0"/>
      <w:marTop w:val="0"/>
      <w:marBottom w:val="0"/>
      <w:divBdr>
        <w:top w:val="none" w:sz="0" w:space="0" w:color="auto"/>
        <w:left w:val="none" w:sz="0" w:space="0" w:color="auto"/>
        <w:bottom w:val="none" w:sz="0" w:space="0" w:color="auto"/>
        <w:right w:val="none" w:sz="0" w:space="0" w:color="auto"/>
      </w:divBdr>
      <w:divsChild>
        <w:div w:id="538319510">
          <w:marLeft w:val="0"/>
          <w:marRight w:val="0"/>
          <w:marTop w:val="0"/>
          <w:marBottom w:val="0"/>
          <w:divBdr>
            <w:top w:val="none" w:sz="0" w:space="0" w:color="auto"/>
            <w:left w:val="none" w:sz="0" w:space="0" w:color="auto"/>
            <w:bottom w:val="none" w:sz="0" w:space="0" w:color="auto"/>
            <w:right w:val="none" w:sz="0" w:space="0" w:color="auto"/>
          </w:divBdr>
        </w:div>
        <w:div w:id="578945098">
          <w:marLeft w:val="0"/>
          <w:marRight w:val="0"/>
          <w:marTop w:val="0"/>
          <w:marBottom w:val="0"/>
          <w:divBdr>
            <w:top w:val="none" w:sz="0" w:space="0" w:color="auto"/>
            <w:left w:val="none" w:sz="0" w:space="0" w:color="auto"/>
            <w:bottom w:val="none" w:sz="0" w:space="0" w:color="auto"/>
            <w:right w:val="none" w:sz="0" w:space="0" w:color="auto"/>
          </w:divBdr>
        </w:div>
        <w:div w:id="619149042">
          <w:marLeft w:val="0"/>
          <w:marRight w:val="0"/>
          <w:marTop w:val="0"/>
          <w:marBottom w:val="0"/>
          <w:divBdr>
            <w:top w:val="none" w:sz="0" w:space="0" w:color="auto"/>
            <w:left w:val="none" w:sz="0" w:space="0" w:color="auto"/>
            <w:bottom w:val="none" w:sz="0" w:space="0" w:color="auto"/>
            <w:right w:val="none" w:sz="0" w:space="0" w:color="auto"/>
          </w:divBdr>
        </w:div>
        <w:div w:id="103549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Scope">
  <a:themeElements>
    <a:clrScheme name="Scope">
      <a:dk1>
        <a:srgbClr val="000000"/>
      </a:dk1>
      <a:lt1>
        <a:srgbClr val="F6F3FA"/>
      </a:lt1>
      <a:dk2>
        <a:srgbClr val="58029F"/>
      </a:dk2>
      <a:lt2>
        <a:srgbClr val="F6F3FA"/>
      </a:lt2>
      <a:accent1>
        <a:srgbClr val="58029F"/>
      </a:accent1>
      <a:accent2>
        <a:srgbClr val="14C9C8"/>
      </a:accent2>
      <a:accent3>
        <a:srgbClr val="FED636"/>
      </a:accent3>
      <a:accent4>
        <a:srgbClr val="330457"/>
      </a:accent4>
      <a:accent5>
        <a:srgbClr val="89E4E4"/>
      </a:accent5>
      <a:accent6>
        <a:srgbClr val="AB7FCF"/>
      </a:accent6>
      <a:hlink>
        <a:srgbClr val="58029F"/>
      </a:hlink>
      <a:folHlink>
        <a:srgbClr val="330457"/>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ope" id="{6BE6FAAD-6CA6-E14A-8921-02AC4B09C3D4}" vid="{2EEEAD76-0BCB-9D48-BAC9-4DF074F481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7c8e863-20fc-473f-b25f-4efc1966be10">
      <UserInfo>
        <DisplayName>Craig Moss</DisplayName>
        <AccountId>112</AccountId>
        <AccountType/>
      </UserInfo>
      <UserInfo>
        <DisplayName>Sally Field</DisplayName>
        <AccountId>243</AccountId>
        <AccountType/>
      </UserInfo>
      <UserInfo>
        <DisplayName>Christopher Jerome</DisplayName>
        <AccountId>614</AccountId>
        <AccountType/>
      </UserInfo>
      <UserInfo>
        <DisplayName>Touseef Ahmad</DisplayName>
        <AccountId>629</AccountId>
        <AccountType/>
      </UserInfo>
      <UserInfo>
        <DisplayName>Erin McIntosh</DisplayName>
        <AccountId>631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29688E1A23017419B681215DD7A8879" ma:contentTypeVersion="13" ma:contentTypeDescription="Create a new document." ma:contentTypeScope="" ma:versionID="8b135319272029761b8011669cbb4453">
  <xsd:schema xmlns:xsd="http://www.w3.org/2001/XMLSchema" xmlns:xs="http://www.w3.org/2001/XMLSchema" xmlns:p="http://schemas.microsoft.com/office/2006/metadata/properties" xmlns:ns2="d8cceabf-5d52-44e5-95e8-0ca40d49923e" xmlns:ns3="77c8e863-20fc-473f-b25f-4efc1966be10" targetNamespace="http://schemas.microsoft.com/office/2006/metadata/properties" ma:root="true" ma:fieldsID="3dc90468dcd3e28cebfc1208932004bd" ns2:_="" ns3:_="">
    <xsd:import namespace="d8cceabf-5d52-44e5-95e8-0ca40d49923e"/>
    <xsd:import namespace="77c8e863-20fc-473f-b25f-4efc1966be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ceabf-5d52-44e5-95e8-0ca40d499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8e863-20fc-473f-b25f-4efc1966be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703500-65FB-4516-AE54-DC4AB360E924}">
  <ds:schemaRefs>
    <ds:schemaRef ds:uri="http://schemas.microsoft.com/sharepoint/v3/contenttype/forms"/>
  </ds:schemaRefs>
</ds:datastoreItem>
</file>

<file path=customXml/itemProps2.xml><?xml version="1.0" encoding="utf-8"?>
<ds:datastoreItem xmlns:ds="http://schemas.openxmlformats.org/officeDocument/2006/customXml" ds:itemID="{D0F5E3D0-BD43-0B48-8C5F-E07F186F7667}">
  <ds:schemaRefs>
    <ds:schemaRef ds:uri="http://schemas.openxmlformats.org/officeDocument/2006/bibliography"/>
  </ds:schemaRefs>
</ds:datastoreItem>
</file>

<file path=customXml/itemProps3.xml><?xml version="1.0" encoding="utf-8"?>
<ds:datastoreItem xmlns:ds="http://schemas.openxmlformats.org/officeDocument/2006/customXml" ds:itemID="{2AA3C312-2885-4CB9-97CA-66A633976F53}">
  <ds:schemaRefs>
    <ds:schemaRef ds:uri="d8cceabf-5d52-44e5-95e8-0ca40d49923e"/>
    <ds:schemaRef ds:uri="http://schemas.microsoft.com/office/2006/documentManagement/types"/>
    <ds:schemaRef ds:uri="http://www.w3.org/XML/1998/namespace"/>
    <ds:schemaRef ds:uri="http://schemas.microsoft.com/office/infopath/2007/PartnerControls"/>
    <ds:schemaRef ds:uri="http://purl.org/dc/dcmitype/"/>
    <ds:schemaRef ds:uri="http://purl.org/dc/elements/1.1/"/>
    <ds:schemaRef ds:uri="http://purl.org/dc/terms/"/>
    <ds:schemaRef ds:uri="http://schemas.openxmlformats.org/package/2006/metadata/core-properties"/>
    <ds:schemaRef ds:uri="77c8e863-20fc-473f-b25f-4efc1966be10"/>
    <ds:schemaRef ds:uri="http://schemas.microsoft.com/office/2006/metadata/properties"/>
  </ds:schemaRefs>
</ds:datastoreItem>
</file>

<file path=customXml/itemProps4.xml><?xml version="1.0" encoding="utf-8"?>
<ds:datastoreItem xmlns:ds="http://schemas.openxmlformats.org/officeDocument/2006/customXml" ds:itemID="{BEAD5A0B-2816-4A2C-BBAC-9CF00245C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ceabf-5d52-44e5-95e8-0ca40d49923e"/>
    <ds:schemaRef ds:uri="77c8e863-20fc-473f-b25f-4efc1966b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11404</Words>
  <Characters>65005</Characters>
  <Application>Microsoft Office Word</Application>
  <DocSecurity>0</DocSecurity>
  <Lines>541</Lines>
  <Paragraphs>152</Paragraphs>
  <ScaleCrop>false</ScaleCrop>
  <Company>Scope</Company>
  <LinksUpToDate>false</LinksUpToDate>
  <CharactersWithSpaces>76257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subject/>
  <dc:creator>Casey</dc:creator>
  <cp:keywords/>
  <dc:description/>
  <cp:lastModifiedBy>Sally Field</cp:lastModifiedBy>
  <cp:revision>4</cp:revision>
  <cp:lastPrinted>2018-03-22T21:42:00Z</cp:lastPrinted>
  <dcterms:created xsi:type="dcterms:W3CDTF">2023-02-28T14:54:00Z</dcterms:created>
  <dcterms:modified xsi:type="dcterms:W3CDTF">2023-02-28T14:57:00Z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0x010100C29688E1A23017419B681215DD7A8879</vt:lpwstr>
  </property>
  <property fmtid="{D5CDD505-2E9C-101B-9397-08002B2CF9AE}" pid="3" name="Order">
    <vt:r8>5400</vt:r8>
  </property>
  <property fmtid="{D5CDD505-2E9C-101B-9397-08002B2CF9AE}" pid="4" name="ScopeDepartment">
    <vt:lpwstr/>
  </property>
  <property fmtid="{D5CDD505-2E9C-101B-9397-08002B2CF9AE}" pid="5" name="hdfc0cce697c43afa01b56adfb141c9e">
    <vt:lpwstr/>
  </property>
  <property fmtid="{D5CDD505-2E9C-101B-9397-08002B2CF9AE}" pid="6" name="a522ff77e9714aa6b7e7a5a3605346ba">
    <vt:lpwstr/>
  </property>
  <property fmtid="{D5CDD505-2E9C-101B-9397-08002B2CF9AE}" pid="7" name="xd_Signature">
    <vt:bool>false</vt:bool>
  </property>
  <property fmtid="{D5CDD505-2E9C-101B-9397-08002B2CF9AE}" pid="8" name="ScopeTeam">
    <vt:lpwstr/>
  </property>
  <property fmtid="{D5CDD505-2E9C-101B-9397-08002B2CF9AE}" pid="9" name="xd_ProgID">
    <vt:lpwstr/>
  </property>
  <property fmtid="{D5CDD505-2E9C-101B-9397-08002B2CF9AE}" pid="10" name="DocumentSetDescription">
    <vt:lpwstr/>
  </property>
  <property fmtid="{D5CDD505-2E9C-101B-9397-08002B2CF9AE}" pid="11" name="Owner">
    <vt:lpwstr/>
  </property>
  <property fmtid="{D5CDD505-2E9C-101B-9397-08002B2CF9AE}" pid="12" name="PublishingContactName">
    <vt:lpwstr/>
  </property>
  <property fmtid="{D5CDD505-2E9C-101B-9397-08002B2CF9AE}" pid="13" name="TaxCatchAll">
    <vt:lpwstr/>
  </property>
  <property fmtid="{D5CDD505-2E9C-101B-9397-08002B2CF9AE}" pid="14" name="TemplateUrl">
    <vt:lpwstr/>
  </property>
  <property fmtid="{D5CDD505-2E9C-101B-9397-08002B2CF9AE}" pid="15" name="MediaServiceImageTags">
    <vt:lpwstr/>
  </property>
</Properties>
</file>