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C3B9" w14:textId="77777777" w:rsidR="003B0C3E" w:rsidRDefault="003B0C3E" w:rsidP="003B0C3E">
      <w:pPr>
        <w:pStyle w:val="Header"/>
        <w:tabs>
          <w:tab w:val="clear" w:pos="4153"/>
          <w:tab w:val="clear" w:pos="8306"/>
        </w:tabs>
        <w:autoSpaceDE/>
        <w:autoSpaceDN/>
      </w:pPr>
    </w:p>
    <w:p w14:paraId="3B1679A2" w14:textId="77777777" w:rsidR="003B0C3E" w:rsidRDefault="003B0C3E" w:rsidP="003B0C3E"/>
    <w:p w14:paraId="68450521" w14:textId="4CA852D0" w:rsidR="003B0C3E" w:rsidRDefault="003B0C3E" w:rsidP="003B0C3E">
      <w:pPr>
        <w:rPr>
          <w:rFonts w:ascii="Times New Roman" w:hAnsi="Times New Roman"/>
          <w:b/>
          <w:sz w:val="28"/>
        </w:rPr>
      </w:pPr>
      <w:r>
        <w:rPr>
          <w:rFonts w:ascii="Times New Roman" w:hAnsi="Times New Roman"/>
          <w:b/>
          <w:noProof/>
          <w:sz w:val="28"/>
        </w:rPr>
        <w:drawing>
          <wp:anchor distT="0" distB="0" distL="114300" distR="114300" simplePos="0" relativeHeight="251660288" behindDoc="0" locked="1" layoutInCell="0" allowOverlap="1" wp14:anchorId="6A4A54A6" wp14:editId="20287F4C">
            <wp:simplePos x="0" y="0"/>
            <wp:positionH relativeFrom="column">
              <wp:posOffset>3832225</wp:posOffset>
            </wp:positionH>
            <wp:positionV relativeFrom="page">
              <wp:posOffset>548640</wp:posOffset>
            </wp:positionV>
            <wp:extent cx="2743200" cy="1198245"/>
            <wp:effectExtent l="0" t="0" r="0" b="1905"/>
            <wp:wrapTight wrapText="bothSides">
              <wp:wrapPolygon edited="0">
                <wp:start x="0" y="0"/>
                <wp:lineTo x="0" y="21291"/>
                <wp:lineTo x="21450" y="21291"/>
                <wp:lineTo x="21450" y="0"/>
                <wp:lineTo x="0" y="0"/>
              </wp:wrapPolygon>
            </wp:wrapTight>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tablew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2B58E" w14:textId="77777777" w:rsidR="003B0C3E" w:rsidRDefault="003B0C3E" w:rsidP="003B0C3E">
      <w:pPr>
        <w:rPr>
          <w:b/>
          <w:sz w:val="16"/>
        </w:rPr>
      </w:pPr>
    </w:p>
    <w:p w14:paraId="265BD803" w14:textId="77777777" w:rsidR="003B0C3E" w:rsidRDefault="003B0C3E" w:rsidP="003B0C3E">
      <w:pPr>
        <w:pStyle w:val="BodyText"/>
        <w:outlineLvl w:val="0"/>
        <w:rPr>
          <w:rFonts w:ascii="Arial" w:hAnsi="Arial"/>
          <w:b/>
          <w:sz w:val="32"/>
        </w:rPr>
      </w:pPr>
      <w:r>
        <w:rPr>
          <w:rFonts w:ascii="Arial" w:hAnsi="Arial"/>
          <w:b/>
          <w:sz w:val="32"/>
        </w:rPr>
        <w:t>GREAT WESTERN RAILWAY</w:t>
      </w:r>
    </w:p>
    <w:p w14:paraId="2C7AB33F" w14:textId="77777777" w:rsidR="003B0C3E" w:rsidRDefault="003B0C3E" w:rsidP="003B0C3E">
      <w:pPr>
        <w:pStyle w:val="BodyText"/>
        <w:outlineLvl w:val="0"/>
        <w:rPr>
          <w:rFonts w:ascii="Arial" w:hAnsi="Arial"/>
          <w:b/>
          <w:sz w:val="32"/>
        </w:rPr>
      </w:pPr>
      <w:r>
        <w:rPr>
          <w:rFonts w:ascii="Arial" w:hAnsi="Arial"/>
          <w:b/>
          <w:sz w:val="32"/>
        </w:rPr>
        <w:t xml:space="preserve">RPS PENSIONS COMMITTEE       TSSA REPRESENTATIVE </w:t>
      </w:r>
    </w:p>
    <w:p w14:paraId="7A3B4EA7" w14:textId="77777777" w:rsidR="003B0C3E" w:rsidRDefault="003B0C3E" w:rsidP="003B0C3E">
      <w:pPr>
        <w:pStyle w:val="BodyText"/>
        <w:outlineLvl w:val="0"/>
        <w:rPr>
          <w:rFonts w:ascii="Arial" w:hAnsi="Arial"/>
          <w:b/>
          <w:sz w:val="32"/>
        </w:rPr>
      </w:pPr>
      <w:r>
        <w:rPr>
          <w:rFonts w:ascii="Arial" w:hAnsi="Arial"/>
          <w:b/>
          <w:sz w:val="32"/>
        </w:rPr>
        <w:t xml:space="preserve">NOMINATION FORM </w:t>
      </w:r>
    </w:p>
    <w:p w14:paraId="5045438B" w14:textId="77777777" w:rsidR="003B0C3E" w:rsidRDefault="003B0C3E" w:rsidP="003B0C3E">
      <w:pPr>
        <w:pStyle w:val="BodyText"/>
        <w:outlineLvl w:val="0"/>
        <w:rPr>
          <w:rFonts w:ascii="Arial" w:hAnsi="Arial"/>
          <w:b/>
          <w:sz w:val="16"/>
        </w:rPr>
      </w:pPr>
    </w:p>
    <w:p w14:paraId="0C3D1479" w14:textId="77777777" w:rsidR="003B0C3E" w:rsidRDefault="003B0C3E" w:rsidP="003B0C3E">
      <w:pPr>
        <w:rPr>
          <w:sz w:val="16"/>
        </w:rPr>
      </w:pPr>
      <w:r>
        <w:rPr>
          <w:sz w:val="16"/>
        </w:rPr>
        <w:t>Please complete using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3B0C3E" w14:paraId="47A2CF3D" w14:textId="77777777" w:rsidTr="00A95AF1">
        <w:tblPrEx>
          <w:tblCellMar>
            <w:top w:w="0" w:type="dxa"/>
            <w:bottom w:w="0" w:type="dxa"/>
          </w:tblCellMar>
        </w:tblPrEx>
        <w:trPr>
          <w:tblHeader/>
        </w:trPr>
        <w:tc>
          <w:tcPr>
            <w:tcW w:w="2093" w:type="dxa"/>
          </w:tcPr>
          <w:p w14:paraId="1E472BCB" w14:textId="77777777" w:rsidR="003B0C3E" w:rsidRDefault="003B0C3E" w:rsidP="00A95AF1">
            <w:pPr>
              <w:outlineLvl w:val="0"/>
              <w:rPr>
                <w:b/>
                <w:sz w:val="20"/>
              </w:rPr>
            </w:pPr>
            <w:r>
              <w:rPr>
                <w:b/>
                <w:sz w:val="20"/>
              </w:rPr>
              <w:t>Full Name</w:t>
            </w:r>
          </w:p>
        </w:tc>
        <w:tc>
          <w:tcPr>
            <w:tcW w:w="7087" w:type="dxa"/>
          </w:tcPr>
          <w:p w14:paraId="2B67C950" w14:textId="77777777" w:rsidR="003B0C3E" w:rsidRDefault="003B0C3E" w:rsidP="00A95AF1">
            <w:pPr>
              <w:outlineLvl w:val="0"/>
              <w:rPr>
                <w:b/>
                <w:sz w:val="40"/>
              </w:rPr>
            </w:pPr>
          </w:p>
        </w:tc>
      </w:tr>
      <w:tr w:rsidR="003B0C3E" w14:paraId="5E2C0CD8" w14:textId="77777777" w:rsidTr="00A95AF1">
        <w:tblPrEx>
          <w:tblCellMar>
            <w:top w:w="0" w:type="dxa"/>
            <w:bottom w:w="0" w:type="dxa"/>
          </w:tblCellMar>
        </w:tblPrEx>
        <w:trPr>
          <w:tblHeader/>
        </w:trPr>
        <w:tc>
          <w:tcPr>
            <w:tcW w:w="2093" w:type="dxa"/>
          </w:tcPr>
          <w:p w14:paraId="4BF53472" w14:textId="77777777" w:rsidR="003B0C3E" w:rsidRDefault="003B0C3E" w:rsidP="00A95AF1">
            <w:pPr>
              <w:outlineLvl w:val="0"/>
              <w:rPr>
                <w:b/>
                <w:sz w:val="20"/>
              </w:rPr>
            </w:pPr>
            <w:r>
              <w:rPr>
                <w:b/>
                <w:sz w:val="20"/>
              </w:rPr>
              <w:t>TSSA Membership Number *</w:t>
            </w:r>
          </w:p>
        </w:tc>
        <w:tc>
          <w:tcPr>
            <w:tcW w:w="7087" w:type="dxa"/>
          </w:tcPr>
          <w:p w14:paraId="18E9D8BA" w14:textId="77777777" w:rsidR="003B0C3E" w:rsidRDefault="003B0C3E" w:rsidP="00A95AF1">
            <w:pPr>
              <w:outlineLvl w:val="0"/>
              <w:rPr>
                <w:b/>
                <w:sz w:val="40"/>
              </w:rPr>
            </w:pPr>
          </w:p>
        </w:tc>
      </w:tr>
      <w:tr w:rsidR="003B0C3E" w14:paraId="0FB657B4" w14:textId="77777777" w:rsidTr="00A95AF1">
        <w:tblPrEx>
          <w:tblCellMar>
            <w:top w:w="0" w:type="dxa"/>
            <w:bottom w:w="0" w:type="dxa"/>
          </w:tblCellMar>
        </w:tblPrEx>
        <w:trPr>
          <w:tblHeader/>
        </w:trPr>
        <w:tc>
          <w:tcPr>
            <w:tcW w:w="2093" w:type="dxa"/>
          </w:tcPr>
          <w:p w14:paraId="5AF599ED" w14:textId="77777777" w:rsidR="003B0C3E" w:rsidRDefault="003B0C3E" w:rsidP="00A95AF1">
            <w:pPr>
              <w:outlineLvl w:val="0"/>
              <w:rPr>
                <w:b/>
                <w:sz w:val="20"/>
              </w:rPr>
            </w:pPr>
            <w:r>
              <w:rPr>
                <w:b/>
                <w:sz w:val="20"/>
              </w:rPr>
              <w:t>Job Title</w:t>
            </w:r>
          </w:p>
        </w:tc>
        <w:tc>
          <w:tcPr>
            <w:tcW w:w="7087" w:type="dxa"/>
          </w:tcPr>
          <w:p w14:paraId="1B1F02AD" w14:textId="77777777" w:rsidR="003B0C3E" w:rsidRDefault="003B0C3E" w:rsidP="00A95AF1">
            <w:pPr>
              <w:outlineLvl w:val="0"/>
              <w:rPr>
                <w:b/>
                <w:sz w:val="40"/>
              </w:rPr>
            </w:pPr>
          </w:p>
        </w:tc>
      </w:tr>
      <w:tr w:rsidR="003B0C3E" w14:paraId="7E47E01F" w14:textId="77777777" w:rsidTr="00A95AF1">
        <w:tblPrEx>
          <w:tblCellMar>
            <w:top w:w="0" w:type="dxa"/>
            <w:bottom w:w="0" w:type="dxa"/>
          </w:tblCellMar>
        </w:tblPrEx>
        <w:trPr>
          <w:tblHeader/>
        </w:trPr>
        <w:tc>
          <w:tcPr>
            <w:tcW w:w="2093" w:type="dxa"/>
          </w:tcPr>
          <w:p w14:paraId="614F5859" w14:textId="77777777" w:rsidR="003B0C3E" w:rsidRDefault="003B0C3E" w:rsidP="00A95AF1">
            <w:pPr>
              <w:outlineLvl w:val="0"/>
              <w:rPr>
                <w:b/>
                <w:sz w:val="20"/>
              </w:rPr>
            </w:pPr>
            <w:r>
              <w:rPr>
                <w:b/>
                <w:sz w:val="20"/>
              </w:rPr>
              <w:t>Grade/Band</w:t>
            </w:r>
          </w:p>
        </w:tc>
        <w:tc>
          <w:tcPr>
            <w:tcW w:w="7087" w:type="dxa"/>
          </w:tcPr>
          <w:p w14:paraId="3BFD44DF" w14:textId="77777777" w:rsidR="003B0C3E" w:rsidRDefault="003B0C3E" w:rsidP="00A95AF1">
            <w:pPr>
              <w:outlineLvl w:val="0"/>
              <w:rPr>
                <w:b/>
                <w:sz w:val="40"/>
              </w:rPr>
            </w:pPr>
          </w:p>
        </w:tc>
      </w:tr>
      <w:tr w:rsidR="003B0C3E" w14:paraId="4B172FB3" w14:textId="77777777" w:rsidTr="00A95AF1">
        <w:tblPrEx>
          <w:tblCellMar>
            <w:top w:w="0" w:type="dxa"/>
            <w:bottom w:w="0" w:type="dxa"/>
          </w:tblCellMar>
        </w:tblPrEx>
        <w:trPr>
          <w:cantSplit/>
          <w:trHeight w:val="345"/>
          <w:tblHeader/>
        </w:trPr>
        <w:tc>
          <w:tcPr>
            <w:tcW w:w="2093" w:type="dxa"/>
            <w:vMerge w:val="restart"/>
          </w:tcPr>
          <w:p w14:paraId="266DFF8C" w14:textId="77777777" w:rsidR="003B0C3E" w:rsidRDefault="003B0C3E" w:rsidP="00A95AF1">
            <w:pPr>
              <w:outlineLvl w:val="0"/>
              <w:rPr>
                <w:b/>
                <w:sz w:val="20"/>
              </w:rPr>
            </w:pPr>
          </w:p>
          <w:p w14:paraId="64F1621E" w14:textId="77777777" w:rsidR="003B0C3E" w:rsidRDefault="003B0C3E" w:rsidP="00A95AF1">
            <w:pPr>
              <w:outlineLvl w:val="0"/>
              <w:rPr>
                <w:b/>
                <w:sz w:val="20"/>
              </w:rPr>
            </w:pPr>
          </w:p>
          <w:p w14:paraId="1B4E04F3" w14:textId="77777777" w:rsidR="003B0C3E" w:rsidRDefault="003B0C3E" w:rsidP="00A95AF1">
            <w:pPr>
              <w:outlineLvl w:val="0"/>
              <w:rPr>
                <w:b/>
                <w:sz w:val="20"/>
              </w:rPr>
            </w:pPr>
            <w:r>
              <w:rPr>
                <w:b/>
                <w:sz w:val="20"/>
              </w:rPr>
              <w:t>Full Work Address (including postcode)</w:t>
            </w:r>
          </w:p>
        </w:tc>
        <w:tc>
          <w:tcPr>
            <w:tcW w:w="7087" w:type="dxa"/>
          </w:tcPr>
          <w:p w14:paraId="1B208EE9" w14:textId="77777777" w:rsidR="003B0C3E" w:rsidRDefault="003B0C3E" w:rsidP="00A95AF1">
            <w:pPr>
              <w:outlineLvl w:val="0"/>
              <w:rPr>
                <w:b/>
                <w:sz w:val="40"/>
              </w:rPr>
            </w:pPr>
          </w:p>
        </w:tc>
      </w:tr>
      <w:tr w:rsidR="003B0C3E" w14:paraId="154FFC3F" w14:textId="77777777" w:rsidTr="00A95AF1">
        <w:tblPrEx>
          <w:tblCellMar>
            <w:top w:w="0" w:type="dxa"/>
            <w:bottom w:w="0" w:type="dxa"/>
          </w:tblCellMar>
        </w:tblPrEx>
        <w:trPr>
          <w:cantSplit/>
          <w:trHeight w:val="345"/>
          <w:tblHeader/>
        </w:trPr>
        <w:tc>
          <w:tcPr>
            <w:tcW w:w="2093" w:type="dxa"/>
            <w:vMerge/>
          </w:tcPr>
          <w:p w14:paraId="538DC290" w14:textId="77777777" w:rsidR="003B0C3E" w:rsidRDefault="003B0C3E" w:rsidP="00A95AF1">
            <w:pPr>
              <w:outlineLvl w:val="0"/>
              <w:rPr>
                <w:b/>
                <w:sz w:val="20"/>
              </w:rPr>
            </w:pPr>
          </w:p>
        </w:tc>
        <w:tc>
          <w:tcPr>
            <w:tcW w:w="7087" w:type="dxa"/>
          </w:tcPr>
          <w:p w14:paraId="006DF4AB" w14:textId="77777777" w:rsidR="003B0C3E" w:rsidRDefault="003B0C3E" w:rsidP="00A95AF1">
            <w:pPr>
              <w:outlineLvl w:val="0"/>
              <w:rPr>
                <w:b/>
                <w:sz w:val="40"/>
              </w:rPr>
            </w:pPr>
          </w:p>
        </w:tc>
      </w:tr>
      <w:tr w:rsidR="003B0C3E" w14:paraId="477C4259" w14:textId="77777777" w:rsidTr="00A95AF1">
        <w:tblPrEx>
          <w:tblCellMar>
            <w:top w:w="0" w:type="dxa"/>
            <w:bottom w:w="0" w:type="dxa"/>
          </w:tblCellMar>
        </w:tblPrEx>
        <w:trPr>
          <w:cantSplit/>
          <w:trHeight w:val="345"/>
          <w:tblHeader/>
        </w:trPr>
        <w:tc>
          <w:tcPr>
            <w:tcW w:w="2093" w:type="dxa"/>
            <w:vMerge/>
          </w:tcPr>
          <w:p w14:paraId="388CB23D" w14:textId="77777777" w:rsidR="003B0C3E" w:rsidRDefault="003B0C3E" w:rsidP="00A95AF1">
            <w:pPr>
              <w:outlineLvl w:val="0"/>
              <w:rPr>
                <w:b/>
                <w:sz w:val="20"/>
              </w:rPr>
            </w:pPr>
          </w:p>
        </w:tc>
        <w:tc>
          <w:tcPr>
            <w:tcW w:w="7087" w:type="dxa"/>
          </w:tcPr>
          <w:p w14:paraId="089E99BB" w14:textId="77777777" w:rsidR="003B0C3E" w:rsidRDefault="003B0C3E" w:rsidP="00A95AF1">
            <w:pPr>
              <w:outlineLvl w:val="0"/>
              <w:rPr>
                <w:b/>
                <w:sz w:val="40"/>
              </w:rPr>
            </w:pPr>
          </w:p>
        </w:tc>
      </w:tr>
      <w:tr w:rsidR="003B0C3E" w14:paraId="52695B01" w14:textId="77777777" w:rsidTr="00A95AF1">
        <w:tblPrEx>
          <w:tblCellMar>
            <w:top w:w="0" w:type="dxa"/>
            <w:bottom w:w="0" w:type="dxa"/>
          </w:tblCellMar>
        </w:tblPrEx>
        <w:trPr>
          <w:cantSplit/>
          <w:trHeight w:val="345"/>
          <w:tblHeader/>
        </w:trPr>
        <w:tc>
          <w:tcPr>
            <w:tcW w:w="2093" w:type="dxa"/>
            <w:vMerge/>
          </w:tcPr>
          <w:p w14:paraId="050A18A4" w14:textId="77777777" w:rsidR="003B0C3E" w:rsidRDefault="003B0C3E" w:rsidP="00A95AF1">
            <w:pPr>
              <w:outlineLvl w:val="0"/>
              <w:rPr>
                <w:b/>
                <w:sz w:val="20"/>
              </w:rPr>
            </w:pPr>
          </w:p>
        </w:tc>
        <w:tc>
          <w:tcPr>
            <w:tcW w:w="7087" w:type="dxa"/>
          </w:tcPr>
          <w:p w14:paraId="6F6009EA" w14:textId="77777777" w:rsidR="003B0C3E" w:rsidRDefault="003B0C3E" w:rsidP="00A95AF1">
            <w:pPr>
              <w:outlineLvl w:val="0"/>
              <w:rPr>
                <w:b/>
                <w:sz w:val="40"/>
              </w:rPr>
            </w:pPr>
          </w:p>
        </w:tc>
      </w:tr>
      <w:tr w:rsidR="003B0C3E" w14:paraId="15729187" w14:textId="77777777" w:rsidTr="00A95AF1">
        <w:tblPrEx>
          <w:tblCellMar>
            <w:top w:w="0" w:type="dxa"/>
            <w:bottom w:w="0" w:type="dxa"/>
          </w:tblCellMar>
        </w:tblPrEx>
        <w:trPr>
          <w:tblHeader/>
        </w:trPr>
        <w:tc>
          <w:tcPr>
            <w:tcW w:w="2093" w:type="dxa"/>
          </w:tcPr>
          <w:p w14:paraId="2ED51F17" w14:textId="77777777" w:rsidR="003B0C3E" w:rsidRDefault="003B0C3E" w:rsidP="00A95AF1">
            <w:pPr>
              <w:outlineLvl w:val="0"/>
              <w:rPr>
                <w:b/>
                <w:sz w:val="20"/>
              </w:rPr>
            </w:pPr>
            <w:r>
              <w:rPr>
                <w:b/>
                <w:sz w:val="20"/>
              </w:rPr>
              <w:t xml:space="preserve">Work email address </w:t>
            </w:r>
          </w:p>
        </w:tc>
        <w:tc>
          <w:tcPr>
            <w:tcW w:w="7087" w:type="dxa"/>
          </w:tcPr>
          <w:p w14:paraId="41167425" w14:textId="77777777" w:rsidR="003B0C3E" w:rsidRDefault="003B0C3E" w:rsidP="00A95AF1">
            <w:pPr>
              <w:outlineLvl w:val="0"/>
              <w:rPr>
                <w:b/>
                <w:sz w:val="40"/>
              </w:rPr>
            </w:pPr>
          </w:p>
        </w:tc>
      </w:tr>
      <w:tr w:rsidR="003B0C3E" w14:paraId="2DCCA050" w14:textId="77777777" w:rsidTr="00A95AF1">
        <w:tblPrEx>
          <w:tblCellMar>
            <w:top w:w="0" w:type="dxa"/>
            <w:bottom w:w="0" w:type="dxa"/>
          </w:tblCellMar>
        </w:tblPrEx>
        <w:trPr>
          <w:tblHeader/>
        </w:trPr>
        <w:tc>
          <w:tcPr>
            <w:tcW w:w="2093" w:type="dxa"/>
          </w:tcPr>
          <w:p w14:paraId="6745929A" w14:textId="77777777" w:rsidR="003B0C3E" w:rsidRDefault="003B0C3E" w:rsidP="00A95AF1">
            <w:pPr>
              <w:outlineLvl w:val="0"/>
              <w:rPr>
                <w:b/>
                <w:sz w:val="20"/>
              </w:rPr>
            </w:pPr>
            <w:r>
              <w:rPr>
                <w:b/>
                <w:sz w:val="20"/>
              </w:rPr>
              <w:t>Home email address</w:t>
            </w:r>
          </w:p>
        </w:tc>
        <w:tc>
          <w:tcPr>
            <w:tcW w:w="7087" w:type="dxa"/>
          </w:tcPr>
          <w:p w14:paraId="7315FE60" w14:textId="77777777" w:rsidR="003B0C3E" w:rsidRDefault="003B0C3E" w:rsidP="00A95AF1">
            <w:pPr>
              <w:outlineLvl w:val="0"/>
              <w:rPr>
                <w:b/>
                <w:sz w:val="40"/>
              </w:rPr>
            </w:pPr>
          </w:p>
        </w:tc>
      </w:tr>
      <w:tr w:rsidR="003B0C3E" w14:paraId="456C550C" w14:textId="77777777" w:rsidTr="00A95AF1">
        <w:tblPrEx>
          <w:tblCellMar>
            <w:top w:w="0" w:type="dxa"/>
            <w:bottom w:w="0" w:type="dxa"/>
          </w:tblCellMar>
        </w:tblPrEx>
        <w:trPr>
          <w:tblHeader/>
        </w:trPr>
        <w:tc>
          <w:tcPr>
            <w:tcW w:w="2093" w:type="dxa"/>
          </w:tcPr>
          <w:p w14:paraId="1E2EE539" w14:textId="77777777" w:rsidR="003B0C3E" w:rsidRDefault="003B0C3E" w:rsidP="00A95AF1">
            <w:pPr>
              <w:outlineLvl w:val="0"/>
              <w:rPr>
                <w:b/>
                <w:sz w:val="20"/>
              </w:rPr>
            </w:pPr>
            <w:r>
              <w:rPr>
                <w:b/>
                <w:sz w:val="20"/>
              </w:rPr>
              <w:t>Mobile phone number</w:t>
            </w:r>
          </w:p>
        </w:tc>
        <w:tc>
          <w:tcPr>
            <w:tcW w:w="7087" w:type="dxa"/>
          </w:tcPr>
          <w:p w14:paraId="081C6C1D" w14:textId="77777777" w:rsidR="003B0C3E" w:rsidRDefault="003B0C3E" w:rsidP="00A95AF1">
            <w:pPr>
              <w:outlineLvl w:val="0"/>
              <w:rPr>
                <w:b/>
                <w:sz w:val="40"/>
              </w:rPr>
            </w:pPr>
          </w:p>
        </w:tc>
      </w:tr>
      <w:tr w:rsidR="003B0C3E" w14:paraId="05E47EF2" w14:textId="77777777" w:rsidTr="00A95AF1">
        <w:tblPrEx>
          <w:tblCellMar>
            <w:top w:w="0" w:type="dxa"/>
            <w:bottom w:w="0" w:type="dxa"/>
          </w:tblCellMar>
        </w:tblPrEx>
        <w:trPr>
          <w:tblHeader/>
        </w:trPr>
        <w:tc>
          <w:tcPr>
            <w:tcW w:w="2093" w:type="dxa"/>
          </w:tcPr>
          <w:p w14:paraId="68079642" w14:textId="77777777" w:rsidR="003B0C3E" w:rsidRDefault="003B0C3E" w:rsidP="00A95AF1">
            <w:pPr>
              <w:outlineLvl w:val="0"/>
              <w:rPr>
                <w:b/>
                <w:sz w:val="20"/>
              </w:rPr>
            </w:pPr>
            <w:r>
              <w:rPr>
                <w:b/>
                <w:sz w:val="20"/>
              </w:rPr>
              <w:t>Work phone number</w:t>
            </w:r>
          </w:p>
        </w:tc>
        <w:tc>
          <w:tcPr>
            <w:tcW w:w="7087" w:type="dxa"/>
          </w:tcPr>
          <w:p w14:paraId="061C4735" w14:textId="77777777" w:rsidR="003B0C3E" w:rsidRDefault="003B0C3E" w:rsidP="00A95AF1">
            <w:pPr>
              <w:outlineLvl w:val="0"/>
              <w:rPr>
                <w:b/>
                <w:sz w:val="40"/>
              </w:rPr>
            </w:pPr>
          </w:p>
        </w:tc>
      </w:tr>
    </w:tbl>
    <w:p w14:paraId="29E6B05B" w14:textId="77777777" w:rsidR="003B0C3E" w:rsidRDefault="003B0C3E" w:rsidP="003B0C3E">
      <w:pPr>
        <w:outlineLvl w:val="0"/>
        <w:rPr>
          <w:b/>
          <w:sz w:val="16"/>
        </w:rPr>
      </w:pPr>
    </w:p>
    <w:p w14:paraId="12084D81" w14:textId="77777777" w:rsidR="003B0C3E" w:rsidRDefault="003B0C3E" w:rsidP="003B0C3E">
      <w:pPr>
        <w:outlineLvl w:val="0"/>
        <w:rPr>
          <w:b/>
          <w:sz w:val="18"/>
        </w:rPr>
      </w:pPr>
      <w:r>
        <w:rPr>
          <w:b/>
          <w:sz w:val="18"/>
        </w:rPr>
        <w:t>* If not known, please enter National Insurance number</w:t>
      </w:r>
    </w:p>
    <w:p w14:paraId="63921B6A" w14:textId="77777777" w:rsidR="003B0C3E" w:rsidRDefault="003B0C3E" w:rsidP="003B0C3E">
      <w:pPr>
        <w:outlineLvl w:val="0"/>
        <w:rPr>
          <w:b/>
          <w:sz w:val="18"/>
        </w:rPr>
      </w:pPr>
    </w:p>
    <w:p w14:paraId="77328B45" w14:textId="77777777" w:rsidR="003B0C3E" w:rsidRDefault="003B0C3E" w:rsidP="003B0C3E">
      <w:pPr>
        <w:pStyle w:val="BodyText"/>
        <w:rPr>
          <w:rFonts w:ascii="Arial" w:hAnsi="Arial"/>
          <w:b/>
          <w:sz w:val="20"/>
        </w:rPr>
      </w:pPr>
      <w:r>
        <w:rPr>
          <w:rFonts w:ascii="Arial" w:hAnsi="Arial"/>
          <w:b/>
          <w:sz w:val="20"/>
        </w:rPr>
        <w:t>I accept nomination as a TSSA staff representative. I agree to regularly keep in contact with the relevant TSSA full time official and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6915C722" w14:textId="77777777" w:rsidR="003B0C3E" w:rsidRDefault="003B0C3E" w:rsidP="003B0C3E">
      <w:pPr>
        <w:pStyle w:val="BodyText"/>
        <w:jc w:val="both"/>
        <w:rPr>
          <w:rFonts w:ascii="Arial" w:hAnsi="Arial"/>
          <w:b/>
          <w:sz w:val="20"/>
        </w:rPr>
      </w:pPr>
    </w:p>
    <w:p w14:paraId="038540F1" w14:textId="77777777" w:rsidR="003B0C3E" w:rsidRPr="000356D0" w:rsidRDefault="003B0C3E" w:rsidP="003B0C3E">
      <w:pPr>
        <w:pStyle w:val="BodyText"/>
        <w:jc w:val="both"/>
        <w:rPr>
          <w:rFonts w:ascii="Arial" w:hAnsi="Arial"/>
          <w:b/>
          <w:sz w:val="20"/>
        </w:rPr>
      </w:pPr>
    </w:p>
    <w:p w14:paraId="2A190C02" w14:textId="77777777" w:rsidR="003B0C3E" w:rsidRPr="000356D0" w:rsidRDefault="003B0C3E" w:rsidP="003B0C3E">
      <w:pPr>
        <w:pStyle w:val="BodyText"/>
        <w:jc w:val="both"/>
        <w:rPr>
          <w:rFonts w:ascii="Arial" w:hAnsi="Arial"/>
          <w:b/>
          <w:sz w:val="20"/>
        </w:rPr>
      </w:pPr>
      <w:r w:rsidRPr="000356D0">
        <w:rPr>
          <w:rFonts w:ascii="Arial" w:hAnsi="Arial"/>
          <w:b/>
          <w:sz w:val="20"/>
        </w:rPr>
        <w:t>Signature………………………………………….……………………</w:t>
      </w:r>
      <w:r>
        <w:rPr>
          <w:rFonts w:ascii="Arial" w:hAnsi="Arial"/>
          <w:b/>
          <w:sz w:val="20"/>
        </w:rPr>
        <w:t>………….</w:t>
      </w:r>
      <w:r w:rsidRPr="000356D0">
        <w:rPr>
          <w:rFonts w:ascii="Arial" w:hAnsi="Arial"/>
          <w:b/>
          <w:sz w:val="20"/>
        </w:rPr>
        <w:t xml:space="preserve"> Date………………</w:t>
      </w:r>
    </w:p>
    <w:p w14:paraId="1DEE73E2" w14:textId="77777777" w:rsidR="003B0C3E" w:rsidRDefault="003B0C3E" w:rsidP="003B0C3E">
      <w:pPr>
        <w:pStyle w:val="BodyText"/>
        <w:jc w:val="both"/>
        <w:rPr>
          <w:rFonts w:ascii="Arial" w:hAnsi="Arial"/>
          <w:b/>
          <w:sz w:val="16"/>
        </w:rPr>
      </w:pPr>
    </w:p>
    <w:p w14:paraId="5FE05FB2" w14:textId="77777777" w:rsidR="003B0C3E" w:rsidRDefault="003B0C3E" w:rsidP="003B0C3E">
      <w:pPr>
        <w:rPr>
          <w:b/>
          <w:sz w:val="20"/>
        </w:rPr>
      </w:pPr>
      <w:r>
        <w:rPr>
          <w:b/>
          <w:sz w:val="20"/>
        </w:rPr>
        <w:t xml:space="preserve">The following TSSA members are employed by </w:t>
      </w:r>
      <w:r>
        <w:rPr>
          <w:b/>
          <w:i/>
          <w:sz w:val="20"/>
        </w:rPr>
        <w:t>Great Western Railway</w:t>
      </w:r>
      <w:r>
        <w:rPr>
          <w:b/>
          <w:sz w:val="20"/>
        </w:rPr>
        <w:t xml:space="preserve"> within the relevant constituency, and support the nomination of the above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3B0C3E" w14:paraId="07A57A23" w14:textId="77777777" w:rsidTr="00A95AF1">
        <w:tblPrEx>
          <w:tblCellMar>
            <w:top w:w="0" w:type="dxa"/>
            <w:bottom w:w="0" w:type="dxa"/>
          </w:tblCellMar>
        </w:tblPrEx>
        <w:tc>
          <w:tcPr>
            <w:tcW w:w="2321" w:type="dxa"/>
          </w:tcPr>
          <w:p w14:paraId="3DC40B27" w14:textId="77777777" w:rsidR="003B0C3E" w:rsidRDefault="003B0C3E" w:rsidP="00A95AF1">
            <w:pPr>
              <w:rPr>
                <w:b/>
                <w:sz w:val="20"/>
              </w:rPr>
            </w:pPr>
            <w:r>
              <w:rPr>
                <w:b/>
                <w:sz w:val="20"/>
              </w:rPr>
              <w:t>Name</w:t>
            </w:r>
          </w:p>
        </w:tc>
        <w:tc>
          <w:tcPr>
            <w:tcW w:w="1756" w:type="dxa"/>
          </w:tcPr>
          <w:p w14:paraId="24ECA8B1" w14:textId="77777777" w:rsidR="003B0C3E" w:rsidRDefault="003B0C3E" w:rsidP="00A95AF1">
            <w:pPr>
              <w:rPr>
                <w:b/>
                <w:sz w:val="20"/>
              </w:rPr>
            </w:pPr>
            <w:r>
              <w:rPr>
                <w:b/>
                <w:sz w:val="20"/>
              </w:rPr>
              <w:t>Grade/Band</w:t>
            </w:r>
          </w:p>
        </w:tc>
        <w:tc>
          <w:tcPr>
            <w:tcW w:w="2886" w:type="dxa"/>
          </w:tcPr>
          <w:p w14:paraId="261059C1" w14:textId="77777777" w:rsidR="003B0C3E" w:rsidRDefault="003B0C3E" w:rsidP="00A95AF1">
            <w:pPr>
              <w:rPr>
                <w:b/>
                <w:sz w:val="20"/>
              </w:rPr>
            </w:pPr>
            <w:r>
              <w:rPr>
                <w:b/>
                <w:sz w:val="20"/>
              </w:rPr>
              <w:t>Work Location</w:t>
            </w:r>
          </w:p>
        </w:tc>
        <w:tc>
          <w:tcPr>
            <w:tcW w:w="2321" w:type="dxa"/>
          </w:tcPr>
          <w:p w14:paraId="5C501794" w14:textId="77777777" w:rsidR="003B0C3E" w:rsidRDefault="003B0C3E" w:rsidP="00A95AF1">
            <w:pPr>
              <w:rPr>
                <w:b/>
                <w:sz w:val="20"/>
              </w:rPr>
            </w:pPr>
            <w:r>
              <w:rPr>
                <w:b/>
                <w:sz w:val="20"/>
              </w:rPr>
              <w:t>Signature</w:t>
            </w:r>
          </w:p>
        </w:tc>
      </w:tr>
      <w:tr w:rsidR="003B0C3E" w14:paraId="01F08D05" w14:textId="77777777" w:rsidTr="00A95AF1">
        <w:tblPrEx>
          <w:tblCellMar>
            <w:top w:w="0" w:type="dxa"/>
            <w:bottom w:w="0" w:type="dxa"/>
          </w:tblCellMar>
        </w:tblPrEx>
        <w:tc>
          <w:tcPr>
            <w:tcW w:w="2321" w:type="dxa"/>
          </w:tcPr>
          <w:p w14:paraId="724B3D5F" w14:textId="77777777" w:rsidR="003B0C3E" w:rsidRDefault="003B0C3E" w:rsidP="00A95AF1">
            <w:pPr>
              <w:rPr>
                <w:b/>
                <w:sz w:val="36"/>
              </w:rPr>
            </w:pPr>
          </w:p>
        </w:tc>
        <w:tc>
          <w:tcPr>
            <w:tcW w:w="1756" w:type="dxa"/>
          </w:tcPr>
          <w:p w14:paraId="4B7E493E" w14:textId="77777777" w:rsidR="003B0C3E" w:rsidRDefault="003B0C3E" w:rsidP="00A95AF1">
            <w:pPr>
              <w:rPr>
                <w:b/>
                <w:sz w:val="36"/>
              </w:rPr>
            </w:pPr>
          </w:p>
        </w:tc>
        <w:tc>
          <w:tcPr>
            <w:tcW w:w="2886" w:type="dxa"/>
          </w:tcPr>
          <w:p w14:paraId="46CCA05F" w14:textId="77777777" w:rsidR="003B0C3E" w:rsidRDefault="003B0C3E" w:rsidP="00A95AF1">
            <w:pPr>
              <w:rPr>
                <w:b/>
                <w:sz w:val="36"/>
              </w:rPr>
            </w:pPr>
          </w:p>
        </w:tc>
        <w:tc>
          <w:tcPr>
            <w:tcW w:w="2321" w:type="dxa"/>
          </w:tcPr>
          <w:p w14:paraId="333135FA" w14:textId="77777777" w:rsidR="003B0C3E" w:rsidRDefault="003B0C3E" w:rsidP="00A95AF1">
            <w:pPr>
              <w:rPr>
                <w:b/>
                <w:sz w:val="36"/>
              </w:rPr>
            </w:pPr>
          </w:p>
        </w:tc>
      </w:tr>
      <w:tr w:rsidR="003B0C3E" w14:paraId="65CBD182" w14:textId="77777777" w:rsidTr="00A95AF1">
        <w:tblPrEx>
          <w:tblCellMar>
            <w:top w:w="0" w:type="dxa"/>
            <w:bottom w:w="0" w:type="dxa"/>
          </w:tblCellMar>
        </w:tblPrEx>
        <w:tc>
          <w:tcPr>
            <w:tcW w:w="2321" w:type="dxa"/>
          </w:tcPr>
          <w:p w14:paraId="045E9A17" w14:textId="77777777" w:rsidR="003B0C3E" w:rsidRDefault="003B0C3E" w:rsidP="00A95AF1">
            <w:pPr>
              <w:rPr>
                <w:b/>
                <w:sz w:val="36"/>
              </w:rPr>
            </w:pPr>
          </w:p>
        </w:tc>
        <w:tc>
          <w:tcPr>
            <w:tcW w:w="1756" w:type="dxa"/>
          </w:tcPr>
          <w:p w14:paraId="3C4A0A59" w14:textId="77777777" w:rsidR="003B0C3E" w:rsidRDefault="003B0C3E" w:rsidP="00A95AF1">
            <w:pPr>
              <w:rPr>
                <w:b/>
                <w:sz w:val="36"/>
              </w:rPr>
            </w:pPr>
          </w:p>
        </w:tc>
        <w:tc>
          <w:tcPr>
            <w:tcW w:w="2886" w:type="dxa"/>
          </w:tcPr>
          <w:p w14:paraId="7F7BC652" w14:textId="77777777" w:rsidR="003B0C3E" w:rsidRDefault="003B0C3E" w:rsidP="00A95AF1">
            <w:pPr>
              <w:rPr>
                <w:b/>
                <w:sz w:val="36"/>
              </w:rPr>
            </w:pPr>
          </w:p>
        </w:tc>
        <w:tc>
          <w:tcPr>
            <w:tcW w:w="2321" w:type="dxa"/>
          </w:tcPr>
          <w:p w14:paraId="4A742C14" w14:textId="77777777" w:rsidR="003B0C3E" w:rsidRDefault="003B0C3E" w:rsidP="00A95AF1">
            <w:pPr>
              <w:rPr>
                <w:b/>
                <w:sz w:val="36"/>
              </w:rPr>
            </w:pPr>
          </w:p>
        </w:tc>
      </w:tr>
      <w:tr w:rsidR="003B0C3E" w14:paraId="6BBD877D" w14:textId="77777777" w:rsidTr="00A95AF1">
        <w:tblPrEx>
          <w:tblCellMar>
            <w:top w:w="0" w:type="dxa"/>
            <w:bottom w:w="0" w:type="dxa"/>
          </w:tblCellMar>
        </w:tblPrEx>
        <w:tc>
          <w:tcPr>
            <w:tcW w:w="2321" w:type="dxa"/>
          </w:tcPr>
          <w:p w14:paraId="573144B0" w14:textId="77777777" w:rsidR="003B0C3E" w:rsidRDefault="003B0C3E" w:rsidP="00A95AF1">
            <w:pPr>
              <w:rPr>
                <w:b/>
                <w:sz w:val="36"/>
              </w:rPr>
            </w:pPr>
          </w:p>
        </w:tc>
        <w:tc>
          <w:tcPr>
            <w:tcW w:w="1756" w:type="dxa"/>
          </w:tcPr>
          <w:p w14:paraId="1824F353" w14:textId="77777777" w:rsidR="003B0C3E" w:rsidRDefault="003B0C3E" w:rsidP="00A95AF1">
            <w:pPr>
              <w:rPr>
                <w:b/>
                <w:sz w:val="36"/>
              </w:rPr>
            </w:pPr>
          </w:p>
        </w:tc>
        <w:tc>
          <w:tcPr>
            <w:tcW w:w="2886" w:type="dxa"/>
          </w:tcPr>
          <w:p w14:paraId="5C977365" w14:textId="77777777" w:rsidR="003B0C3E" w:rsidRDefault="003B0C3E" w:rsidP="00A95AF1">
            <w:pPr>
              <w:rPr>
                <w:b/>
                <w:sz w:val="36"/>
              </w:rPr>
            </w:pPr>
          </w:p>
        </w:tc>
        <w:tc>
          <w:tcPr>
            <w:tcW w:w="2321" w:type="dxa"/>
          </w:tcPr>
          <w:p w14:paraId="3932C508" w14:textId="77777777" w:rsidR="003B0C3E" w:rsidRDefault="003B0C3E" w:rsidP="00A95AF1">
            <w:pPr>
              <w:rPr>
                <w:b/>
                <w:sz w:val="36"/>
              </w:rPr>
            </w:pPr>
          </w:p>
        </w:tc>
      </w:tr>
      <w:tr w:rsidR="003B0C3E" w14:paraId="1739F3D2" w14:textId="77777777" w:rsidTr="00A95AF1">
        <w:tblPrEx>
          <w:tblCellMar>
            <w:top w:w="0" w:type="dxa"/>
            <w:bottom w:w="0" w:type="dxa"/>
          </w:tblCellMar>
        </w:tblPrEx>
        <w:tc>
          <w:tcPr>
            <w:tcW w:w="2321" w:type="dxa"/>
          </w:tcPr>
          <w:p w14:paraId="6103C077" w14:textId="77777777" w:rsidR="003B0C3E" w:rsidRDefault="003B0C3E" w:rsidP="00A95AF1">
            <w:pPr>
              <w:rPr>
                <w:b/>
                <w:sz w:val="36"/>
              </w:rPr>
            </w:pPr>
          </w:p>
        </w:tc>
        <w:tc>
          <w:tcPr>
            <w:tcW w:w="1756" w:type="dxa"/>
          </w:tcPr>
          <w:p w14:paraId="67FB9162" w14:textId="77777777" w:rsidR="003B0C3E" w:rsidRDefault="003B0C3E" w:rsidP="00A95AF1">
            <w:pPr>
              <w:rPr>
                <w:b/>
                <w:sz w:val="36"/>
              </w:rPr>
            </w:pPr>
          </w:p>
        </w:tc>
        <w:tc>
          <w:tcPr>
            <w:tcW w:w="2886" w:type="dxa"/>
          </w:tcPr>
          <w:p w14:paraId="39055BFB" w14:textId="77777777" w:rsidR="003B0C3E" w:rsidRDefault="003B0C3E" w:rsidP="00A95AF1">
            <w:pPr>
              <w:rPr>
                <w:b/>
                <w:sz w:val="36"/>
              </w:rPr>
            </w:pPr>
          </w:p>
        </w:tc>
        <w:tc>
          <w:tcPr>
            <w:tcW w:w="2321" w:type="dxa"/>
          </w:tcPr>
          <w:p w14:paraId="1DA67DEF" w14:textId="77777777" w:rsidR="003B0C3E" w:rsidRDefault="003B0C3E" w:rsidP="00A95AF1">
            <w:pPr>
              <w:rPr>
                <w:b/>
                <w:sz w:val="36"/>
              </w:rPr>
            </w:pPr>
          </w:p>
        </w:tc>
      </w:tr>
      <w:tr w:rsidR="003B0C3E" w14:paraId="5A57EE26" w14:textId="77777777" w:rsidTr="00A95AF1">
        <w:tblPrEx>
          <w:tblCellMar>
            <w:top w:w="0" w:type="dxa"/>
            <w:bottom w:w="0" w:type="dxa"/>
          </w:tblCellMar>
        </w:tblPrEx>
        <w:tc>
          <w:tcPr>
            <w:tcW w:w="2321" w:type="dxa"/>
          </w:tcPr>
          <w:p w14:paraId="254B8965" w14:textId="77777777" w:rsidR="003B0C3E" w:rsidRDefault="003B0C3E" w:rsidP="00A95AF1">
            <w:pPr>
              <w:rPr>
                <w:b/>
                <w:sz w:val="36"/>
              </w:rPr>
            </w:pPr>
          </w:p>
        </w:tc>
        <w:tc>
          <w:tcPr>
            <w:tcW w:w="1756" w:type="dxa"/>
          </w:tcPr>
          <w:p w14:paraId="5DE2B3D1" w14:textId="77777777" w:rsidR="003B0C3E" w:rsidRDefault="003B0C3E" w:rsidP="00A95AF1">
            <w:pPr>
              <w:rPr>
                <w:b/>
                <w:sz w:val="36"/>
              </w:rPr>
            </w:pPr>
          </w:p>
        </w:tc>
        <w:tc>
          <w:tcPr>
            <w:tcW w:w="2886" w:type="dxa"/>
          </w:tcPr>
          <w:p w14:paraId="5D1947BE" w14:textId="77777777" w:rsidR="003B0C3E" w:rsidRDefault="003B0C3E" w:rsidP="00A95AF1">
            <w:pPr>
              <w:rPr>
                <w:b/>
                <w:sz w:val="36"/>
              </w:rPr>
            </w:pPr>
          </w:p>
        </w:tc>
        <w:tc>
          <w:tcPr>
            <w:tcW w:w="2321" w:type="dxa"/>
          </w:tcPr>
          <w:p w14:paraId="2DE236AA" w14:textId="77777777" w:rsidR="003B0C3E" w:rsidRDefault="003B0C3E" w:rsidP="00A95AF1">
            <w:pPr>
              <w:rPr>
                <w:b/>
                <w:sz w:val="36"/>
              </w:rPr>
            </w:pPr>
          </w:p>
        </w:tc>
      </w:tr>
      <w:tr w:rsidR="003B0C3E" w14:paraId="11175FD9" w14:textId="77777777" w:rsidTr="00A95AF1">
        <w:tblPrEx>
          <w:tblCellMar>
            <w:top w:w="0" w:type="dxa"/>
            <w:bottom w:w="0" w:type="dxa"/>
          </w:tblCellMar>
        </w:tblPrEx>
        <w:tc>
          <w:tcPr>
            <w:tcW w:w="2321" w:type="dxa"/>
          </w:tcPr>
          <w:p w14:paraId="7A581233" w14:textId="77777777" w:rsidR="003B0C3E" w:rsidRDefault="003B0C3E" w:rsidP="00A95AF1">
            <w:pPr>
              <w:rPr>
                <w:b/>
                <w:sz w:val="36"/>
              </w:rPr>
            </w:pPr>
          </w:p>
        </w:tc>
        <w:tc>
          <w:tcPr>
            <w:tcW w:w="1756" w:type="dxa"/>
          </w:tcPr>
          <w:p w14:paraId="1FBF2C09" w14:textId="77777777" w:rsidR="003B0C3E" w:rsidRDefault="003B0C3E" w:rsidP="00A95AF1">
            <w:pPr>
              <w:rPr>
                <w:b/>
                <w:sz w:val="36"/>
              </w:rPr>
            </w:pPr>
          </w:p>
        </w:tc>
        <w:tc>
          <w:tcPr>
            <w:tcW w:w="2886" w:type="dxa"/>
          </w:tcPr>
          <w:p w14:paraId="04091257" w14:textId="77777777" w:rsidR="003B0C3E" w:rsidRDefault="003B0C3E" w:rsidP="00A95AF1">
            <w:pPr>
              <w:rPr>
                <w:b/>
                <w:sz w:val="36"/>
              </w:rPr>
            </w:pPr>
          </w:p>
        </w:tc>
        <w:tc>
          <w:tcPr>
            <w:tcW w:w="2321" w:type="dxa"/>
          </w:tcPr>
          <w:p w14:paraId="6B114881" w14:textId="77777777" w:rsidR="003B0C3E" w:rsidRDefault="003B0C3E" w:rsidP="00A95AF1">
            <w:pPr>
              <w:rPr>
                <w:b/>
                <w:sz w:val="36"/>
              </w:rPr>
            </w:pPr>
          </w:p>
        </w:tc>
      </w:tr>
    </w:tbl>
    <w:p w14:paraId="48C4B95C" w14:textId="77777777" w:rsidR="003B0C3E" w:rsidRDefault="003B0C3E" w:rsidP="003B0C3E">
      <w:pPr>
        <w:pStyle w:val="BodyText"/>
        <w:outlineLvl w:val="0"/>
        <w:rPr>
          <w:b/>
          <w:sz w:val="16"/>
        </w:rPr>
      </w:pPr>
    </w:p>
    <w:p w14:paraId="3E07DABC" w14:textId="0B4A3B43" w:rsidR="003B0C3E" w:rsidRDefault="003B0C3E" w:rsidP="003B0C3E">
      <w:pPr>
        <w:pStyle w:val="BodyText"/>
        <w:outlineLvl w:val="0"/>
        <w:rPr>
          <w:b/>
          <w:sz w:val="16"/>
        </w:rPr>
      </w:pPr>
      <w:r>
        <w:rPr>
          <w:b/>
          <w:noProof/>
          <w:sz w:val="16"/>
        </w:rPr>
        <mc:AlternateContent>
          <mc:Choice Requires="wps">
            <w:drawing>
              <wp:anchor distT="0" distB="0" distL="114300" distR="114300" simplePos="0" relativeHeight="251659264" behindDoc="0" locked="0" layoutInCell="0" allowOverlap="1" wp14:anchorId="409E5945" wp14:editId="6FBEF1AC">
                <wp:simplePos x="0" y="0"/>
                <wp:positionH relativeFrom="column">
                  <wp:posOffset>-99695</wp:posOffset>
                </wp:positionH>
                <wp:positionV relativeFrom="paragraph">
                  <wp:posOffset>71755</wp:posOffset>
                </wp:positionV>
                <wp:extent cx="5928995" cy="248285"/>
                <wp:effectExtent l="5715" t="5715"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248285"/>
                        </a:xfrm>
                        <a:prstGeom prst="rect">
                          <a:avLst/>
                        </a:prstGeom>
                        <a:solidFill>
                          <a:srgbClr val="FFFFFF"/>
                        </a:solidFill>
                        <a:ln w="9525">
                          <a:solidFill>
                            <a:srgbClr val="000000"/>
                          </a:solidFill>
                          <a:miter lim="800000"/>
                          <a:headEnd/>
                          <a:tailEnd/>
                        </a:ln>
                      </wps:spPr>
                      <wps:txbx>
                        <w:txbxContent>
                          <w:p w14:paraId="15D3744D" w14:textId="77777777" w:rsidR="003B0C3E" w:rsidRDefault="003B0C3E" w:rsidP="003B0C3E">
                            <w:pPr>
                              <w:rPr>
                                <w:sz w:val="16"/>
                              </w:rPr>
                            </w:pPr>
                            <w:r>
                              <w:rPr>
                                <w:sz w:val="16"/>
                              </w:rPr>
                              <w:t xml:space="preserve">For office use only:  Membership System updated  </w:t>
                            </w:r>
                            <w:r>
                              <w:rPr>
                                <w:sz w:val="16"/>
                              </w:rPr>
                              <w:sym w:font="Wingdings" w:char="F0A8"/>
                            </w:r>
                            <w:r>
                              <w:rPr>
                                <w:sz w:val="16"/>
                              </w:rPr>
                              <w:t xml:space="preserve">        Reps tracking log updated  </w:t>
                            </w:r>
                            <w:r>
                              <w:rPr>
                                <w:sz w:val="16"/>
                              </w:rPr>
                              <w:sym w:font="Wingdings" w:char="F0A8"/>
                            </w:r>
                            <w:r>
                              <w:rPr>
                                <w:sz w:val="16"/>
                              </w:rPr>
                              <w:t xml:space="preserve">           Employer advised in writing   </w:t>
                            </w:r>
                            <w:r>
                              <w:rPr>
                                <w:sz w:val="16"/>
                              </w:rP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5945" id="Rectangle 1" o:spid="_x0000_s1026" style="position:absolute;margin-left:-7.85pt;margin-top:5.65pt;width:466.8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" o:allowincell="f">
                <v:textbox>
                  <w:txbxContent>
                    <w:p w14:paraId="15D3744D" w14:textId="77777777" w:rsidR="003B0C3E" w:rsidRDefault="003B0C3E" w:rsidP="003B0C3E">
                      <w:pPr>
                        <w:rPr>
                          <w:sz w:val="16"/>
                        </w:rPr>
                      </w:pPr>
                      <w:r>
                        <w:rPr>
                          <w:sz w:val="16"/>
                        </w:rPr>
                        <w:t xml:space="preserve">For office use only:  Membership System updated  </w:t>
                      </w:r>
                      <w:r>
                        <w:rPr>
                          <w:sz w:val="16"/>
                        </w:rPr>
                        <w:sym w:font="Wingdings" w:char="F0A8"/>
                      </w:r>
                      <w:r>
                        <w:rPr>
                          <w:sz w:val="16"/>
                        </w:rPr>
                        <w:t xml:space="preserve">        Reps tracking log updated  </w:t>
                      </w:r>
                      <w:r>
                        <w:rPr>
                          <w:sz w:val="16"/>
                        </w:rPr>
                        <w:sym w:font="Wingdings" w:char="F0A8"/>
                      </w:r>
                      <w:r>
                        <w:rPr>
                          <w:sz w:val="16"/>
                        </w:rPr>
                        <w:t xml:space="preserve">           Employer advised in writing   </w:t>
                      </w:r>
                      <w:r>
                        <w:rPr>
                          <w:sz w:val="16"/>
                        </w:rPr>
                        <w:sym w:font="Wingdings" w:char="F0A8"/>
                      </w:r>
                    </w:p>
                  </w:txbxContent>
                </v:textbox>
              </v:rect>
            </w:pict>
          </mc:Fallback>
        </mc:AlternateContent>
      </w:r>
    </w:p>
    <w:p w14:paraId="4E5F2FBE" w14:textId="77777777" w:rsidR="003B0C3E" w:rsidRDefault="003B0C3E" w:rsidP="003B0C3E">
      <w:pPr>
        <w:pStyle w:val="BodyText"/>
        <w:outlineLvl w:val="0"/>
        <w:rPr>
          <w:rFonts w:ascii="Arial" w:hAnsi="Arial"/>
        </w:rPr>
      </w:pPr>
    </w:p>
    <w:p w14:paraId="34B776DF" w14:textId="77777777" w:rsidR="003B0C3E" w:rsidRDefault="003B0C3E" w:rsidP="003B0C3E">
      <w:pPr>
        <w:pStyle w:val="BodyText"/>
        <w:outlineLvl w:val="0"/>
        <w:rPr>
          <w:rFonts w:ascii="Arial" w:hAnsi="Arial"/>
          <w:b/>
        </w:rPr>
      </w:pPr>
    </w:p>
    <w:p w14:paraId="7D582399" w14:textId="77777777" w:rsidR="003B0C3E" w:rsidRDefault="003B0C3E" w:rsidP="003B0C3E">
      <w:pPr>
        <w:pStyle w:val="BodyText"/>
        <w:outlineLvl w:val="0"/>
        <w:rPr>
          <w:rFonts w:ascii="Arial" w:hAnsi="Arial"/>
          <w:b/>
        </w:rPr>
      </w:pPr>
    </w:p>
    <w:p w14:paraId="395A9593" w14:textId="77777777" w:rsidR="003B0C3E" w:rsidRDefault="003B0C3E" w:rsidP="003B0C3E">
      <w:pPr>
        <w:pStyle w:val="BodyText"/>
        <w:outlineLvl w:val="0"/>
        <w:rPr>
          <w:rFonts w:ascii="Arial" w:hAnsi="Arial"/>
          <w:b/>
        </w:rPr>
      </w:pPr>
    </w:p>
    <w:p w14:paraId="6328FEF1" w14:textId="77777777" w:rsidR="003B0C3E" w:rsidRDefault="003B0C3E" w:rsidP="003B0C3E">
      <w:pPr>
        <w:pStyle w:val="BodyText"/>
        <w:outlineLvl w:val="0"/>
        <w:rPr>
          <w:rFonts w:ascii="Arial" w:hAnsi="Arial"/>
          <w:b/>
        </w:rPr>
      </w:pPr>
      <w:r>
        <w:rPr>
          <w:rFonts w:ascii="Arial" w:hAnsi="Arial"/>
          <w:b/>
        </w:rPr>
        <w:t>MANAGEMENT COMPANY COUNCIL STAFF REPRESENTATIVE</w:t>
      </w:r>
    </w:p>
    <w:p w14:paraId="36C95BE3" w14:textId="77777777" w:rsidR="003B0C3E" w:rsidRDefault="003B0C3E" w:rsidP="003B0C3E">
      <w:pPr>
        <w:pStyle w:val="BodyText"/>
        <w:outlineLvl w:val="0"/>
        <w:rPr>
          <w:rFonts w:ascii="Arial" w:hAnsi="Arial"/>
          <w:b/>
        </w:rPr>
      </w:pPr>
      <w:r>
        <w:rPr>
          <w:rFonts w:ascii="Arial" w:hAnsi="Arial"/>
          <w:b/>
        </w:rPr>
        <w:t xml:space="preserve">NOMINATION FORM </w:t>
      </w:r>
    </w:p>
    <w:p w14:paraId="65D6E25D" w14:textId="77777777" w:rsidR="003B0C3E" w:rsidRDefault="003B0C3E" w:rsidP="003B0C3E">
      <w:pPr>
        <w:outlineLvl w:val="0"/>
        <w:rPr>
          <w:b/>
        </w:rPr>
      </w:pPr>
    </w:p>
    <w:p w14:paraId="7FB6EDE3" w14:textId="77777777" w:rsidR="003B0C3E" w:rsidRDefault="003B0C3E" w:rsidP="003B0C3E">
      <w:pPr>
        <w:outlineLvl w:val="0"/>
        <w:rPr>
          <w:b/>
        </w:rPr>
      </w:pPr>
      <w:r>
        <w:rPr>
          <w:b/>
        </w:rPr>
        <w:t>NOTES FOR GUIDANCE:</w:t>
      </w:r>
    </w:p>
    <w:p w14:paraId="27D11115" w14:textId="77777777" w:rsidR="003B0C3E" w:rsidRDefault="003B0C3E" w:rsidP="003B0C3E">
      <w:r>
        <w:t xml:space="preserve">In order to stand for election as a TSSA representative on the FGW Pension committee, prospective candidates </w:t>
      </w:r>
      <w:r>
        <w:rPr>
          <w:b/>
        </w:rPr>
        <w:t>must</w:t>
      </w:r>
      <w:r>
        <w:t>:</w:t>
      </w:r>
    </w:p>
    <w:p w14:paraId="1A891099" w14:textId="77777777" w:rsidR="003B0C3E" w:rsidRDefault="003B0C3E" w:rsidP="003B0C3E">
      <w:pPr>
        <w:numPr>
          <w:ilvl w:val="0"/>
          <w:numId w:val="1"/>
        </w:numPr>
        <w:tabs>
          <w:tab w:val="clear" w:pos="360"/>
          <w:tab w:val="num" w:pos="1080"/>
        </w:tabs>
        <w:ind w:left="1080"/>
      </w:pPr>
      <w:r>
        <w:t xml:space="preserve">be a member of TSSA;  </w:t>
      </w:r>
    </w:p>
    <w:p w14:paraId="174E7961" w14:textId="77777777" w:rsidR="003B0C3E" w:rsidRDefault="003B0C3E" w:rsidP="003B0C3E">
      <w:pPr>
        <w:numPr>
          <w:ilvl w:val="0"/>
          <w:numId w:val="1"/>
        </w:numPr>
        <w:tabs>
          <w:tab w:val="clear" w:pos="360"/>
          <w:tab w:val="num" w:pos="1080"/>
        </w:tabs>
        <w:ind w:left="1080"/>
      </w:pPr>
      <w:r>
        <w:t>be employed by Great Western Railway;</w:t>
      </w:r>
    </w:p>
    <w:p w14:paraId="38932FC4" w14:textId="77777777" w:rsidR="003B0C3E" w:rsidRDefault="003B0C3E" w:rsidP="003B0C3E">
      <w:pPr>
        <w:numPr>
          <w:ilvl w:val="0"/>
          <w:numId w:val="1"/>
        </w:numPr>
        <w:tabs>
          <w:tab w:val="clear" w:pos="360"/>
          <w:tab w:val="num" w:pos="1080"/>
        </w:tabs>
        <w:ind w:left="1080"/>
      </w:pPr>
      <w:r>
        <w:t>be an active member of the FGW Pensions section of the Railway Pensions;</w:t>
      </w:r>
    </w:p>
    <w:p w14:paraId="019C4E85" w14:textId="77777777" w:rsidR="003B0C3E" w:rsidRDefault="003B0C3E" w:rsidP="003B0C3E">
      <w:pPr>
        <w:numPr>
          <w:ilvl w:val="0"/>
          <w:numId w:val="1"/>
        </w:numPr>
        <w:tabs>
          <w:tab w:val="clear" w:pos="360"/>
          <w:tab w:val="num" w:pos="1080"/>
        </w:tabs>
        <w:ind w:left="1080"/>
      </w:pPr>
      <w:r>
        <w:t>have a minimum of 6 months service with Great Western Railway;</w:t>
      </w:r>
    </w:p>
    <w:p w14:paraId="647CEF66" w14:textId="77777777" w:rsidR="003B0C3E" w:rsidRDefault="003B0C3E" w:rsidP="003B0C3E"/>
    <w:p w14:paraId="27F906E8" w14:textId="77777777" w:rsidR="003B0C3E" w:rsidRDefault="003B0C3E" w:rsidP="003B0C3E">
      <w:pPr>
        <w:rPr>
          <w:b/>
        </w:rPr>
      </w:pPr>
      <w:r>
        <w:t xml:space="preserve">Prospective candidates </w:t>
      </w:r>
      <w:r>
        <w:rPr>
          <w:b/>
        </w:rPr>
        <w:t xml:space="preserve">must </w:t>
      </w:r>
      <w:r>
        <w:t xml:space="preserve">also be supported by 6 nominators, each one of whom </w:t>
      </w:r>
      <w:r>
        <w:rPr>
          <w:b/>
        </w:rPr>
        <w:t>must</w:t>
      </w:r>
      <w:r>
        <w:t>:</w:t>
      </w:r>
    </w:p>
    <w:p w14:paraId="178AB1F9" w14:textId="77777777" w:rsidR="003B0C3E" w:rsidRDefault="003B0C3E" w:rsidP="003B0C3E">
      <w:pPr>
        <w:numPr>
          <w:ilvl w:val="0"/>
          <w:numId w:val="1"/>
        </w:numPr>
        <w:tabs>
          <w:tab w:val="clear" w:pos="360"/>
          <w:tab w:val="num" w:pos="1080"/>
        </w:tabs>
        <w:ind w:left="1080"/>
      </w:pPr>
      <w:r>
        <w:t xml:space="preserve">be a member of TSSA;  </w:t>
      </w:r>
    </w:p>
    <w:p w14:paraId="3EDA6012" w14:textId="77777777" w:rsidR="003B0C3E" w:rsidRDefault="003B0C3E" w:rsidP="003B0C3E">
      <w:pPr>
        <w:numPr>
          <w:ilvl w:val="0"/>
          <w:numId w:val="1"/>
        </w:numPr>
        <w:tabs>
          <w:tab w:val="clear" w:pos="360"/>
          <w:tab w:val="num" w:pos="1080"/>
        </w:tabs>
        <w:ind w:left="1080"/>
      </w:pPr>
      <w:r>
        <w:t>be employed by Great Western Railway;</w:t>
      </w:r>
    </w:p>
    <w:p w14:paraId="5AA4585F" w14:textId="77777777" w:rsidR="003B0C3E" w:rsidRDefault="003B0C3E" w:rsidP="003B0C3E">
      <w:pPr>
        <w:numPr>
          <w:ilvl w:val="0"/>
          <w:numId w:val="1"/>
        </w:numPr>
        <w:tabs>
          <w:tab w:val="clear" w:pos="360"/>
          <w:tab w:val="num" w:pos="1080"/>
        </w:tabs>
        <w:ind w:left="1080"/>
      </w:pPr>
      <w:r>
        <w:t>be an active member of the FGW Pensions section of the Railway Pensions;</w:t>
      </w:r>
    </w:p>
    <w:p w14:paraId="6DDF1970" w14:textId="77777777" w:rsidR="003B0C3E" w:rsidRDefault="003B0C3E" w:rsidP="003B0C3E">
      <w:pPr>
        <w:numPr>
          <w:ilvl w:val="0"/>
          <w:numId w:val="1"/>
        </w:numPr>
        <w:tabs>
          <w:tab w:val="clear" w:pos="360"/>
          <w:tab w:val="num" w:pos="1080"/>
        </w:tabs>
        <w:ind w:left="1080"/>
      </w:pPr>
      <w:r>
        <w:t>have a minimum of 6 months service with Great Western Railway;</w:t>
      </w:r>
    </w:p>
    <w:p w14:paraId="22DFD13B" w14:textId="77777777" w:rsidR="003B0C3E" w:rsidRDefault="003B0C3E" w:rsidP="003B0C3E">
      <w:pPr>
        <w:rPr>
          <w:b/>
        </w:rPr>
      </w:pPr>
    </w:p>
    <w:p w14:paraId="7F6A7B81" w14:textId="77777777" w:rsidR="003B0C3E" w:rsidRDefault="003B0C3E" w:rsidP="003B0C3E">
      <w:r>
        <w:t xml:space="preserve">If there are not </w:t>
      </w:r>
      <w:r>
        <w:rPr>
          <w:b/>
        </w:rPr>
        <w:t>6</w:t>
      </w:r>
      <w:r>
        <w:t xml:space="preserve"> eligible nominators for a particular constituency, prospective candidates should contact the TSSA Helpdesk for guidance.</w:t>
      </w:r>
    </w:p>
    <w:p w14:paraId="3310F11C" w14:textId="77777777" w:rsidR="003B0C3E" w:rsidRDefault="003B0C3E" w:rsidP="003B0C3E"/>
    <w:p w14:paraId="2BFE92B8" w14:textId="2A0A5BE6" w:rsidR="003B0C3E" w:rsidRDefault="003B0C3E" w:rsidP="003B0C3E">
      <w:r>
        <w:t xml:space="preserve">Prospective candidates </w:t>
      </w:r>
      <w:r>
        <w:rPr>
          <w:b/>
        </w:rPr>
        <w:t>MUST</w:t>
      </w:r>
      <w:r>
        <w:t xml:space="preserve"> comply with the Notes for </w:t>
      </w:r>
      <w:r w:rsidR="00296104">
        <w:t>Guidance and</w:t>
      </w:r>
      <w:r>
        <w:t xml:space="preserve"> complete the nomination form in full.  Failure to do so may result in the nomination being declared invalid.</w:t>
      </w:r>
    </w:p>
    <w:p w14:paraId="604F64A0" w14:textId="77777777" w:rsidR="003B0C3E" w:rsidRDefault="003B0C3E" w:rsidP="003B0C3E"/>
    <w:p w14:paraId="60D42869" w14:textId="77777777" w:rsidR="003B0C3E" w:rsidRDefault="003B0C3E" w:rsidP="003B0C3E">
      <w:pPr>
        <w:outlineLvl w:val="0"/>
      </w:pPr>
      <w:r>
        <w:t xml:space="preserve">All information on the nomination form will be treated by TSSA as strictly confidential. </w:t>
      </w:r>
    </w:p>
    <w:p w14:paraId="461F3FA0" w14:textId="77777777" w:rsidR="003B0C3E" w:rsidRDefault="003B0C3E" w:rsidP="003B0C3E">
      <w:pPr>
        <w:rPr>
          <w:b/>
        </w:rPr>
      </w:pPr>
    </w:p>
    <w:p w14:paraId="11E9DCA5" w14:textId="05FBB67E" w:rsidR="003B0C3E" w:rsidRDefault="003B0C3E" w:rsidP="003B0C3E">
      <w:pPr>
        <w:outlineLvl w:val="0"/>
      </w:pPr>
      <w:r>
        <w:t xml:space="preserve">The completed nomination paper should be </w:t>
      </w:r>
      <w:r w:rsidR="00296104">
        <w:t xml:space="preserve">scanned or photographed and </w:t>
      </w:r>
      <w:r>
        <w:t xml:space="preserve">sent to TSSA, by </w:t>
      </w:r>
    </w:p>
    <w:p w14:paraId="53C25C90" w14:textId="77777777" w:rsidR="003B0C3E" w:rsidRDefault="003B0C3E" w:rsidP="003B0C3E">
      <w:pPr>
        <w:outlineLvl w:val="0"/>
      </w:pPr>
      <w:r>
        <w:t xml:space="preserve">email to: </w:t>
      </w:r>
      <w:r>
        <w:rPr>
          <w:b/>
        </w:rPr>
        <w:t>valentinea@TSSA.org.uk</w:t>
      </w:r>
    </w:p>
    <w:p w14:paraId="6265EA1C" w14:textId="5647C63D" w:rsidR="003B0C3E" w:rsidRDefault="00296104" w:rsidP="003B0C3E">
      <w:pPr>
        <w:outlineLvl w:val="0"/>
      </w:pPr>
      <w:r>
        <w:t>Please put “nomination form” in the subject of the email and remember to keep a copy for your own records.</w:t>
      </w:r>
    </w:p>
    <w:p w14:paraId="2EA4F37F" w14:textId="77777777" w:rsidR="003B0C3E" w:rsidRDefault="003B0C3E" w:rsidP="003B0C3E"/>
    <w:p w14:paraId="091E095C" w14:textId="77777777" w:rsidR="003B0C3E" w:rsidRDefault="003B0C3E" w:rsidP="003B0C3E">
      <w:pPr>
        <w:rPr>
          <w:b/>
          <w:sz w:val="32"/>
        </w:rPr>
      </w:pPr>
      <w:r>
        <w:t>Any member seeking further information regarding the election and nomination process should contact the TSSA Helpdesk – freephone 0800 328 2673, or email enquiries@tssa.org.uk</w:t>
      </w:r>
    </w:p>
    <w:p w14:paraId="02099274" w14:textId="77777777" w:rsidR="009D6BC4" w:rsidRDefault="009D6BC4"/>
    <w:sectPr w:rsidR="009D6BC4">
      <w:pgSz w:w="11906" w:h="16838" w:code="9"/>
      <w:pgMar w:top="618" w:right="561" w:bottom="56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3E"/>
    <w:rsid w:val="00231EF7"/>
    <w:rsid w:val="00296104"/>
    <w:rsid w:val="003B0C3E"/>
    <w:rsid w:val="006614C8"/>
    <w:rsid w:val="009D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391C33"/>
  <w15:chartTrackingRefBased/>
  <w15:docId w15:val="{445E2120-4BC6-48F6-B816-E21A5D24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3E"/>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3B0C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B0C3E"/>
    <w:rPr>
      <w:rFonts w:ascii="Arial" w:eastAsia="Times New Roman" w:hAnsi="Arial" w:cs="Times New Roman"/>
      <w:b/>
      <w:bCs/>
      <w:i/>
      <w:iCs/>
      <w:sz w:val="26"/>
      <w:szCs w:val="26"/>
    </w:rPr>
  </w:style>
  <w:style w:type="paragraph" w:styleId="BodyText">
    <w:name w:val="Body Text"/>
    <w:basedOn w:val="Normal"/>
    <w:link w:val="BodyTextChar"/>
    <w:semiHidden/>
    <w:rsid w:val="003B0C3E"/>
    <w:rPr>
      <w:rFonts w:ascii="Garamond" w:hAnsi="Garamond"/>
      <w:lang w:eastAsia="en-GB"/>
    </w:rPr>
  </w:style>
  <w:style w:type="character" w:customStyle="1" w:styleId="BodyTextChar">
    <w:name w:val="Body Text Char"/>
    <w:basedOn w:val="DefaultParagraphFont"/>
    <w:link w:val="BodyText"/>
    <w:semiHidden/>
    <w:rsid w:val="003B0C3E"/>
    <w:rPr>
      <w:rFonts w:ascii="Garamond" w:eastAsia="Times New Roman" w:hAnsi="Garamond" w:cs="Times New Roman"/>
      <w:sz w:val="24"/>
      <w:szCs w:val="20"/>
      <w:lang w:eastAsia="en-GB"/>
    </w:rPr>
  </w:style>
  <w:style w:type="paragraph" w:styleId="Header">
    <w:name w:val="header"/>
    <w:basedOn w:val="Normal"/>
    <w:link w:val="HeaderChar"/>
    <w:semiHidden/>
    <w:rsid w:val="003B0C3E"/>
    <w:pPr>
      <w:tabs>
        <w:tab w:val="center" w:pos="4153"/>
        <w:tab w:val="right" w:pos="8306"/>
      </w:tabs>
      <w:autoSpaceDE w:val="0"/>
      <w:autoSpaceDN w:val="0"/>
    </w:pPr>
    <w:rPr>
      <w:rFonts w:cs="Arial"/>
      <w:szCs w:val="24"/>
    </w:rPr>
  </w:style>
  <w:style w:type="character" w:customStyle="1" w:styleId="HeaderChar">
    <w:name w:val="Header Char"/>
    <w:basedOn w:val="DefaultParagraphFont"/>
    <w:link w:val="Header"/>
    <w:semiHidden/>
    <w:rsid w:val="003B0C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Valentine</dc:creator>
  <cp:keywords/>
  <dc:description/>
  <cp:lastModifiedBy>Alan Valentine</cp:lastModifiedBy>
  <cp:revision>2</cp:revision>
  <dcterms:created xsi:type="dcterms:W3CDTF">2022-01-17T08:40:00Z</dcterms:created>
  <dcterms:modified xsi:type="dcterms:W3CDTF">2022-01-17T08:47:00Z</dcterms:modified>
</cp:coreProperties>
</file>