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29F3B" w14:textId="79778F6B" w:rsidR="00787A7A" w:rsidRPr="00E35021" w:rsidRDefault="00E35021" w:rsidP="003263B4">
      <w:pPr>
        <w:pStyle w:val="Heading1"/>
        <w:rPr>
          <w:lang w:val="en-US"/>
        </w:rPr>
      </w:pPr>
      <w:r w:rsidRPr="00E35021">
        <w:rPr>
          <w:lang w:val="en-US"/>
        </w:rPr>
        <w:t>Requesting data from the N</w:t>
      </w:r>
      <w:r>
        <w:rPr>
          <w:lang w:val="en-US"/>
        </w:rPr>
        <w:t>etherlands Autism Register</w:t>
      </w:r>
    </w:p>
    <w:p w14:paraId="7B9BCA99" w14:textId="65DD0F3E" w:rsidR="003827C4" w:rsidRPr="00E8541B" w:rsidRDefault="00C06E75">
      <w:pPr>
        <w:rPr>
          <w:lang w:val="en-US"/>
        </w:rPr>
      </w:pPr>
      <w:r>
        <w:rPr>
          <w:lang w:val="en-US"/>
        </w:rPr>
        <w:t>The</w:t>
      </w:r>
      <w:r w:rsidR="003827C4" w:rsidRPr="00C06E75">
        <w:rPr>
          <w:lang w:val="en-US"/>
        </w:rPr>
        <w:t xml:space="preserve"> </w:t>
      </w:r>
      <w:r>
        <w:rPr>
          <w:lang w:val="en-US"/>
        </w:rPr>
        <w:t>Netherlands</w:t>
      </w:r>
      <w:r w:rsidR="003827C4" w:rsidRPr="00C06E75">
        <w:rPr>
          <w:lang w:val="en-US"/>
        </w:rPr>
        <w:t xml:space="preserve"> Autism Register </w:t>
      </w:r>
      <w:r w:rsidRPr="00C06E75">
        <w:t>has been collecting data since 2013. Here you will find an explanation of the data we have and how it is structured.</w:t>
      </w:r>
      <w:r w:rsidR="00E8541B">
        <w:rPr>
          <w:lang w:val="en-US"/>
        </w:rPr>
        <w:t xml:space="preserve"> </w:t>
      </w:r>
    </w:p>
    <w:p w14:paraId="5FDA4241" w14:textId="74B3D4DE" w:rsidR="003827C4" w:rsidRPr="00E35021" w:rsidRDefault="003827C4" w:rsidP="003263B4">
      <w:pPr>
        <w:pStyle w:val="Heading2"/>
        <w:rPr>
          <w:lang w:val="en-US"/>
        </w:rPr>
      </w:pPr>
      <w:r w:rsidRPr="00E35021">
        <w:rPr>
          <w:lang w:val="en-US"/>
        </w:rPr>
        <w:t xml:space="preserve">NAR </w:t>
      </w:r>
      <w:r w:rsidR="00E35021" w:rsidRPr="00E35021">
        <w:rPr>
          <w:lang w:val="en-US"/>
        </w:rPr>
        <w:t>surveys</w:t>
      </w:r>
    </w:p>
    <w:p w14:paraId="29869781" w14:textId="77777777" w:rsidR="00E35021" w:rsidRDefault="00E35021">
      <w:r w:rsidRPr="00E35021">
        <w:t xml:space="preserve">When a participant registers, they complete the registration questionnaire (also known as </w:t>
      </w:r>
      <w:r w:rsidRPr="00E35021">
        <w:rPr>
          <w:b/>
          <w:bCs/>
        </w:rPr>
        <w:t>T0</w:t>
      </w:r>
      <w:r w:rsidRPr="00E35021">
        <w:t xml:space="preserve">). In this list, all kinds of basic data are requested, mainly information that will not change (such as: country of birth of the parents or date of autism diagnosis). </w:t>
      </w:r>
    </w:p>
    <w:p w14:paraId="2CAB4C2B" w14:textId="77777777" w:rsidR="00E35021" w:rsidRDefault="00E35021">
      <w:r w:rsidRPr="00E35021">
        <w:t>Since 2015, all registered participants receive an invitation every year</w:t>
      </w:r>
      <w:r>
        <w:t xml:space="preserve"> (in springtime Feb-Apr)</w:t>
      </w:r>
      <w:r w:rsidRPr="00E35021">
        <w:t xml:space="preserve"> to participate in the annual NAR </w:t>
      </w:r>
      <w:r>
        <w:t>survey</w:t>
      </w:r>
      <w:r w:rsidRPr="00E35021">
        <w:t xml:space="preserve">. In 2015, this started with the </w:t>
      </w:r>
      <w:r w:rsidRPr="00E35021">
        <w:rPr>
          <w:b/>
          <w:bCs/>
        </w:rPr>
        <w:t>T01</w:t>
      </w:r>
      <w:r w:rsidRPr="00E35021">
        <w:t xml:space="preserve">, in 2016 the </w:t>
      </w:r>
      <w:r w:rsidRPr="00E35021">
        <w:rPr>
          <w:b/>
          <w:bCs/>
        </w:rPr>
        <w:t>T02</w:t>
      </w:r>
      <w:r w:rsidRPr="00E35021">
        <w:t xml:space="preserve">, etc. Participation in the annual </w:t>
      </w:r>
      <w:r>
        <w:t>survey</w:t>
      </w:r>
      <w:r w:rsidRPr="00E35021">
        <w:t xml:space="preserve"> is always optional, not every participant participates every year. </w:t>
      </w:r>
    </w:p>
    <w:p w14:paraId="07821DB9" w14:textId="77777777" w:rsidR="00E35021" w:rsidRDefault="00E35021">
      <w:r w:rsidRPr="00E35021">
        <w:t xml:space="preserve">Annual </w:t>
      </w:r>
      <w:r>
        <w:t>surveys</w:t>
      </w:r>
      <w:r w:rsidRPr="00E35021">
        <w:t xml:space="preserve"> contain questions that are repeated every year, such as questions about current diagnoses, physical complaints or use of treatments. In addition, extra questions are added each year (such as a screener for anxiety complaints or insomnia, or questions about health habits). In the file ‘</w:t>
      </w:r>
      <w:r w:rsidRPr="00E35021">
        <w:rPr>
          <w:b/>
          <w:bCs/>
        </w:rPr>
        <w:t>NAR surveys per wave</w:t>
      </w:r>
      <w:r w:rsidRPr="00E35021">
        <w:t xml:space="preserve">’ you will find an overview of the topics per year. </w:t>
      </w:r>
    </w:p>
    <w:p w14:paraId="2050241C" w14:textId="1AAD88E5" w:rsidR="00E35021" w:rsidRDefault="00E35021">
      <w:pPr>
        <w:rPr>
          <w:lang w:val="en-US"/>
        </w:rPr>
      </w:pPr>
      <w:r w:rsidRPr="00E35021">
        <w:t xml:space="preserve">In addition to the annual </w:t>
      </w:r>
      <w:r>
        <w:t>surveys</w:t>
      </w:r>
      <w:r w:rsidRPr="00E35021">
        <w:t xml:space="preserve">, projects are sometimes carried out where additional data is collected. These can be </w:t>
      </w:r>
      <w:r>
        <w:t>surveys</w:t>
      </w:r>
      <w:r w:rsidRPr="00E35021">
        <w:t xml:space="preserve"> such as additional questionnaires during the Corona period.</w:t>
      </w:r>
    </w:p>
    <w:p w14:paraId="77B93420" w14:textId="77777777" w:rsidR="00DC333C" w:rsidRPr="00DC333C" w:rsidRDefault="00DC333C">
      <w:pPr>
        <w:rPr>
          <w:lang w:val="en-US"/>
        </w:rPr>
      </w:pPr>
    </w:p>
    <w:p w14:paraId="206DE85D" w14:textId="56EB08F0" w:rsidR="003827C4" w:rsidRPr="003263B4" w:rsidRDefault="003827C4" w:rsidP="003263B4">
      <w:pPr>
        <w:pStyle w:val="Heading2"/>
        <w:rPr>
          <w:lang w:val="en-US"/>
        </w:rPr>
      </w:pPr>
      <w:r w:rsidRPr="003263B4">
        <w:rPr>
          <w:lang w:val="en-US"/>
        </w:rPr>
        <w:t>NAR data</w:t>
      </w:r>
    </w:p>
    <w:p w14:paraId="75BFB908" w14:textId="2CFB7B5D" w:rsidR="003827C4" w:rsidRDefault="003827C4" w:rsidP="003827C4">
      <w:pPr>
        <w:rPr>
          <w:lang w:val="en-US"/>
        </w:rPr>
      </w:pPr>
      <w:r>
        <w:rPr>
          <w:lang w:val="en-US"/>
        </w:rPr>
        <w:t>The NAR has a lot of data and thus we have a strict procedure for naming our variables.</w:t>
      </w:r>
    </w:p>
    <w:p w14:paraId="3377F261" w14:textId="11C2B5A8" w:rsidR="003827C4" w:rsidRPr="007371AE" w:rsidRDefault="003827C4" w:rsidP="003827C4">
      <w:pPr>
        <w:rPr>
          <w:rFonts w:ascii="Calibri" w:hAnsi="Calibri" w:cs="Calibri"/>
          <w:lang w:val="en-US"/>
        </w:rPr>
      </w:pPr>
      <w:r w:rsidRPr="00C519A3">
        <w:rPr>
          <w:lang w:val="en-US"/>
        </w:rPr>
        <w:t>We use a format for variables as follows</w:t>
      </w:r>
      <w:r w:rsidRPr="007371AE">
        <w:rPr>
          <w:lang w:val="en-US"/>
        </w:rPr>
        <w:t xml:space="preserve">: </w:t>
      </w:r>
      <w:proofErr w:type="spellStart"/>
      <w:r w:rsidRPr="007371AE">
        <w:rPr>
          <w:b/>
          <w:bCs/>
          <w:lang w:val="en-US"/>
        </w:rPr>
        <w:t>xXXX</w:t>
      </w:r>
      <w:proofErr w:type="spellEnd"/>
      <w:r w:rsidRPr="007371AE">
        <w:rPr>
          <w:b/>
          <w:bCs/>
          <w:lang w:val="en-US"/>
        </w:rPr>
        <w:t>##x##XX_???(x)</w:t>
      </w:r>
      <w:r w:rsidRPr="007371AE">
        <w:rPr>
          <w:lang w:val="en-US"/>
        </w:rPr>
        <w:t xml:space="preserve"> </w:t>
      </w:r>
    </w:p>
    <w:p w14:paraId="5D074F90" w14:textId="77777777" w:rsidR="00DC333C" w:rsidRDefault="00DC333C" w:rsidP="00DC333C">
      <w:pPr>
        <w:rPr>
          <w:lang w:val="en-GB"/>
        </w:rPr>
      </w:pPr>
      <w:r>
        <w:rPr>
          <w:lang w:val="en-GB"/>
        </w:rPr>
        <w:t>(Legend: x = lowercase character; X = uppercase character; # = number; ? = number of lower case character; final element between brackets is optional)</w:t>
      </w:r>
    </w:p>
    <w:p w14:paraId="7FAE4771" w14:textId="77777777" w:rsidR="00FC4BB1" w:rsidRDefault="00FC4BB1" w:rsidP="00FC4BB1">
      <w:pPr>
        <w:rPr>
          <w:b/>
          <w:bCs/>
          <w:lang w:val="en-GB"/>
        </w:rPr>
      </w:pPr>
    </w:p>
    <w:p w14:paraId="482C4AE0" w14:textId="77777777" w:rsidR="00DC333C" w:rsidRDefault="00DC333C" w:rsidP="00FC4BB1">
      <w:pPr>
        <w:rPr>
          <w:b/>
          <w:bCs/>
          <w:lang w:val="en-GB"/>
        </w:rPr>
      </w:pPr>
    </w:p>
    <w:p w14:paraId="722509AF" w14:textId="77777777" w:rsidR="00DC333C" w:rsidRPr="00DC333C" w:rsidRDefault="00DC333C" w:rsidP="00FC4BB1">
      <w:pPr>
        <w:rPr>
          <w:b/>
          <w:bCs/>
          <w:lang w:val="en-GB"/>
        </w:rPr>
      </w:pPr>
    </w:p>
    <w:p w14:paraId="62119C1D" w14:textId="2EB9025E" w:rsidR="00FC4BB1" w:rsidRPr="00DC333C" w:rsidRDefault="00FC4BB1" w:rsidP="00FC4BB1">
      <w:pPr>
        <w:rPr>
          <w:b/>
          <w:bCs/>
          <w:lang w:val="en-US"/>
        </w:rPr>
      </w:pPr>
      <w:r>
        <w:rPr>
          <w:b/>
          <w:bCs/>
          <w:noProof/>
          <w:lang w:val="en-US"/>
        </w:rPr>
        <w:lastRenderedPageBreak/>
        <mc:AlternateContent>
          <mc:Choice Requires="wps">
            <w:drawing>
              <wp:anchor distT="0" distB="0" distL="114300" distR="114300" simplePos="0" relativeHeight="251667456" behindDoc="0" locked="0" layoutInCell="1" allowOverlap="1" wp14:anchorId="51C3BDE9" wp14:editId="7661121F">
                <wp:simplePos x="0" y="0"/>
                <wp:positionH relativeFrom="column">
                  <wp:posOffset>1604645</wp:posOffset>
                </wp:positionH>
                <wp:positionV relativeFrom="paragraph">
                  <wp:posOffset>15404</wp:posOffset>
                </wp:positionV>
                <wp:extent cx="182880" cy="148590"/>
                <wp:effectExtent l="0" t="0" r="26670" b="22860"/>
                <wp:wrapNone/>
                <wp:docPr id="766145886" name="Rectangle 1"/>
                <wp:cNvGraphicFramePr/>
                <a:graphic xmlns:a="http://schemas.openxmlformats.org/drawingml/2006/main">
                  <a:graphicData uri="http://schemas.microsoft.com/office/word/2010/wordprocessingShape">
                    <wps:wsp>
                      <wps:cNvSpPr/>
                      <wps:spPr>
                        <a:xfrm>
                          <a:off x="0" y="0"/>
                          <a:ext cx="182880" cy="148590"/>
                        </a:xfrm>
                        <a:prstGeom prst="rect">
                          <a:avLst/>
                        </a:prstGeom>
                        <a:no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8A7E9E" id="Rectangle 1" o:spid="_x0000_s1026" style="position:absolute;margin-left:126.35pt;margin-top:1.2pt;width:14.4pt;height:11.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" filled="f" strokecolor="#002060" strokeweight="1pt"/>
            </w:pict>
          </mc:Fallback>
        </mc:AlternateContent>
      </w:r>
      <w:r>
        <w:rPr>
          <w:b/>
          <w:bCs/>
          <w:noProof/>
          <w:lang w:val="en-US"/>
        </w:rPr>
        <mc:AlternateContent>
          <mc:Choice Requires="wps">
            <w:drawing>
              <wp:anchor distT="0" distB="0" distL="114300" distR="114300" simplePos="0" relativeHeight="251666432" behindDoc="0" locked="0" layoutInCell="1" allowOverlap="1" wp14:anchorId="499FB2AD" wp14:editId="0D7044E8">
                <wp:simplePos x="0" y="0"/>
                <wp:positionH relativeFrom="column">
                  <wp:posOffset>1342637</wp:posOffset>
                </wp:positionH>
                <wp:positionV relativeFrom="paragraph">
                  <wp:posOffset>14691</wp:posOffset>
                </wp:positionV>
                <wp:extent cx="229634" cy="148590"/>
                <wp:effectExtent l="0" t="0" r="18415" b="22860"/>
                <wp:wrapNone/>
                <wp:docPr id="2122841928" name="Rectangle 1"/>
                <wp:cNvGraphicFramePr/>
                <a:graphic xmlns:a="http://schemas.openxmlformats.org/drawingml/2006/main">
                  <a:graphicData uri="http://schemas.microsoft.com/office/word/2010/wordprocessingShape">
                    <wps:wsp>
                      <wps:cNvSpPr/>
                      <wps:spPr>
                        <a:xfrm>
                          <a:off x="0" y="0"/>
                          <a:ext cx="229634" cy="148590"/>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DE2AE9" id="Rectangle 1" o:spid="_x0000_s1026" style="position:absolute;margin-left:105.7pt;margin-top:1.15pt;width:18.1pt;height:11.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" filled="f" strokecolor="#0070c0" strokeweight="1pt"/>
            </w:pict>
          </mc:Fallback>
        </mc:AlternateContent>
      </w:r>
      <w:r>
        <w:rPr>
          <w:b/>
          <w:bCs/>
          <w:noProof/>
          <w:lang w:val="en-US"/>
        </w:rPr>
        <mc:AlternateContent>
          <mc:Choice Requires="wps">
            <w:drawing>
              <wp:anchor distT="0" distB="0" distL="114300" distR="114300" simplePos="0" relativeHeight="251660288" behindDoc="0" locked="0" layoutInCell="1" allowOverlap="1" wp14:anchorId="4AD57F33" wp14:editId="7B7DB6CB">
                <wp:simplePos x="0" y="0"/>
                <wp:positionH relativeFrom="column">
                  <wp:posOffset>-25400</wp:posOffset>
                </wp:positionH>
                <wp:positionV relativeFrom="paragraph">
                  <wp:posOffset>15875</wp:posOffset>
                </wp:positionV>
                <wp:extent cx="127635" cy="148590"/>
                <wp:effectExtent l="0" t="0" r="24765" b="22860"/>
                <wp:wrapNone/>
                <wp:docPr id="288205498" name="Rectangle 1"/>
                <wp:cNvGraphicFramePr/>
                <a:graphic xmlns:a="http://schemas.openxmlformats.org/drawingml/2006/main">
                  <a:graphicData uri="http://schemas.microsoft.com/office/word/2010/wordprocessingShape">
                    <wps:wsp>
                      <wps:cNvSpPr/>
                      <wps:spPr>
                        <a:xfrm>
                          <a:off x="0" y="0"/>
                          <a:ext cx="127635" cy="14859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090DEF" id="Rectangle 1" o:spid="_x0000_s1026" style="position:absolute;margin-left:-2pt;margin-top:1.25pt;width:10.05pt;height:11.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" filled="f" strokecolor="red" strokeweight="1pt"/>
            </w:pict>
          </mc:Fallback>
        </mc:AlternateContent>
      </w:r>
      <w:r>
        <w:rPr>
          <w:b/>
          <w:bCs/>
          <w:noProof/>
          <w:lang w:val="en-US"/>
        </w:rPr>
        <mc:AlternateContent>
          <mc:Choice Requires="wps">
            <w:drawing>
              <wp:anchor distT="0" distB="0" distL="114300" distR="114300" simplePos="0" relativeHeight="251661312" behindDoc="0" locked="0" layoutInCell="1" allowOverlap="1" wp14:anchorId="20DA7FD6" wp14:editId="7966F268">
                <wp:simplePos x="0" y="0"/>
                <wp:positionH relativeFrom="column">
                  <wp:posOffset>135890</wp:posOffset>
                </wp:positionH>
                <wp:positionV relativeFrom="paragraph">
                  <wp:posOffset>15240</wp:posOffset>
                </wp:positionV>
                <wp:extent cx="281305" cy="148590"/>
                <wp:effectExtent l="0" t="0" r="23495" b="22860"/>
                <wp:wrapNone/>
                <wp:docPr id="675568642" name="Rectangle 1"/>
                <wp:cNvGraphicFramePr/>
                <a:graphic xmlns:a="http://schemas.openxmlformats.org/drawingml/2006/main">
                  <a:graphicData uri="http://schemas.microsoft.com/office/word/2010/wordprocessingShape">
                    <wps:wsp>
                      <wps:cNvSpPr/>
                      <wps:spPr>
                        <a:xfrm>
                          <a:off x="0" y="0"/>
                          <a:ext cx="281305" cy="148590"/>
                        </a:xfrm>
                        <a:prstGeom prst="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4C13A3" id="Rectangle 1" o:spid="_x0000_s1026" style="position:absolute;margin-left:10.7pt;margin-top:1.2pt;width:22.15pt;height:11.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" filled="f" strokecolor="#ffc000" strokeweight="1pt"/>
            </w:pict>
          </mc:Fallback>
        </mc:AlternateContent>
      </w:r>
      <w:r>
        <w:rPr>
          <w:b/>
          <w:bCs/>
          <w:noProof/>
          <w:lang w:val="en-US"/>
        </w:rPr>
        <mc:AlternateContent>
          <mc:Choice Requires="wps">
            <w:drawing>
              <wp:anchor distT="0" distB="0" distL="114300" distR="114300" simplePos="0" relativeHeight="251662336" behindDoc="0" locked="0" layoutInCell="1" allowOverlap="1" wp14:anchorId="7D6E6C6D" wp14:editId="10427A20">
                <wp:simplePos x="0" y="0"/>
                <wp:positionH relativeFrom="column">
                  <wp:posOffset>454660</wp:posOffset>
                </wp:positionH>
                <wp:positionV relativeFrom="paragraph">
                  <wp:posOffset>15875</wp:posOffset>
                </wp:positionV>
                <wp:extent cx="182880" cy="148590"/>
                <wp:effectExtent l="0" t="0" r="26670" b="22860"/>
                <wp:wrapNone/>
                <wp:docPr id="1136807222" name="Rectangle 1"/>
                <wp:cNvGraphicFramePr/>
                <a:graphic xmlns:a="http://schemas.openxmlformats.org/drawingml/2006/main">
                  <a:graphicData uri="http://schemas.microsoft.com/office/word/2010/wordprocessingShape">
                    <wps:wsp>
                      <wps:cNvSpPr/>
                      <wps:spPr>
                        <a:xfrm>
                          <a:off x="0" y="0"/>
                          <a:ext cx="182880" cy="148590"/>
                        </a:xfrm>
                        <a:prstGeom prst="rect">
                          <a:avLst/>
                        </a:prstGeom>
                        <a:no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C6A4AB" id="Rectangle 1" o:spid="_x0000_s1026" style="position:absolute;margin-left:35.8pt;margin-top:1.25pt;width:14.4pt;height:11.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" filled="f" strokecolor="yellow" strokeweight="1pt"/>
            </w:pict>
          </mc:Fallback>
        </mc:AlternateContent>
      </w:r>
      <w:r>
        <w:rPr>
          <w:b/>
          <w:bCs/>
          <w:noProof/>
          <w:lang w:val="en-US"/>
        </w:rPr>
        <mc:AlternateContent>
          <mc:Choice Requires="wps">
            <w:drawing>
              <wp:anchor distT="0" distB="0" distL="114300" distR="114300" simplePos="0" relativeHeight="251663360" behindDoc="0" locked="0" layoutInCell="1" allowOverlap="1" wp14:anchorId="6153E016" wp14:editId="69C88A40">
                <wp:simplePos x="0" y="0"/>
                <wp:positionH relativeFrom="column">
                  <wp:posOffset>666115</wp:posOffset>
                </wp:positionH>
                <wp:positionV relativeFrom="paragraph">
                  <wp:posOffset>15875</wp:posOffset>
                </wp:positionV>
                <wp:extent cx="118110" cy="148590"/>
                <wp:effectExtent l="0" t="0" r="15240" b="22860"/>
                <wp:wrapNone/>
                <wp:docPr id="1447966354" name="Rectangle 1"/>
                <wp:cNvGraphicFramePr/>
                <a:graphic xmlns:a="http://schemas.openxmlformats.org/drawingml/2006/main">
                  <a:graphicData uri="http://schemas.microsoft.com/office/word/2010/wordprocessingShape">
                    <wps:wsp>
                      <wps:cNvSpPr/>
                      <wps:spPr>
                        <a:xfrm>
                          <a:off x="0" y="0"/>
                          <a:ext cx="118110" cy="148590"/>
                        </a:xfrm>
                        <a:prstGeom prst="rect">
                          <a:avLst/>
                        </a:prstGeom>
                        <a:no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9B2DC2" id="Rectangle 1" o:spid="_x0000_s1026" style="position:absolute;margin-left:52.45pt;margin-top:1.25pt;width:9.3pt;height:11.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" filled="f" strokecolor="#92d050" strokeweight="1pt"/>
            </w:pict>
          </mc:Fallback>
        </mc:AlternateContent>
      </w:r>
      <w:r>
        <w:rPr>
          <w:b/>
          <w:bCs/>
          <w:noProof/>
          <w:lang w:val="en-US"/>
        </w:rPr>
        <mc:AlternateContent>
          <mc:Choice Requires="wps">
            <w:drawing>
              <wp:anchor distT="0" distB="0" distL="114300" distR="114300" simplePos="0" relativeHeight="251664384" behindDoc="0" locked="0" layoutInCell="1" allowOverlap="1" wp14:anchorId="4D6CA66C" wp14:editId="5C3949A9">
                <wp:simplePos x="0" y="0"/>
                <wp:positionH relativeFrom="column">
                  <wp:posOffset>817245</wp:posOffset>
                </wp:positionH>
                <wp:positionV relativeFrom="paragraph">
                  <wp:posOffset>14605</wp:posOffset>
                </wp:positionV>
                <wp:extent cx="182880" cy="148590"/>
                <wp:effectExtent l="0" t="0" r="26670" b="22860"/>
                <wp:wrapNone/>
                <wp:docPr id="1817122200" name="Rectangle 1"/>
                <wp:cNvGraphicFramePr/>
                <a:graphic xmlns:a="http://schemas.openxmlformats.org/drawingml/2006/main">
                  <a:graphicData uri="http://schemas.microsoft.com/office/word/2010/wordprocessingShape">
                    <wps:wsp>
                      <wps:cNvSpPr/>
                      <wps:spPr>
                        <a:xfrm>
                          <a:off x="0" y="0"/>
                          <a:ext cx="182880" cy="148590"/>
                        </a:xfrm>
                        <a:prstGeom prst="rec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4F72B6" id="Rectangle 1" o:spid="_x0000_s1026" style="position:absolute;margin-left:64.35pt;margin-top:1.15pt;width:14.4pt;height:11.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" filled="f" strokecolor="#00b050" strokeweight="1pt"/>
            </w:pict>
          </mc:Fallback>
        </mc:AlternateContent>
      </w:r>
      <w:r>
        <w:rPr>
          <w:b/>
          <w:bCs/>
          <w:noProof/>
          <w:lang w:val="en-US"/>
        </w:rPr>
        <mc:AlternateContent>
          <mc:Choice Requires="wps">
            <w:drawing>
              <wp:anchor distT="0" distB="0" distL="114300" distR="114300" simplePos="0" relativeHeight="251665408" behindDoc="0" locked="0" layoutInCell="1" allowOverlap="1" wp14:anchorId="1CCBBCBA" wp14:editId="000B804A">
                <wp:simplePos x="0" y="0"/>
                <wp:positionH relativeFrom="column">
                  <wp:posOffset>1033145</wp:posOffset>
                </wp:positionH>
                <wp:positionV relativeFrom="paragraph">
                  <wp:posOffset>15875</wp:posOffset>
                </wp:positionV>
                <wp:extent cx="203835" cy="148590"/>
                <wp:effectExtent l="0" t="0" r="24765" b="22860"/>
                <wp:wrapNone/>
                <wp:docPr id="746722302" name="Rectangle 1"/>
                <wp:cNvGraphicFramePr/>
                <a:graphic xmlns:a="http://schemas.openxmlformats.org/drawingml/2006/main">
                  <a:graphicData uri="http://schemas.microsoft.com/office/word/2010/wordprocessingShape">
                    <wps:wsp>
                      <wps:cNvSpPr/>
                      <wps:spPr>
                        <a:xfrm>
                          <a:off x="0" y="0"/>
                          <a:ext cx="203835" cy="148590"/>
                        </a:xfrm>
                        <a:prstGeom prst="rect">
                          <a:avLst/>
                        </a:prstGeom>
                        <a:no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C589C4" id="Rectangle 1" o:spid="_x0000_s1026" style="position:absolute;margin-left:81.35pt;margin-top:1.25pt;width:16.05pt;height:11.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" filled="f" strokecolor="#00b0f0" strokeweight="1pt"/>
            </w:pict>
          </mc:Fallback>
        </mc:AlternateContent>
      </w:r>
      <w:r>
        <w:rPr>
          <w:b/>
          <w:bCs/>
          <w:noProof/>
          <w:lang w:val="en-US"/>
        </w:rPr>
        <w:t xml:space="preserve">x </w:t>
      </w:r>
      <w:r w:rsidRPr="00FC2601">
        <w:rPr>
          <w:b/>
          <w:bCs/>
          <w:lang w:val="en-US"/>
        </w:rPr>
        <w:t xml:space="preserve"> </w:t>
      </w:r>
      <w:r>
        <w:rPr>
          <w:b/>
          <w:bCs/>
          <w:lang w:val="en-US"/>
        </w:rPr>
        <w:t xml:space="preserve"> </w:t>
      </w:r>
      <w:r w:rsidRPr="00FC2601">
        <w:rPr>
          <w:b/>
          <w:bCs/>
          <w:lang w:val="en-US"/>
        </w:rPr>
        <w:t xml:space="preserve">XXX </w:t>
      </w:r>
      <w:r>
        <w:rPr>
          <w:b/>
          <w:bCs/>
          <w:lang w:val="en-US"/>
        </w:rPr>
        <w:t xml:space="preserve"> </w:t>
      </w:r>
      <w:r w:rsidRPr="00FC2601">
        <w:rPr>
          <w:b/>
          <w:bCs/>
          <w:lang w:val="en-US"/>
        </w:rPr>
        <w:t>##</w:t>
      </w:r>
      <w:r>
        <w:rPr>
          <w:b/>
          <w:bCs/>
          <w:lang w:val="en-US"/>
        </w:rPr>
        <w:t xml:space="preserve"> </w:t>
      </w:r>
      <w:r w:rsidRPr="00FC2601">
        <w:rPr>
          <w:b/>
          <w:bCs/>
          <w:lang w:val="en-US"/>
        </w:rPr>
        <w:t xml:space="preserve"> </w:t>
      </w:r>
      <w:r>
        <w:rPr>
          <w:b/>
          <w:bCs/>
          <w:lang w:val="en-US"/>
        </w:rPr>
        <w:t xml:space="preserve"> </w:t>
      </w:r>
      <w:r w:rsidRPr="00FC2601">
        <w:rPr>
          <w:b/>
          <w:bCs/>
          <w:lang w:val="en-US"/>
        </w:rPr>
        <w:t xml:space="preserve">x </w:t>
      </w:r>
      <w:r>
        <w:rPr>
          <w:b/>
          <w:bCs/>
          <w:lang w:val="en-US"/>
        </w:rPr>
        <w:t xml:space="preserve"> </w:t>
      </w:r>
      <w:r w:rsidRPr="00FC2601">
        <w:rPr>
          <w:b/>
          <w:bCs/>
          <w:lang w:val="en-US"/>
        </w:rPr>
        <w:t xml:space="preserve">## </w:t>
      </w:r>
      <w:r>
        <w:rPr>
          <w:b/>
          <w:bCs/>
          <w:lang w:val="en-US"/>
        </w:rPr>
        <w:t xml:space="preserve">  </w:t>
      </w:r>
      <w:r w:rsidRPr="00FC2601">
        <w:rPr>
          <w:b/>
          <w:bCs/>
          <w:lang w:val="en-US"/>
        </w:rPr>
        <w:t>XX _</w:t>
      </w:r>
      <w:r>
        <w:rPr>
          <w:b/>
          <w:bCs/>
          <w:lang w:val="en-US"/>
        </w:rPr>
        <w:t xml:space="preserve"> </w:t>
      </w:r>
      <w:r w:rsidRPr="00FC2601">
        <w:rPr>
          <w:b/>
          <w:bCs/>
          <w:lang w:val="en-US"/>
        </w:rPr>
        <w:t>???</w:t>
      </w:r>
      <w:r>
        <w:rPr>
          <w:b/>
          <w:bCs/>
          <w:lang w:val="en-US"/>
        </w:rPr>
        <w:t xml:space="preserve">  </w:t>
      </w:r>
      <w:r w:rsidRPr="00FC2601">
        <w:rPr>
          <w:b/>
          <w:bCs/>
          <w:lang w:val="en-US"/>
        </w:rPr>
        <w:t xml:space="preserve">(x) </w:t>
      </w:r>
    </w:p>
    <w:tbl>
      <w:tblPr>
        <w:tblW w:w="0" w:type="auto"/>
        <w:tblCellMar>
          <w:left w:w="0" w:type="dxa"/>
          <w:right w:w="0" w:type="dxa"/>
        </w:tblCellMar>
        <w:tblLook w:val="04A0" w:firstRow="1" w:lastRow="0" w:firstColumn="1" w:lastColumn="0" w:noHBand="0" w:noVBand="1"/>
      </w:tblPr>
      <w:tblGrid>
        <w:gridCol w:w="1297"/>
        <w:gridCol w:w="827"/>
        <w:gridCol w:w="5663"/>
        <w:gridCol w:w="2905"/>
        <w:gridCol w:w="2906"/>
      </w:tblGrid>
      <w:tr w:rsidR="00621F2D" w14:paraId="47A77ED6" w14:textId="77777777" w:rsidTr="00621F2D">
        <w:trPr>
          <w:trHeight w:val="340"/>
        </w:trPr>
        <w:tc>
          <w:tcPr>
            <w:tcW w:w="1297" w:type="dxa"/>
            <w:tcBorders>
              <w:top w:val="single" w:sz="8" w:space="0" w:color="BDD6EE"/>
              <w:left w:val="single" w:sz="8" w:space="0" w:color="BDD6EE"/>
              <w:bottom w:val="single" w:sz="12" w:space="0" w:color="9CC2E5"/>
              <w:right w:val="single" w:sz="8" w:space="0" w:color="BDD6EE"/>
            </w:tcBorders>
            <w:tcMar>
              <w:top w:w="0" w:type="dxa"/>
              <w:left w:w="108" w:type="dxa"/>
              <w:bottom w:w="0" w:type="dxa"/>
              <w:right w:w="108" w:type="dxa"/>
            </w:tcMar>
            <w:hideMark/>
          </w:tcPr>
          <w:p w14:paraId="589EF1A1" w14:textId="77777777" w:rsidR="00FC4BB1" w:rsidRDefault="00FC4BB1" w:rsidP="00DC333C">
            <w:pPr>
              <w:spacing w:after="120"/>
              <w:rPr>
                <w:b/>
                <w:bCs/>
              </w:rPr>
            </w:pPr>
            <w:r>
              <w:rPr>
                <w:b/>
                <w:bCs/>
              </w:rPr>
              <w:t>Element(s)</w:t>
            </w:r>
          </w:p>
        </w:tc>
        <w:tc>
          <w:tcPr>
            <w:tcW w:w="827" w:type="dxa"/>
            <w:tcBorders>
              <w:top w:val="single" w:sz="8" w:space="0" w:color="BDD6EE"/>
              <w:left w:val="nil"/>
              <w:bottom w:val="single" w:sz="12" w:space="0" w:color="9CC2E5"/>
              <w:right w:val="single" w:sz="8" w:space="0" w:color="BDD6EE"/>
            </w:tcBorders>
            <w:tcMar>
              <w:top w:w="0" w:type="dxa"/>
              <w:left w:w="108" w:type="dxa"/>
              <w:bottom w:w="0" w:type="dxa"/>
              <w:right w:w="108" w:type="dxa"/>
            </w:tcMar>
            <w:hideMark/>
          </w:tcPr>
          <w:p w14:paraId="64A8994F" w14:textId="77777777" w:rsidR="00FC4BB1" w:rsidRDefault="00FC4BB1" w:rsidP="00DC333C">
            <w:pPr>
              <w:spacing w:after="120"/>
              <w:rPr>
                <w:b/>
                <w:bCs/>
              </w:rPr>
            </w:pPr>
            <w:r>
              <w:rPr>
                <w:b/>
                <w:bCs/>
              </w:rPr>
              <w:t>Mask</w:t>
            </w:r>
          </w:p>
        </w:tc>
        <w:tc>
          <w:tcPr>
            <w:tcW w:w="5663" w:type="dxa"/>
            <w:tcBorders>
              <w:top w:val="single" w:sz="8" w:space="0" w:color="BDD6EE"/>
              <w:left w:val="nil"/>
              <w:bottom w:val="single" w:sz="12" w:space="0" w:color="9CC2E5"/>
              <w:right w:val="single" w:sz="8" w:space="0" w:color="BDD6EE"/>
            </w:tcBorders>
            <w:tcMar>
              <w:top w:w="0" w:type="dxa"/>
              <w:left w:w="108" w:type="dxa"/>
              <w:bottom w:w="0" w:type="dxa"/>
              <w:right w:w="108" w:type="dxa"/>
            </w:tcMar>
            <w:hideMark/>
          </w:tcPr>
          <w:p w14:paraId="330E5426" w14:textId="77777777" w:rsidR="00FC4BB1" w:rsidRPr="006D5340" w:rsidRDefault="00FC4BB1" w:rsidP="00DC333C">
            <w:pPr>
              <w:spacing w:after="120"/>
              <w:rPr>
                <w:b/>
                <w:bCs/>
              </w:rPr>
            </w:pPr>
            <w:r w:rsidRPr="006D5340">
              <w:rPr>
                <w:b/>
                <w:bCs/>
              </w:rPr>
              <w:t>Description</w:t>
            </w:r>
          </w:p>
        </w:tc>
        <w:tc>
          <w:tcPr>
            <w:tcW w:w="2905" w:type="dxa"/>
            <w:tcBorders>
              <w:top w:val="single" w:sz="8" w:space="0" w:color="BDD6EE"/>
              <w:left w:val="nil"/>
              <w:bottom w:val="single" w:sz="12" w:space="0" w:color="9CC2E5"/>
              <w:right w:val="single" w:sz="8" w:space="0" w:color="BDD6EE"/>
            </w:tcBorders>
            <w:tcMar>
              <w:top w:w="0" w:type="dxa"/>
              <w:left w:w="108" w:type="dxa"/>
              <w:bottom w:w="0" w:type="dxa"/>
              <w:right w:w="108" w:type="dxa"/>
            </w:tcMar>
            <w:hideMark/>
          </w:tcPr>
          <w:p w14:paraId="47BF1796" w14:textId="77777777" w:rsidR="00FC4BB1" w:rsidRDefault="00FC4BB1" w:rsidP="00DC333C">
            <w:pPr>
              <w:spacing w:after="120"/>
              <w:rPr>
                <w:b/>
                <w:bCs/>
              </w:rPr>
            </w:pPr>
            <w:r>
              <w:rPr>
                <w:b/>
                <w:bCs/>
              </w:rPr>
              <w:t>Example 1 (dASQ15t01SP_015r)</w:t>
            </w:r>
          </w:p>
        </w:tc>
        <w:tc>
          <w:tcPr>
            <w:tcW w:w="2906" w:type="dxa"/>
            <w:tcBorders>
              <w:top w:val="single" w:sz="8" w:space="0" w:color="BDD6EE"/>
              <w:left w:val="nil"/>
              <w:bottom w:val="single" w:sz="12" w:space="0" w:color="9CC2E5"/>
              <w:right w:val="single" w:sz="8" w:space="0" w:color="BDD6EE"/>
            </w:tcBorders>
            <w:tcMar>
              <w:top w:w="0" w:type="dxa"/>
              <w:left w:w="108" w:type="dxa"/>
              <w:bottom w:w="0" w:type="dxa"/>
              <w:right w:w="108" w:type="dxa"/>
            </w:tcMar>
            <w:hideMark/>
          </w:tcPr>
          <w:p w14:paraId="08F8B0E9" w14:textId="77777777" w:rsidR="00FC4BB1" w:rsidRDefault="00FC4BB1" w:rsidP="00DC333C">
            <w:pPr>
              <w:spacing w:after="120"/>
              <w:rPr>
                <w:b/>
                <w:bCs/>
              </w:rPr>
            </w:pPr>
            <w:r>
              <w:rPr>
                <w:b/>
                <w:bCs/>
              </w:rPr>
              <w:t>Example 2 (dSDQ00m99PG_hyp)</w:t>
            </w:r>
          </w:p>
        </w:tc>
      </w:tr>
      <w:tr w:rsidR="00621F2D" w14:paraId="47874A0B" w14:textId="77777777" w:rsidTr="00621F2D">
        <w:trPr>
          <w:trHeight w:val="340"/>
        </w:trPr>
        <w:tc>
          <w:tcPr>
            <w:tcW w:w="1297" w:type="dxa"/>
            <w:tcBorders>
              <w:top w:val="nil"/>
              <w:left w:val="single" w:sz="8" w:space="0" w:color="BDD6EE"/>
              <w:bottom w:val="single" w:sz="8" w:space="0" w:color="BDD6EE"/>
              <w:right w:val="single" w:sz="8" w:space="0" w:color="BDD6EE"/>
            </w:tcBorders>
            <w:shd w:val="clear" w:color="auto" w:fill="auto"/>
            <w:tcMar>
              <w:top w:w="0" w:type="dxa"/>
              <w:left w:w="108" w:type="dxa"/>
              <w:bottom w:w="0" w:type="dxa"/>
              <w:right w:w="108" w:type="dxa"/>
            </w:tcMar>
            <w:hideMark/>
          </w:tcPr>
          <w:p w14:paraId="7FB9A750" w14:textId="77777777" w:rsidR="00FC4BB1" w:rsidRDefault="00FC4BB1" w:rsidP="00DC333C">
            <w:pPr>
              <w:spacing w:after="120"/>
              <w:rPr>
                <w:b/>
                <w:bCs/>
              </w:rPr>
            </w:pPr>
            <w:r>
              <w:rPr>
                <w:b/>
                <w:bCs/>
              </w:rPr>
              <w:t>01</w:t>
            </w:r>
          </w:p>
        </w:tc>
        <w:tc>
          <w:tcPr>
            <w:tcW w:w="827" w:type="dxa"/>
            <w:tcBorders>
              <w:top w:val="nil"/>
              <w:left w:val="nil"/>
              <w:bottom w:val="single" w:sz="8" w:space="0" w:color="BDD6EE"/>
              <w:right w:val="single" w:sz="8" w:space="0" w:color="BDD6EE"/>
            </w:tcBorders>
            <w:shd w:val="clear" w:color="auto" w:fill="auto"/>
            <w:tcMar>
              <w:top w:w="0" w:type="dxa"/>
              <w:left w:w="108" w:type="dxa"/>
              <w:bottom w:w="0" w:type="dxa"/>
              <w:right w:w="108" w:type="dxa"/>
            </w:tcMar>
            <w:hideMark/>
          </w:tcPr>
          <w:p w14:paraId="1054A486" w14:textId="77777777" w:rsidR="00FC4BB1" w:rsidRPr="004757F1" w:rsidRDefault="00FC4BB1" w:rsidP="00DC333C">
            <w:pPr>
              <w:spacing w:after="120"/>
              <w:rPr>
                <w:b/>
              </w:rPr>
            </w:pPr>
            <w:r>
              <w:rPr>
                <w:b/>
                <w:bCs/>
                <w:noProof/>
                <w:lang w:val="en-US"/>
              </w:rPr>
              <mc:AlternateContent>
                <mc:Choice Requires="wps">
                  <w:drawing>
                    <wp:anchor distT="0" distB="0" distL="114300" distR="114300" simplePos="0" relativeHeight="251668480" behindDoc="0" locked="0" layoutInCell="1" allowOverlap="1" wp14:anchorId="3CCCBD58" wp14:editId="15889D75">
                      <wp:simplePos x="0" y="0"/>
                      <wp:positionH relativeFrom="column">
                        <wp:posOffset>-32303</wp:posOffset>
                      </wp:positionH>
                      <wp:positionV relativeFrom="paragraph">
                        <wp:posOffset>24130</wp:posOffset>
                      </wp:positionV>
                      <wp:extent cx="127635" cy="148590"/>
                      <wp:effectExtent l="0" t="0" r="24765" b="22860"/>
                      <wp:wrapNone/>
                      <wp:docPr id="1680878928" name="Rectangle 1"/>
                      <wp:cNvGraphicFramePr/>
                      <a:graphic xmlns:a="http://schemas.openxmlformats.org/drawingml/2006/main">
                        <a:graphicData uri="http://schemas.microsoft.com/office/word/2010/wordprocessingShape">
                          <wps:wsp>
                            <wps:cNvSpPr/>
                            <wps:spPr>
                              <a:xfrm>
                                <a:off x="0" y="0"/>
                                <a:ext cx="127635" cy="14859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629F8D" id="Rectangle 1" o:spid="_x0000_s1026" style="position:absolute;margin-left:-2.55pt;margin-top:1.9pt;width:10.05pt;height:11.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" filled="f" strokecolor="red" strokeweight="1pt"/>
                  </w:pict>
                </mc:Fallback>
              </mc:AlternateContent>
            </w:r>
            <w:r w:rsidRPr="004757F1">
              <w:rPr>
                <w:b/>
              </w:rPr>
              <w:t>x</w:t>
            </w:r>
          </w:p>
        </w:tc>
        <w:tc>
          <w:tcPr>
            <w:tcW w:w="5663" w:type="dxa"/>
            <w:tcBorders>
              <w:top w:val="nil"/>
              <w:left w:val="nil"/>
              <w:bottom w:val="single" w:sz="8" w:space="0" w:color="BDD6EE"/>
              <w:right w:val="single" w:sz="8" w:space="0" w:color="BDD6EE"/>
            </w:tcBorders>
            <w:shd w:val="clear" w:color="auto" w:fill="auto"/>
            <w:tcMar>
              <w:top w:w="0" w:type="dxa"/>
              <w:left w:w="108" w:type="dxa"/>
              <w:bottom w:w="0" w:type="dxa"/>
              <w:right w:w="108" w:type="dxa"/>
            </w:tcMar>
            <w:hideMark/>
          </w:tcPr>
          <w:p w14:paraId="1A3850EB" w14:textId="77777777" w:rsidR="00FC4BB1" w:rsidRPr="006D5340" w:rsidRDefault="00FC4BB1" w:rsidP="00DC333C">
            <w:pPr>
              <w:spacing w:after="120"/>
              <w:rPr>
                <w:lang w:val="en-US"/>
              </w:rPr>
            </w:pPr>
            <w:r w:rsidRPr="006D5340">
              <w:rPr>
                <w:lang w:val="en-US"/>
              </w:rPr>
              <w:t>The domain of the variable. This character is generally the first letter of the domain</w:t>
            </w:r>
          </w:p>
        </w:tc>
        <w:tc>
          <w:tcPr>
            <w:tcW w:w="2905" w:type="dxa"/>
            <w:tcBorders>
              <w:top w:val="nil"/>
              <w:left w:val="nil"/>
              <w:bottom w:val="single" w:sz="8" w:space="0" w:color="BDD6EE"/>
              <w:right w:val="single" w:sz="8" w:space="0" w:color="BDD6EE"/>
            </w:tcBorders>
            <w:shd w:val="clear" w:color="auto" w:fill="auto"/>
            <w:tcMar>
              <w:top w:w="0" w:type="dxa"/>
              <w:left w:w="108" w:type="dxa"/>
              <w:bottom w:w="0" w:type="dxa"/>
              <w:right w:w="108" w:type="dxa"/>
            </w:tcMar>
            <w:hideMark/>
          </w:tcPr>
          <w:p w14:paraId="7D850F99" w14:textId="77777777" w:rsidR="00FC4BB1" w:rsidRDefault="00FC4BB1" w:rsidP="00DC333C">
            <w:pPr>
              <w:spacing w:after="120"/>
            </w:pPr>
            <w:r>
              <w:t>d = Diagnoses</w:t>
            </w:r>
          </w:p>
        </w:tc>
        <w:tc>
          <w:tcPr>
            <w:tcW w:w="2906" w:type="dxa"/>
            <w:tcBorders>
              <w:top w:val="nil"/>
              <w:left w:val="nil"/>
              <w:bottom w:val="single" w:sz="8" w:space="0" w:color="BDD6EE"/>
              <w:right w:val="single" w:sz="8" w:space="0" w:color="BDD6EE"/>
            </w:tcBorders>
            <w:shd w:val="clear" w:color="auto" w:fill="auto"/>
            <w:tcMar>
              <w:top w:w="0" w:type="dxa"/>
              <w:left w:w="108" w:type="dxa"/>
              <w:bottom w:w="0" w:type="dxa"/>
              <w:right w:w="108" w:type="dxa"/>
            </w:tcMar>
            <w:hideMark/>
          </w:tcPr>
          <w:p w14:paraId="74B464AD" w14:textId="77777777" w:rsidR="00FC4BB1" w:rsidRDefault="00FC4BB1" w:rsidP="00DC333C">
            <w:pPr>
              <w:spacing w:after="120"/>
            </w:pPr>
            <w:r>
              <w:t>d = Diagnoses</w:t>
            </w:r>
          </w:p>
        </w:tc>
      </w:tr>
      <w:tr w:rsidR="00621F2D" w:rsidRPr="00F63A69" w14:paraId="2EC44808" w14:textId="77777777" w:rsidTr="00621F2D">
        <w:trPr>
          <w:trHeight w:val="340"/>
        </w:trPr>
        <w:tc>
          <w:tcPr>
            <w:tcW w:w="1297" w:type="dxa"/>
            <w:tcBorders>
              <w:top w:val="nil"/>
              <w:left w:val="single" w:sz="8" w:space="0" w:color="BDD6EE"/>
              <w:bottom w:val="single" w:sz="8" w:space="0" w:color="BDD6EE"/>
              <w:right w:val="single" w:sz="8" w:space="0" w:color="BDD6EE"/>
            </w:tcBorders>
            <w:tcMar>
              <w:top w:w="0" w:type="dxa"/>
              <w:left w:w="108" w:type="dxa"/>
              <w:bottom w:w="0" w:type="dxa"/>
              <w:right w:w="108" w:type="dxa"/>
            </w:tcMar>
            <w:hideMark/>
          </w:tcPr>
          <w:p w14:paraId="2C3051F4" w14:textId="77777777" w:rsidR="00FC4BB1" w:rsidRDefault="00FC4BB1" w:rsidP="00DC333C">
            <w:pPr>
              <w:spacing w:after="120"/>
              <w:rPr>
                <w:b/>
                <w:bCs/>
              </w:rPr>
            </w:pPr>
            <w:r>
              <w:rPr>
                <w:b/>
                <w:bCs/>
              </w:rPr>
              <w:t xml:space="preserve">02 – 04 </w:t>
            </w:r>
          </w:p>
        </w:tc>
        <w:tc>
          <w:tcPr>
            <w:tcW w:w="827" w:type="dxa"/>
            <w:tcBorders>
              <w:top w:val="nil"/>
              <w:left w:val="nil"/>
              <w:bottom w:val="single" w:sz="8" w:space="0" w:color="BDD6EE"/>
              <w:right w:val="single" w:sz="8" w:space="0" w:color="BDD6EE"/>
            </w:tcBorders>
            <w:tcMar>
              <w:top w:w="0" w:type="dxa"/>
              <w:left w:w="108" w:type="dxa"/>
              <w:bottom w:w="0" w:type="dxa"/>
              <w:right w:w="108" w:type="dxa"/>
            </w:tcMar>
            <w:hideMark/>
          </w:tcPr>
          <w:p w14:paraId="54C4BBD5" w14:textId="77777777" w:rsidR="00FC4BB1" w:rsidRPr="004757F1" w:rsidRDefault="00FC4BB1" w:rsidP="00DC333C">
            <w:pPr>
              <w:spacing w:after="120"/>
              <w:rPr>
                <w:b/>
              </w:rPr>
            </w:pPr>
            <w:r>
              <w:rPr>
                <w:b/>
                <w:bCs/>
                <w:noProof/>
                <w:lang w:val="en-US"/>
              </w:rPr>
              <mc:AlternateContent>
                <mc:Choice Requires="wps">
                  <w:drawing>
                    <wp:anchor distT="0" distB="0" distL="114300" distR="114300" simplePos="0" relativeHeight="251669504" behindDoc="0" locked="0" layoutInCell="1" allowOverlap="1" wp14:anchorId="350D45BB" wp14:editId="5938E190">
                      <wp:simplePos x="0" y="0"/>
                      <wp:positionH relativeFrom="column">
                        <wp:posOffset>-12700</wp:posOffset>
                      </wp:positionH>
                      <wp:positionV relativeFrom="paragraph">
                        <wp:posOffset>635</wp:posOffset>
                      </wp:positionV>
                      <wp:extent cx="281305" cy="148590"/>
                      <wp:effectExtent l="0" t="0" r="23495" b="22860"/>
                      <wp:wrapNone/>
                      <wp:docPr id="1751124552" name="Rectangle 1"/>
                      <wp:cNvGraphicFramePr/>
                      <a:graphic xmlns:a="http://schemas.openxmlformats.org/drawingml/2006/main">
                        <a:graphicData uri="http://schemas.microsoft.com/office/word/2010/wordprocessingShape">
                          <wps:wsp>
                            <wps:cNvSpPr/>
                            <wps:spPr>
                              <a:xfrm>
                                <a:off x="0" y="0"/>
                                <a:ext cx="281305" cy="148590"/>
                              </a:xfrm>
                              <a:prstGeom prst="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3991A4" id="Rectangle 1" o:spid="_x0000_s1026" style="position:absolute;margin-left:-1pt;margin-top:.05pt;width:22.15pt;height:11.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" filled="f" strokecolor="#ffc000" strokeweight="1pt"/>
                  </w:pict>
                </mc:Fallback>
              </mc:AlternateContent>
            </w:r>
            <w:r>
              <w:rPr>
                <w:b/>
              </w:rPr>
              <w:t>XXX</w:t>
            </w:r>
          </w:p>
        </w:tc>
        <w:tc>
          <w:tcPr>
            <w:tcW w:w="5663" w:type="dxa"/>
            <w:tcBorders>
              <w:top w:val="nil"/>
              <w:left w:val="nil"/>
              <w:bottom w:val="single" w:sz="8" w:space="0" w:color="BDD6EE"/>
              <w:right w:val="single" w:sz="8" w:space="0" w:color="BDD6EE"/>
            </w:tcBorders>
            <w:tcMar>
              <w:top w:w="0" w:type="dxa"/>
              <w:left w:w="108" w:type="dxa"/>
              <w:bottom w:w="0" w:type="dxa"/>
              <w:right w:w="108" w:type="dxa"/>
            </w:tcMar>
            <w:hideMark/>
          </w:tcPr>
          <w:p w14:paraId="1A66AB14" w14:textId="77777777" w:rsidR="00FC4BB1" w:rsidRPr="006D5340" w:rsidRDefault="00FC4BB1" w:rsidP="00DC333C">
            <w:pPr>
              <w:spacing w:after="120"/>
              <w:rPr>
                <w:lang w:val="en-US"/>
              </w:rPr>
            </w:pPr>
            <w:r w:rsidRPr="006D5340">
              <w:rPr>
                <w:lang w:val="en-US"/>
              </w:rPr>
              <w:t>The subdomain of the variable. These characters are generally an acronym of the subdomain</w:t>
            </w:r>
          </w:p>
        </w:tc>
        <w:tc>
          <w:tcPr>
            <w:tcW w:w="2905" w:type="dxa"/>
            <w:tcBorders>
              <w:top w:val="nil"/>
              <w:left w:val="nil"/>
              <w:bottom w:val="single" w:sz="8" w:space="0" w:color="BDD6EE"/>
              <w:right w:val="single" w:sz="8" w:space="0" w:color="BDD6EE"/>
            </w:tcBorders>
            <w:tcMar>
              <w:top w:w="0" w:type="dxa"/>
              <w:left w:w="108" w:type="dxa"/>
              <w:bottom w:w="0" w:type="dxa"/>
              <w:right w:w="108" w:type="dxa"/>
            </w:tcMar>
            <w:hideMark/>
          </w:tcPr>
          <w:p w14:paraId="6FBDE9CA" w14:textId="77777777" w:rsidR="00FC4BB1" w:rsidRDefault="00FC4BB1" w:rsidP="00DC333C">
            <w:pPr>
              <w:spacing w:after="120"/>
            </w:pPr>
            <w:r>
              <w:t>ASQ = Autism Spectrum Quotient</w:t>
            </w:r>
          </w:p>
        </w:tc>
        <w:tc>
          <w:tcPr>
            <w:tcW w:w="2906" w:type="dxa"/>
            <w:tcBorders>
              <w:top w:val="nil"/>
              <w:left w:val="nil"/>
              <w:bottom w:val="single" w:sz="8" w:space="0" w:color="BDD6EE"/>
              <w:right w:val="single" w:sz="8" w:space="0" w:color="BDD6EE"/>
            </w:tcBorders>
            <w:tcMar>
              <w:top w:w="0" w:type="dxa"/>
              <w:left w:w="108" w:type="dxa"/>
              <w:bottom w:w="0" w:type="dxa"/>
              <w:right w:w="108" w:type="dxa"/>
            </w:tcMar>
            <w:hideMark/>
          </w:tcPr>
          <w:p w14:paraId="63BEEE2E" w14:textId="77777777" w:rsidR="00FC4BB1" w:rsidRPr="0096061D" w:rsidRDefault="00FC4BB1" w:rsidP="00DC333C">
            <w:pPr>
              <w:spacing w:after="120"/>
              <w:rPr>
                <w:lang w:val="en-US"/>
              </w:rPr>
            </w:pPr>
            <w:r w:rsidRPr="0096061D">
              <w:rPr>
                <w:lang w:val="en-US"/>
              </w:rPr>
              <w:t>SDQ = Strengths and Difficulties Questionnaire</w:t>
            </w:r>
          </w:p>
        </w:tc>
      </w:tr>
      <w:tr w:rsidR="00621F2D" w:rsidRPr="00F63A69" w14:paraId="5202E22C" w14:textId="77777777" w:rsidTr="00621F2D">
        <w:trPr>
          <w:trHeight w:val="340"/>
        </w:trPr>
        <w:tc>
          <w:tcPr>
            <w:tcW w:w="1297" w:type="dxa"/>
            <w:tcBorders>
              <w:top w:val="nil"/>
              <w:left w:val="single" w:sz="8" w:space="0" w:color="BDD6EE"/>
              <w:bottom w:val="single" w:sz="8" w:space="0" w:color="BDD6EE"/>
              <w:right w:val="single" w:sz="8" w:space="0" w:color="BDD6EE"/>
            </w:tcBorders>
            <w:tcMar>
              <w:top w:w="0" w:type="dxa"/>
              <w:left w:w="108" w:type="dxa"/>
              <w:bottom w:w="0" w:type="dxa"/>
              <w:right w:w="108" w:type="dxa"/>
            </w:tcMar>
            <w:hideMark/>
          </w:tcPr>
          <w:p w14:paraId="3B0C3545" w14:textId="77777777" w:rsidR="00FC4BB1" w:rsidRDefault="00FC4BB1" w:rsidP="00DC333C">
            <w:pPr>
              <w:spacing w:after="120"/>
              <w:rPr>
                <w:b/>
                <w:bCs/>
              </w:rPr>
            </w:pPr>
            <w:r>
              <w:rPr>
                <w:b/>
                <w:bCs/>
              </w:rPr>
              <w:t>05 – 06</w:t>
            </w:r>
          </w:p>
        </w:tc>
        <w:tc>
          <w:tcPr>
            <w:tcW w:w="827" w:type="dxa"/>
            <w:tcBorders>
              <w:top w:val="nil"/>
              <w:left w:val="nil"/>
              <w:bottom w:val="single" w:sz="8" w:space="0" w:color="BDD6EE"/>
              <w:right w:val="single" w:sz="8" w:space="0" w:color="BDD6EE"/>
            </w:tcBorders>
            <w:tcMar>
              <w:top w:w="0" w:type="dxa"/>
              <w:left w:w="108" w:type="dxa"/>
              <w:bottom w:w="0" w:type="dxa"/>
              <w:right w:w="108" w:type="dxa"/>
            </w:tcMar>
            <w:hideMark/>
          </w:tcPr>
          <w:p w14:paraId="5E647427" w14:textId="77777777" w:rsidR="00FC4BB1" w:rsidRPr="004757F1" w:rsidRDefault="00FC4BB1" w:rsidP="00DC333C">
            <w:pPr>
              <w:spacing w:after="120"/>
              <w:rPr>
                <w:b/>
              </w:rPr>
            </w:pPr>
            <w:r>
              <w:rPr>
                <w:b/>
                <w:bCs/>
                <w:noProof/>
                <w:lang w:val="en-US"/>
              </w:rPr>
              <mc:AlternateContent>
                <mc:Choice Requires="wps">
                  <w:drawing>
                    <wp:anchor distT="0" distB="0" distL="114300" distR="114300" simplePos="0" relativeHeight="251670528" behindDoc="0" locked="0" layoutInCell="1" allowOverlap="1" wp14:anchorId="763227DA" wp14:editId="7D2FCE87">
                      <wp:simplePos x="0" y="0"/>
                      <wp:positionH relativeFrom="column">
                        <wp:posOffset>-12700</wp:posOffset>
                      </wp:positionH>
                      <wp:positionV relativeFrom="paragraph">
                        <wp:posOffset>3175</wp:posOffset>
                      </wp:positionV>
                      <wp:extent cx="182880" cy="148590"/>
                      <wp:effectExtent l="0" t="0" r="26670" b="22860"/>
                      <wp:wrapNone/>
                      <wp:docPr id="1607845891" name="Rectangle 1"/>
                      <wp:cNvGraphicFramePr/>
                      <a:graphic xmlns:a="http://schemas.openxmlformats.org/drawingml/2006/main">
                        <a:graphicData uri="http://schemas.microsoft.com/office/word/2010/wordprocessingShape">
                          <wps:wsp>
                            <wps:cNvSpPr/>
                            <wps:spPr>
                              <a:xfrm>
                                <a:off x="0" y="0"/>
                                <a:ext cx="182880" cy="148590"/>
                              </a:xfrm>
                              <a:prstGeom prst="rect">
                                <a:avLst/>
                              </a:prstGeom>
                              <a:no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9D82A5" id="Rectangle 1" o:spid="_x0000_s1026" style="position:absolute;margin-left:-1pt;margin-top:.25pt;width:14.4pt;height:11.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" filled="f" strokecolor="yellow" strokeweight="1pt"/>
                  </w:pict>
                </mc:Fallback>
              </mc:AlternateContent>
            </w:r>
            <w:r>
              <w:rPr>
                <w:b/>
              </w:rPr>
              <w:t>##</w:t>
            </w:r>
          </w:p>
        </w:tc>
        <w:tc>
          <w:tcPr>
            <w:tcW w:w="5663" w:type="dxa"/>
            <w:tcBorders>
              <w:top w:val="nil"/>
              <w:left w:val="nil"/>
              <w:bottom w:val="single" w:sz="8" w:space="0" w:color="BDD6EE"/>
              <w:right w:val="single" w:sz="8" w:space="0" w:color="BDD6EE"/>
            </w:tcBorders>
            <w:tcMar>
              <w:top w:w="0" w:type="dxa"/>
              <w:left w:w="108" w:type="dxa"/>
              <w:bottom w:w="0" w:type="dxa"/>
              <w:right w:w="108" w:type="dxa"/>
            </w:tcMar>
            <w:hideMark/>
          </w:tcPr>
          <w:p w14:paraId="4EC8DF13" w14:textId="77777777" w:rsidR="00FC4BB1" w:rsidRPr="006D5340" w:rsidRDefault="00FC4BB1" w:rsidP="00DC333C">
            <w:pPr>
              <w:spacing w:after="120"/>
              <w:rPr>
                <w:lang w:val="en-US"/>
              </w:rPr>
            </w:pPr>
            <w:r w:rsidRPr="006D5340">
              <w:rPr>
                <w:lang w:val="en-US"/>
              </w:rPr>
              <w:t>The year the associated question was introduced in the questionnaire. Note that this does not mean this question is only available for this year in the case of the intake T0 questionnaire</w:t>
            </w:r>
          </w:p>
        </w:tc>
        <w:tc>
          <w:tcPr>
            <w:tcW w:w="2905" w:type="dxa"/>
            <w:tcBorders>
              <w:top w:val="nil"/>
              <w:left w:val="nil"/>
              <w:bottom w:val="single" w:sz="8" w:space="0" w:color="BDD6EE"/>
              <w:right w:val="single" w:sz="8" w:space="0" w:color="BDD6EE"/>
            </w:tcBorders>
            <w:tcMar>
              <w:top w:w="0" w:type="dxa"/>
              <w:left w:w="108" w:type="dxa"/>
              <w:bottom w:w="0" w:type="dxa"/>
              <w:right w:w="108" w:type="dxa"/>
            </w:tcMar>
            <w:hideMark/>
          </w:tcPr>
          <w:p w14:paraId="0B22ACC1" w14:textId="77777777" w:rsidR="00FC4BB1" w:rsidRDefault="00FC4BB1" w:rsidP="00DC333C">
            <w:pPr>
              <w:spacing w:after="120"/>
            </w:pPr>
            <w:r>
              <w:t>15 = 2015</w:t>
            </w:r>
          </w:p>
        </w:tc>
        <w:tc>
          <w:tcPr>
            <w:tcW w:w="2906" w:type="dxa"/>
            <w:tcBorders>
              <w:top w:val="nil"/>
              <w:left w:val="nil"/>
              <w:bottom w:val="single" w:sz="8" w:space="0" w:color="BDD6EE"/>
              <w:right w:val="single" w:sz="8" w:space="0" w:color="BDD6EE"/>
            </w:tcBorders>
            <w:tcMar>
              <w:top w:w="0" w:type="dxa"/>
              <w:left w:w="108" w:type="dxa"/>
              <w:bottom w:w="0" w:type="dxa"/>
              <w:right w:w="108" w:type="dxa"/>
            </w:tcMar>
            <w:hideMark/>
          </w:tcPr>
          <w:p w14:paraId="4C4A1B37" w14:textId="77777777" w:rsidR="00FC4BB1" w:rsidRPr="0096061D" w:rsidRDefault="00FC4BB1" w:rsidP="00DC333C">
            <w:pPr>
              <w:spacing w:after="120"/>
              <w:rPr>
                <w:lang w:val="en-US"/>
              </w:rPr>
            </w:pPr>
            <w:r w:rsidRPr="0096061D">
              <w:rPr>
                <w:lang w:val="en-US"/>
              </w:rPr>
              <w:t>00 = unique code to indicate no associated year</w:t>
            </w:r>
          </w:p>
        </w:tc>
      </w:tr>
      <w:tr w:rsidR="00621F2D" w:rsidRPr="00F63A69" w14:paraId="5A495CD4" w14:textId="77777777" w:rsidTr="00621F2D">
        <w:trPr>
          <w:trHeight w:val="340"/>
        </w:trPr>
        <w:tc>
          <w:tcPr>
            <w:tcW w:w="1297" w:type="dxa"/>
            <w:tcBorders>
              <w:top w:val="nil"/>
              <w:left w:val="single" w:sz="8" w:space="0" w:color="BDD6EE"/>
              <w:bottom w:val="single" w:sz="8" w:space="0" w:color="BDD6EE"/>
              <w:right w:val="single" w:sz="8" w:space="0" w:color="BDD6EE"/>
            </w:tcBorders>
            <w:tcMar>
              <w:top w:w="0" w:type="dxa"/>
              <w:left w:w="108" w:type="dxa"/>
              <w:bottom w:w="0" w:type="dxa"/>
              <w:right w:w="108" w:type="dxa"/>
            </w:tcMar>
            <w:hideMark/>
          </w:tcPr>
          <w:p w14:paraId="53AB9FFA" w14:textId="77777777" w:rsidR="00FC4BB1" w:rsidRDefault="00FC4BB1" w:rsidP="00DC333C">
            <w:pPr>
              <w:spacing w:after="120"/>
              <w:rPr>
                <w:b/>
                <w:bCs/>
              </w:rPr>
            </w:pPr>
            <w:r>
              <w:rPr>
                <w:b/>
                <w:bCs/>
              </w:rPr>
              <w:t>07</w:t>
            </w:r>
          </w:p>
        </w:tc>
        <w:tc>
          <w:tcPr>
            <w:tcW w:w="827" w:type="dxa"/>
            <w:tcBorders>
              <w:top w:val="nil"/>
              <w:left w:val="nil"/>
              <w:bottom w:val="single" w:sz="8" w:space="0" w:color="BDD6EE"/>
              <w:right w:val="single" w:sz="8" w:space="0" w:color="BDD6EE"/>
            </w:tcBorders>
            <w:tcMar>
              <w:top w:w="0" w:type="dxa"/>
              <w:left w:w="108" w:type="dxa"/>
              <w:bottom w:w="0" w:type="dxa"/>
              <w:right w:w="108" w:type="dxa"/>
            </w:tcMar>
            <w:hideMark/>
          </w:tcPr>
          <w:p w14:paraId="7A252C88" w14:textId="77777777" w:rsidR="00FC4BB1" w:rsidRPr="004757F1" w:rsidRDefault="00FC4BB1" w:rsidP="00DC333C">
            <w:pPr>
              <w:spacing w:after="120"/>
              <w:rPr>
                <w:b/>
              </w:rPr>
            </w:pPr>
            <w:r>
              <w:rPr>
                <w:b/>
                <w:bCs/>
                <w:noProof/>
                <w:lang w:val="en-US"/>
              </w:rPr>
              <mc:AlternateContent>
                <mc:Choice Requires="wps">
                  <w:drawing>
                    <wp:anchor distT="0" distB="0" distL="114300" distR="114300" simplePos="0" relativeHeight="251671552" behindDoc="0" locked="0" layoutInCell="1" allowOverlap="1" wp14:anchorId="2E130675" wp14:editId="2AEB8242">
                      <wp:simplePos x="0" y="0"/>
                      <wp:positionH relativeFrom="column">
                        <wp:posOffset>-28493</wp:posOffset>
                      </wp:positionH>
                      <wp:positionV relativeFrom="paragraph">
                        <wp:posOffset>11430</wp:posOffset>
                      </wp:positionV>
                      <wp:extent cx="118110" cy="148590"/>
                      <wp:effectExtent l="0" t="0" r="15240" b="22860"/>
                      <wp:wrapNone/>
                      <wp:docPr id="891478373" name="Rectangle 1"/>
                      <wp:cNvGraphicFramePr/>
                      <a:graphic xmlns:a="http://schemas.openxmlformats.org/drawingml/2006/main">
                        <a:graphicData uri="http://schemas.microsoft.com/office/word/2010/wordprocessingShape">
                          <wps:wsp>
                            <wps:cNvSpPr/>
                            <wps:spPr>
                              <a:xfrm>
                                <a:off x="0" y="0"/>
                                <a:ext cx="118110" cy="148590"/>
                              </a:xfrm>
                              <a:prstGeom prst="rect">
                                <a:avLst/>
                              </a:prstGeom>
                              <a:no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959BC3" id="Rectangle 1" o:spid="_x0000_s1026" style="position:absolute;margin-left:-2.25pt;margin-top:.9pt;width:9.3pt;height:11.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" filled="f" strokecolor="#92d050" strokeweight="1pt"/>
                  </w:pict>
                </mc:Fallback>
              </mc:AlternateContent>
            </w:r>
            <w:r>
              <w:rPr>
                <w:b/>
              </w:rPr>
              <w:t>x</w:t>
            </w:r>
          </w:p>
        </w:tc>
        <w:tc>
          <w:tcPr>
            <w:tcW w:w="5663" w:type="dxa"/>
            <w:tcBorders>
              <w:top w:val="nil"/>
              <w:left w:val="nil"/>
              <w:bottom w:val="single" w:sz="8" w:space="0" w:color="BDD6EE"/>
              <w:right w:val="single" w:sz="8" w:space="0" w:color="BDD6EE"/>
            </w:tcBorders>
            <w:tcMar>
              <w:top w:w="0" w:type="dxa"/>
              <w:left w:w="108" w:type="dxa"/>
              <w:bottom w:w="0" w:type="dxa"/>
              <w:right w:w="108" w:type="dxa"/>
            </w:tcMar>
            <w:hideMark/>
          </w:tcPr>
          <w:p w14:paraId="7F2A6120" w14:textId="77777777" w:rsidR="00FC4BB1" w:rsidRPr="006D5340" w:rsidRDefault="00FC4BB1" w:rsidP="00DC333C">
            <w:pPr>
              <w:spacing w:after="120"/>
              <w:rPr>
                <w:lang w:val="en-US"/>
              </w:rPr>
            </w:pPr>
            <w:r w:rsidRPr="006D5340">
              <w:rPr>
                <w:lang w:val="en-US"/>
              </w:rPr>
              <w:t>The type of questionnaire the variable appeared in</w:t>
            </w:r>
          </w:p>
        </w:tc>
        <w:tc>
          <w:tcPr>
            <w:tcW w:w="2905" w:type="dxa"/>
            <w:tcBorders>
              <w:top w:val="nil"/>
              <w:left w:val="nil"/>
              <w:bottom w:val="single" w:sz="8" w:space="0" w:color="BDD6EE"/>
              <w:right w:val="single" w:sz="8" w:space="0" w:color="BDD6EE"/>
            </w:tcBorders>
            <w:tcMar>
              <w:top w:w="0" w:type="dxa"/>
              <w:left w:w="108" w:type="dxa"/>
              <w:bottom w:w="0" w:type="dxa"/>
              <w:right w:w="108" w:type="dxa"/>
            </w:tcMar>
            <w:hideMark/>
          </w:tcPr>
          <w:p w14:paraId="17DD156B" w14:textId="77777777" w:rsidR="00FC4BB1" w:rsidRPr="0096061D" w:rsidRDefault="00FC4BB1" w:rsidP="00DC333C">
            <w:pPr>
              <w:spacing w:after="120"/>
              <w:rPr>
                <w:lang w:val="en-US"/>
              </w:rPr>
            </w:pPr>
            <w:r w:rsidRPr="0096061D">
              <w:rPr>
                <w:lang w:val="en-US"/>
              </w:rPr>
              <w:t>t = yearly wave or T#</w:t>
            </w:r>
          </w:p>
        </w:tc>
        <w:tc>
          <w:tcPr>
            <w:tcW w:w="2906" w:type="dxa"/>
            <w:tcBorders>
              <w:top w:val="nil"/>
              <w:left w:val="nil"/>
              <w:bottom w:val="single" w:sz="8" w:space="0" w:color="BDD6EE"/>
              <w:right w:val="single" w:sz="8" w:space="0" w:color="BDD6EE"/>
            </w:tcBorders>
            <w:tcMar>
              <w:top w:w="0" w:type="dxa"/>
              <w:left w:w="108" w:type="dxa"/>
              <w:bottom w:w="0" w:type="dxa"/>
              <w:right w:w="108" w:type="dxa"/>
            </w:tcMar>
            <w:hideMark/>
          </w:tcPr>
          <w:p w14:paraId="178B690A" w14:textId="77777777" w:rsidR="00FC4BB1" w:rsidRPr="0096061D" w:rsidRDefault="00FC4BB1" w:rsidP="00DC333C">
            <w:pPr>
              <w:spacing w:after="120"/>
              <w:rPr>
                <w:lang w:val="en-US"/>
              </w:rPr>
            </w:pPr>
            <w:r w:rsidRPr="0096061D">
              <w:rPr>
                <w:lang w:val="en-US"/>
              </w:rPr>
              <w:t>m = most recent variable based on all available waves</w:t>
            </w:r>
          </w:p>
        </w:tc>
      </w:tr>
      <w:tr w:rsidR="00621F2D" w:rsidRPr="00F63A69" w14:paraId="753AACB5" w14:textId="77777777" w:rsidTr="00621F2D">
        <w:trPr>
          <w:trHeight w:val="340"/>
        </w:trPr>
        <w:tc>
          <w:tcPr>
            <w:tcW w:w="1297" w:type="dxa"/>
            <w:tcBorders>
              <w:top w:val="nil"/>
              <w:left w:val="single" w:sz="8" w:space="0" w:color="BDD6EE"/>
              <w:bottom w:val="single" w:sz="8" w:space="0" w:color="BDD6EE"/>
              <w:right w:val="single" w:sz="8" w:space="0" w:color="BDD6EE"/>
            </w:tcBorders>
            <w:tcMar>
              <w:top w:w="0" w:type="dxa"/>
              <w:left w:w="108" w:type="dxa"/>
              <w:bottom w:w="0" w:type="dxa"/>
              <w:right w:w="108" w:type="dxa"/>
            </w:tcMar>
            <w:hideMark/>
          </w:tcPr>
          <w:p w14:paraId="4B7B13B2" w14:textId="77777777" w:rsidR="00FC4BB1" w:rsidRDefault="00FC4BB1" w:rsidP="00DC333C">
            <w:pPr>
              <w:spacing w:after="120"/>
              <w:rPr>
                <w:b/>
                <w:bCs/>
              </w:rPr>
            </w:pPr>
            <w:r>
              <w:rPr>
                <w:b/>
                <w:bCs/>
              </w:rPr>
              <w:t>08 – 09</w:t>
            </w:r>
          </w:p>
        </w:tc>
        <w:tc>
          <w:tcPr>
            <w:tcW w:w="827" w:type="dxa"/>
            <w:tcBorders>
              <w:top w:val="nil"/>
              <w:left w:val="nil"/>
              <w:bottom w:val="single" w:sz="8" w:space="0" w:color="BDD6EE"/>
              <w:right w:val="single" w:sz="8" w:space="0" w:color="BDD6EE"/>
            </w:tcBorders>
            <w:tcMar>
              <w:top w:w="0" w:type="dxa"/>
              <w:left w:w="108" w:type="dxa"/>
              <w:bottom w:w="0" w:type="dxa"/>
              <w:right w:w="108" w:type="dxa"/>
            </w:tcMar>
            <w:hideMark/>
          </w:tcPr>
          <w:p w14:paraId="4BAF75F8" w14:textId="77777777" w:rsidR="00FC4BB1" w:rsidRPr="004757F1" w:rsidRDefault="00FC4BB1" w:rsidP="00DC333C">
            <w:pPr>
              <w:spacing w:after="120"/>
              <w:rPr>
                <w:b/>
              </w:rPr>
            </w:pPr>
            <w:r>
              <w:rPr>
                <w:b/>
                <w:bCs/>
                <w:noProof/>
                <w:lang w:val="en-US"/>
              </w:rPr>
              <mc:AlternateContent>
                <mc:Choice Requires="wps">
                  <w:drawing>
                    <wp:anchor distT="0" distB="0" distL="114300" distR="114300" simplePos="0" relativeHeight="251672576" behindDoc="0" locked="0" layoutInCell="1" allowOverlap="1" wp14:anchorId="27F0E9F5" wp14:editId="604C1685">
                      <wp:simplePos x="0" y="0"/>
                      <wp:positionH relativeFrom="column">
                        <wp:posOffset>-12700</wp:posOffset>
                      </wp:positionH>
                      <wp:positionV relativeFrom="paragraph">
                        <wp:posOffset>4445</wp:posOffset>
                      </wp:positionV>
                      <wp:extent cx="182880" cy="148590"/>
                      <wp:effectExtent l="0" t="0" r="26670" b="22860"/>
                      <wp:wrapNone/>
                      <wp:docPr id="1466012234" name="Rectangle 1"/>
                      <wp:cNvGraphicFramePr/>
                      <a:graphic xmlns:a="http://schemas.openxmlformats.org/drawingml/2006/main">
                        <a:graphicData uri="http://schemas.microsoft.com/office/word/2010/wordprocessingShape">
                          <wps:wsp>
                            <wps:cNvSpPr/>
                            <wps:spPr>
                              <a:xfrm>
                                <a:off x="0" y="0"/>
                                <a:ext cx="182880" cy="148590"/>
                              </a:xfrm>
                              <a:prstGeom prst="rec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28D34E" id="Rectangle 1" o:spid="_x0000_s1026" style="position:absolute;margin-left:-1pt;margin-top:.35pt;width:14.4pt;height:11.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" filled="f" strokecolor="#00b050" strokeweight="1pt"/>
                  </w:pict>
                </mc:Fallback>
              </mc:AlternateContent>
            </w:r>
            <w:r w:rsidRPr="004757F1">
              <w:rPr>
                <w:b/>
              </w:rPr>
              <w:t>##</w:t>
            </w:r>
          </w:p>
        </w:tc>
        <w:tc>
          <w:tcPr>
            <w:tcW w:w="5663" w:type="dxa"/>
            <w:tcBorders>
              <w:top w:val="nil"/>
              <w:left w:val="nil"/>
              <w:bottom w:val="single" w:sz="8" w:space="0" w:color="BDD6EE"/>
              <w:right w:val="single" w:sz="8" w:space="0" w:color="BDD6EE"/>
            </w:tcBorders>
            <w:tcMar>
              <w:top w:w="0" w:type="dxa"/>
              <w:left w:w="108" w:type="dxa"/>
              <w:bottom w:w="0" w:type="dxa"/>
              <w:right w:w="108" w:type="dxa"/>
            </w:tcMar>
            <w:hideMark/>
          </w:tcPr>
          <w:p w14:paraId="254D90EC" w14:textId="77777777" w:rsidR="00FC4BB1" w:rsidRPr="006D5340" w:rsidRDefault="00FC4BB1" w:rsidP="00DC333C">
            <w:pPr>
              <w:spacing w:after="120"/>
              <w:rPr>
                <w:lang w:val="en-US"/>
              </w:rPr>
            </w:pPr>
            <w:r w:rsidRPr="006D5340">
              <w:rPr>
                <w:lang w:val="en-US"/>
              </w:rPr>
              <w:t>The wavenumber of the questionnaire type</w:t>
            </w:r>
          </w:p>
        </w:tc>
        <w:tc>
          <w:tcPr>
            <w:tcW w:w="2905" w:type="dxa"/>
            <w:tcBorders>
              <w:top w:val="nil"/>
              <w:left w:val="nil"/>
              <w:bottom w:val="single" w:sz="8" w:space="0" w:color="BDD6EE"/>
              <w:right w:val="single" w:sz="8" w:space="0" w:color="BDD6EE"/>
            </w:tcBorders>
            <w:tcMar>
              <w:top w:w="0" w:type="dxa"/>
              <w:left w:w="108" w:type="dxa"/>
              <w:bottom w:w="0" w:type="dxa"/>
              <w:right w:w="108" w:type="dxa"/>
            </w:tcMar>
            <w:hideMark/>
          </w:tcPr>
          <w:p w14:paraId="2BBD81CE" w14:textId="77777777" w:rsidR="00FC4BB1" w:rsidRPr="0096061D" w:rsidRDefault="00FC4BB1" w:rsidP="00DC333C">
            <w:pPr>
              <w:spacing w:after="120"/>
              <w:rPr>
                <w:lang w:val="en-US"/>
              </w:rPr>
            </w:pPr>
            <w:r w:rsidRPr="0096061D">
              <w:rPr>
                <w:lang w:val="en-US"/>
              </w:rPr>
              <w:t>01 = wave 01; combined with previous element this would be T</w:t>
            </w:r>
            <w:r>
              <w:rPr>
                <w:lang w:val="en-US"/>
              </w:rPr>
              <w:t>0</w:t>
            </w:r>
            <w:r w:rsidRPr="0096061D">
              <w:rPr>
                <w:lang w:val="en-US"/>
              </w:rPr>
              <w:t>1</w:t>
            </w:r>
          </w:p>
        </w:tc>
        <w:tc>
          <w:tcPr>
            <w:tcW w:w="2906" w:type="dxa"/>
            <w:tcBorders>
              <w:top w:val="nil"/>
              <w:left w:val="nil"/>
              <w:bottom w:val="single" w:sz="8" w:space="0" w:color="BDD6EE"/>
              <w:right w:val="single" w:sz="8" w:space="0" w:color="BDD6EE"/>
            </w:tcBorders>
            <w:tcMar>
              <w:top w:w="0" w:type="dxa"/>
              <w:left w:w="108" w:type="dxa"/>
              <w:bottom w:w="0" w:type="dxa"/>
              <w:right w:w="108" w:type="dxa"/>
            </w:tcMar>
            <w:hideMark/>
          </w:tcPr>
          <w:p w14:paraId="20298E09" w14:textId="77777777" w:rsidR="00FC4BB1" w:rsidRPr="0096061D" w:rsidRDefault="00FC4BB1" w:rsidP="00DC333C">
            <w:pPr>
              <w:spacing w:after="120"/>
              <w:rPr>
                <w:lang w:val="en-US"/>
              </w:rPr>
            </w:pPr>
            <w:r w:rsidRPr="0096061D">
              <w:rPr>
                <w:lang w:val="en-US"/>
              </w:rPr>
              <w:t>99 = unique code to indicate no associated wave</w:t>
            </w:r>
          </w:p>
        </w:tc>
      </w:tr>
      <w:tr w:rsidR="00621F2D" w14:paraId="7C6BC8CE" w14:textId="77777777" w:rsidTr="00621F2D">
        <w:trPr>
          <w:trHeight w:val="340"/>
        </w:trPr>
        <w:tc>
          <w:tcPr>
            <w:tcW w:w="1297" w:type="dxa"/>
            <w:tcBorders>
              <w:top w:val="nil"/>
              <w:left w:val="single" w:sz="8" w:space="0" w:color="BDD6EE"/>
              <w:bottom w:val="single" w:sz="8" w:space="0" w:color="BDD6EE"/>
              <w:right w:val="single" w:sz="8" w:space="0" w:color="BDD6EE"/>
            </w:tcBorders>
            <w:tcMar>
              <w:top w:w="0" w:type="dxa"/>
              <w:left w:w="108" w:type="dxa"/>
              <w:bottom w:w="0" w:type="dxa"/>
              <w:right w:w="108" w:type="dxa"/>
            </w:tcMar>
            <w:hideMark/>
          </w:tcPr>
          <w:p w14:paraId="670099DB" w14:textId="77777777" w:rsidR="00FC4BB1" w:rsidRDefault="00FC4BB1" w:rsidP="00DC333C">
            <w:pPr>
              <w:spacing w:after="120"/>
              <w:rPr>
                <w:b/>
                <w:bCs/>
              </w:rPr>
            </w:pPr>
            <w:r>
              <w:rPr>
                <w:b/>
                <w:bCs/>
              </w:rPr>
              <w:t xml:space="preserve">10 – 11 </w:t>
            </w:r>
          </w:p>
        </w:tc>
        <w:tc>
          <w:tcPr>
            <w:tcW w:w="827" w:type="dxa"/>
            <w:tcBorders>
              <w:top w:val="nil"/>
              <w:left w:val="nil"/>
              <w:bottom w:val="single" w:sz="8" w:space="0" w:color="BDD6EE"/>
              <w:right w:val="single" w:sz="8" w:space="0" w:color="BDD6EE"/>
            </w:tcBorders>
            <w:tcMar>
              <w:top w:w="0" w:type="dxa"/>
              <w:left w:w="108" w:type="dxa"/>
              <w:bottom w:w="0" w:type="dxa"/>
              <w:right w:w="108" w:type="dxa"/>
            </w:tcMar>
            <w:hideMark/>
          </w:tcPr>
          <w:p w14:paraId="1D1B5B60" w14:textId="77777777" w:rsidR="00FC4BB1" w:rsidRPr="004757F1" w:rsidRDefault="00FC4BB1" w:rsidP="00DC333C">
            <w:pPr>
              <w:spacing w:after="120"/>
              <w:rPr>
                <w:b/>
              </w:rPr>
            </w:pPr>
            <w:r>
              <w:rPr>
                <w:b/>
                <w:bCs/>
                <w:noProof/>
                <w:lang w:val="en-US"/>
              </w:rPr>
              <mc:AlternateContent>
                <mc:Choice Requires="wps">
                  <w:drawing>
                    <wp:anchor distT="0" distB="0" distL="114300" distR="114300" simplePos="0" relativeHeight="251673600" behindDoc="0" locked="0" layoutInCell="1" allowOverlap="1" wp14:anchorId="6208E732" wp14:editId="0A9A652D">
                      <wp:simplePos x="0" y="0"/>
                      <wp:positionH relativeFrom="column">
                        <wp:posOffset>-12700</wp:posOffset>
                      </wp:positionH>
                      <wp:positionV relativeFrom="paragraph">
                        <wp:posOffset>2540</wp:posOffset>
                      </wp:positionV>
                      <wp:extent cx="203835" cy="148590"/>
                      <wp:effectExtent l="0" t="0" r="24765" b="22860"/>
                      <wp:wrapNone/>
                      <wp:docPr id="874340351" name="Rectangle 1"/>
                      <wp:cNvGraphicFramePr/>
                      <a:graphic xmlns:a="http://schemas.openxmlformats.org/drawingml/2006/main">
                        <a:graphicData uri="http://schemas.microsoft.com/office/word/2010/wordprocessingShape">
                          <wps:wsp>
                            <wps:cNvSpPr/>
                            <wps:spPr>
                              <a:xfrm>
                                <a:off x="0" y="0"/>
                                <a:ext cx="203835" cy="148590"/>
                              </a:xfrm>
                              <a:prstGeom prst="rect">
                                <a:avLst/>
                              </a:prstGeom>
                              <a:no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A8909D" id="Rectangle 1" o:spid="_x0000_s1026" style="position:absolute;margin-left:-1pt;margin-top:.2pt;width:16.05pt;height:11.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" filled="f" strokecolor="#00b0f0" strokeweight="1pt"/>
                  </w:pict>
                </mc:Fallback>
              </mc:AlternateContent>
            </w:r>
            <w:r w:rsidRPr="004757F1">
              <w:rPr>
                <w:b/>
              </w:rPr>
              <w:t>XX</w:t>
            </w:r>
          </w:p>
        </w:tc>
        <w:tc>
          <w:tcPr>
            <w:tcW w:w="5663" w:type="dxa"/>
            <w:tcBorders>
              <w:top w:val="nil"/>
              <w:left w:val="nil"/>
              <w:bottom w:val="single" w:sz="8" w:space="0" w:color="BDD6EE"/>
              <w:right w:val="single" w:sz="8" w:space="0" w:color="BDD6EE"/>
            </w:tcBorders>
            <w:tcMar>
              <w:top w:w="0" w:type="dxa"/>
              <w:left w:w="108" w:type="dxa"/>
              <w:bottom w:w="0" w:type="dxa"/>
              <w:right w:w="108" w:type="dxa"/>
            </w:tcMar>
            <w:hideMark/>
          </w:tcPr>
          <w:p w14:paraId="3D8D2C2B" w14:textId="77777777" w:rsidR="00FC4BB1" w:rsidRPr="006D5340" w:rsidRDefault="00FC4BB1" w:rsidP="00DC333C">
            <w:pPr>
              <w:spacing w:after="120"/>
              <w:rPr>
                <w:lang w:val="en-US"/>
              </w:rPr>
            </w:pPr>
            <w:r w:rsidRPr="006D5340">
              <w:rPr>
                <w:lang w:val="en-US"/>
              </w:rPr>
              <w:t>A code representing the informant(s) of this variables; see below for all the current codes</w:t>
            </w:r>
          </w:p>
        </w:tc>
        <w:tc>
          <w:tcPr>
            <w:tcW w:w="2905" w:type="dxa"/>
            <w:tcBorders>
              <w:top w:val="nil"/>
              <w:left w:val="nil"/>
              <w:bottom w:val="single" w:sz="8" w:space="0" w:color="BDD6EE"/>
              <w:right w:val="single" w:sz="8" w:space="0" w:color="BDD6EE"/>
            </w:tcBorders>
            <w:tcMar>
              <w:top w:w="0" w:type="dxa"/>
              <w:left w:w="108" w:type="dxa"/>
              <w:bottom w:w="0" w:type="dxa"/>
              <w:right w:w="108" w:type="dxa"/>
            </w:tcMar>
            <w:hideMark/>
          </w:tcPr>
          <w:p w14:paraId="6BE45399" w14:textId="77777777" w:rsidR="00FC4BB1" w:rsidRPr="0096061D" w:rsidRDefault="00FC4BB1" w:rsidP="00DC333C">
            <w:pPr>
              <w:spacing w:after="120"/>
              <w:rPr>
                <w:lang w:val="en-US"/>
              </w:rPr>
            </w:pPr>
            <w:r w:rsidRPr="0096061D">
              <w:rPr>
                <w:lang w:val="en-US"/>
              </w:rPr>
              <w:t>SP = Self report and Parents</w:t>
            </w:r>
          </w:p>
        </w:tc>
        <w:tc>
          <w:tcPr>
            <w:tcW w:w="2906" w:type="dxa"/>
            <w:tcBorders>
              <w:top w:val="nil"/>
              <w:left w:val="nil"/>
              <w:bottom w:val="single" w:sz="8" w:space="0" w:color="BDD6EE"/>
              <w:right w:val="single" w:sz="8" w:space="0" w:color="BDD6EE"/>
            </w:tcBorders>
            <w:tcMar>
              <w:top w:w="0" w:type="dxa"/>
              <w:left w:w="108" w:type="dxa"/>
              <w:bottom w:w="0" w:type="dxa"/>
              <w:right w:w="108" w:type="dxa"/>
            </w:tcMar>
            <w:hideMark/>
          </w:tcPr>
          <w:p w14:paraId="3167F697" w14:textId="77777777" w:rsidR="00FC4BB1" w:rsidRDefault="00FC4BB1" w:rsidP="00DC333C">
            <w:pPr>
              <w:spacing w:after="120"/>
            </w:pPr>
            <w:r>
              <w:t>PG = Parents and Guardians</w:t>
            </w:r>
          </w:p>
        </w:tc>
      </w:tr>
      <w:tr w:rsidR="00621F2D" w:rsidRPr="00F63A69" w14:paraId="5B853367" w14:textId="77777777" w:rsidTr="00621F2D">
        <w:trPr>
          <w:trHeight w:val="340"/>
        </w:trPr>
        <w:tc>
          <w:tcPr>
            <w:tcW w:w="1297" w:type="dxa"/>
            <w:tcBorders>
              <w:top w:val="nil"/>
              <w:left w:val="single" w:sz="8" w:space="0" w:color="BDD6EE"/>
              <w:bottom w:val="single" w:sz="8" w:space="0" w:color="BDD6EE"/>
              <w:right w:val="single" w:sz="8" w:space="0" w:color="BDD6EE"/>
            </w:tcBorders>
            <w:tcMar>
              <w:top w:w="0" w:type="dxa"/>
              <w:left w:w="108" w:type="dxa"/>
              <w:bottom w:w="0" w:type="dxa"/>
              <w:right w:w="108" w:type="dxa"/>
            </w:tcMar>
            <w:hideMark/>
          </w:tcPr>
          <w:p w14:paraId="4E0391C1" w14:textId="77777777" w:rsidR="00FC4BB1" w:rsidRDefault="00FC4BB1" w:rsidP="00DC333C">
            <w:pPr>
              <w:spacing w:after="120"/>
              <w:rPr>
                <w:b/>
                <w:bCs/>
              </w:rPr>
            </w:pPr>
            <w:r>
              <w:rPr>
                <w:b/>
                <w:bCs/>
              </w:rPr>
              <w:t>11</w:t>
            </w:r>
          </w:p>
        </w:tc>
        <w:tc>
          <w:tcPr>
            <w:tcW w:w="827" w:type="dxa"/>
            <w:tcBorders>
              <w:top w:val="nil"/>
              <w:left w:val="nil"/>
              <w:bottom w:val="single" w:sz="8" w:space="0" w:color="BDD6EE"/>
              <w:right w:val="single" w:sz="8" w:space="0" w:color="BDD6EE"/>
            </w:tcBorders>
            <w:tcMar>
              <w:top w:w="0" w:type="dxa"/>
              <w:left w:w="108" w:type="dxa"/>
              <w:bottom w:w="0" w:type="dxa"/>
              <w:right w:w="108" w:type="dxa"/>
            </w:tcMar>
            <w:hideMark/>
          </w:tcPr>
          <w:p w14:paraId="79FB69F5" w14:textId="77777777" w:rsidR="00FC4BB1" w:rsidRPr="004757F1" w:rsidRDefault="00FC4BB1" w:rsidP="00DC333C">
            <w:pPr>
              <w:spacing w:after="120"/>
              <w:rPr>
                <w:b/>
              </w:rPr>
            </w:pPr>
            <w:r w:rsidRPr="004757F1">
              <w:rPr>
                <w:b/>
              </w:rPr>
              <w:t>_</w:t>
            </w:r>
          </w:p>
        </w:tc>
        <w:tc>
          <w:tcPr>
            <w:tcW w:w="5663" w:type="dxa"/>
            <w:tcBorders>
              <w:top w:val="nil"/>
              <w:left w:val="nil"/>
              <w:bottom w:val="single" w:sz="8" w:space="0" w:color="BDD6EE"/>
              <w:right w:val="single" w:sz="8" w:space="0" w:color="BDD6EE"/>
            </w:tcBorders>
            <w:tcMar>
              <w:top w:w="0" w:type="dxa"/>
              <w:left w:w="108" w:type="dxa"/>
              <w:bottom w:w="0" w:type="dxa"/>
              <w:right w:w="108" w:type="dxa"/>
            </w:tcMar>
            <w:hideMark/>
          </w:tcPr>
          <w:p w14:paraId="3D1CDBD5" w14:textId="77777777" w:rsidR="00FC4BB1" w:rsidRPr="006D5340" w:rsidRDefault="00FC4BB1" w:rsidP="00DC333C">
            <w:pPr>
              <w:spacing w:after="120"/>
              <w:rPr>
                <w:lang w:val="en-US"/>
              </w:rPr>
            </w:pPr>
            <w:r w:rsidRPr="006D5340">
              <w:rPr>
                <w:lang w:val="en-US"/>
              </w:rPr>
              <w:t>Filler. Has no function other than aesthetics.</w:t>
            </w:r>
          </w:p>
        </w:tc>
        <w:tc>
          <w:tcPr>
            <w:tcW w:w="2905" w:type="dxa"/>
            <w:tcBorders>
              <w:top w:val="nil"/>
              <w:left w:val="nil"/>
              <w:bottom w:val="single" w:sz="8" w:space="0" w:color="BDD6EE"/>
              <w:right w:val="single" w:sz="8" w:space="0" w:color="BDD6EE"/>
            </w:tcBorders>
            <w:tcMar>
              <w:top w:w="0" w:type="dxa"/>
              <w:left w:w="108" w:type="dxa"/>
              <w:bottom w:w="0" w:type="dxa"/>
              <w:right w:w="108" w:type="dxa"/>
            </w:tcMar>
          </w:tcPr>
          <w:p w14:paraId="172A4FBA" w14:textId="77777777" w:rsidR="00FC4BB1" w:rsidRPr="0096061D" w:rsidRDefault="00FC4BB1" w:rsidP="00DC333C">
            <w:pPr>
              <w:spacing w:after="120"/>
              <w:rPr>
                <w:lang w:val="en-US"/>
              </w:rPr>
            </w:pPr>
          </w:p>
        </w:tc>
        <w:tc>
          <w:tcPr>
            <w:tcW w:w="2906" w:type="dxa"/>
            <w:tcBorders>
              <w:top w:val="nil"/>
              <w:left w:val="nil"/>
              <w:bottom w:val="single" w:sz="8" w:space="0" w:color="BDD6EE"/>
              <w:right w:val="single" w:sz="8" w:space="0" w:color="BDD6EE"/>
            </w:tcBorders>
            <w:tcMar>
              <w:top w:w="0" w:type="dxa"/>
              <w:left w:w="108" w:type="dxa"/>
              <w:bottom w:w="0" w:type="dxa"/>
              <w:right w:w="108" w:type="dxa"/>
            </w:tcMar>
          </w:tcPr>
          <w:p w14:paraId="4D4141C6" w14:textId="77777777" w:rsidR="00FC4BB1" w:rsidRPr="0096061D" w:rsidRDefault="00FC4BB1" w:rsidP="00DC333C">
            <w:pPr>
              <w:spacing w:after="120"/>
              <w:rPr>
                <w:lang w:val="en-US"/>
              </w:rPr>
            </w:pPr>
          </w:p>
        </w:tc>
      </w:tr>
      <w:tr w:rsidR="00621F2D" w14:paraId="6428216F" w14:textId="77777777" w:rsidTr="00621F2D">
        <w:trPr>
          <w:trHeight w:val="340"/>
        </w:trPr>
        <w:tc>
          <w:tcPr>
            <w:tcW w:w="1297" w:type="dxa"/>
            <w:tcBorders>
              <w:top w:val="nil"/>
              <w:left w:val="single" w:sz="8" w:space="0" w:color="BDD6EE"/>
              <w:bottom w:val="single" w:sz="8" w:space="0" w:color="BDD6EE"/>
              <w:right w:val="single" w:sz="8" w:space="0" w:color="BDD6EE"/>
            </w:tcBorders>
            <w:tcMar>
              <w:top w:w="0" w:type="dxa"/>
              <w:left w:w="108" w:type="dxa"/>
              <w:bottom w:w="0" w:type="dxa"/>
              <w:right w:w="108" w:type="dxa"/>
            </w:tcMar>
            <w:hideMark/>
          </w:tcPr>
          <w:p w14:paraId="2011D488" w14:textId="77777777" w:rsidR="00FC4BB1" w:rsidRDefault="00FC4BB1" w:rsidP="00DC333C">
            <w:pPr>
              <w:spacing w:after="120"/>
              <w:rPr>
                <w:b/>
                <w:bCs/>
              </w:rPr>
            </w:pPr>
            <w:r>
              <w:rPr>
                <w:b/>
                <w:bCs/>
              </w:rPr>
              <w:t>12 – 14</w:t>
            </w:r>
          </w:p>
        </w:tc>
        <w:tc>
          <w:tcPr>
            <w:tcW w:w="827" w:type="dxa"/>
            <w:tcBorders>
              <w:top w:val="nil"/>
              <w:left w:val="nil"/>
              <w:bottom w:val="single" w:sz="8" w:space="0" w:color="BDD6EE"/>
              <w:right w:val="single" w:sz="8" w:space="0" w:color="BDD6EE"/>
            </w:tcBorders>
            <w:tcMar>
              <w:top w:w="0" w:type="dxa"/>
              <w:left w:w="108" w:type="dxa"/>
              <w:bottom w:w="0" w:type="dxa"/>
              <w:right w:w="108" w:type="dxa"/>
            </w:tcMar>
            <w:hideMark/>
          </w:tcPr>
          <w:p w14:paraId="67131E46" w14:textId="77777777" w:rsidR="00FC4BB1" w:rsidRPr="004757F1" w:rsidRDefault="00FC4BB1" w:rsidP="00DC333C">
            <w:pPr>
              <w:spacing w:after="120"/>
              <w:rPr>
                <w:b/>
              </w:rPr>
            </w:pPr>
            <w:r>
              <w:rPr>
                <w:b/>
                <w:bCs/>
                <w:noProof/>
                <w:lang w:val="en-US"/>
              </w:rPr>
              <mc:AlternateContent>
                <mc:Choice Requires="wps">
                  <w:drawing>
                    <wp:anchor distT="0" distB="0" distL="114300" distR="114300" simplePos="0" relativeHeight="251674624" behindDoc="0" locked="0" layoutInCell="1" allowOverlap="1" wp14:anchorId="60281410" wp14:editId="6CE3C51E">
                      <wp:simplePos x="0" y="0"/>
                      <wp:positionH relativeFrom="column">
                        <wp:posOffset>-20012</wp:posOffset>
                      </wp:positionH>
                      <wp:positionV relativeFrom="paragraph">
                        <wp:posOffset>2106</wp:posOffset>
                      </wp:positionV>
                      <wp:extent cx="248970" cy="148590"/>
                      <wp:effectExtent l="0" t="0" r="17780" b="22860"/>
                      <wp:wrapNone/>
                      <wp:docPr id="1545240558" name="Rectangle 1"/>
                      <wp:cNvGraphicFramePr/>
                      <a:graphic xmlns:a="http://schemas.openxmlformats.org/drawingml/2006/main">
                        <a:graphicData uri="http://schemas.microsoft.com/office/word/2010/wordprocessingShape">
                          <wps:wsp>
                            <wps:cNvSpPr/>
                            <wps:spPr>
                              <a:xfrm>
                                <a:off x="0" y="0"/>
                                <a:ext cx="248970" cy="148590"/>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B600D2" id="Rectangle 1" o:spid="_x0000_s1026" style="position:absolute;margin-left:-1.6pt;margin-top:.15pt;width:19.6pt;height:11.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" filled="f" strokecolor="#0070c0" strokeweight="1pt"/>
                  </w:pict>
                </mc:Fallback>
              </mc:AlternateContent>
            </w:r>
            <w:r w:rsidRPr="004757F1">
              <w:rPr>
                <w:b/>
              </w:rPr>
              <w:t>???</w:t>
            </w:r>
            <w:r>
              <w:rPr>
                <w:b/>
                <w:bCs/>
                <w:noProof/>
                <w:lang w:val="en-US"/>
              </w:rPr>
              <w:t xml:space="preserve"> </w:t>
            </w:r>
          </w:p>
        </w:tc>
        <w:tc>
          <w:tcPr>
            <w:tcW w:w="5663" w:type="dxa"/>
            <w:tcBorders>
              <w:top w:val="nil"/>
              <w:left w:val="nil"/>
              <w:bottom w:val="single" w:sz="8" w:space="0" w:color="BDD6EE"/>
              <w:right w:val="single" w:sz="8" w:space="0" w:color="BDD6EE"/>
            </w:tcBorders>
            <w:tcMar>
              <w:top w:w="0" w:type="dxa"/>
              <w:left w:w="108" w:type="dxa"/>
              <w:bottom w:w="0" w:type="dxa"/>
              <w:right w:w="108" w:type="dxa"/>
            </w:tcMar>
            <w:hideMark/>
          </w:tcPr>
          <w:p w14:paraId="4CB9D69D" w14:textId="427F6212" w:rsidR="00FC4BB1" w:rsidRPr="00DC333C" w:rsidRDefault="00FC4BB1" w:rsidP="00DC333C">
            <w:pPr>
              <w:spacing w:after="120"/>
            </w:pPr>
            <w:r w:rsidRPr="006D5340">
              <w:t>This can be either:</w:t>
            </w:r>
            <w:r w:rsidR="00DC333C">
              <w:rPr>
                <w:lang w:val="en-US"/>
              </w:rPr>
              <w:t xml:space="preserve"> (1) </w:t>
            </w:r>
            <w:r w:rsidRPr="00DC333C">
              <w:rPr>
                <w:rFonts w:eastAsia="Times New Roman"/>
                <w:lang w:val="en-US"/>
              </w:rPr>
              <w:t>A number to indicate the question number in the questionnaire with (generally) a hierarchy between the first and last two numbers</w:t>
            </w:r>
            <w:r w:rsidR="00DC333C">
              <w:rPr>
                <w:rFonts w:eastAsia="Times New Roman"/>
                <w:lang w:val="en-US"/>
              </w:rPr>
              <w:t xml:space="preserve">. Or (2) </w:t>
            </w:r>
            <w:r w:rsidRPr="00DC333C">
              <w:rPr>
                <w:rFonts w:eastAsia="Times New Roman"/>
                <w:lang w:val="en-US"/>
              </w:rPr>
              <w:t>An acronym to describe a (calculated) scale or subscale or often used descriptive such as age or gender</w:t>
            </w:r>
          </w:p>
        </w:tc>
        <w:tc>
          <w:tcPr>
            <w:tcW w:w="2905" w:type="dxa"/>
            <w:tcBorders>
              <w:top w:val="nil"/>
              <w:left w:val="nil"/>
              <w:bottom w:val="single" w:sz="8" w:space="0" w:color="BDD6EE"/>
              <w:right w:val="single" w:sz="8" w:space="0" w:color="BDD6EE"/>
            </w:tcBorders>
            <w:tcMar>
              <w:top w:w="0" w:type="dxa"/>
              <w:left w:w="108" w:type="dxa"/>
              <w:bottom w:w="0" w:type="dxa"/>
              <w:right w:w="108" w:type="dxa"/>
            </w:tcMar>
            <w:hideMark/>
          </w:tcPr>
          <w:p w14:paraId="106B1FC7" w14:textId="77777777" w:rsidR="00FC4BB1" w:rsidRDefault="00FC4BB1" w:rsidP="00DC333C">
            <w:pPr>
              <w:spacing w:after="120"/>
            </w:pPr>
            <w:r>
              <w:t>015 = item 15 of block 0</w:t>
            </w:r>
          </w:p>
        </w:tc>
        <w:tc>
          <w:tcPr>
            <w:tcW w:w="2906" w:type="dxa"/>
            <w:tcBorders>
              <w:top w:val="nil"/>
              <w:left w:val="nil"/>
              <w:bottom w:val="single" w:sz="8" w:space="0" w:color="BDD6EE"/>
              <w:right w:val="single" w:sz="8" w:space="0" w:color="BDD6EE"/>
            </w:tcBorders>
            <w:tcMar>
              <w:top w:w="0" w:type="dxa"/>
              <w:left w:w="108" w:type="dxa"/>
              <w:bottom w:w="0" w:type="dxa"/>
              <w:right w:w="108" w:type="dxa"/>
            </w:tcMar>
            <w:hideMark/>
          </w:tcPr>
          <w:p w14:paraId="78AEC77E" w14:textId="77777777" w:rsidR="00FC4BB1" w:rsidRDefault="00FC4BB1" w:rsidP="00DC333C">
            <w:pPr>
              <w:spacing w:after="120"/>
            </w:pPr>
            <w:proofErr w:type="spellStart"/>
            <w:r>
              <w:t>hyp</w:t>
            </w:r>
            <w:proofErr w:type="spellEnd"/>
            <w:r>
              <w:t xml:space="preserve"> = Hyperactivity subscale</w:t>
            </w:r>
          </w:p>
        </w:tc>
      </w:tr>
      <w:tr w:rsidR="00621F2D" w14:paraId="6C1737C7" w14:textId="77777777" w:rsidTr="00621F2D">
        <w:trPr>
          <w:trHeight w:val="340"/>
        </w:trPr>
        <w:tc>
          <w:tcPr>
            <w:tcW w:w="1297" w:type="dxa"/>
            <w:tcBorders>
              <w:top w:val="nil"/>
              <w:left w:val="single" w:sz="8" w:space="0" w:color="BDD6EE"/>
              <w:bottom w:val="single" w:sz="8" w:space="0" w:color="BDD6EE"/>
              <w:right w:val="single" w:sz="8" w:space="0" w:color="BDD6EE"/>
            </w:tcBorders>
            <w:tcMar>
              <w:top w:w="0" w:type="dxa"/>
              <w:left w:w="108" w:type="dxa"/>
              <w:bottom w:w="0" w:type="dxa"/>
              <w:right w:w="108" w:type="dxa"/>
            </w:tcMar>
            <w:hideMark/>
          </w:tcPr>
          <w:p w14:paraId="7297987B" w14:textId="77777777" w:rsidR="00FC4BB1" w:rsidRDefault="00FC4BB1" w:rsidP="00DC333C">
            <w:pPr>
              <w:spacing w:after="120"/>
              <w:rPr>
                <w:b/>
                <w:bCs/>
              </w:rPr>
            </w:pPr>
            <w:r>
              <w:rPr>
                <w:b/>
                <w:bCs/>
              </w:rPr>
              <w:t>15</w:t>
            </w:r>
          </w:p>
        </w:tc>
        <w:tc>
          <w:tcPr>
            <w:tcW w:w="827" w:type="dxa"/>
            <w:tcBorders>
              <w:top w:val="nil"/>
              <w:left w:val="nil"/>
              <w:bottom w:val="single" w:sz="8" w:space="0" w:color="BDD6EE"/>
              <w:right w:val="single" w:sz="8" w:space="0" w:color="BDD6EE"/>
            </w:tcBorders>
            <w:tcMar>
              <w:top w:w="0" w:type="dxa"/>
              <w:left w:w="108" w:type="dxa"/>
              <w:bottom w:w="0" w:type="dxa"/>
              <w:right w:w="108" w:type="dxa"/>
            </w:tcMar>
            <w:hideMark/>
          </w:tcPr>
          <w:p w14:paraId="3CC19BDF" w14:textId="77777777" w:rsidR="00FC4BB1" w:rsidRPr="004757F1" w:rsidRDefault="00FC4BB1" w:rsidP="00DC333C">
            <w:pPr>
              <w:spacing w:after="120"/>
              <w:rPr>
                <w:b/>
              </w:rPr>
            </w:pPr>
            <w:r>
              <w:rPr>
                <w:b/>
                <w:bCs/>
                <w:noProof/>
                <w:lang w:val="en-US"/>
              </w:rPr>
              <mc:AlternateContent>
                <mc:Choice Requires="wps">
                  <w:drawing>
                    <wp:anchor distT="0" distB="0" distL="114300" distR="114300" simplePos="0" relativeHeight="251675648" behindDoc="0" locked="0" layoutInCell="1" allowOverlap="1" wp14:anchorId="354B2F15" wp14:editId="205A09C7">
                      <wp:simplePos x="0" y="0"/>
                      <wp:positionH relativeFrom="column">
                        <wp:posOffset>-8073</wp:posOffset>
                      </wp:positionH>
                      <wp:positionV relativeFrom="paragraph">
                        <wp:posOffset>29606</wp:posOffset>
                      </wp:positionV>
                      <wp:extent cx="182880" cy="148590"/>
                      <wp:effectExtent l="0" t="0" r="26670" b="22860"/>
                      <wp:wrapNone/>
                      <wp:docPr id="297022418" name="Rectangle 1"/>
                      <wp:cNvGraphicFramePr/>
                      <a:graphic xmlns:a="http://schemas.openxmlformats.org/drawingml/2006/main">
                        <a:graphicData uri="http://schemas.microsoft.com/office/word/2010/wordprocessingShape">
                          <wps:wsp>
                            <wps:cNvSpPr/>
                            <wps:spPr>
                              <a:xfrm>
                                <a:off x="0" y="0"/>
                                <a:ext cx="182880" cy="148590"/>
                              </a:xfrm>
                              <a:prstGeom prst="rect">
                                <a:avLst/>
                              </a:prstGeom>
                              <a:no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5E63C0" id="Rectangle 1" o:spid="_x0000_s1026" style="position:absolute;margin-left:-.65pt;margin-top:2.35pt;width:14.4pt;height:11.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" filled="f" strokecolor="#002060" strokeweight="1pt"/>
                  </w:pict>
                </mc:Fallback>
              </mc:AlternateContent>
            </w:r>
            <w:r>
              <w:rPr>
                <w:b/>
              </w:rPr>
              <w:t>(x)</w:t>
            </w:r>
          </w:p>
        </w:tc>
        <w:tc>
          <w:tcPr>
            <w:tcW w:w="5663" w:type="dxa"/>
            <w:tcBorders>
              <w:top w:val="nil"/>
              <w:left w:val="nil"/>
              <w:bottom w:val="single" w:sz="8" w:space="0" w:color="BDD6EE"/>
              <w:right w:val="single" w:sz="8" w:space="0" w:color="BDD6EE"/>
            </w:tcBorders>
            <w:tcMar>
              <w:top w:w="0" w:type="dxa"/>
              <w:left w:w="108" w:type="dxa"/>
              <w:bottom w:w="0" w:type="dxa"/>
              <w:right w:w="108" w:type="dxa"/>
            </w:tcMar>
            <w:hideMark/>
          </w:tcPr>
          <w:p w14:paraId="6A859725" w14:textId="77777777" w:rsidR="00FC4BB1" w:rsidRPr="006D5340" w:rsidRDefault="00FC4BB1" w:rsidP="00DC333C">
            <w:pPr>
              <w:spacing w:after="120"/>
              <w:rPr>
                <w:lang w:val="en-US"/>
              </w:rPr>
            </w:pPr>
            <w:r w:rsidRPr="006D5340">
              <w:rPr>
                <w:lang w:val="en-US"/>
              </w:rPr>
              <w:t>(Optional) Mostly used to expand on the base variable</w:t>
            </w:r>
          </w:p>
        </w:tc>
        <w:tc>
          <w:tcPr>
            <w:tcW w:w="2905" w:type="dxa"/>
            <w:tcBorders>
              <w:top w:val="nil"/>
              <w:left w:val="nil"/>
              <w:bottom w:val="single" w:sz="8" w:space="0" w:color="BDD6EE"/>
              <w:right w:val="single" w:sz="8" w:space="0" w:color="BDD6EE"/>
            </w:tcBorders>
            <w:tcMar>
              <w:top w:w="0" w:type="dxa"/>
              <w:left w:w="108" w:type="dxa"/>
              <w:bottom w:w="0" w:type="dxa"/>
              <w:right w:w="108" w:type="dxa"/>
            </w:tcMar>
            <w:hideMark/>
          </w:tcPr>
          <w:p w14:paraId="22045E2E" w14:textId="77777777" w:rsidR="00FC4BB1" w:rsidRDefault="00FC4BB1" w:rsidP="00DC333C">
            <w:pPr>
              <w:spacing w:after="120"/>
            </w:pPr>
            <w:r>
              <w:t>r = Recoded item</w:t>
            </w:r>
          </w:p>
        </w:tc>
        <w:tc>
          <w:tcPr>
            <w:tcW w:w="2906" w:type="dxa"/>
            <w:tcBorders>
              <w:top w:val="nil"/>
              <w:left w:val="nil"/>
              <w:bottom w:val="single" w:sz="8" w:space="0" w:color="BDD6EE"/>
              <w:right w:val="single" w:sz="8" w:space="0" w:color="BDD6EE"/>
            </w:tcBorders>
            <w:tcMar>
              <w:top w:w="0" w:type="dxa"/>
              <w:left w:w="108" w:type="dxa"/>
              <w:bottom w:w="0" w:type="dxa"/>
              <w:right w:w="108" w:type="dxa"/>
            </w:tcMar>
            <w:hideMark/>
          </w:tcPr>
          <w:p w14:paraId="1C9DC83B" w14:textId="77777777" w:rsidR="00FC4BB1" w:rsidRDefault="00FC4BB1" w:rsidP="00DC333C">
            <w:pPr>
              <w:spacing w:after="120"/>
            </w:pPr>
            <w:r>
              <w:t>Base variable, left empty</w:t>
            </w:r>
          </w:p>
        </w:tc>
      </w:tr>
    </w:tbl>
    <w:p w14:paraId="4C5843B7" w14:textId="77777777" w:rsidR="003827C4" w:rsidRDefault="003827C4" w:rsidP="003827C4">
      <w:pPr>
        <w:rPr>
          <w:rFonts w:ascii="Calibri" w:hAnsi="Calibri" w:cs="Calibri"/>
          <w:lang w:val="en-GB"/>
        </w:rPr>
      </w:pPr>
    </w:p>
    <w:tbl>
      <w:tblPr>
        <w:tblW w:w="0" w:type="auto"/>
        <w:tblCellMar>
          <w:left w:w="0" w:type="dxa"/>
          <w:right w:w="0" w:type="dxa"/>
        </w:tblCellMar>
        <w:tblLook w:val="04A0" w:firstRow="1" w:lastRow="0" w:firstColumn="1" w:lastColumn="0" w:noHBand="0" w:noVBand="1"/>
      </w:tblPr>
      <w:tblGrid>
        <w:gridCol w:w="1853"/>
        <w:gridCol w:w="6111"/>
        <w:gridCol w:w="482"/>
        <w:gridCol w:w="514"/>
        <w:gridCol w:w="563"/>
        <w:gridCol w:w="642"/>
      </w:tblGrid>
      <w:tr w:rsidR="003827C4" w14:paraId="52BEC54A" w14:textId="77777777">
        <w:tc>
          <w:tcPr>
            <w:tcW w:w="0" w:type="auto"/>
            <w:tcBorders>
              <w:top w:val="nil"/>
              <w:left w:val="nil"/>
              <w:bottom w:val="single" w:sz="8" w:space="0" w:color="9CC2E5"/>
              <w:right w:val="nil"/>
            </w:tcBorders>
            <w:shd w:val="clear" w:color="auto" w:fill="FFFFFF"/>
            <w:tcMar>
              <w:top w:w="0" w:type="dxa"/>
              <w:left w:w="108" w:type="dxa"/>
              <w:bottom w:w="0" w:type="dxa"/>
              <w:right w:w="108" w:type="dxa"/>
            </w:tcMar>
            <w:hideMark/>
          </w:tcPr>
          <w:p w14:paraId="712AA5B5" w14:textId="77777777" w:rsidR="003827C4" w:rsidRDefault="003827C4">
            <w:pPr>
              <w:rPr>
                <w:rFonts w:ascii="Calibri" w:hAnsi="Calibri" w:cs="Calibri"/>
                <w:b/>
                <w:bCs/>
                <w:i/>
                <w:iCs/>
              </w:rPr>
            </w:pPr>
            <w:proofErr w:type="spellStart"/>
            <w:r>
              <w:rPr>
                <w:b/>
                <w:bCs/>
                <w:i/>
                <w:iCs/>
                <w:color w:val="000000"/>
              </w:rPr>
              <w:t>ParticipantCode</w:t>
            </w:r>
            <w:proofErr w:type="spellEnd"/>
          </w:p>
        </w:tc>
        <w:tc>
          <w:tcPr>
            <w:tcW w:w="0" w:type="auto"/>
            <w:tcBorders>
              <w:top w:val="nil"/>
              <w:left w:val="nil"/>
              <w:bottom w:val="single" w:sz="8" w:space="0" w:color="9CC2E5"/>
              <w:right w:val="nil"/>
            </w:tcBorders>
            <w:shd w:val="clear" w:color="auto" w:fill="FFFFFF"/>
            <w:tcMar>
              <w:top w:w="0" w:type="dxa"/>
              <w:left w:w="108" w:type="dxa"/>
              <w:bottom w:w="0" w:type="dxa"/>
              <w:right w:w="108" w:type="dxa"/>
            </w:tcMar>
            <w:hideMark/>
          </w:tcPr>
          <w:p w14:paraId="0C2415FB" w14:textId="77777777" w:rsidR="003827C4" w:rsidRDefault="003827C4">
            <w:pPr>
              <w:rPr>
                <w:b/>
                <w:bCs/>
              </w:rPr>
            </w:pPr>
            <w:proofErr w:type="spellStart"/>
            <w:r>
              <w:rPr>
                <w:b/>
                <w:bCs/>
                <w:color w:val="000000"/>
              </w:rPr>
              <w:t>ParticipantDescription</w:t>
            </w:r>
            <w:proofErr w:type="spellEnd"/>
          </w:p>
        </w:tc>
        <w:tc>
          <w:tcPr>
            <w:tcW w:w="0" w:type="auto"/>
            <w:tcBorders>
              <w:top w:val="nil"/>
              <w:left w:val="nil"/>
              <w:bottom w:val="single" w:sz="8" w:space="0" w:color="9CC2E5"/>
              <w:right w:val="nil"/>
            </w:tcBorders>
            <w:shd w:val="clear" w:color="auto" w:fill="FFFFFF"/>
            <w:tcMar>
              <w:top w:w="0" w:type="dxa"/>
              <w:left w:w="108" w:type="dxa"/>
              <w:bottom w:w="0" w:type="dxa"/>
              <w:right w:w="108" w:type="dxa"/>
            </w:tcMar>
            <w:hideMark/>
          </w:tcPr>
          <w:p w14:paraId="5F6BF029" w14:textId="77777777" w:rsidR="003827C4" w:rsidRDefault="003827C4">
            <w:pPr>
              <w:rPr>
                <w:b/>
                <w:bCs/>
              </w:rPr>
            </w:pPr>
            <w:r>
              <w:rPr>
                <w:b/>
                <w:bCs/>
                <w:color w:val="000000"/>
              </w:rPr>
              <w:t>RZ</w:t>
            </w:r>
          </w:p>
        </w:tc>
        <w:tc>
          <w:tcPr>
            <w:tcW w:w="0" w:type="auto"/>
            <w:tcBorders>
              <w:top w:val="nil"/>
              <w:left w:val="nil"/>
              <w:bottom w:val="single" w:sz="8" w:space="0" w:color="9CC2E5"/>
              <w:right w:val="nil"/>
            </w:tcBorders>
            <w:shd w:val="clear" w:color="auto" w:fill="FFFFFF"/>
            <w:tcMar>
              <w:top w:w="0" w:type="dxa"/>
              <w:left w:w="108" w:type="dxa"/>
              <w:bottom w:w="0" w:type="dxa"/>
              <w:right w:w="108" w:type="dxa"/>
            </w:tcMar>
            <w:hideMark/>
          </w:tcPr>
          <w:p w14:paraId="4AE934A7" w14:textId="77777777" w:rsidR="003827C4" w:rsidRDefault="003827C4">
            <w:pPr>
              <w:rPr>
                <w:b/>
                <w:bCs/>
              </w:rPr>
            </w:pPr>
            <w:r>
              <w:rPr>
                <w:b/>
                <w:bCs/>
                <w:color w:val="000000"/>
              </w:rPr>
              <w:t>RO</w:t>
            </w:r>
          </w:p>
        </w:tc>
        <w:tc>
          <w:tcPr>
            <w:tcW w:w="0" w:type="auto"/>
            <w:tcBorders>
              <w:top w:val="nil"/>
              <w:left w:val="nil"/>
              <w:bottom w:val="single" w:sz="8" w:space="0" w:color="9CC2E5"/>
              <w:right w:val="nil"/>
            </w:tcBorders>
            <w:shd w:val="clear" w:color="auto" w:fill="FFFFFF"/>
            <w:tcMar>
              <w:top w:w="0" w:type="dxa"/>
              <w:left w:w="108" w:type="dxa"/>
              <w:bottom w:w="0" w:type="dxa"/>
              <w:right w:w="108" w:type="dxa"/>
            </w:tcMar>
            <w:hideMark/>
          </w:tcPr>
          <w:p w14:paraId="6F95C9C0" w14:textId="77777777" w:rsidR="003827C4" w:rsidRDefault="003827C4">
            <w:pPr>
              <w:rPr>
                <w:b/>
                <w:bCs/>
              </w:rPr>
            </w:pPr>
            <w:r>
              <w:rPr>
                <w:b/>
                <w:bCs/>
                <w:color w:val="000000"/>
              </w:rPr>
              <w:t>RW</w:t>
            </w:r>
          </w:p>
        </w:tc>
        <w:tc>
          <w:tcPr>
            <w:tcW w:w="0" w:type="auto"/>
            <w:tcBorders>
              <w:top w:val="nil"/>
              <w:left w:val="nil"/>
              <w:bottom w:val="single" w:sz="8" w:space="0" w:color="9CC2E5"/>
              <w:right w:val="nil"/>
            </w:tcBorders>
            <w:shd w:val="clear" w:color="auto" w:fill="FFFFFF"/>
            <w:tcMar>
              <w:top w:w="0" w:type="dxa"/>
              <w:left w:w="108" w:type="dxa"/>
              <w:bottom w:w="0" w:type="dxa"/>
              <w:right w:w="108" w:type="dxa"/>
            </w:tcMar>
            <w:hideMark/>
          </w:tcPr>
          <w:p w14:paraId="6069B7D8" w14:textId="77777777" w:rsidR="003827C4" w:rsidRDefault="003827C4">
            <w:pPr>
              <w:rPr>
                <w:b/>
                <w:bCs/>
              </w:rPr>
            </w:pPr>
            <w:r>
              <w:rPr>
                <w:b/>
                <w:bCs/>
                <w:color w:val="000000"/>
              </w:rPr>
              <w:t>CNT</w:t>
            </w:r>
          </w:p>
        </w:tc>
      </w:tr>
      <w:tr w:rsidR="003827C4" w14:paraId="30BD38CD" w14:textId="77777777">
        <w:tc>
          <w:tcPr>
            <w:tcW w:w="0" w:type="auto"/>
            <w:tcBorders>
              <w:top w:val="nil"/>
              <w:left w:val="nil"/>
              <w:bottom w:val="nil"/>
              <w:right w:val="single" w:sz="8" w:space="0" w:color="9CC2E5"/>
            </w:tcBorders>
            <w:shd w:val="clear" w:color="auto" w:fill="FFFFFF"/>
            <w:tcMar>
              <w:top w:w="0" w:type="dxa"/>
              <w:left w:w="108" w:type="dxa"/>
              <w:bottom w:w="0" w:type="dxa"/>
              <w:right w:w="108" w:type="dxa"/>
            </w:tcMar>
            <w:hideMark/>
          </w:tcPr>
          <w:p w14:paraId="7BA39054" w14:textId="77777777" w:rsidR="003827C4" w:rsidRDefault="003827C4">
            <w:pPr>
              <w:jc w:val="right"/>
              <w:rPr>
                <w:i/>
                <w:iCs/>
              </w:rPr>
            </w:pPr>
            <w:r>
              <w:rPr>
                <w:i/>
                <w:iCs/>
                <w:color w:val="000000"/>
              </w:rPr>
              <w:t>AL</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4CE4EEA9" w14:textId="77777777" w:rsidR="003827C4" w:rsidRDefault="003827C4">
            <w:r>
              <w:rPr>
                <w:color w:val="000000"/>
              </w:rPr>
              <w:t>All </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05A4A4E3" w14:textId="77777777" w:rsidR="003827C4" w:rsidRDefault="003827C4">
            <w:r>
              <w:rPr>
                <w:color w:val="000000"/>
              </w:rPr>
              <w:t>1</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185643A0" w14:textId="77777777" w:rsidR="003827C4" w:rsidRDefault="003827C4">
            <w:r>
              <w:rPr>
                <w:color w:val="000000"/>
              </w:rPr>
              <w:t>1</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406D1C94" w14:textId="77777777" w:rsidR="003827C4" w:rsidRDefault="003827C4">
            <w:r>
              <w:rPr>
                <w:color w:val="000000"/>
              </w:rPr>
              <w:t>1</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34EE303C" w14:textId="77777777" w:rsidR="003827C4" w:rsidRDefault="003827C4">
            <w:r>
              <w:rPr>
                <w:color w:val="000000"/>
              </w:rPr>
              <w:t>1</w:t>
            </w:r>
          </w:p>
        </w:tc>
      </w:tr>
      <w:tr w:rsidR="003827C4" w14:paraId="20F2AA5F" w14:textId="77777777">
        <w:tc>
          <w:tcPr>
            <w:tcW w:w="0" w:type="auto"/>
            <w:tcBorders>
              <w:top w:val="nil"/>
              <w:left w:val="nil"/>
              <w:bottom w:val="nil"/>
              <w:right w:val="single" w:sz="8" w:space="0" w:color="9CC2E5"/>
            </w:tcBorders>
            <w:shd w:val="clear" w:color="auto" w:fill="FFFFFF"/>
            <w:tcMar>
              <w:top w:w="0" w:type="dxa"/>
              <w:left w:w="108" w:type="dxa"/>
              <w:bottom w:w="0" w:type="dxa"/>
              <w:right w:w="108" w:type="dxa"/>
            </w:tcMar>
            <w:hideMark/>
          </w:tcPr>
          <w:p w14:paraId="6638E37E" w14:textId="77777777" w:rsidR="003827C4" w:rsidRDefault="003827C4">
            <w:pPr>
              <w:jc w:val="right"/>
              <w:rPr>
                <w:i/>
                <w:iCs/>
              </w:rPr>
            </w:pPr>
            <w:r>
              <w:rPr>
                <w:i/>
                <w:iCs/>
                <w:color w:val="000000"/>
              </w:rPr>
              <w:t>AA</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2F7C3C81" w14:textId="77777777" w:rsidR="003827C4" w:rsidRDefault="003827C4">
            <w:r>
              <w:t>All persons with autism </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4C29F1A3" w14:textId="77777777" w:rsidR="003827C4" w:rsidRDefault="003827C4">
            <w:r>
              <w:t>1</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0027CCB7" w14:textId="77777777" w:rsidR="003827C4" w:rsidRDefault="003827C4">
            <w:r>
              <w:t>1</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11E53B6F" w14:textId="77777777" w:rsidR="003827C4" w:rsidRDefault="003827C4">
            <w:r>
              <w:t>1</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2225D896" w14:textId="77777777" w:rsidR="003827C4" w:rsidRDefault="003827C4">
            <w:r>
              <w:t>0</w:t>
            </w:r>
          </w:p>
        </w:tc>
      </w:tr>
      <w:tr w:rsidR="003827C4" w14:paraId="1BAD7219" w14:textId="77777777">
        <w:tc>
          <w:tcPr>
            <w:tcW w:w="0" w:type="auto"/>
            <w:tcBorders>
              <w:top w:val="nil"/>
              <w:left w:val="nil"/>
              <w:bottom w:val="nil"/>
              <w:right w:val="single" w:sz="8" w:space="0" w:color="9CC2E5"/>
            </w:tcBorders>
            <w:shd w:val="clear" w:color="auto" w:fill="FFFFFF"/>
            <w:tcMar>
              <w:top w:w="0" w:type="dxa"/>
              <w:left w:w="108" w:type="dxa"/>
              <w:bottom w:w="0" w:type="dxa"/>
              <w:right w:w="108" w:type="dxa"/>
            </w:tcMar>
            <w:hideMark/>
          </w:tcPr>
          <w:p w14:paraId="187ECD30" w14:textId="77777777" w:rsidR="003827C4" w:rsidRDefault="003827C4">
            <w:pPr>
              <w:jc w:val="right"/>
              <w:rPr>
                <w:i/>
                <w:iCs/>
              </w:rPr>
            </w:pPr>
            <w:r>
              <w:rPr>
                <w:i/>
                <w:iCs/>
                <w:color w:val="000000"/>
              </w:rPr>
              <w:t>CP</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539279A3" w14:textId="77777777" w:rsidR="003827C4" w:rsidRDefault="003827C4">
            <w:r>
              <w:rPr>
                <w:color w:val="000000"/>
              </w:rPr>
              <w:t>Parents + control</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35513BD4" w14:textId="77777777" w:rsidR="003827C4" w:rsidRDefault="003827C4">
            <w:r>
              <w:rPr>
                <w:color w:val="000000"/>
              </w:rPr>
              <w:t>0</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08711726" w14:textId="77777777" w:rsidR="003827C4" w:rsidRDefault="003827C4">
            <w:r>
              <w:rPr>
                <w:color w:val="000000"/>
              </w:rPr>
              <w:t>1</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7591CC31" w14:textId="77777777" w:rsidR="003827C4" w:rsidRDefault="003827C4">
            <w:r>
              <w:rPr>
                <w:color w:val="000000"/>
              </w:rPr>
              <w:t>0</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75536743" w14:textId="77777777" w:rsidR="003827C4" w:rsidRDefault="003827C4">
            <w:r>
              <w:rPr>
                <w:color w:val="000000"/>
              </w:rPr>
              <w:t>1</w:t>
            </w:r>
          </w:p>
        </w:tc>
      </w:tr>
      <w:tr w:rsidR="003827C4" w14:paraId="2D346480" w14:textId="77777777">
        <w:tc>
          <w:tcPr>
            <w:tcW w:w="0" w:type="auto"/>
            <w:tcBorders>
              <w:top w:val="nil"/>
              <w:left w:val="nil"/>
              <w:bottom w:val="nil"/>
              <w:right w:val="single" w:sz="8" w:space="0" w:color="9CC2E5"/>
            </w:tcBorders>
            <w:shd w:val="clear" w:color="auto" w:fill="FFFFFF"/>
            <w:tcMar>
              <w:top w:w="0" w:type="dxa"/>
              <w:left w:w="108" w:type="dxa"/>
              <w:bottom w:w="0" w:type="dxa"/>
              <w:right w:w="108" w:type="dxa"/>
            </w:tcMar>
            <w:hideMark/>
          </w:tcPr>
          <w:p w14:paraId="67FEED31" w14:textId="77777777" w:rsidR="003827C4" w:rsidRDefault="003827C4">
            <w:pPr>
              <w:jc w:val="right"/>
              <w:rPr>
                <w:i/>
                <w:iCs/>
              </w:rPr>
            </w:pPr>
            <w:r>
              <w:rPr>
                <w:i/>
                <w:iCs/>
                <w:color w:val="000000"/>
              </w:rPr>
              <w:t>SP</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39DE4EE9" w14:textId="77777777" w:rsidR="003827C4" w:rsidRDefault="003827C4">
            <w:r>
              <w:t>Self + parents </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20861FE1" w14:textId="77777777" w:rsidR="003827C4" w:rsidRDefault="003827C4">
            <w:r>
              <w:t>1</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5481CF68" w14:textId="77777777" w:rsidR="003827C4" w:rsidRDefault="003827C4">
            <w:r>
              <w:t>1</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12FEAC5D" w14:textId="77777777" w:rsidR="003827C4" w:rsidRDefault="003827C4">
            <w:r>
              <w:t>0</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4F272E9F" w14:textId="77777777" w:rsidR="003827C4" w:rsidRDefault="003827C4">
            <w:r>
              <w:t>0</w:t>
            </w:r>
          </w:p>
        </w:tc>
      </w:tr>
      <w:tr w:rsidR="003827C4" w14:paraId="35B4FA1E" w14:textId="77777777">
        <w:tc>
          <w:tcPr>
            <w:tcW w:w="0" w:type="auto"/>
            <w:tcBorders>
              <w:top w:val="nil"/>
              <w:left w:val="nil"/>
              <w:bottom w:val="nil"/>
              <w:right w:val="single" w:sz="8" w:space="0" w:color="9CC2E5"/>
            </w:tcBorders>
            <w:shd w:val="clear" w:color="auto" w:fill="FFFFFF"/>
            <w:tcMar>
              <w:top w:w="0" w:type="dxa"/>
              <w:left w:w="108" w:type="dxa"/>
              <w:bottom w:w="0" w:type="dxa"/>
              <w:right w:w="108" w:type="dxa"/>
            </w:tcMar>
            <w:hideMark/>
          </w:tcPr>
          <w:p w14:paraId="4E005B11" w14:textId="77777777" w:rsidR="003827C4" w:rsidRDefault="003827C4">
            <w:pPr>
              <w:jc w:val="right"/>
              <w:rPr>
                <w:i/>
                <w:iCs/>
              </w:rPr>
            </w:pPr>
            <w:r>
              <w:rPr>
                <w:i/>
                <w:iCs/>
                <w:color w:val="000000"/>
              </w:rPr>
              <w:t>CG</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7EB26979" w14:textId="77777777" w:rsidR="003827C4" w:rsidRDefault="003827C4">
            <w:r>
              <w:rPr>
                <w:color w:val="000000"/>
              </w:rPr>
              <w:t>Self + guardians + control</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1D85400B" w14:textId="77777777" w:rsidR="003827C4" w:rsidRDefault="003827C4">
            <w:r>
              <w:rPr>
                <w:color w:val="000000"/>
              </w:rPr>
              <w:t>1</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1BF6ADDB" w14:textId="77777777" w:rsidR="003827C4" w:rsidRDefault="003827C4">
            <w:r>
              <w:rPr>
                <w:color w:val="000000"/>
              </w:rPr>
              <w:t>0</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61786573" w14:textId="77777777" w:rsidR="003827C4" w:rsidRDefault="003827C4">
            <w:r>
              <w:rPr>
                <w:color w:val="000000"/>
              </w:rPr>
              <w:t>1</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62D8E423" w14:textId="77777777" w:rsidR="003827C4" w:rsidRDefault="003827C4">
            <w:r>
              <w:rPr>
                <w:color w:val="000000"/>
              </w:rPr>
              <w:t>1</w:t>
            </w:r>
          </w:p>
        </w:tc>
      </w:tr>
      <w:tr w:rsidR="003827C4" w14:paraId="3B1E58E0" w14:textId="77777777">
        <w:tc>
          <w:tcPr>
            <w:tcW w:w="0" w:type="auto"/>
            <w:tcBorders>
              <w:top w:val="nil"/>
              <w:left w:val="nil"/>
              <w:bottom w:val="nil"/>
              <w:right w:val="single" w:sz="8" w:space="0" w:color="9CC2E5"/>
            </w:tcBorders>
            <w:shd w:val="clear" w:color="auto" w:fill="FFFFFF"/>
            <w:tcMar>
              <w:top w:w="0" w:type="dxa"/>
              <w:left w:w="108" w:type="dxa"/>
              <w:bottom w:w="0" w:type="dxa"/>
              <w:right w:w="108" w:type="dxa"/>
            </w:tcMar>
            <w:hideMark/>
          </w:tcPr>
          <w:p w14:paraId="7AEC1DD9" w14:textId="77777777" w:rsidR="003827C4" w:rsidRDefault="003827C4">
            <w:pPr>
              <w:jc w:val="right"/>
              <w:rPr>
                <w:i/>
                <w:iCs/>
              </w:rPr>
            </w:pPr>
            <w:r>
              <w:rPr>
                <w:i/>
                <w:iCs/>
                <w:color w:val="000000"/>
              </w:rPr>
              <w:t>SG</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4F41FC93" w14:textId="77777777" w:rsidR="003827C4" w:rsidRDefault="003827C4">
            <w:r>
              <w:t>Self + guardians </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31837F3A" w14:textId="77777777" w:rsidR="003827C4" w:rsidRDefault="003827C4">
            <w:r>
              <w:t>1</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1CB49629" w14:textId="77777777" w:rsidR="003827C4" w:rsidRDefault="003827C4">
            <w:r>
              <w:t>0</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56F15E50" w14:textId="77777777" w:rsidR="003827C4" w:rsidRDefault="003827C4">
            <w:r>
              <w:t>1</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04BBFE7B" w14:textId="77777777" w:rsidR="003827C4" w:rsidRDefault="003827C4">
            <w:r>
              <w:t>0</w:t>
            </w:r>
          </w:p>
        </w:tc>
      </w:tr>
      <w:tr w:rsidR="003827C4" w14:paraId="6A959387" w14:textId="77777777">
        <w:tc>
          <w:tcPr>
            <w:tcW w:w="0" w:type="auto"/>
            <w:tcBorders>
              <w:top w:val="nil"/>
              <w:left w:val="nil"/>
              <w:bottom w:val="nil"/>
              <w:right w:val="single" w:sz="8" w:space="0" w:color="9CC2E5"/>
            </w:tcBorders>
            <w:shd w:val="clear" w:color="auto" w:fill="FFFFFF"/>
            <w:tcMar>
              <w:top w:w="0" w:type="dxa"/>
              <w:left w:w="108" w:type="dxa"/>
              <w:bottom w:w="0" w:type="dxa"/>
              <w:right w:w="108" w:type="dxa"/>
            </w:tcMar>
            <w:hideMark/>
          </w:tcPr>
          <w:p w14:paraId="164458F4" w14:textId="77777777" w:rsidR="003827C4" w:rsidRDefault="003827C4">
            <w:pPr>
              <w:jc w:val="right"/>
              <w:rPr>
                <w:i/>
                <w:iCs/>
              </w:rPr>
            </w:pPr>
            <w:r>
              <w:rPr>
                <w:i/>
                <w:iCs/>
                <w:color w:val="000000"/>
              </w:rPr>
              <w:t>CS</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5715385E" w14:textId="77777777" w:rsidR="003827C4" w:rsidRDefault="003827C4">
            <w:r>
              <w:rPr>
                <w:color w:val="000000"/>
              </w:rPr>
              <w:t>Self + control</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64206309" w14:textId="77777777" w:rsidR="003827C4" w:rsidRDefault="003827C4">
            <w:r>
              <w:rPr>
                <w:color w:val="000000"/>
              </w:rPr>
              <w:t>1</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498437E5" w14:textId="77777777" w:rsidR="003827C4" w:rsidRDefault="003827C4">
            <w:r>
              <w:rPr>
                <w:color w:val="000000"/>
              </w:rPr>
              <w:t>0</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70612E0C" w14:textId="77777777" w:rsidR="003827C4" w:rsidRDefault="003827C4">
            <w:r>
              <w:rPr>
                <w:color w:val="000000"/>
              </w:rPr>
              <w:t>0</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5B3064BD" w14:textId="77777777" w:rsidR="003827C4" w:rsidRDefault="003827C4">
            <w:r>
              <w:rPr>
                <w:color w:val="000000"/>
              </w:rPr>
              <w:t>1</w:t>
            </w:r>
          </w:p>
        </w:tc>
      </w:tr>
      <w:tr w:rsidR="003827C4" w14:paraId="7468CA5F" w14:textId="77777777">
        <w:tc>
          <w:tcPr>
            <w:tcW w:w="0" w:type="auto"/>
            <w:tcBorders>
              <w:top w:val="nil"/>
              <w:left w:val="nil"/>
              <w:bottom w:val="nil"/>
              <w:right w:val="single" w:sz="8" w:space="0" w:color="9CC2E5"/>
            </w:tcBorders>
            <w:shd w:val="clear" w:color="auto" w:fill="FFFFFF"/>
            <w:tcMar>
              <w:top w:w="0" w:type="dxa"/>
              <w:left w:w="108" w:type="dxa"/>
              <w:bottom w:w="0" w:type="dxa"/>
              <w:right w:w="108" w:type="dxa"/>
            </w:tcMar>
            <w:hideMark/>
          </w:tcPr>
          <w:p w14:paraId="07499F54" w14:textId="77777777" w:rsidR="003827C4" w:rsidRDefault="003827C4">
            <w:pPr>
              <w:jc w:val="right"/>
              <w:rPr>
                <w:i/>
                <w:iCs/>
              </w:rPr>
            </w:pPr>
            <w:r>
              <w:rPr>
                <w:i/>
                <w:iCs/>
                <w:color w:val="000000"/>
              </w:rPr>
              <w:t>AS</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2E72019B" w14:textId="77777777" w:rsidR="003827C4" w:rsidRDefault="003827C4">
            <w:r>
              <w:t>Self (adult with autism) </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66B4519A" w14:textId="77777777" w:rsidR="003827C4" w:rsidRDefault="003827C4">
            <w:r>
              <w:t>1</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2EAB66ED" w14:textId="77777777" w:rsidR="003827C4" w:rsidRDefault="003827C4">
            <w:r>
              <w:t>0</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00984DBF" w14:textId="77777777" w:rsidR="003827C4" w:rsidRDefault="003827C4">
            <w:r>
              <w:t>0</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6DEB3BFA" w14:textId="77777777" w:rsidR="003827C4" w:rsidRDefault="003827C4">
            <w:r>
              <w:t>0</w:t>
            </w:r>
          </w:p>
        </w:tc>
      </w:tr>
      <w:tr w:rsidR="003827C4" w14:paraId="69BDA789" w14:textId="77777777">
        <w:tc>
          <w:tcPr>
            <w:tcW w:w="0" w:type="auto"/>
            <w:tcBorders>
              <w:top w:val="nil"/>
              <w:left w:val="nil"/>
              <w:bottom w:val="nil"/>
              <w:right w:val="single" w:sz="8" w:space="0" w:color="9CC2E5"/>
            </w:tcBorders>
            <w:shd w:val="clear" w:color="auto" w:fill="FFFFFF"/>
            <w:tcMar>
              <w:top w:w="0" w:type="dxa"/>
              <w:left w:w="108" w:type="dxa"/>
              <w:bottom w:w="0" w:type="dxa"/>
              <w:right w:w="108" w:type="dxa"/>
            </w:tcMar>
            <w:hideMark/>
          </w:tcPr>
          <w:p w14:paraId="7328A11C" w14:textId="77777777" w:rsidR="003827C4" w:rsidRDefault="003827C4">
            <w:pPr>
              <w:jc w:val="right"/>
              <w:rPr>
                <w:i/>
                <w:iCs/>
              </w:rPr>
            </w:pPr>
            <w:r>
              <w:rPr>
                <w:i/>
                <w:iCs/>
                <w:color w:val="000000"/>
              </w:rPr>
              <w:t>ID</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78B9A016" w14:textId="77777777" w:rsidR="003827C4" w:rsidRPr="0096061D" w:rsidRDefault="003827C4">
            <w:pPr>
              <w:rPr>
                <w:lang w:val="en-US"/>
              </w:rPr>
            </w:pPr>
            <w:r w:rsidRPr="0096061D">
              <w:rPr>
                <w:color w:val="000000"/>
                <w:lang w:val="en-US"/>
              </w:rPr>
              <w:t>Parents and guardians of persons with an intellectual disability</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043F6202" w14:textId="77777777" w:rsidR="003827C4" w:rsidRDefault="003827C4">
            <w:r>
              <w:rPr>
                <w:color w:val="000000"/>
              </w:rPr>
              <w:t>0</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0E9F9D81" w14:textId="77777777" w:rsidR="003827C4" w:rsidRDefault="003827C4">
            <w:r>
              <w:rPr>
                <w:color w:val="000000"/>
              </w:rPr>
              <w:t>1</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1C6A08E0" w14:textId="77777777" w:rsidR="003827C4" w:rsidRDefault="003827C4">
            <w:r>
              <w:rPr>
                <w:color w:val="000000"/>
              </w:rPr>
              <w:t>1</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2AE336E5" w14:textId="77777777" w:rsidR="003827C4" w:rsidRDefault="003827C4">
            <w:r>
              <w:rPr>
                <w:color w:val="000000"/>
              </w:rPr>
              <w:t>0</w:t>
            </w:r>
          </w:p>
        </w:tc>
      </w:tr>
      <w:tr w:rsidR="003827C4" w14:paraId="532C326F" w14:textId="77777777">
        <w:tc>
          <w:tcPr>
            <w:tcW w:w="0" w:type="auto"/>
            <w:tcBorders>
              <w:top w:val="nil"/>
              <w:left w:val="nil"/>
              <w:bottom w:val="nil"/>
              <w:right w:val="single" w:sz="8" w:space="0" w:color="9CC2E5"/>
            </w:tcBorders>
            <w:shd w:val="clear" w:color="auto" w:fill="FFFFFF"/>
            <w:tcMar>
              <w:top w:w="0" w:type="dxa"/>
              <w:left w:w="108" w:type="dxa"/>
              <w:bottom w:w="0" w:type="dxa"/>
              <w:right w:w="108" w:type="dxa"/>
            </w:tcMar>
            <w:hideMark/>
          </w:tcPr>
          <w:p w14:paraId="2BD12363" w14:textId="77777777" w:rsidR="003827C4" w:rsidRDefault="003827C4">
            <w:pPr>
              <w:jc w:val="right"/>
              <w:rPr>
                <w:i/>
                <w:iCs/>
              </w:rPr>
            </w:pPr>
            <w:r>
              <w:rPr>
                <w:i/>
                <w:iCs/>
                <w:color w:val="000000"/>
              </w:rPr>
              <w:t>PG</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11476708" w14:textId="77777777" w:rsidR="003827C4" w:rsidRDefault="003827C4">
            <w:r>
              <w:t>Parents + guardians </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7B485E1E" w14:textId="77777777" w:rsidR="003827C4" w:rsidRDefault="003827C4">
            <w:r>
              <w:t>0</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224F984A" w14:textId="77777777" w:rsidR="003827C4" w:rsidRDefault="003827C4">
            <w:r>
              <w:t>1</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62921E3B" w14:textId="77777777" w:rsidR="003827C4" w:rsidRDefault="003827C4">
            <w:r>
              <w:t>1</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1A9EA4FD" w14:textId="77777777" w:rsidR="003827C4" w:rsidRDefault="003827C4">
            <w:r>
              <w:t>0</w:t>
            </w:r>
          </w:p>
        </w:tc>
      </w:tr>
      <w:tr w:rsidR="003827C4" w14:paraId="77293C86" w14:textId="77777777">
        <w:tc>
          <w:tcPr>
            <w:tcW w:w="0" w:type="auto"/>
            <w:tcBorders>
              <w:top w:val="nil"/>
              <w:left w:val="nil"/>
              <w:bottom w:val="nil"/>
              <w:right w:val="single" w:sz="8" w:space="0" w:color="9CC2E5"/>
            </w:tcBorders>
            <w:shd w:val="clear" w:color="auto" w:fill="FFFFFF"/>
            <w:tcMar>
              <w:top w:w="0" w:type="dxa"/>
              <w:left w:w="108" w:type="dxa"/>
              <w:bottom w:w="0" w:type="dxa"/>
              <w:right w:w="108" w:type="dxa"/>
            </w:tcMar>
            <w:hideMark/>
          </w:tcPr>
          <w:p w14:paraId="6197B2D3" w14:textId="77777777" w:rsidR="003827C4" w:rsidRDefault="003827C4">
            <w:pPr>
              <w:jc w:val="right"/>
              <w:rPr>
                <w:i/>
                <w:iCs/>
              </w:rPr>
            </w:pPr>
            <w:r>
              <w:rPr>
                <w:i/>
                <w:iCs/>
                <w:color w:val="000000"/>
              </w:rPr>
              <w:t>AP</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13B43514" w14:textId="77777777" w:rsidR="003827C4" w:rsidRDefault="003827C4">
            <w:r>
              <w:rPr>
                <w:color w:val="000000"/>
              </w:rPr>
              <w:t>Parents (children with autism) </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0364ED60" w14:textId="77777777" w:rsidR="003827C4" w:rsidRDefault="003827C4">
            <w:r>
              <w:rPr>
                <w:color w:val="000000"/>
              </w:rPr>
              <w:t>0</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51F33CB0" w14:textId="77777777" w:rsidR="003827C4" w:rsidRDefault="003827C4">
            <w:r>
              <w:rPr>
                <w:color w:val="000000"/>
              </w:rPr>
              <w:t>1</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7B6C0A58" w14:textId="77777777" w:rsidR="003827C4" w:rsidRDefault="003827C4">
            <w:r>
              <w:rPr>
                <w:color w:val="000000"/>
              </w:rPr>
              <w:t>0</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7AD5CD13" w14:textId="77777777" w:rsidR="003827C4" w:rsidRDefault="003827C4">
            <w:r>
              <w:rPr>
                <w:color w:val="000000"/>
              </w:rPr>
              <w:t>0</w:t>
            </w:r>
          </w:p>
        </w:tc>
      </w:tr>
      <w:tr w:rsidR="003827C4" w14:paraId="1302B7D5" w14:textId="77777777">
        <w:tc>
          <w:tcPr>
            <w:tcW w:w="0" w:type="auto"/>
            <w:tcBorders>
              <w:top w:val="nil"/>
              <w:left w:val="nil"/>
              <w:bottom w:val="nil"/>
              <w:right w:val="single" w:sz="8" w:space="0" w:color="9CC2E5"/>
            </w:tcBorders>
            <w:shd w:val="clear" w:color="auto" w:fill="FFFFFF"/>
            <w:tcMar>
              <w:top w:w="0" w:type="dxa"/>
              <w:left w:w="108" w:type="dxa"/>
              <w:bottom w:w="0" w:type="dxa"/>
              <w:right w:w="108" w:type="dxa"/>
            </w:tcMar>
            <w:hideMark/>
          </w:tcPr>
          <w:p w14:paraId="0403CCCE" w14:textId="77777777" w:rsidR="003827C4" w:rsidRDefault="003827C4">
            <w:pPr>
              <w:jc w:val="right"/>
              <w:rPr>
                <w:i/>
                <w:iCs/>
              </w:rPr>
            </w:pPr>
            <w:r>
              <w:rPr>
                <w:i/>
                <w:iCs/>
                <w:color w:val="000000"/>
              </w:rPr>
              <w:t>AG</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20D4B283" w14:textId="77777777" w:rsidR="003827C4" w:rsidRDefault="003827C4">
            <w:r>
              <w:t>Guardians (adults with autism) </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1AD0FD7F" w14:textId="77777777" w:rsidR="003827C4" w:rsidRDefault="003827C4">
            <w:r>
              <w:t>0</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5E99A390" w14:textId="77777777" w:rsidR="003827C4" w:rsidRDefault="003827C4">
            <w:r>
              <w:t>0</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4724AE84" w14:textId="77777777" w:rsidR="003827C4" w:rsidRDefault="003827C4">
            <w:r>
              <w:t>1</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6547EAAC" w14:textId="77777777" w:rsidR="003827C4" w:rsidRDefault="003827C4">
            <w:r>
              <w:t>0</w:t>
            </w:r>
          </w:p>
        </w:tc>
      </w:tr>
      <w:tr w:rsidR="003827C4" w14:paraId="5451F825" w14:textId="77777777">
        <w:tc>
          <w:tcPr>
            <w:tcW w:w="0" w:type="auto"/>
            <w:tcBorders>
              <w:top w:val="nil"/>
              <w:left w:val="nil"/>
              <w:bottom w:val="nil"/>
              <w:right w:val="single" w:sz="8" w:space="0" w:color="9CC2E5"/>
            </w:tcBorders>
            <w:shd w:val="clear" w:color="auto" w:fill="FFFFFF"/>
            <w:tcMar>
              <w:top w:w="0" w:type="dxa"/>
              <w:left w:w="108" w:type="dxa"/>
              <w:bottom w:w="0" w:type="dxa"/>
              <w:right w:w="108" w:type="dxa"/>
            </w:tcMar>
            <w:hideMark/>
          </w:tcPr>
          <w:p w14:paraId="6A5316B5" w14:textId="77777777" w:rsidR="003827C4" w:rsidRDefault="003827C4">
            <w:pPr>
              <w:jc w:val="right"/>
              <w:rPr>
                <w:i/>
                <w:iCs/>
              </w:rPr>
            </w:pPr>
            <w:r>
              <w:rPr>
                <w:i/>
                <w:iCs/>
                <w:color w:val="000000"/>
              </w:rPr>
              <w:t>CN</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109AFDAA" w14:textId="77777777" w:rsidR="003827C4" w:rsidRDefault="003827C4">
            <w:r>
              <w:rPr>
                <w:color w:val="000000"/>
              </w:rPr>
              <w:t>Control (adults without autism) </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2502296B" w14:textId="77777777" w:rsidR="003827C4" w:rsidRDefault="003827C4">
            <w:r>
              <w:rPr>
                <w:color w:val="000000"/>
              </w:rPr>
              <w:t>0</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5EFBAC5C" w14:textId="77777777" w:rsidR="003827C4" w:rsidRDefault="003827C4">
            <w:r>
              <w:rPr>
                <w:color w:val="000000"/>
              </w:rPr>
              <w:t>0</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781031FD" w14:textId="77777777" w:rsidR="003827C4" w:rsidRDefault="003827C4">
            <w:r>
              <w:rPr>
                <w:color w:val="000000"/>
              </w:rPr>
              <w:t>0</w:t>
            </w:r>
          </w:p>
        </w:tc>
        <w:tc>
          <w:tcPr>
            <w:tcW w:w="0" w:type="auto"/>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205ABEAF" w14:textId="77777777" w:rsidR="003827C4" w:rsidRDefault="003827C4">
            <w:r>
              <w:rPr>
                <w:color w:val="000000"/>
              </w:rPr>
              <w:t>1</w:t>
            </w:r>
          </w:p>
        </w:tc>
      </w:tr>
      <w:tr w:rsidR="003827C4" w14:paraId="1A540F3F" w14:textId="77777777">
        <w:tc>
          <w:tcPr>
            <w:tcW w:w="0" w:type="auto"/>
            <w:tcBorders>
              <w:top w:val="nil"/>
              <w:left w:val="nil"/>
              <w:bottom w:val="nil"/>
              <w:right w:val="single" w:sz="8" w:space="0" w:color="9CC2E5"/>
            </w:tcBorders>
            <w:shd w:val="clear" w:color="auto" w:fill="FFFFFF"/>
            <w:tcMar>
              <w:top w:w="0" w:type="dxa"/>
              <w:left w:w="108" w:type="dxa"/>
              <w:bottom w:w="0" w:type="dxa"/>
              <w:right w:w="108" w:type="dxa"/>
            </w:tcMar>
            <w:hideMark/>
          </w:tcPr>
          <w:p w14:paraId="67A98299" w14:textId="77777777" w:rsidR="003827C4" w:rsidRDefault="003827C4">
            <w:pPr>
              <w:jc w:val="right"/>
              <w:rPr>
                <w:i/>
                <w:iCs/>
              </w:rPr>
            </w:pPr>
            <w:r>
              <w:rPr>
                <w:i/>
                <w:iCs/>
                <w:color w:val="000000"/>
              </w:rPr>
              <w:t>NG</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6D041BA5" w14:textId="77777777" w:rsidR="003827C4" w:rsidRDefault="003827C4">
            <w:r>
              <w:t>Self + parents + control</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51A570A4" w14:textId="77777777" w:rsidR="003827C4" w:rsidRDefault="003827C4">
            <w:r>
              <w:t>1</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52DF2C67" w14:textId="77777777" w:rsidR="003827C4" w:rsidRDefault="003827C4">
            <w:r>
              <w:t>1</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56B749AD" w14:textId="77777777" w:rsidR="003827C4" w:rsidRDefault="003827C4">
            <w:r>
              <w:t>0</w:t>
            </w:r>
          </w:p>
        </w:tc>
        <w:tc>
          <w:tcPr>
            <w:tcW w:w="0" w:type="auto"/>
            <w:tcBorders>
              <w:top w:val="nil"/>
              <w:left w:val="nil"/>
              <w:bottom w:val="single" w:sz="8" w:space="0" w:color="9CC2E5"/>
              <w:right w:val="single" w:sz="8" w:space="0" w:color="9CC2E5"/>
            </w:tcBorders>
            <w:tcMar>
              <w:top w:w="0" w:type="dxa"/>
              <w:left w:w="108" w:type="dxa"/>
              <w:bottom w:w="0" w:type="dxa"/>
              <w:right w:w="108" w:type="dxa"/>
            </w:tcMar>
            <w:hideMark/>
          </w:tcPr>
          <w:p w14:paraId="50925F04" w14:textId="77777777" w:rsidR="003827C4" w:rsidRDefault="003827C4">
            <w:r>
              <w:t>1</w:t>
            </w:r>
          </w:p>
        </w:tc>
      </w:tr>
    </w:tbl>
    <w:p w14:paraId="1F9F956A" w14:textId="3DF5A974" w:rsidR="003827C4" w:rsidRPr="00621F2D" w:rsidRDefault="003827C4">
      <w:pPr>
        <w:rPr>
          <w:rFonts w:ascii="Calibri" w:hAnsi="Calibri" w:cs="Calibri"/>
          <w:lang w:val="en-GB"/>
        </w:rPr>
      </w:pPr>
      <w:r>
        <w:rPr>
          <w:lang w:val="en-GB"/>
        </w:rPr>
        <w:t>(Legend: RZ= Self-report, 16+; RO = Parent report, 16-; RW = Guardian report, 16+; CNT = Control).</w:t>
      </w:r>
    </w:p>
    <w:p w14:paraId="7899E221" w14:textId="2C158DCA" w:rsidR="003827C4" w:rsidRPr="003827C4" w:rsidRDefault="003827C4">
      <w:pPr>
        <w:rPr>
          <w:lang w:val="en-GB"/>
        </w:rPr>
      </w:pPr>
      <w:r>
        <w:rPr>
          <w:lang w:val="en-GB"/>
        </w:rPr>
        <w:t xml:space="preserve">You can find an overview </w:t>
      </w:r>
      <w:r w:rsidR="00E35021">
        <w:rPr>
          <w:lang w:val="en-GB"/>
        </w:rPr>
        <w:t>of available data at topic level in the ‘</w:t>
      </w:r>
      <w:r w:rsidR="00E35021" w:rsidRPr="00E35021">
        <w:rPr>
          <w:b/>
          <w:bCs/>
          <w:lang w:val="en-GB"/>
        </w:rPr>
        <w:t xml:space="preserve">NAR </w:t>
      </w:r>
      <w:proofErr w:type="spellStart"/>
      <w:r w:rsidR="00E35021" w:rsidRPr="00E35021">
        <w:rPr>
          <w:b/>
          <w:bCs/>
          <w:lang w:val="en-GB"/>
        </w:rPr>
        <w:t>questionoverview</w:t>
      </w:r>
      <w:proofErr w:type="spellEnd"/>
      <w:r w:rsidR="00E35021" w:rsidRPr="00E35021">
        <w:rPr>
          <w:b/>
          <w:bCs/>
          <w:lang w:val="en-GB"/>
        </w:rPr>
        <w:t xml:space="preserve"> 2024</w:t>
      </w:r>
      <w:r w:rsidR="00E35021">
        <w:rPr>
          <w:lang w:val="en-GB"/>
        </w:rPr>
        <w:t>’ file.</w:t>
      </w:r>
      <w:r>
        <w:rPr>
          <w:lang w:val="en-GB"/>
        </w:rPr>
        <w:t xml:space="preserve"> </w:t>
      </w:r>
      <w:r w:rsidR="00E35021">
        <w:rPr>
          <w:lang w:val="en-GB"/>
        </w:rPr>
        <w:t>If you want a full overview of all available variables, you can look at the ‘</w:t>
      </w:r>
      <w:r w:rsidR="00E35021">
        <w:rPr>
          <w:b/>
          <w:bCs/>
          <w:lang w:val="en-GB"/>
        </w:rPr>
        <w:t>C</w:t>
      </w:r>
      <w:r w:rsidR="00E35021" w:rsidRPr="00E35021">
        <w:rPr>
          <w:b/>
          <w:bCs/>
          <w:lang w:val="en-GB"/>
        </w:rPr>
        <w:t>odebook’</w:t>
      </w:r>
      <w:r w:rsidR="00E35021">
        <w:rPr>
          <w:lang w:val="en-GB"/>
        </w:rPr>
        <w:t xml:space="preserve">. </w:t>
      </w:r>
    </w:p>
    <w:p w14:paraId="7CC2EBE6" w14:textId="77777777" w:rsidR="00DC333C" w:rsidRDefault="00DC333C">
      <w:pPr>
        <w:rPr>
          <w:lang w:val="en-US"/>
        </w:rPr>
      </w:pPr>
    </w:p>
    <w:p w14:paraId="03EA1040" w14:textId="797CD6D4" w:rsidR="00DC333C" w:rsidRDefault="00DC333C" w:rsidP="00B948C2">
      <w:r w:rsidRPr="00862459">
        <w:rPr>
          <w:noProof/>
        </w:rPr>
        <w:lastRenderedPageBreak/>
        <w:drawing>
          <wp:anchor distT="0" distB="0" distL="114300" distR="114300" simplePos="0" relativeHeight="251658240" behindDoc="0" locked="0" layoutInCell="1" allowOverlap="1" wp14:anchorId="2A8C5FCD" wp14:editId="1E66A6FF">
            <wp:simplePos x="0" y="0"/>
            <wp:positionH relativeFrom="margin">
              <wp:posOffset>-109220</wp:posOffset>
            </wp:positionH>
            <wp:positionV relativeFrom="margin">
              <wp:posOffset>188290</wp:posOffset>
            </wp:positionV>
            <wp:extent cx="8965565" cy="5720080"/>
            <wp:effectExtent l="0" t="0" r="6985" b="0"/>
            <wp:wrapSquare wrapText="bothSides"/>
            <wp:docPr id="1768763693" name="Picture 2" descr="A group of colorful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63693" name="Picture 2" descr="A group of colorful arrows&#10;&#10;Description automatically generated with medium confidenc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37033"/>
                    <a:stretch/>
                  </pic:blipFill>
                  <pic:spPr bwMode="auto">
                    <a:xfrm>
                      <a:off x="0" y="0"/>
                      <a:ext cx="8965565" cy="5720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550A">
        <w:rPr>
          <w:lang w:val="en-US"/>
        </w:rPr>
        <w:t>You can find an overview of the wave numbers and years</w:t>
      </w:r>
      <w:r w:rsidR="0078679E">
        <w:rPr>
          <w:lang w:val="en-US"/>
        </w:rPr>
        <w:t xml:space="preserve"> here:</w:t>
      </w:r>
    </w:p>
    <w:p w14:paraId="02BAAD47" w14:textId="734AFB39" w:rsidR="005B42E4" w:rsidRDefault="005B42E4">
      <w:pPr>
        <w:rPr>
          <w:rFonts w:asciiTheme="majorHAnsi" w:eastAsiaTheme="majorEastAsia" w:hAnsiTheme="majorHAnsi" w:cstheme="majorBidi"/>
          <w:color w:val="0F4761" w:themeColor="accent1" w:themeShade="BF"/>
          <w:sz w:val="32"/>
          <w:szCs w:val="32"/>
        </w:rPr>
      </w:pPr>
      <w:r w:rsidRPr="001C3775">
        <w:lastRenderedPageBreak/>
        <w:drawing>
          <wp:inline distT="0" distB="0" distL="0" distR="0" wp14:anchorId="1E94B438" wp14:editId="03B93515">
            <wp:extent cx="5911850" cy="5731510"/>
            <wp:effectExtent l="0" t="0" r="0" b="0"/>
            <wp:docPr id="414897107" name="Picture 2" descr="A graph of a number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97107" name="Picture 2" descr="A graph of a number of peop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1850" cy="5731510"/>
                    </a:xfrm>
                    <a:prstGeom prst="rect">
                      <a:avLst/>
                    </a:prstGeom>
                    <a:noFill/>
                    <a:ln>
                      <a:noFill/>
                    </a:ln>
                  </pic:spPr>
                </pic:pic>
              </a:graphicData>
            </a:graphic>
          </wp:inline>
        </w:drawing>
      </w:r>
      <w:r>
        <w:br w:type="page"/>
      </w:r>
    </w:p>
    <w:p w14:paraId="35F5D4ED" w14:textId="082EB3F7" w:rsidR="00075DA4" w:rsidRDefault="00075DA4" w:rsidP="00075DA4">
      <w:pPr>
        <w:pStyle w:val="Heading2"/>
      </w:pPr>
      <w:r>
        <w:lastRenderedPageBreak/>
        <w:t>Changes in the T0</w:t>
      </w:r>
    </w:p>
    <w:p w14:paraId="0551095D" w14:textId="61438F8E" w:rsidR="00075DA4" w:rsidRDefault="00075DA4" w:rsidP="00075DA4">
      <w:r>
        <w:t>The content of the T0 survey has changed a bit over the years. The most important changes are:</w:t>
      </w:r>
    </w:p>
    <w:p w14:paraId="7BBEB4F3" w14:textId="2F3DA3D0" w:rsidR="00075DA4" w:rsidRDefault="00C32302" w:rsidP="00075DA4">
      <w:r>
        <w:t>2015 NAR survey is disconnected from NVA survey</w:t>
      </w:r>
    </w:p>
    <w:p w14:paraId="124E025D" w14:textId="7AB5C042" w:rsidR="007E26BF" w:rsidRDefault="007E26BF" w:rsidP="00075DA4">
      <w:r>
        <w:t>2017 Control participants are added and can now also register and fill in surveys</w:t>
      </w:r>
    </w:p>
    <w:p w14:paraId="672C6E86" w14:textId="1C587BFD" w:rsidR="001E0186" w:rsidRDefault="001E0186" w:rsidP="00075DA4">
      <w:r>
        <w:t>2023 Updates on the core questions (in T0 and yearly waves)</w:t>
      </w:r>
    </w:p>
    <w:p w14:paraId="4DF6C383" w14:textId="5DAAEF93" w:rsidR="002E4E40" w:rsidRPr="00075DA4" w:rsidRDefault="002E4E40" w:rsidP="00075DA4">
      <w:r>
        <w:t xml:space="preserve">2025 </w:t>
      </w:r>
      <w:r w:rsidR="00B30C40">
        <w:t xml:space="preserve">Autism and control participants </w:t>
      </w:r>
      <w:r w:rsidR="005609E4">
        <w:t xml:space="preserve">are merged into 1 survey (no </w:t>
      </w:r>
      <w:r w:rsidR="009030BE">
        <w:t>consequences for the data) and the T0 is shortened (questions are deleted)</w:t>
      </w:r>
    </w:p>
    <w:p w14:paraId="562B9201" w14:textId="1D75733E" w:rsidR="00B948C2" w:rsidRDefault="00B948C2" w:rsidP="00B948C2">
      <w:pPr>
        <w:pStyle w:val="Heading2"/>
      </w:pPr>
      <w:r>
        <w:t>Requesting data</w:t>
      </w:r>
    </w:p>
    <w:p w14:paraId="457E0752" w14:textId="454A805F" w:rsidR="00DC333C" w:rsidRPr="00D9000C" w:rsidRDefault="00DC333C" w:rsidP="00DC333C">
      <w:r w:rsidRPr="00D9000C">
        <w:t>Researchers who want to collaborate with the Netherlands Autism Register can fill out </w:t>
      </w:r>
      <w:hyperlink r:id="rId12" w:history="1">
        <w:r w:rsidRPr="00D9000C">
          <w:rPr>
            <w:rStyle w:val="Hyperlink"/>
          </w:rPr>
          <w:t>this</w:t>
        </w:r>
      </w:hyperlink>
      <w:r w:rsidRPr="00D9000C">
        <w:t xml:space="preserve"> form </w:t>
      </w:r>
      <w:r>
        <w:t xml:space="preserve">and send it to </w:t>
      </w:r>
      <w:hyperlink r:id="rId13" w:history="1">
        <w:r w:rsidRPr="00770C29">
          <w:rPr>
            <w:rStyle w:val="Hyperlink"/>
          </w:rPr>
          <w:t>s.begeer@vu.nl</w:t>
        </w:r>
      </w:hyperlink>
      <w:r>
        <w:t>, or</w:t>
      </w:r>
      <w:r w:rsidRPr="00D9000C">
        <w:t xml:space="preserve"> contact the NAR via </w:t>
      </w:r>
      <w:hyperlink r:id="rId14" w:history="1">
        <w:r w:rsidRPr="00D9000C">
          <w:rPr>
            <w:rStyle w:val="Hyperlink"/>
          </w:rPr>
          <w:t>info@nederlandsautismeregister.nl</w:t>
        </w:r>
      </w:hyperlink>
      <w:r w:rsidRPr="00D9000C">
        <w:t>. Your data request will be reviewed by the NAR-team. Once the NAR-team has reviewed your request (typically within 2 weeks) you will be informed of the outcome. If the request is not approved, you may be requested to revise the proposal and resubmit.</w:t>
      </w:r>
    </w:p>
    <w:p w14:paraId="0EEBA4BE" w14:textId="77777777" w:rsidR="00DC333C" w:rsidRPr="00D9000C" w:rsidRDefault="00DC333C" w:rsidP="00DC333C">
      <w:r w:rsidRPr="00D9000C">
        <w:t>Once your data request is approved, you will be asked to sign a data sharing agreement (DSA). Once we receive your signed data sharing agreement, data management will prepare your dataset. A typical data request takes approximately 2 weeks to prepare. If your request is particularly complex or if your request comes at a very busy time, more time may be needed. If this is the case, you will be informed of this by NAR data management.</w:t>
      </w:r>
    </w:p>
    <w:p w14:paraId="011BB93C" w14:textId="77777777" w:rsidR="00DC333C" w:rsidRPr="00D9000C" w:rsidRDefault="00DC333C" w:rsidP="00DC333C">
      <w:r w:rsidRPr="00D9000C">
        <w:t>If you have any questions that have not been answered, feel free to contact the NAR team via </w:t>
      </w:r>
      <w:hyperlink r:id="rId15" w:history="1">
        <w:r w:rsidRPr="00D9000C">
          <w:rPr>
            <w:rStyle w:val="Hyperlink"/>
          </w:rPr>
          <w:t>info@nederlandsautismeregister.nl</w:t>
        </w:r>
      </w:hyperlink>
      <w:r w:rsidRPr="00D9000C">
        <w:t>.</w:t>
      </w:r>
    </w:p>
    <w:p w14:paraId="0AF99011" w14:textId="0EF27C11" w:rsidR="0078679E" w:rsidRPr="005B42E4" w:rsidRDefault="0078679E" w:rsidP="00DC1854">
      <w:pPr>
        <w:rPr>
          <w:lang w:val="en-US"/>
        </w:rPr>
      </w:pPr>
    </w:p>
    <w:sectPr w:rsidR="0078679E" w:rsidRPr="005B42E4" w:rsidSect="00B948C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603C8" w14:textId="77777777" w:rsidR="00936B15" w:rsidRDefault="00936B15" w:rsidP="00DC1854">
      <w:pPr>
        <w:spacing w:after="0" w:line="240" w:lineRule="auto"/>
      </w:pPr>
      <w:r>
        <w:separator/>
      </w:r>
    </w:p>
  </w:endnote>
  <w:endnote w:type="continuationSeparator" w:id="0">
    <w:p w14:paraId="6F3A7790" w14:textId="77777777" w:rsidR="00936B15" w:rsidRDefault="00936B15" w:rsidP="00DC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85DBC" w14:textId="77777777" w:rsidR="00936B15" w:rsidRDefault="00936B15" w:rsidP="00DC1854">
      <w:pPr>
        <w:spacing w:after="0" w:line="240" w:lineRule="auto"/>
      </w:pPr>
      <w:r>
        <w:separator/>
      </w:r>
    </w:p>
  </w:footnote>
  <w:footnote w:type="continuationSeparator" w:id="0">
    <w:p w14:paraId="3F6CAC1C" w14:textId="77777777" w:rsidR="00936B15" w:rsidRDefault="00936B15" w:rsidP="00DC1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8077E3"/>
    <w:multiLevelType w:val="hybridMultilevel"/>
    <w:tmpl w:val="12D84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473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C4"/>
    <w:rsid w:val="00075DA4"/>
    <w:rsid w:val="001C3775"/>
    <w:rsid w:val="001E0186"/>
    <w:rsid w:val="002E4E40"/>
    <w:rsid w:val="00321613"/>
    <w:rsid w:val="003263B4"/>
    <w:rsid w:val="003827C4"/>
    <w:rsid w:val="0045550A"/>
    <w:rsid w:val="005609E4"/>
    <w:rsid w:val="00594B54"/>
    <w:rsid w:val="00597268"/>
    <w:rsid w:val="005B42E4"/>
    <w:rsid w:val="00621F2D"/>
    <w:rsid w:val="00721B1C"/>
    <w:rsid w:val="007371AE"/>
    <w:rsid w:val="0078679E"/>
    <w:rsid w:val="00787A7A"/>
    <w:rsid w:val="007E26BF"/>
    <w:rsid w:val="008425B3"/>
    <w:rsid w:val="00862459"/>
    <w:rsid w:val="009030BE"/>
    <w:rsid w:val="00936B15"/>
    <w:rsid w:val="0094793D"/>
    <w:rsid w:val="009E78CC"/>
    <w:rsid w:val="00B30C40"/>
    <w:rsid w:val="00B44EB2"/>
    <w:rsid w:val="00B948C2"/>
    <w:rsid w:val="00C06E75"/>
    <w:rsid w:val="00C32302"/>
    <w:rsid w:val="00C77539"/>
    <w:rsid w:val="00C95BA4"/>
    <w:rsid w:val="00D9000C"/>
    <w:rsid w:val="00DC1854"/>
    <w:rsid w:val="00DC333C"/>
    <w:rsid w:val="00E24E4A"/>
    <w:rsid w:val="00E35021"/>
    <w:rsid w:val="00E4215D"/>
    <w:rsid w:val="00E8541B"/>
    <w:rsid w:val="00E94590"/>
    <w:rsid w:val="00EB45C2"/>
    <w:rsid w:val="00FC4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85FC"/>
  <w15:chartTrackingRefBased/>
  <w15:docId w15:val="{2D77F688-A705-4D75-8F96-D40B63C1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7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827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7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7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7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7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7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7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7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827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7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7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7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7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7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7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7C4"/>
    <w:rPr>
      <w:rFonts w:eastAsiaTheme="majorEastAsia" w:cstheme="majorBidi"/>
      <w:color w:val="272727" w:themeColor="text1" w:themeTint="D8"/>
    </w:rPr>
  </w:style>
  <w:style w:type="paragraph" w:styleId="Title">
    <w:name w:val="Title"/>
    <w:basedOn w:val="Normal"/>
    <w:next w:val="Normal"/>
    <w:link w:val="TitleChar"/>
    <w:uiPriority w:val="10"/>
    <w:qFormat/>
    <w:rsid w:val="00382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7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7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7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7C4"/>
    <w:pPr>
      <w:spacing w:before="160"/>
      <w:jc w:val="center"/>
    </w:pPr>
    <w:rPr>
      <w:i/>
      <w:iCs/>
      <w:color w:val="404040" w:themeColor="text1" w:themeTint="BF"/>
    </w:rPr>
  </w:style>
  <w:style w:type="character" w:customStyle="1" w:styleId="QuoteChar">
    <w:name w:val="Quote Char"/>
    <w:basedOn w:val="DefaultParagraphFont"/>
    <w:link w:val="Quote"/>
    <w:uiPriority w:val="29"/>
    <w:rsid w:val="003827C4"/>
    <w:rPr>
      <w:i/>
      <w:iCs/>
      <w:color w:val="404040" w:themeColor="text1" w:themeTint="BF"/>
    </w:rPr>
  </w:style>
  <w:style w:type="paragraph" w:styleId="ListParagraph">
    <w:name w:val="List Paragraph"/>
    <w:basedOn w:val="Normal"/>
    <w:uiPriority w:val="34"/>
    <w:qFormat/>
    <w:rsid w:val="003827C4"/>
    <w:pPr>
      <w:ind w:left="720"/>
      <w:contextualSpacing/>
    </w:pPr>
  </w:style>
  <w:style w:type="character" w:styleId="IntenseEmphasis">
    <w:name w:val="Intense Emphasis"/>
    <w:basedOn w:val="DefaultParagraphFont"/>
    <w:uiPriority w:val="21"/>
    <w:qFormat/>
    <w:rsid w:val="003827C4"/>
    <w:rPr>
      <w:i/>
      <w:iCs/>
      <w:color w:val="0F4761" w:themeColor="accent1" w:themeShade="BF"/>
    </w:rPr>
  </w:style>
  <w:style w:type="paragraph" w:styleId="IntenseQuote">
    <w:name w:val="Intense Quote"/>
    <w:basedOn w:val="Normal"/>
    <w:next w:val="Normal"/>
    <w:link w:val="IntenseQuoteChar"/>
    <w:uiPriority w:val="30"/>
    <w:qFormat/>
    <w:rsid w:val="003827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7C4"/>
    <w:rPr>
      <w:i/>
      <w:iCs/>
      <w:color w:val="0F4761" w:themeColor="accent1" w:themeShade="BF"/>
    </w:rPr>
  </w:style>
  <w:style w:type="character" w:styleId="IntenseReference">
    <w:name w:val="Intense Reference"/>
    <w:basedOn w:val="DefaultParagraphFont"/>
    <w:uiPriority w:val="32"/>
    <w:qFormat/>
    <w:rsid w:val="003827C4"/>
    <w:rPr>
      <w:b/>
      <w:bCs/>
      <w:smallCaps/>
      <w:color w:val="0F4761" w:themeColor="accent1" w:themeShade="BF"/>
      <w:spacing w:val="5"/>
    </w:rPr>
  </w:style>
  <w:style w:type="character" w:styleId="Hyperlink">
    <w:name w:val="Hyperlink"/>
    <w:basedOn w:val="DefaultParagraphFont"/>
    <w:uiPriority w:val="99"/>
    <w:unhideWhenUsed/>
    <w:rsid w:val="00D9000C"/>
    <w:rPr>
      <w:color w:val="467886" w:themeColor="hyperlink"/>
      <w:u w:val="single"/>
    </w:rPr>
  </w:style>
  <w:style w:type="character" w:styleId="UnresolvedMention">
    <w:name w:val="Unresolved Mention"/>
    <w:basedOn w:val="DefaultParagraphFont"/>
    <w:uiPriority w:val="99"/>
    <w:semiHidden/>
    <w:unhideWhenUsed/>
    <w:rsid w:val="00D9000C"/>
    <w:rPr>
      <w:color w:val="605E5C"/>
      <w:shd w:val="clear" w:color="auto" w:fill="E1DFDD"/>
    </w:rPr>
  </w:style>
  <w:style w:type="character" w:styleId="FollowedHyperlink">
    <w:name w:val="FollowedHyperlink"/>
    <w:basedOn w:val="DefaultParagraphFont"/>
    <w:uiPriority w:val="99"/>
    <w:semiHidden/>
    <w:unhideWhenUsed/>
    <w:rsid w:val="00D9000C"/>
    <w:rPr>
      <w:color w:val="96607D" w:themeColor="followedHyperlink"/>
      <w:u w:val="single"/>
    </w:rPr>
  </w:style>
  <w:style w:type="paragraph" w:styleId="Header">
    <w:name w:val="header"/>
    <w:basedOn w:val="Normal"/>
    <w:link w:val="HeaderChar"/>
    <w:uiPriority w:val="99"/>
    <w:unhideWhenUsed/>
    <w:rsid w:val="00DC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854"/>
  </w:style>
  <w:style w:type="paragraph" w:styleId="Footer">
    <w:name w:val="footer"/>
    <w:basedOn w:val="Normal"/>
    <w:link w:val="FooterChar"/>
    <w:uiPriority w:val="99"/>
    <w:unhideWhenUsed/>
    <w:rsid w:val="00DC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47067">
      <w:bodyDiv w:val="1"/>
      <w:marLeft w:val="0"/>
      <w:marRight w:val="0"/>
      <w:marTop w:val="0"/>
      <w:marBottom w:val="0"/>
      <w:divBdr>
        <w:top w:val="none" w:sz="0" w:space="0" w:color="auto"/>
        <w:left w:val="none" w:sz="0" w:space="0" w:color="auto"/>
        <w:bottom w:val="none" w:sz="0" w:space="0" w:color="auto"/>
        <w:right w:val="none" w:sz="0" w:space="0" w:color="auto"/>
      </w:divBdr>
    </w:div>
    <w:div w:id="973292944">
      <w:bodyDiv w:val="1"/>
      <w:marLeft w:val="0"/>
      <w:marRight w:val="0"/>
      <w:marTop w:val="0"/>
      <w:marBottom w:val="0"/>
      <w:divBdr>
        <w:top w:val="none" w:sz="0" w:space="0" w:color="auto"/>
        <w:left w:val="none" w:sz="0" w:space="0" w:color="auto"/>
        <w:bottom w:val="none" w:sz="0" w:space="0" w:color="auto"/>
        <w:right w:val="none" w:sz="0" w:space="0" w:color="auto"/>
      </w:divBdr>
    </w:div>
    <w:div w:id="1092552730">
      <w:bodyDiv w:val="1"/>
      <w:marLeft w:val="0"/>
      <w:marRight w:val="0"/>
      <w:marTop w:val="0"/>
      <w:marBottom w:val="0"/>
      <w:divBdr>
        <w:top w:val="none" w:sz="0" w:space="0" w:color="auto"/>
        <w:left w:val="none" w:sz="0" w:space="0" w:color="auto"/>
        <w:bottom w:val="none" w:sz="0" w:space="0" w:color="auto"/>
        <w:right w:val="none" w:sz="0" w:space="0" w:color="auto"/>
      </w:divBdr>
    </w:div>
    <w:div w:id="1185169840">
      <w:bodyDiv w:val="1"/>
      <w:marLeft w:val="0"/>
      <w:marRight w:val="0"/>
      <w:marTop w:val="0"/>
      <w:marBottom w:val="0"/>
      <w:divBdr>
        <w:top w:val="none" w:sz="0" w:space="0" w:color="auto"/>
        <w:left w:val="none" w:sz="0" w:space="0" w:color="auto"/>
        <w:bottom w:val="none" w:sz="0" w:space="0" w:color="auto"/>
        <w:right w:val="none" w:sz="0" w:space="0" w:color="auto"/>
      </w:divBdr>
    </w:div>
    <w:div w:id="1264800264">
      <w:bodyDiv w:val="1"/>
      <w:marLeft w:val="0"/>
      <w:marRight w:val="0"/>
      <w:marTop w:val="0"/>
      <w:marBottom w:val="0"/>
      <w:divBdr>
        <w:top w:val="none" w:sz="0" w:space="0" w:color="auto"/>
        <w:left w:val="none" w:sz="0" w:space="0" w:color="auto"/>
        <w:bottom w:val="none" w:sz="0" w:space="0" w:color="auto"/>
        <w:right w:val="none" w:sz="0" w:space="0" w:color="auto"/>
      </w:divBdr>
    </w:div>
    <w:div w:id="165059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begeer@vu.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eu-01.kc-usercontent.com/b8a917bd-b976-01eb-713f-cfc8b8104d0c/15f0e9d9-b50c-45c3-a285-233da3431c9b/Publication%20plan%20form%20NAR%20external.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info@nederlandsautismeregister.nl"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nederlandsautismeregiste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AFE92D225CB346A033A7B9C486E9B5" ma:contentTypeVersion="15" ma:contentTypeDescription="Create a new document." ma:contentTypeScope="" ma:versionID="a1899ba6f23a358870e10942c6787679">
  <xsd:schema xmlns:xsd="http://www.w3.org/2001/XMLSchema" xmlns:xs="http://www.w3.org/2001/XMLSchema" xmlns:p="http://schemas.microsoft.com/office/2006/metadata/properties" xmlns:ns2="943e76f7-e7ba-486f-87a2-2dc8392ddab2" xmlns:ns3="6282e642-8337-470c-96d4-48802b80590b" targetNamespace="http://schemas.microsoft.com/office/2006/metadata/properties" ma:root="true" ma:fieldsID="778278e1daf3cb7c45a607d871f22f89" ns2:_="" ns3:_="">
    <xsd:import namespace="943e76f7-e7ba-486f-87a2-2dc8392ddab2"/>
    <xsd:import namespace="6282e642-8337-470c-96d4-48802b8059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e76f7-e7ba-486f-87a2-2dc8392dd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2e642-8337-470c-96d4-48802b80590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e644a60-bd77-4747-b2e0-929dbbf65a9f}" ma:internalName="TaxCatchAll" ma:showField="CatchAllData" ma:web="6282e642-8337-470c-96d4-48802b80590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3e76f7-e7ba-486f-87a2-2dc8392ddab2">
      <Terms xmlns="http://schemas.microsoft.com/office/infopath/2007/PartnerControls"/>
    </lcf76f155ced4ddcb4097134ff3c332f>
    <TaxCatchAll xmlns="6282e642-8337-470c-96d4-48802b80590b" xsi:nil="true"/>
  </documentManagement>
</p:properties>
</file>

<file path=customXml/itemProps1.xml><?xml version="1.0" encoding="utf-8"?>
<ds:datastoreItem xmlns:ds="http://schemas.openxmlformats.org/officeDocument/2006/customXml" ds:itemID="{5383B7EE-9652-4146-ACF0-E7D08BDFE2A7}">
  <ds:schemaRefs>
    <ds:schemaRef ds:uri="http://schemas.microsoft.com/sharepoint/v3/contenttype/forms"/>
  </ds:schemaRefs>
</ds:datastoreItem>
</file>

<file path=customXml/itemProps2.xml><?xml version="1.0" encoding="utf-8"?>
<ds:datastoreItem xmlns:ds="http://schemas.openxmlformats.org/officeDocument/2006/customXml" ds:itemID="{CA6AC4AE-E84E-4309-9C49-F85DBD977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e76f7-e7ba-486f-87a2-2dc8392ddab2"/>
    <ds:schemaRef ds:uri="6282e642-8337-470c-96d4-48802b805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77511-1A92-409C-9FA9-4B860DD32C7A}">
  <ds:schemaRefs>
    <ds:schemaRef ds:uri="http://purl.org/dc/terms/"/>
    <ds:schemaRef ds:uri="http://purl.org/dc/elements/1.1/"/>
    <ds:schemaRef ds:uri="6282e642-8337-470c-96d4-48802b80590b"/>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943e76f7-e7ba-486f-87a2-2dc8392ddab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Links>
    <vt:vector size="24" baseType="variant">
      <vt:variant>
        <vt:i4>7077969</vt:i4>
      </vt:variant>
      <vt:variant>
        <vt:i4>9</vt:i4>
      </vt:variant>
      <vt:variant>
        <vt:i4>0</vt:i4>
      </vt:variant>
      <vt:variant>
        <vt:i4>5</vt:i4>
      </vt:variant>
      <vt:variant>
        <vt:lpwstr>mailto:info@nederlandsautismeregister.nl</vt:lpwstr>
      </vt:variant>
      <vt:variant>
        <vt:lpwstr/>
      </vt:variant>
      <vt:variant>
        <vt:i4>7077969</vt:i4>
      </vt:variant>
      <vt:variant>
        <vt:i4>6</vt:i4>
      </vt:variant>
      <vt:variant>
        <vt:i4>0</vt:i4>
      </vt:variant>
      <vt:variant>
        <vt:i4>5</vt:i4>
      </vt:variant>
      <vt:variant>
        <vt:lpwstr>mailto:info@nederlandsautismeregister.nl</vt:lpwstr>
      </vt:variant>
      <vt:variant>
        <vt:lpwstr/>
      </vt:variant>
      <vt:variant>
        <vt:i4>2752590</vt:i4>
      </vt:variant>
      <vt:variant>
        <vt:i4>3</vt:i4>
      </vt:variant>
      <vt:variant>
        <vt:i4>0</vt:i4>
      </vt:variant>
      <vt:variant>
        <vt:i4>5</vt:i4>
      </vt:variant>
      <vt:variant>
        <vt:lpwstr>mailto:s.begeer@vu.nl</vt:lpwstr>
      </vt:variant>
      <vt:variant>
        <vt:lpwstr/>
      </vt:variant>
      <vt:variant>
        <vt:i4>6094859</vt:i4>
      </vt:variant>
      <vt:variant>
        <vt:i4>0</vt:i4>
      </vt:variant>
      <vt:variant>
        <vt:i4>0</vt:i4>
      </vt:variant>
      <vt:variant>
        <vt:i4>5</vt:i4>
      </vt:variant>
      <vt:variant>
        <vt:lpwstr>https://assets-eu-01.kc-usercontent.com/b8a917bd-b976-01eb-713f-cfc8b8104d0c/15f0e9d9-b50c-45c3-a285-233da3431c9b/Publication plan form NAR external.docx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Jonkman, K.M. (Kim)</dc:creator>
  <cp:keywords/>
  <dc:description/>
  <cp:lastModifiedBy>Jonkman, K.M. (Kim)</cp:lastModifiedBy>
  <cp:revision>35</cp:revision>
  <dcterms:created xsi:type="dcterms:W3CDTF">2024-09-09T21:04:00Z</dcterms:created>
  <dcterms:modified xsi:type="dcterms:W3CDTF">2024-10-09T12:46:00Z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0x0101009BAFE92D225CB346A033A7B9C486E9B5</vt:lpwstr>
  </property>
  <property fmtid="{D5CDD505-2E9C-101B-9397-08002B2CF9AE}" pid="3" name="MediaServiceImageTags">
    <vt:lpwstr/>
  </property>
</Properties>
</file>