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55EE" w14:textId="4C96998B" w:rsidR="002644AB" w:rsidRDefault="002644AB">
      <w:pPr>
        <w:rPr>
          <w:rFonts w:ascii="Arial" w:hAnsi="Arial" w:cs="Arial"/>
        </w:rPr>
      </w:pPr>
    </w:p>
    <w:p w14:paraId="488D3ADE" w14:textId="608738DF" w:rsidR="00C828CB" w:rsidRDefault="00C828CB" w:rsidP="00C828CB">
      <w:pPr>
        <w:jc w:val="center"/>
        <w:rPr>
          <w:rFonts w:ascii="Arial" w:hAnsi="Arial" w:cs="Arial"/>
          <w:b/>
          <w:bCs/>
          <w:lang w:val="pl-PL"/>
        </w:rPr>
      </w:pPr>
      <w:r w:rsidRPr="003E30CC">
        <w:rPr>
          <w:rFonts w:ascii="Arial" w:hAnsi="Arial" w:cs="Arial"/>
          <w:b/>
          <w:bCs/>
          <w:lang w:val="pl-PL"/>
        </w:rPr>
        <w:t xml:space="preserve">Cud musi się wydarzyć po raz drugi </w:t>
      </w:r>
      <w:r w:rsidR="00F0297C" w:rsidRPr="003E30CC">
        <w:rPr>
          <w:rFonts w:ascii="Arial" w:hAnsi="Arial" w:cs="Arial"/>
          <w:b/>
          <w:bCs/>
          <w:lang w:val="pl-PL"/>
        </w:rPr>
        <w:t>–</w:t>
      </w:r>
      <w:r w:rsidRPr="003E30CC">
        <w:rPr>
          <w:rFonts w:ascii="Arial" w:hAnsi="Arial" w:cs="Arial"/>
          <w:b/>
          <w:bCs/>
          <w:lang w:val="pl-PL"/>
        </w:rPr>
        <w:t xml:space="preserve"> </w:t>
      </w:r>
      <w:r w:rsidR="00F0297C" w:rsidRPr="003E30CC">
        <w:rPr>
          <w:rFonts w:ascii="Arial" w:hAnsi="Arial" w:cs="Arial"/>
          <w:b/>
          <w:bCs/>
          <w:lang w:val="pl-PL"/>
        </w:rPr>
        <w:t>czasu jest niewiele</w:t>
      </w:r>
    </w:p>
    <w:p w14:paraId="223D64D9" w14:textId="1DAEB8DF" w:rsidR="00932833" w:rsidRDefault="00236C0B" w:rsidP="00C828CB">
      <w:pPr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5-letni </w:t>
      </w:r>
      <w:r w:rsidR="00932833">
        <w:rPr>
          <w:rFonts w:ascii="Arial" w:hAnsi="Arial" w:cs="Arial"/>
          <w:b/>
          <w:bCs/>
          <w:lang w:val="pl-PL"/>
        </w:rPr>
        <w:t xml:space="preserve">Jaś i </w:t>
      </w:r>
      <w:r w:rsidR="00567D6F">
        <w:rPr>
          <w:rFonts w:ascii="Arial" w:hAnsi="Arial" w:cs="Arial"/>
          <w:b/>
          <w:bCs/>
          <w:lang w:val="pl-PL"/>
        </w:rPr>
        <w:t>3</w:t>
      </w:r>
      <w:r>
        <w:rPr>
          <w:rFonts w:ascii="Arial" w:hAnsi="Arial" w:cs="Arial"/>
          <w:b/>
          <w:bCs/>
          <w:lang w:val="pl-PL"/>
        </w:rPr>
        <w:t xml:space="preserve">-letni </w:t>
      </w:r>
      <w:r w:rsidR="00932833">
        <w:rPr>
          <w:rFonts w:ascii="Arial" w:hAnsi="Arial" w:cs="Arial"/>
          <w:b/>
          <w:bCs/>
          <w:lang w:val="pl-PL"/>
        </w:rPr>
        <w:t>Fe</w:t>
      </w:r>
      <w:r>
        <w:rPr>
          <w:rFonts w:ascii="Arial" w:hAnsi="Arial" w:cs="Arial"/>
          <w:b/>
          <w:bCs/>
          <w:lang w:val="pl-PL"/>
        </w:rPr>
        <w:t>liks</w:t>
      </w:r>
      <w:r w:rsidR="00932833">
        <w:rPr>
          <w:rFonts w:ascii="Arial" w:hAnsi="Arial" w:cs="Arial"/>
          <w:b/>
          <w:bCs/>
          <w:lang w:val="pl-PL"/>
        </w:rPr>
        <w:t xml:space="preserve"> </w:t>
      </w:r>
      <w:r w:rsidR="00B548F7">
        <w:rPr>
          <w:rFonts w:ascii="Arial" w:hAnsi="Arial" w:cs="Arial"/>
          <w:b/>
          <w:bCs/>
          <w:lang w:val="pl-PL"/>
        </w:rPr>
        <w:t>czekają na</w:t>
      </w:r>
      <w:r>
        <w:rPr>
          <w:rFonts w:ascii="Arial" w:hAnsi="Arial" w:cs="Arial"/>
          <w:b/>
          <w:bCs/>
          <w:lang w:val="pl-PL"/>
        </w:rPr>
        <w:t xml:space="preserve"> pomoc</w:t>
      </w:r>
      <w:r w:rsidR="00B548F7">
        <w:rPr>
          <w:rFonts w:ascii="Arial" w:hAnsi="Arial" w:cs="Arial"/>
          <w:b/>
          <w:bCs/>
          <w:lang w:val="pl-PL"/>
        </w:rPr>
        <w:t xml:space="preserve"> niespokrewnionych dawców szpiku</w:t>
      </w:r>
    </w:p>
    <w:p w14:paraId="0752CA21" w14:textId="6F956813" w:rsidR="00F0297C" w:rsidRPr="002A2D9F" w:rsidRDefault="00F0297C" w:rsidP="002A2D9F">
      <w:pPr>
        <w:jc w:val="both"/>
        <w:rPr>
          <w:rFonts w:ascii="Arial" w:hAnsi="Arial" w:cs="Arial"/>
          <w:b/>
          <w:bCs/>
          <w:lang w:val="pl-PL"/>
        </w:rPr>
      </w:pPr>
      <w:r w:rsidRPr="002A2D9F">
        <w:rPr>
          <w:rFonts w:ascii="Arial" w:hAnsi="Arial" w:cs="Arial"/>
          <w:b/>
          <w:bCs/>
          <w:lang w:val="pl-PL"/>
        </w:rPr>
        <w:t>Feliksa</w:t>
      </w:r>
      <w:r w:rsidR="003F2D5E" w:rsidRPr="002A2D9F">
        <w:rPr>
          <w:rFonts w:ascii="Arial" w:hAnsi="Arial" w:cs="Arial"/>
          <w:b/>
          <w:bCs/>
          <w:lang w:val="pl-PL"/>
        </w:rPr>
        <w:t xml:space="preserve"> z Warszawy</w:t>
      </w:r>
      <w:r w:rsidRPr="002A2D9F">
        <w:rPr>
          <w:rFonts w:ascii="Arial" w:hAnsi="Arial" w:cs="Arial"/>
          <w:b/>
          <w:bCs/>
          <w:lang w:val="pl-PL"/>
        </w:rPr>
        <w:t xml:space="preserve"> i Jasia</w:t>
      </w:r>
      <w:r w:rsidR="003F2D5E" w:rsidRPr="002A2D9F">
        <w:rPr>
          <w:rFonts w:ascii="Arial" w:hAnsi="Arial" w:cs="Arial"/>
          <w:b/>
          <w:bCs/>
          <w:lang w:val="pl-PL"/>
        </w:rPr>
        <w:t xml:space="preserve"> z Lipska</w:t>
      </w:r>
      <w:r w:rsidRPr="002A2D9F">
        <w:rPr>
          <w:rFonts w:ascii="Arial" w:hAnsi="Arial" w:cs="Arial"/>
          <w:b/>
          <w:bCs/>
          <w:lang w:val="pl-PL"/>
        </w:rPr>
        <w:t xml:space="preserve"> łączy podobna historia.</w:t>
      </w:r>
      <w:r w:rsidR="00236C0B">
        <w:rPr>
          <w:rFonts w:ascii="Arial" w:hAnsi="Arial" w:cs="Arial"/>
          <w:b/>
          <w:bCs/>
          <w:lang w:val="pl-PL"/>
        </w:rPr>
        <w:t xml:space="preserve"> Są </w:t>
      </w:r>
      <w:r w:rsidR="002B37E5">
        <w:rPr>
          <w:rFonts w:ascii="Arial" w:hAnsi="Arial" w:cs="Arial"/>
          <w:b/>
          <w:bCs/>
          <w:lang w:val="pl-PL"/>
        </w:rPr>
        <w:t>niemal w tym samym</w:t>
      </w:r>
      <w:r w:rsidR="00236C0B">
        <w:rPr>
          <w:rFonts w:ascii="Arial" w:hAnsi="Arial" w:cs="Arial"/>
          <w:b/>
          <w:bCs/>
          <w:lang w:val="pl-PL"/>
        </w:rPr>
        <w:t xml:space="preserve"> wieku.</w:t>
      </w:r>
      <w:r w:rsidRPr="002A2D9F">
        <w:rPr>
          <w:rFonts w:ascii="Arial" w:hAnsi="Arial" w:cs="Arial"/>
          <w:b/>
          <w:bCs/>
          <w:lang w:val="pl-PL"/>
        </w:rPr>
        <w:t xml:space="preserve"> Obaj</w:t>
      </w:r>
      <w:r w:rsidR="00670AE3">
        <w:rPr>
          <w:rFonts w:ascii="Arial" w:hAnsi="Arial" w:cs="Arial"/>
          <w:b/>
          <w:bCs/>
          <w:lang w:val="pl-PL"/>
        </w:rPr>
        <w:t>,</w:t>
      </w:r>
      <w:r w:rsidRPr="002A2D9F">
        <w:rPr>
          <w:rFonts w:ascii="Arial" w:hAnsi="Arial" w:cs="Arial"/>
          <w:b/>
          <w:bCs/>
          <w:lang w:val="pl-PL"/>
        </w:rPr>
        <w:t xml:space="preserve"> </w:t>
      </w:r>
      <w:r w:rsidR="00DE5CCE" w:rsidRPr="002A2D9F">
        <w:rPr>
          <w:rFonts w:ascii="Arial" w:hAnsi="Arial" w:cs="Arial"/>
          <w:b/>
          <w:bCs/>
          <w:lang w:val="pl-PL"/>
        </w:rPr>
        <w:t>mając zaledwie kilka</w:t>
      </w:r>
      <w:r w:rsidR="003F2D5E" w:rsidRPr="002A2D9F">
        <w:rPr>
          <w:rFonts w:ascii="Arial" w:hAnsi="Arial" w:cs="Arial"/>
          <w:b/>
          <w:bCs/>
          <w:lang w:val="pl-PL"/>
        </w:rPr>
        <w:t>naśc</w:t>
      </w:r>
      <w:r w:rsidR="007A026F">
        <w:rPr>
          <w:rFonts w:ascii="Arial" w:hAnsi="Arial" w:cs="Arial"/>
          <w:b/>
          <w:bCs/>
          <w:lang w:val="pl-PL"/>
        </w:rPr>
        <w:t>i</w:t>
      </w:r>
      <w:r w:rsidR="003F2D5E" w:rsidRPr="002A2D9F">
        <w:rPr>
          <w:rFonts w:ascii="Arial" w:hAnsi="Arial" w:cs="Arial"/>
          <w:b/>
          <w:bCs/>
          <w:lang w:val="pl-PL"/>
        </w:rPr>
        <w:t>e</w:t>
      </w:r>
      <w:r w:rsidR="00DE5CCE" w:rsidRPr="002A2D9F">
        <w:rPr>
          <w:rFonts w:ascii="Arial" w:hAnsi="Arial" w:cs="Arial"/>
          <w:b/>
          <w:bCs/>
          <w:lang w:val="pl-PL"/>
        </w:rPr>
        <w:t xml:space="preserve"> miesięcy</w:t>
      </w:r>
      <w:r w:rsidR="00670AE3">
        <w:rPr>
          <w:rFonts w:ascii="Arial" w:hAnsi="Arial" w:cs="Arial"/>
          <w:b/>
          <w:bCs/>
          <w:lang w:val="pl-PL"/>
        </w:rPr>
        <w:t>,</w:t>
      </w:r>
      <w:r w:rsidRPr="002A2D9F">
        <w:rPr>
          <w:rFonts w:ascii="Arial" w:hAnsi="Arial" w:cs="Arial"/>
          <w:b/>
          <w:bCs/>
          <w:lang w:val="pl-PL"/>
        </w:rPr>
        <w:t xml:space="preserve"> zachorowali na nowotwory krwi</w:t>
      </w:r>
      <w:r w:rsidR="00670AE3">
        <w:rPr>
          <w:rFonts w:ascii="Arial" w:hAnsi="Arial" w:cs="Arial"/>
          <w:b/>
          <w:bCs/>
          <w:lang w:val="pl-PL"/>
        </w:rPr>
        <w:t>.</w:t>
      </w:r>
      <w:r w:rsidRPr="002A2D9F">
        <w:rPr>
          <w:rFonts w:ascii="Arial" w:hAnsi="Arial" w:cs="Arial"/>
          <w:b/>
          <w:bCs/>
          <w:lang w:val="pl-PL"/>
        </w:rPr>
        <w:t xml:space="preserve"> </w:t>
      </w:r>
      <w:r w:rsidR="00670AE3">
        <w:rPr>
          <w:rFonts w:ascii="Arial" w:hAnsi="Arial" w:cs="Arial"/>
          <w:b/>
          <w:bCs/>
          <w:lang w:val="pl-PL"/>
        </w:rPr>
        <w:t>O</w:t>
      </w:r>
      <w:r w:rsidRPr="002A2D9F">
        <w:rPr>
          <w:rFonts w:ascii="Arial" w:hAnsi="Arial" w:cs="Arial"/>
          <w:b/>
          <w:bCs/>
          <w:lang w:val="pl-PL"/>
        </w:rPr>
        <w:t xml:space="preserve">baj mieli to szczęście, </w:t>
      </w:r>
      <w:r w:rsidR="00FA221A" w:rsidRPr="002A2D9F">
        <w:rPr>
          <w:rFonts w:ascii="Arial" w:hAnsi="Arial" w:cs="Arial"/>
          <w:b/>
          <w:bCs/>
          <w:lang w:val="pl-PL"/>
        </w:rPr>
        <w:t>że ich stan pozwalał na rozpoczęcie leczenia</w:t>
      </w:r>
      <w:r w:rsidR="00C16DC1" w:rsidRPr="002A2D9F">
        <w:rPr>
          <w:rFonts w:ascii="Arial" w:hAnsi="Arial" w:cs="Arial"/>
          <w:b/>
          <w:bCs/>
          <w:lang w:val="pl-PL"/>
        </w:rPr>
        <w:t>.</w:t>
      </w:r>
      <w:r w:rsidR="00FA221A" w:rsidRPr="002A2D9F">
        <w:rPr>
          <w:rFonts w:ascii="Arial" w:hAnsi="Arial" w:cs="Arial"/>
          <w:b/>
          <w:bCs/>
          <w:lang w:val="pl-PL"/>
        </w:rPr>
        <w:t xml:space="preserve"> W przypadku Felka koniczn</w:t>
      </w:r>
      <w:r w:rsidR="009C5AC4">
        <w:rPr>
          <w:rFonts w:ascii="Arial" w:hAnsi="Arial" w:cs="Arial"/>
          <w:b/>
          <w:bCs/>
          <w:lang w:val="pl-PL"/>
        </w:rPr>
        <w:t>e</w:t>
      </w:r>
      <w:r w:rsidR="00FA221A" w:rsidRPr="002A2D9F">
        <w:rPr>
          <w:rFonts w:ascii="Arial" w:hAnsi="Arial" w:cs="Arial"/>
          <w:b/>
          <w:bCs/>
          <w:lang w:val="pl-PL"/>
        </w:rPr>
        <w:t xml:space="preserve"> był</w:t>
      </w:r>
      <w:r w:rsidR="009C5AC4">
        <w:rPr>
          <w:rFonts w:ascii="Arial" w:hAnsi="Arial" w:cs="Arial"/>
          <w:b/>
          <w:bCs/>
          <w:lang w:val="pl-PL"/>
        </w:rPr>
        <w:t>o</w:t>
      </w:r>
      <w:r w:rsidR="00FA221A" w:rsidRPr="002A2D9F">
        <w:rPr>
          <w:rFonts w:ascii="Arial" w:hAnsi="Arial" w:cs="Arial"/>
          <w:b/>
          <w:bCs/>
          <w:lang w:val="pl-PL"/>
        </w:rPr>
        <w:t xml:space="preserve"> przeszczep</w:t>
      </w:r>
      <w:r w:rsidR="009C5AC4">
        <w:rPr>
          <w:rFonts w:ascii="Arial" w:hAnsi="Arial" w:cs="Arial"/>
          <w:b/>
          <w:bCs/>
          <w:lang w:val="pl-PL"/>
        </w:rPr>
        <w:t>ienie</w:t>
      </w:r>
      <w:r w:rsidR="00FA221A" w:rsidRPr="002A2D9F">
        <w:rPr>
          <w:rFonts w:ascii="Arial" w:hAnsi="Arial" w:cs="Arial"/>
          <w:b/>
          <w:bCs/>
          <w:lang w:val="pl-PL"/>
        </w:rPr>
        <w:t xml:space="preserve"> szpiku, a u Jasia wystarczyła chemi</w:t>
      </w:r>
      <w:r w:rsidR="00670AE3">
        <w:rPr>
          <w:rFonts w:ascii="Arial" w:hAnsi="Arial" w:cs="Arial"/>
          <w:b/>
          <w:bCs/>
          <w:lang w:val="pl-PL"/>
        </w:rPr>
        <w:t>oterapia</w:t>
      </w:r>
      <w:r w:rsidR="00FA221A" w:rsidRPr="002A2D9F">
        <w:rPr>
          <w:rFonts w:ascii="Arial" w:hAnsi="Arial" w:cs="Arial"/>
          <w:b/>
          <w:bCs/>
          <w:lang w:val="pl-PL"/>
        </w:rPr>
        <w:t>.</w:t>
      </w:r>
      <w:r w:rsidRPr="002A2D9F">
        <w:rPr>
          <w:rFonts w:ascii="Arial" w:hAnsi="Arial" w:cs="Arial"/>
          <w:b/>
          <w:bCs/>
          <w:lang w:val="pl-PL"/>
        </w:rPr>
        <w:t xml:space="preserve"> </w:t>
      </w:r>
      <w:r w:rsidR="00C16DC1" w:rsidRPr="002A2D9F">
        <w:rPr>
          <w:rFonts w:ascii="Arial" w:hAnsi="Arial" w:cs="Arial"/>
          <w:b/>
          <w:bCs/>
          <w:lang w:val="pl-PL"/>
        </w:rPr>
        <w:t>P</w:t>
      </w:r>
      <w:r w:rsidRPr="002A2D9F">
        <w:rPr>
          <w:rFonts w:ascii="Arial" w:hAnsi="Arial" w:cs="Arial"/>
          <w:b/>
          <w:bCs/>
          <w:lang w:val="pl-PL"/>
        </w:rPr>
        <w:t>o miesiącach niepewności spędzonych</w:t>
      </w:r>
      <w:r w:rsidR="00C16DC1" w:rsidRPr="002A2D9F">
        <w:rPr>
          <w:rFonts w:ascii="Arial" w:hAnsi="Arial" w:cs="Arial"/>
          <w:b/>
          <w:bCs/>
          <w:lang w:val="pl-PL"/>
        </w:rPr>
        <w:t xml:space="preserve"> w</w:t>
      </w:r>
      <w:r w:rsidRPr="002A2D9F">
        <w:rPr>
          <w:rFonts w:ascii="Arial" w:hAnsi="Arial" w:cs="Arial"/>
          <w:b/>
          <w:bCs/>
          <w:lang w:val="pl-PL"/>
        </w:rPr>
        <w:t xml:space="preserve"> szpitalu wrócili</w:t>
      </w:r>
      <w:r w:rsidR="00C60A5F" w:rsidRPr="002A2D9F">
        <w:rPr>
          <w:rFonts w:ascii="Arial" w:hAnsi="Arial" w:cs="Arial"/>
          <w:b/>
          <w:bCs/>
          <w:lang w:val="pl-PL"/>
        </w:rPr>
        <w:t xml:space="preserve"> do </w:t>
      </w:r>
      <w:r w:rsidR="00110846" w:rsidRPr="002A2D9F">
        <w:rPr>
          <w:rFonts w:ascii="Arial" w:hAnsi="Arial" w:cs="Arial"/>
          <w:b/>
          <w:bCs/>
          <w:lang w:val="pl-PL"/>
        </w:rPr>
        <w:t>swoich bliskich</w:t>
      </w:r>
      <w:r w:rsidR="00C60A5F" w:rsidRPr="002A2D9F">
        <w:rPr>
          <w:rFonts w:ascii="Arial" w:hAnsi="Arial" w:cs="Arial"/>
          <w:b/>
          <w:bCs/>
          <w:lang w:val="pl-PL"/>
        </w:rPr>
        <w:t xml:space="preserve"> z nadzieją na normalne dzieciństwo.</w:t>
      </w:r>
      <w:r w:rsidR="00C16DC1" w:rsidRPr="002A2D9F">
        <w:rPr>
          <w:rFonts w:ascii="Arial" w:hAnsi="Arial" w:cs="Arial"/>
          <w:b/>
          <w:bCs/>
          <w:lang w:val="pl-PL"/>
        </w:rPr>
        <w:t xml:space="preserve"> Niestety</w:t>
      </w:r>
      <w:r w:rsidR="00670AE3">
        <w:rPr>
          <w:rFonts w:ascii="Arial" w:hAnsi="Arial" w:cs="Arial"/>
          <w:b/>
          <w:bCs/>
          <w:lang w:val="pl-PL"/>
        </w:rPr>
        <w:t xml:space="preserve"> nie na długo.</w:t>
      </w:r>
      <w:r w:rsidR="00C16DC1" w:rsidRPr="002A2D9F">
        <w:rPr>
          <w:rFonts w:ascii="Arial" w:hAnsi="Arial" w:cs="Arial"/>
          <w:b/>
          <w:bCs/>
          <w:lang w:val="pl-PL"/>
        </w:rPr>
        <w:t xml:space="preserve"> </w:t>
      </w:r>
      <w:r w:rsidR="00670AE3">
        <w:rPr>
          <w:rFonts w:ascii="Arial" w:hAnsi="Arial" w:cs="Arial"/>
          <w:b/>
          <w:bCs/>
          <w:lang w:val="pl-PL"/>
        </w:rPr>
        <w:t>C</w:t>
      </w:r>
      <w:r w:rsidR="00C16DC1" w:rsidRPr="002A2D9F">
        <w:rPr>
          <w:rFonts w:ascii="Arial" w:hAnsi="Arial" w:cs="Arial"/>
          <w:b/>
          <w:bCs/>
          <w:lang w:val="pl-PL"/>
        </w:rPr>
        <w:t xml:space="preserve">horoba znów </w:t>
      </w:r>
      <w:r w:rsidR="00670AE3">
        <w:rPr>
          <w:rFonts w:ascii="Arial" w:hAnsi="Arial" w:cs="Arial"/>
          <w:b/>
          <w:bCs/>
          <w:lang w:val="pl-PL"/>
        </w:rPr>
        <w:t>zaatakowała</w:t>
      </w:r>
      <w:r w:rsidR="00607DCE" w:rsidRPr="002A2D9F">
        <w:rPr>
          <w:rFonts w:ascii="Arial" w:hAnsi="Arial" w:cs="Arial"/>
          <w:b/>
          <w:bCs/>
          <w:lang w:val="pl-PL"/>
        </w:rPr>
        <w:t xml:space="preserve">, a cud musi wydarzyć </w:t>
      </w:r>
      <w:r w:rsidR="002A2D9F">
        <w:rPr>
          <w:rFonts w:ascii="Arial" w:hAnsi="Arial" w:cs="Arial"/>
          <w:b/>
          <w:bCs/>
          <w:lang w:val="pl-PL"/>
        </w:rPr>
        <w:t xml:space="preserve">się </w:t>
      </w:r>
      <w:r w:rsidR="00607DCE" w:rsidRPr="002A2D9F">
        <w:rPr>
          <w:rFonts w:ascii="Arial" w:hAnsi="Arial" w:cs="Arial"/>
          <w:b/>
          <w:bCs/>
          <w:lang w:val="pl-PL"/>
        </w:rPr>
        <w:t>po raz drugi. T</w:t>
      </w:r>
      <w:r w:rsidR="00C16DC1" w:rsidRPr="002A2D9F">
        <w:rPr>
          <w:rFonts w:ascii="Arial" w:hAnsi="Arial" w:cs="Arial"/>
          <w:b/>
          <w:bCs/>
          <w:lang w:val="pl-PL"/>
        </w:rPr>
        <w:t>ym razem czasu</w:t>
      </w:r>
      <w:r w:rsidR="00DE5CCE" w:rsidRPr="002A2D9F">
        <w:rPr>
          <w:rFonts w:ascii="Arial" w:hAnsi="Arial" w:cs="Arial"/>
          <w:b/>
          <w:bCs/>
          <w:lang w:val="pl-PL"/>
        </w:rPr>
        <w:t xml:space="preserve"> na znalezienie </w:t>
      </w:r>
      <w:r w:rsidR="00B90885">
        <w:rPr>
          <w:rFonts w:ascii="Arial" w:hAnsi="Arial" w:cs="Arial"/>
          <w:b/>
          <w:bCs/>
          <w:lang w:val="pl-PL"/>
        </w:rPr>
        <w:t>„bliźniaków genetycznych”</w:t>
      </w:r>
      <w:r w:rsidR="00C16DC1" w:rsidRPr="002A2D9F">
        <w:rPr>
          <w:rFonts w:ascii="Arial" w:hAnsi="Arial" w:cs="Arial"/>
          <w:b/>
          <w:bCs/>
          <w:lang w:val="pl-PL"/>
        </w:rPr>
        <w:t xml:space="preserve"> </w:t>
      </w:r>
      <w:r w:rsidR="00932833">
        <w:rPr>
          <w:rFonts w:ascii="Arial" w:hAnsi="Arial" w:cs="Arial"/>
          <w:b/>
          <w:bCs/>
          <w:lang w:val="pl-PL"/>
        </w:rPr>
        <w:t xml:space="preserve">dla chłopców </w:t>
      </w:r>
      <w:r w:rsidR="00C16DC1" w:rsidRPr="002A2D9F">
        <w:rPr>
          <w:rFonts w:ascii="Arial" w:hAnsi="Arial" w:cs="Arial"/>
          <w:b/>
          <w:bCs/>
          <w:lang w:val="pl-PL"/>
        </w:rPr>
        <w:t xml:space="preserve">jest niewiele. </w:t>
      </w:r>
      <w:r w:rsidR="00670AE3">
        <w:rPr>
          <w:rFonts w:ascii="Arial" w:hAnsi="Arial" w:cs="Arial"/>
          <w:b/>
          <w:bCs/>
          <w:lang w:val="pl-PL"/>
        </w:rPr>
        <w:t xml:space="preserve">Rodzice apelują o rejestrację w bazie potencjalnych dawców szpiku </w:t>
      </w:r>
      <w:r w:rsidR="00783721">
        <w:rPr>
          <w:rFonts w:ascii="Arial" w:hAnsi="Arial" w:cs="Arial"/>
          <w:b/>
          <w:bCs/>
          <w:lang w:val="pl-PL"/>
        </w:rPr>
        <w:t>–</w:t>
      </w:r>
      <w:r w:rsidR="00670AE3">
        <w:rPr>
          <w:rFonts w:ascii="Arial" w:hAnsi="Arial" w:cs="Arial"/>
          <w:b/>
          <w:bCs/>
          <w:lang w:val="pl-PL"/>
        </w:rPr>
        <w:t xml:space="preserve"> </w:t>
      </w:r>
      <w:r w:rsidR="00783721">
        <w:rPr>
          <w:rFonts w:ascii="Arial" w:hAnsi="Arial" w:cs="Arial"/>
          <w:b/>
          <w:bCs/>
          <w:lang w:val="pl-PL"/>
        </w:rPr>
        <w:t xml:space="preserve">to jedyne </w:t>
      </w:r>
      <w:r w:rsidR="00670AE3">
        <w:rPr>
          <w:rFonts w:ascii="Arial" w:hAnsi="Arial" w:cs="Arial"/>
          <w:b/>
          <w:bCs/>
          <w:lang w:val="pl-PL"/>
        </w:rPr>
        <w:t>l</w:t>
      </w:r>
      <w:r w:rsidR="00670AE3" w:rsidRPr="002A2D9F">
        <w:rPr>
          <w:rFonts w:ascii="Arial" w:hAnsi="Arial" w:cs="Arial"/>
          <w:b/>
          <w:bCs/>
          <w:lang w:val="pl-PL"/>
        </w:rPr>
        <w:t>ekarstwo może być w każdym z nas.</w:t>
      </w:r>
    </w:p>
    <w:p w14:paraId="454599CA" w14:textId="51C686BB" w:rsidR="00DE5CCE" w:rsidRPr="002A2D9F" w:rsidRDefault="003F2D5E" w:rsidP="002A2D9F">
      <w:pPr>
        <w:jc w:val="both"/>
        <w:rPr>
          <w:rFonts w:ascii="Arial" w:hAnsi="Arial" w:cs="Arial"/>
          <w:b/>
          <w:bCs/>
          <w:lang w:val="pl-PL"/>
        </w:rPr>
      </w:pPr>
      <w:r w:rsidRPr="002A2D9F">
        <w:rPr>
          <w:rFonts w:ascii="Arial" w:hAnsi="Arial" w:cs="Arial"/>
          <w:b/>
          <w:bCs/>
          <w:lang w:val="pl-PL"/>
        </w:rPr>
        <w:t xml:space="preserve">Czas ucieka </w:t>
      </w:r>
    </w:p>
    <w:p w14:paraId="39C5656C" w14:textId="7D6A8CC7" w:rsidR="00970346" w:rsidRPr="002A2D9F" w:rsidRDefault="00D14795" w:rsidP="00970346">
      <w:pPr>
        <w:jc w:val="both"/>
        <w:rPr>
          <w:rFonts w:ascii="Arial" w:hAnsi="Arial" w:cs="Arial"/>
          <w:lang w:val="pl-PL"/>
        </w:rPr>
      </w:pPr>
      <w:r w:rsidRPr="002A2D9F">
        <w:rPr>
          <w:rFonts w:ascii="Arial" w:hAnsi="Arial" w:cs="Arial"/>
          <w:lang w:val="pl-PL"/>
        </w:rPr>
        <w:t xml:space="preserve">Zaczęło się książkowo. Gorączka, ból nóg i siniaki. </w:t>
      </w:r>
      <w:r w:rsidR="00FA221A" w:rsidRPr="002A2D9F">
        <w:rPr>
          <w:rFonts w:ascii="Arial" w:hAnsi="Arial" w:cs="Arial"/>
          <w:lang w:val="pl-PL"/>
        </w:rPr>
        <w:t>W 2022 roku</w:t>
      </w:r>
      <w:r w:rsidR="001062DE" w:rsidRPr="002A2D9F">
        <w:rPr>
          <w:rFonts w:ascii="Arial" w:hAnsi="Arial" w:cs="Arial"/>
          <w:lang w:val="pl-PL"/>
        </w:rPr>
        <w:t xml:space="preserve"> po sześciu dniach od badania</w:t>
      </w:r>
      <w:r w:rsidR="00FA221A" w:rsidRPr="002A2D9F">
        <w:rPr>
          <w:rFonts w:ascii="Arial" w:hAnsi="Arial" w:cs="Arial"/>
          <w:lang w:val="pl-PL"/>
        </w:rPr>
        <w:t xml:space="preserve"> </w:t>
      </w:r>
      <w:r w:rsidR="00932833">
        <w:rPr>
          <w:rFonts w:ascii="Arial" w:hAnsi="Arial" w:cs="Arial"/>
          <w:lang w:val="pl-PL"/>
        </w:rPr>
        <w:t xml:space="preserve">padła </w:t>
      </w:r>
      <w:r w:rsidR="00FA221A" w:rsidRPr="002A2D9F">
        <w:rPr>
          <w:rFonts w:ascii="Arial" w:hAnsi="Arial" w:cs="Arial"/>
          <w:lang w:val="pl-PL"/>
        </w:rPr>
        <w:t>d</w:t>
      </w:r>
      <w:r w:rsidR="00B77691" w:rsidRPr="002A2D9F">
        <w:rPr>
          <w:rFonts w:ascii="Arial" w:hAnsi="Arial" w:cs="Arial"/>
          <w:lang w:val="pl-PL"/>
        </w:rPr>
        <w:t xml:space="preserve">iagnoza – ostra białaczka </w:t>
      </w:r>
      <w:proofErr w:type="spellStart"/>
      <w:r w:rsidR="00B77691" w:rsidRPr="002A2D9F">
        <w:rPr>
          <w:rFonts w:ascii="Arial" w:hAnsi="Arial" w:cs="Arial"/>
          <w:lang w:val="pl-PL"/>
        </w:rPr>
        <w:t>limfoblastyczna</w:t>
      </w:r>
      <w:proofErr w:type="spellEnd"/>
      <w:r w:rsidRPr="002A2D9F">
        <w:rPr>
          <w:rFonts w:ascii="Arial" w:hAnsi="Arial" w:cs="Arial"/>
          <w:lang w:val="pl-PL"/>
        </w:rPr>
        <w:t>. To wtedy</w:t>
      </w:r>
      <w:r w:rsidR="00B77691" w:rsidRPr="002A2D9F">
        <w:rPr>
          <w:rFonts w:ascii="Arial" w:hAnsi="Arial" w:cs="Arial"/>
          <w:lang w:val="pl-PL"/>
        </w:rPr>
        <w:t xml:space="preserve"> </w:t>
      </w:r>
      <w:r w:rsidR="00C85369" w:rsidRPr="002A2D9F">
        <w:rPr>
          <w:rFonts w:ascii="Arial" w:hAnsi="Arial" w:cs="Arial"/>
          <w:lang w:val="pl-PL"/>
        </w:rPr>
        <w:t>rodzice</w:t>
      </w:r>
      <w:r w:rsidR="003F2D5E" w:rsidRPr="002A2D9F">
        <w:rPr>
          <w:rFonts w:ascii="Arial" w:hAnsi="Arial" w:cs="Arial"/>
          <w:lang w:val="pl-PL"/>
        </w:rPr>
        <w:t xml:space="preserve"> Jasia</w:t>
      </w:r>
      <w:r w:rsidR="00C85369" w:rsidRPr="002A2D9F">
        <w:rPr>
          <w:rFonts w:ascii="Arial" w:hAnsi="Arial" w:cs="Arial"/>
          <w:lang w:val="pl-PL"/>
        </w:rPr>
        <w:t xml:space="preserve"> stanęli twarzą w twarz z wizją, że ich ukochany syn może umrzeć. </w:t>
      </w:r>
      <w:r w:rsidR="00932833">
        <w:rPr>
          <w:rFonts w:ascii="Arial" w:hAnsi="Arial" w:cs="Arial"/>
          <w:lang w:val="pl-PL"/>
        </w:rPr>
        <w:t>Rozpoczęła się walka</w:t>
      </w:r>
      <w:r w:rsidR="00134F81">
        <w:rPr>
          <w:rFonts w:ascii="Arial" w:hAnsi="Arial" w:cs="Arial"/>
          <w:lang w:val="pl-PL"/>
        </w:rPr>
        <w:t xml:space="preserve"> – o każdy dzień, o zdrowie, </w:t>
      </w:r>
      <w:r w:rsidR="00134F81">
        <w:rPr>
          <w:rFonts w:ascii="Arial" w:hAnsi="Arial" w:cs="Arial"/>
          <w:lang w:val="pl-PL"/>
        </w:rPr>
        <w:br/>
        <w:t>o życie</w:t>
      </w:r>
      <w:r w:rsidR="00EB6FDE" w:rsidRPr="002A2D9F">
        <w:rPr>
          <w:rFonts w:ascii="Arial" w:hAnsi="Arial" w:cs="Arial"/>
          <w:lang w:val="pl-PL"/>
        </w:rPr>
        <w:t xml:space="preserve">. </w:t>
      </w:r>
      <w:r w:rsidR="00970346">
        <w:rPr>
          <w:rFonts w:ascii="Arial" w:hAnsi="Arial" w:cs="Arial"/>
          <w:lang w:val="pl-PL"/>
        </w:rPr>
        <w:t>Po długim leczeniu c</w:t>
      </w:r>
      <w:r w:rsidR="00FA221A" w:rsidRPr="002A2D9F">
        <w:rPr>
          <w:rFonts w:ascii="Arial" w:hAnsi="Arial" w:cs="Arial"/>
          <w:lang w:val="pl-PL"/>
        </w:rPr>
        <w:t>horobę udało się pokonać dzięki chemioterapii</w:t>
      </w:r>
      <w:r w:rsidR="00932833">
        <w:rPr>
          <w:rFonts w:ascii="Arial" w:hAnsi="Arial" w:cs="Arial"/>
          <w:lang w:val="pl-PL"/>
        </w:rPr>
        <w:t xml:space="preserve"> - a</w:t>
      </w:r>
      <w:r w:rsidR="00FA221A" w:rsidRPr="002A2D9F">
        <w:rPr>
          <w:rFonts w:ascii="Arial" w:hAnsi="Arial" w:cs="Arial"/>
          <w:lang w:val="pl-PL"/>
        </w:rPr>
        <w:t xml:space="preserve"> przynajmniej tak </w:t>
      </w:r>
      <w:r w:rsidR="00074BC6" w:rsidRPr="002A2D9F">
        <w:rPr>
          <w:rFonts w:ascii="Arial" w:hAnsi="Arial" w:cs="Arial"/>
          <w:lang w:val="pl-PL"/>
        </w:rPr>
        <w:t xml:space="preserve">mogłoby się wtedy wydawać. </w:t>
      </w:r>
      <w:r w:rsidR="00932833">
        <w:rPr>
          <w:rFonts w:ascii="Arial" w:hAnsi="Arial" w:cs="Arial"/>
          <w:lang w:val="pl-PL"/>
        </w:rPr>
        <w:t>Jaś nie</w:t>
      </w:r>
      <w:r w:rsidR="00970346" w:rsidRPr="002A2D9F">
        <w:rPr>
          <w:rFonts w:ascii="Arial" w:hAnsi="Arial" w:cs="Arial"/>
          <w:lang w:val="pl-PL"/>
        </w:rPr>
        <w:t xml:space="preserve"> </w:t>
      </w:r>
      <w:r w:rsidR="00932833">
        <w:rPr>
          <w:rFonts w:ascii="Arial" w:hAnsi="Arial" w:cs="Arial"/>
          <w:lang w:val="pl-PL"/>
        </w:rPr>
        <w:t>nacieszył</w:t>
      </w:r>
      <w:r w:rsidR="00932833" w:rsidRPr="002A2D9F">
        <w:rPr>
          <w:rFonts w:ascii="Arial" w:hAnsi="Arial" w:cs="Arial"/>
          <w:lang w:val="pl-PL"/>
        </w:rPr>
        <w:t xml:space="preserve"> </w:t>
      </w:r>
      <w:r w:rsidR="00970346" w:rsidRPr="002A2D9F">
        <w:rPr>
          <w:rFonts w:ascii="Arial" w:hAnsi="Arial" w:cs="Arial"/>
          <w:lang w:val="pl-PL"/>
        </w:rPr>
        <w:t>się</w:t>
      </w:r>
      <w:r w:rsidR="00932833">
        <w:rPr>
          <w:rFonts w:ascii="Arial" w:hAnsi="Arial" w:cs="Arial"/>
          <w:lang w:val="pl-PL"/>
        </w:rPr>
        <w:t xml:space="preserve"> jednak</w:t>
      </w:r>
      <w:r w:rsidR="00970346" w:rsidRPr="002A2D9F">
        <w:rPr>
          <w:rFonts w:ascii="Arial" w:hAnsi="Arial" w:cs="Arial"/>
          <w:lang w:val="pl-PL"/>
        </w:rPr>
        <w:t xml:space="preserve"> czasem spędzonym </w:t>
      </w:r>
      <w:r w:rsidR="00970346">
        <w:rPr>
          <w:rFonts w:ascii="Arial" w:hAnsi="Arial" w:cs="Arial"/>
          <w:lang w:val="pl-PL"/>
        </w:rPr>
        <w:t>z rodziną</w:t>
      </w:r>
      <w:r w:rsidR="00970346" w:rsidRPr="002A2D9F">
        <w:rPr>
          <w:rFonts w:ascii="Arial" w:hAnsi="Arial" w:cs="Arial"/>
          <w:lang w:val="pl-PL"/>
        </w:rPr>
        <w:t xml:space="preserve"> i zabawą ze starszym bratem. </w:t>
      </w:r>
      <w:r w:rsidR="00F72D46">
        <w:rPr>
          <w:rFonts w:ascii="Arial" w:hAnsi="Arial" w:cs="Arial"/>
          <w:lang w:val="pl-PL"/>
        </w:rPr>
        <w:t>W ubiegłym roku</w:t>
      </w:r>
      <w:r w:rsidR="00970346" w:rsidRPr="002A2D9F">
        <w:rPr>
          <w:rFonts w:ascii="Arial" w:hAnsi="Arial" w:cs="Arial"/>
          <w:lang w:val="pl-PL"/>
        </w:rPr>
        <w:t xml:space="preserve"> nastąpiła wczesna izolowana wznowa mózgowa. </w:t>
      </w:r>
    </w:p>
    <w:p w14:paraId="3CE42921" w14:textId="325A3B11" w:rsidR="00B77691" w:rsidRPr="002A2D9F" w:rsidRDefault="00932833" w:rsidP="002A2D9F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Jaś</w:t>
      </w:r>
      <w:r w:rsidR="001062DE" w:rsidRPr="002A2D9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k</w:t>
      </w:r>
      <w:r w:rsidR="001062DE" w:rsidRPr="002A2D9F">
        <w:rPr>
          <w:rFonts w:ascii="Arial" w:hAnsi="Arial" w:cs="Arial"/>
          <w:lang w:val="pl-PL"/>
        </w:rPr>
        <w:t>ocha grać w planszówki, rysowa</w:t>
      </w:r>
      <w:r w:rsidR="00970346">
        <w:rPr>
          <w:rFonts w:ascii="Arial" w:hAnsi="Arial" w:cs="Arial"/>
          <w:lang w:val="pl-PL"/>
        </w:rPr>
        <w:t>ć</w:t>
      </w:r>
      <w:r w:rsidR="001062DE" w:rsidRPr="002A2D9F">
        <w:rPr>
          <w:rFonts w:ascii="Arial" w:hAnsi="Arial" w:cs="Arial"/>
          <w:lang w:val="pl-PL"/>
        </w:rPr>
        <w:t xml:space="preserve"> i j</w:t>
      </w:r>
      <w:r w:rsidR="00970346">
        <w:rPr>
          <w:rFonts w:ascii="Arial" w:hAnsi="Arial" w:cs="Arial"/>
          <w:lang w:val="pl-PL"/>
        </w:rPr>
        <w:t>eździć</w:t>
      </w:r>
      <w:r w:rsidR="001062DE" w:rsidRPr="002A2D9F">
        <w:rPr>
          <w:rFonts w:ascii="Arial" w:hAnsi="Arial" w:cs="Arial"/>
          <w:lang w:val="pl-PL"/>
        </w:rPr>
        <w:t xml:space="preserve"> na rowerze</w:t>
      </w:r>
      <w:r>
        <w:rPr>
          <w:rFonts w:ascii="Arial" w:hAnsi="Arial" w:cs="Arial"/>
          <w:lang w:val="pl-PL"/>
        </w:rPr>
        <w:t>.</w:t>
      </w:r>
      <w:r w:rsidR="001062DE" w:rsidRPr="002A2D9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Jego ulubioną bajką</w:t>
      </w:r>
      <w:r w:rsidR="001062DE" w:rsidRPr="002A2D9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są</w:t>
      </w:r>
      <w:r w:rsidR="001062DE" w:rsidRPr="002A2D9F">
        <w:rPr>
          <w:rFonts w:ascii="Arial" w:hAnsi="Arial" w:cs="Arial"/>
          <w:lang w:val="pl-PL"/>
        </w:rPr>
        <w:t xml:space="preserve"> </w:t>
      </w:r>
      <w:r w:rsidR="003F2D5E" w:rsidRPr="002A2D9F">
        <w:rPr>
          <w:rFonts w:ascii="Arial" w:hAnsi="Arial" w:cs="Arial"/>
          <w:lang w:val="pl-PL"/>
        </w:rPr>
        <w:t>„</w:t>
      </w:r>
      <w:proofErr w:type="spellStart"/>
      <w:r w:rsidR="003F2D5E" w:rsidRPr="002A2D9F">
        <w:rPr>
          <w:rFonts w:ascii="Arial" w:hAnsi="Arial" w:cs="Arial"/>
          <w:lang w:val="pl-PL"/>
        </w:rPr>
        <w:t>Minionki</w:t>
      </w:r>
      <w:proofErr w:type="spellEnd"/>
      <w:r w:rsidR="003F2D5E" w:rsidRPr="002A2D9F">
        <w:rPr>
          <w:rFonts w:ascii="Arial" w:hAnsi="Arial" w:cs="Arial"/>
          <w:lang w:val="pl-PL"/>
        </w:rPr>
        <w:t>”</w:t>
      </w:r>
      <w:r w:rsidR="001062DE" w:rsidRPr="002A2D9F">
        <w:rPr>
          <w:rFonts w:ascii="Arial" w:hAnsi="Arial" w:cs="Arial"/>
          <w:lang w:val="pl-PL"/>
        </w:rPr>
        <w:t>. Chętnie bawi się z kotami</w:t>
      </w:r>
      <w:r>
        <w:rPr>
          <w:rFonts w:ascii="Arial" w:hAnsi="Arial" w:cs="Arial"/>
          <w:lang w:val="pl-PL"/>
        </w:rPr>
        <w:t xml:space="preserve"> </w:t>
      </w:r>
      <w:r w:rsidRPr="002A2D9F">
        <w:rPr>
          <w:rFonts w:ascii="Arial" w:hAnsi="Arial" w:cs="Arial"/>
          <w:lang w:val="pl-PL"/>
        </w:rPr>
        <w:t>–</w:t>
      </w:r>
      <w:r>
        <w:rPr>
          <w:rFonts w:ascii="Arial" w:hAnsi="Arial" w:cs="Arial"/>
          <w:lang w:val="pl-PL"/>
        </w:rPr>
        <w:t xml:space="preserve"> </w:t>
      </w:r>
      <w:r w:rsidR="001062DE" w:rsidRPr="002A2D9F">
        <w:rPr>
          <w:rFonts w:ascii="Arial" w:hAnsi="Arial" w:cs="Arial"/>
          <w:lang w:val="pl-PL"/>
        </w:rPr>
        <w:t xml:space="preserve">Misią i </w:t>
      </w:r>
      <w:proofErr w:type="spellStart"/>
      <w:r w:rsidR="001062DE" w:rsidRPr="002A2D9F">
        <w:rPr>
          <w:rFonts w:ascii="Arial" w:hAnsi="Arial" w:cs="Arial"/>
          <w:lang w:val="pl-PL"/>
        </w:rPr>
        <w:t>Pysią</w:t>
      </w:r>
      <w:proofErr w:type="spellEnd"/>
      <w:r w:rsidR="001062DE" w:rsidRPr="002A2D9F">
        <w:rPr>
          <w:rFonts w:ascii="Arial" w:hAnsi="Arial" w:cs="Arial"/>
          <w:lang w:val="pl-PL"/>
        </w:rPr>
        <w:t xml:space="preserve"> oraz psem – Korą. </w:t>
      </w:r>
      <w:r w:rsidR="00134F81">
        <w:rPr>
          <w:rFonts w:ascii="Arial" w:hAnsi="Arial" w:cs="Arial"/>
          <w:lang w:val="pl-PL"/>
        </w:rPr>
        <w:t>Ma tylko jedno</w:t>
      </w:r>
      <w:r w:rsidR="004215CB">
        <w:rPr>
          <w:rFonts w:ascii="Arial" w:hAnsi="Arial" w:cs="Arial"/>
          <w:lang w:val="pl-PL"/>
        </w:rPr>
        <w:t>, ale wielkie</w:t>
      </w:r>
      <w:r w:rsidR="00134F81">
        <w:rPr>
          <w:rFonts w:ascii="Arial" w:hAnsi="Arial" w:cs="Arial"/>
          <w:lang w:val="pl-PL"/>
        </w:rPr>
        <w:t xml:space="preserve"> marzenie.</w:t>
      </w:r>
      <w:r w:rsidR="001062DE" w:rsidRPr="002A2D9F">
        <w:rPr>
          <w:rFonts w:ascii="Arial" w:hAnsi="Arial" w:cs="Arial"/>
          <w:lang w:val="pl-PL"/>
        </w:rPr>
        <w:t xml:space="preserve"> Wyzdrowieć i wrócić do domu.</w:t>
      </w:r>
    </w:p>
    <w:p w14:paraId="757F0056" w14:textId="4E899A6A" w:rsidR="001062DE" w:rsidRPr="002A2D9F" w:rsidRDefault="001062DE" w:rsidP="002A2D9F">
      <w:pPr>
        <w:jc w:val="both"/>
        <w:rPr>
          <w:rFonts w:ascii="Arial" w:hAnsi="Arial" w:cs="Arial"/>
          <w:lang w:val="pl-PL"/>
        </w:rPr>
      </w:pPr>
      <w:r w:rsidRPr="002A2D9F">
        <w:rPr>
          <w:rFonts w:ascii="Arial" w:hAnsi="Arial" w:cs="Arial"/>
          <w:lang w:val="pl-PL"/>
        </w:rPr>
        <w:t>Rokowania nie są</w:t>
      </w:r>
      <w:r w:rsidR="00970346">
        <w:rPr>
          <w:rFonts w:ascii="Arial" w:hAnsi="Arial" w:cs="Arial"/>
          <w:lang w:val="pl-PL"/>
        </w:rPr>
        <w:t xml:space="preserve"> </w:t>
      </w:r>
      <w:r w:rsidRPr="002A2D9F">
        <w:rPr>
          <w:rFonts w:ascii="Arial" w:hAnsi="Arial" w:cs="Arial"/>
          <w:lang w:val="pl-PL"/>
        </w:rPr>
        <w:t xml:space="preserve">dobre. Jeśli do końca lutego nie uda się znaleźć zgodnego dawcy szpiku, konieczne będzie naświetlanie głowy, co w tak wczesnym wieku </w:t>
      </w:r>
      <w:r w:rsidR="003F2D5E" w:rsidRPr="002A2D9F">
        <w:rPr>
          <w:rFonts w:ascii="Arial" w:hAnsi="Arial" w:cs="Arial"/>
          <w:lang w:val="pl-PL"/>
        </w:rPr>
        <w:t>może doprowadzić do długotrwałych konsekwencji, a nawet kalectwa.</w:t>
      </w:r>
    </w:p>
    <w:p w14:paraId="57381279" w14:textId="53F5C022" w:rsidR="00932833" w:rsidRPr="009801DF" w:rsidRDefault="003F2D5E" w:rsidP="002A2D9F">
      <w:pPr>
        <w:jc w:val="both"/>
        <w:rPr>
          <w:rFonts w:ascii="Arial" w:hAnsi="Arial" w:cs="Arial"/>
          <w:b/>
          <w:bCs/>
          <w:lang w:val="pl-PL"/>
        </w:rPr>
      </w:pPr>
      <w:r w:rsidRPr="002A2D9F">
        <w:rPr>
          <w:rFonts w:ascii="Arial" w:hAnsi="Arial" w:cs="Arial"/>
          <w:i/>
          <w:iCs/>
          <w:lang w:val="pl-PL"/>
        </w:rPr>
        <w:t>Od trzech lat z przerwami praktycznie mieszkamy w szpitalu, dlatego świętujemy każdy dzień spędzony w domu. Chcemy znowu być razem</w:t>
      </w:r>
      <w:r w:rsidR="00932833">
        <w:rPr>
          <w:rFonts w:ascii="Arial" w:hAnsi="Arial" w:cs="Arial"/>
          <w:i/>
          <w:iCs/>
          <w:lang w:val="pl-PL"/>
        </w:rPr>
        <w:t>.</w:t>
      </w:r>
      <w:r w:rsidRPr="002A2D9F">
        <w:rPr>
          <w:rFonts w:ascii="Arial" w:hAnsi="Arial" w:cs="Arial"/>
          <w:lang w:val="pl-PL"/>
        </w:rPr>
        <w:t xml:space="preserve"> </w:t>
      </w:r>
      <w:r w:rsidRPr="009801DF">
        <w:rPr>
          <w:rFonts w:ascii="Arial" w:hAnsi="Arial" w:cs="Arial"/>
          <w:b/>
          <w:bCs/>
          <w:lang w:val="pl-PL"/>
        </w:rPr>
        <w:t xml:space="preserve">– mówi </w:t>
      </w:r>
      <w:r w:rsidR="005737C4">
        <w:rPr>
          <w:rFonts w:ascii="Arial" w:hAnsi="Arial" w:cs="Arial"/>
          <w:b/>
          <w:bCs/>
          <w:lang w:val="pl-PL"/>
        </w:rPr>
        <w:t>Radosław</w:t>
      </w:r>
      <w:r w:rsidRPr="009801DF">
        <w:rPr>
          <w:rFonts w:ascii="Arial" w:hAnsi="Arial" w:cs="Arial"/>
          <w:b/>
          <w:bCs/>
          <w:lang w:val="pl-PL"/>
        </w:rPr>
        <w:t xml:space="preserve">, </w:t>
      </w:r>
      <w:r w:rsidR="005737C4">
        <w:rPr>
          <w:rFonts w:ascii="Arial" w:hAnsi="Arial" w:cs="Arial"/>
          <w:b/>
          <w:bCs/>
          <w:lang w:val="pl-PL"/>
        </w:rPr>
        <w:t>tata</w:t>
      </w:r>
      <w:r w:rsidRPr="009801DF">
        <w:rPr>
          <w:rFonts w:ascii="Arial" w:hAnsi="Arial" w:cs="Arial"/>
          <w:b/>
          <w:bCs/>
          <w:lang w:val="pl-PL"/>
        </w:rPr>
        <w:t xml:space="preserve"> Jasia</w:t>
      </w:r>
    </w:p>
    <w:p w14:paraId="4CD86D2C" w14:textId="15D8BB7C" w:rsidR="003F2D5E" w:rsidRPr="00C87773" w:rsidRDefault="003F2D5E" w:rsidP="002A2D9F">
      <w:pPr>
        <w:jc w:val="both"/>
        <w:rPr>
          <w:rFonts w:ascii="Arial" w:hAnsi="Arial" w:cs="Arial"/>
          <w:b/>
          <w:bCs/>
          <w:i/>
          <w:iCs/>
          <w:lang w:val="pl-PL"/>
        </w:rPr>
      </w:pPr>
      <w:r w:rsidRPr="002A2D9F">
        <w:rPr>
          <w:rFonts w:ascii="Arial" w:hAnsi="Arial" w:cs="Arial"/>
          <w:i/>
          <w:iCs/>
          <w:lang w:val="pl-PL"/>
        </w:rPr>
        <w:t>Na niespokrewnionego dawcę</w:t>
      </w:r>
      <w:r w:rsidR="004215CB">
        <w:rPr>
          <w:rFonts w:ascii="Arial" w:hAnsi="Arial" w:cs="Arial"/>
          <w:i/>
          <w:iCs/>
          <w:lang w:val="pl-PL"/>
        </w:rPr>
        <w:t xml:space="preserve"> szpiku</w:t>
      </w:r>
      <w:r w:rsidRPr="002A2D9F">
        <w:rPr>
          <w:rFonts w:ascii="Arial" w:hAnsi="Arial" w:cs="Arial"/>
          <w:i/>
          <w:iCs/>
          <w:lang w:val="pl-PL"/>
        </w:rPr>
        <w:t xml:space="preserve"> czekają dzieci na całym świecie</w:t>
      </w:r>
      <w:r w:rsidR="00670AE3">
        <w:rPr>
          <w:rFonts w:ascii="Arial" w:hAnsi="Arial" w:cs="Arial"/>
          <w:i/>
          <w:iCs/>
          <w:lang w:val="pl-PL"/>
        </w:rPr>
        <w:t xml:space="preserve"> – wśród nich jest mój synek</w:t>
      </w:r>
      <w:r w:rsidRPr="002A2D9F">
        <w:rPr>
          <w:rFonts w:ascii="Arial" w:hAnsi="Arial" w:cs="Arial"/>
          <w:i/>
          <w:iCs/>
          <w:lang w:val="pl-PL"/>
        </w:rPr>
        <w:t xml:space="preserve">. </w:t>
      </w:r>
      <w:r w:rsidR="00134F81" w:rsidRPr="002A2D9F">
        <w:rPr>
          <w:rFonts w:ascii="Arial" w:hAnsi="Arial" w:cs="Arial"/>
          <w:i/>
          <w:iCs/>
          <w:lang w:val="pl-PL"/>
        </w:rPr>
        <w:t>T</w:t>
      </w:r>
      <w:r w:rsidR="00134F81">
        <w:rPr>
          <w:rFonts w:ascii="Arial" w:hAnsi="Arial" w:cs="Arial"/>
          <w:i/>
          <w:iCs/>
          <w:lang w:val="pl-PL"/>
        </w:rPr>
        <w:t>ylko drugi człowiek</w:t>
      </w:r>
      <w:r w:rsidR="00134F81" w:rsidRPr="002A2D9F">
        <w:rPr>
          <w:rFonts w:ascii="Arial" w:hAnsi="Arial" w:cs="Arial"/>
          <w:i/>
          <w:iCs/>
          <w:lang w:val="pl-PL"/>
        </w:rPr>
        <w:t xml:space="preserve"> </w:t>
      </w:r>
      <w:r w:rsidR="00134F81">
        <w:rPr>
          <w:rFonts w:ascii="Arial" w:hAnsi="Arial" w:cs="Arial"/>
          <w:i/>
          <w:iCs/>
          <w:lang w:val="pl-PL"/>
        </w:rPr>
        <w:t xml:space="preserve">może dać maluchom i Jasiowi </w:t>
      </w:r>
      <w:r w:rsidRPr="002A2D9F">
        <w:rPr>
          <w:rFonts w:ascii="Arial" w:hAnsi="Arial" w:cs="Arial"/>
          <w:i/>
          <w:iCs/>
          <w:lang w:val="pl-PL"/>
        </w:rPr>
        <w:t xml:space="preserve">szansę na życie. </w:t>
      </w:r>
      <w:r w:rsidR="004215CB">
        <w:rPr>
          <w:rFonts w:ascii="Arial" w:hAnsi="Arial" w:cs="Arial"/>
          <w:i/>
          <w:iCs/>
          <w:lang w:val="pl-PL"/>
        </w:rPr>
        <w:t>Być może k</w:t>
      </w:r>
      <w:r w:rsidR="00134F81">
        <w:rPr>
          <w:rFonts w:ascii="Arial" w:hAnsi="Arial" w:cs="Arial"/>
          <w:i/>
          <w:iCs/>
          <w:lang w:val="pl-PL"/>
        </w:rPr>
        <w:t xml:space="preserve">toś spośród Was jest „bliźniakiem genetycznym” Jasia, tą przysłowiową igłą w stogu siana, której tak bardzo szukamy. Naszą jedyną nadzieją. </w:t>
      </w:r>
      <w:r w:rsidR="004C79FB">
        <w:rPr>
          <w:rFonts w:ascii="Arial" w:hAnsi="Arial" w:cs="Arial"/>
          <w:i/>
          <w:iCs/>
          <w:lang w:val="pl-PL"/>
        </w:rPr>
        <w:t>Jeśli możesz</w:t>
      </w:r>
      <w:r w:rsidR="00134F81">
        <w:rPr>
          <w:rFonts w:ascii="Arial" w:hAnsi="Arial" w:cs="Arial"/>
          <w:i/>
          <w:iCs/>
          <w:lang w:val="pl-PL"/>
        </w:rPr>
        <w:t>,</w:t>
      </w:r>
      <w:r w:rsidR="00DE7F36">
        <w:rPr>
          <w:rFonts w:ascii="Arial" w:hAnsi="Arial" w:cs="Arial"/>
          <w:i/>
          <w:iCs/>
          <w:lang w:val="pl-PL"/>
        </w:rPr>
        <w:t xml:space="preserve"> </w:t>
      </w:r>
      <w:r w:rsidR="00134F81">
        <w:rPr>
          <w:rFonts w:ascii="Arial" w:hAnsi="Arial" w:cs="Arial"/>
          <w:i/>
          <w:iCs/>
          <w:lang w:val="pl-PL"/>
        </w:rPr>
        <w:t>zarejestruj się jako potencjalny dawca szpiku</w:t>
      </w:r>
      <w:r w:rsidRPr="002A2D9F">
        <w:rPr>
          <w:rFonts w:ascii="Arial" w:hAnsi="Arial" w:cs="Arial"/>
          <w:i/>
          <w:iCs/>
          <w:lang w:val="pl-PL"/>
        </w:rPr>
        <w:t>.</w:t>
      </w:r>
      <w:r w:rsidR="00932833">
        <w:rPr>
          <w:rFonts w:ascii="Arial" w:hAnsi="Arial" w:cs="Arial"/>
          <w:i/>
          <w:iCs/>
          <w:lang w:val="pl-PL"/>
        </w:rPr>
        <w:t xml:space="preserve"> </w:t>
      </w:r>
      <w:r w:rsidR="00932833" w:rsidRPr="00C87773">
        <w:rPr>
          <w:rFonts w:ascii="Arial" w:hAnsi="Arial" w:cs="Arial"/>
          <w:b/>
          <w:bCs/>
          <w:lang w:val="pl-PL"/>
        </w:rPr>
        <w:t xml:space="preserve">– apeluje </w:t>
      </w:r>
      <w:r w:rsidR="005737C4">
        <w:rPr>
          <w:rFonts w:ascii="Arial" w:hAnsi="Arial" w:cs="Arial"/>
          <w:b/>
          <w:bCs/>
          <w:lang w:val="pl-PL"/>
        </w:rPr>
        <w:t>tata</w:t>
      </w:r>
      <w:r w:rsidR="00932833" w:rsidRPr="00C87773">
        <w:rPr>
          <w:rFonts w:ascii="Arial" w:hAnsi="Arial" w:cs="Arial"/>
          <w:b/>
          <w:bCs/>
          <w:lang w:val="pl-PL"/>
        </w:rPr>
        <w:t xml:space="preserve"> Jasia</w:t>
      </w:r>
      <w:r w:rsidR="005737C4">
        <w:rPr>
          <w:rFonts w:ascii="Arial" w:hAnsi="Arial" w:cs="Arial"/>
          <w:b/>
          <w:bCs/>
          <w:lang w:val="pl-PL"/>
        </w:rPr>
        <w:t>.</w:t>
      </w:r>
    </w:p>
    <w:p w14:paraId="6DB2C0BC" w14:textId="2E792D9A" w:rsidR="00B77691" w:rsidRPr="002A2D9F" w:rsidRDefault="003F2D5E" w:rsidP="002A2D9F">
      <w:pPr>
        <w:jc w:val="both"/>
        <w:rPr>
          <w:rFonts w:ascii="Arial" w:hAnsi="Arial" w:cs="Arial"/>
          <w:b/>
          <w:bCs/>
          <w:lang w:val="pl-PL"/>
        </w:rPr>
      </w:pPr>
      <w:r w:rsidRPr="002A2D9F">
        <w:rPr>
          <w:rFonts w:ascii="Arial" w:hAnsi="Arial" w:cs="Arial"/>
          <w:b/>
          <w:bCs/>
          <w:lang w:val="pl-PL"/>
        </w:rPr>
        <w:t>Mały wojownik</w:t>
      </w:r>
    </w:p>
    <w:p w14:paraId="48CEB1FD" w14:textId="1B322C22" w:rsidR="00C32749" w:rsidRPr="002A2D9F" w:rsidRDefault="00F80D7B" w:rsidP="002A2D9F">
      <w:pPr>
        <w:jc w:val="both"/>
        <w:rPr>
          <w:rFonts w:ascii="Arial" w:hAnsi="Arial" w:cs="Arial"/>
          <w:lang w:val="pl-PL"/>
        </w:rPr>
      </w:pPr>
      <w:r w:rsidRPr="002A2D9F">
        <w:rPr>
          <w:rFonts w:ascii="Arial" w:hAnsi="Arial" w:cs="Arial"/>
          <w:lang w:val="pl-PL"/>
        </w:rPr>
        <w:lastRenderedPageBreak/>
        <w:t xml:space="preserve">Feliks urodził się </w:t>
      </w:r>
      <w:r w:rsidR="00B01827" w:rsidRPr="002A2D9F">
        <w:rPr>
          <w:rFonts w:ascii="Arial" w:hAnsi="Arial" w:cs="Arial"/>
          <w:lang w:val="pl-PL"/>
        </w:rPr>
        <w:t xml:space="preserve">w 2021 roku </w:t>
      </w:r>
      <w:r w:rsidRPr="002A2D9F">
        <w:rPr>
          <w:rFonts w:ascii="Arial" w:hAnsi="Arial" w:cs="Arial"/>
          <w:lang w:val="pl-PL"/>
        </w:rPr>
        <w:t xml:space="preserve">z </w:t>
      </w:r>
      <w:r w:rsidR="00B01827" w:rsidRPr="002A2D9F">
        <w:rPr>
          <w:rFonts w:ascii="Arial" w:hAnsi="Arial" w:cs="Arial"/>
          <w:lang w:val="pl-PL"/>
        </w:rPr>
        <w:t xml:space="preserve">bardzo rzadką mutacją w genie ORAI1, która powoduje między </w:t>
      </w:r>
      <w:r w:rsidR="00451209" w:rsidRPr="002A2D9F">
        <w:rPr>
          <w:rFonts w:ascii="Arial" w:hAnsi="Arial" w:cs="Arial"/>
          <w:lang w:val="pl-PL"/>
        </w:rPr>
        <w:t xml:space="preserve">innymi </w:t>
      </w:r>
      <w:r w:rsidR="00B01827" w:rsidRPr="002A2D9F">
        <w:rPr>
          <w:rFonts w:ascii="Arial" w:hAnsi="Arial" w:cs="Arial"/>
          <w:lang w:val="pl-PL"/>
        </w:rPr>
        <w:t>uszkodzenie układu mięśniowego</w:t>
      </w:r>
      <w:r w:rsidR="00451209" w:rsidRPr="002A2D9F">
        <w:rPr>
          <w:rFonts w:ascii="Arial" w:hAnsi="Arial" w:cs="Arial"/>
          <w:lang w:val="pl-PL"/>
        </w:rPr>
        <w:t xml:space="preserve"> czy</w:t>
      </w:r>
      <w:r w:rsidR="00B01827" w:rsidRPr="002A2D9F">
        <w:rPr>
          <w:rFonts w:ascii="Arial" w:hAnsi="Arial" w:cs="Arial"/>
          <w:lang w:val="pl-PL"/>
        </w:rPr>
        <w:t xml:space="preserve"> brak termoregulacji ciała</w:t>
      </w:r>
      <w:r w:rsidR="00C32749" w:rsidRPr="002A2D9F">
        <w:rPr>
          <w:rFonts w:ascii="Arial" w:hAnsi="Arial" w:cs="Arial"/>
          <w:lang w:val="pl-PL"/>
        </w:rPr>
        <w:t xml:space="preserve">, jednak największe zagrożenie stanowił </w:t>
      </w:r>
      <w:r w:rsidR="00451209" w:rsidRPr="002A2D9F">
        <w:rPr>
          <w:rFonts w:ascii="Arial" w:hAnsi="Arial" w:cs="Arial"/>
          <w:lang w:val="pl-PL"/>
        </w:rPr>
        <w:t>niesprawny układ odpornościowy.</w:t>
      </w:r>
    </w:p>
    <w:p w14:paraId="60CFB562" w14:textId="04B972EC" w:rsidR="002C37F9" w:rsidRPr="002A2D9F" w:rsidRDefault="00B012E8" w:rsidP="002A2D9F">
      <w:pPr>
        <w:jc w:val="both"/>
        <w:rPr>
          <w:rFonts w:ascii="Arial" w:hAnsi="Arial" w:cs="Arial"/>
          <w:lang w:val="pl-PL"/>
        </w:rPr>
      </w:pPr>
      <w:r w:rsidRPr="00B012E8">
        <w:rPr>
          <w:rFonts w:ascii="Arial" w:hAnsi="Arial" w:cs="Arial"/>
          <w:lang w:val="pl-PL"/>
        </w:rPr>
        <w:t>Jedynym ratunkiem i szansą na życie było przeszczepienie szpiku. Niestety, nie udało się odnaleźć zgodnego dawcy</w:t>
      </w:r>
      <w:r w:rsidR="002C53A5">
        <w:rPr>
          <w:rFonts w:ascii="Arial" w:hAnsi="Arial" w:cs="Arial"/>
          <w:lang w:val="pl-PL"/>
        </w:rPr>
        <w:t xml:space="preserve"> n</w:t>
      </w:r>
      <w:r w:rsidRPr="00B012E8">
        <w:rPr>
          <w:rFonts w:ascii="Arial" w:hAnsi="Arial" w:cs="Arial"/>
          <w:lang w:val="pl-PL"/>
        </w:rPr>
        <w:t>awet wśród trzech starszych braci Feliksa, a stan malucha się pogarszał. Nie mogąc dłużej czekać, lekarze zdecydowali się na ratunkow</w:t>
      </w:r>
      <w:r w:rsidR="00521AA3">
        <w:rPr>
          <w:rFonts w:ascii="Arial" w:hAnsi="Arial" w:cs="Arial"/>
          <w:lang w:val="pl-PL"/>
        </w:rPr>
        <w:t>e</w:t>
      </w:r>
      <w:r w:rsidRPr="00B012E8">
        <w:rPr>
          <w:rFonts w:ascii="Arial" w:hAnsi="Arial" w:cs="Arial"/>
          <w:lang w:val="pl-PL"/>
        </w:rPr>
        <w:t xml:space="preserve"> przeszczep</w:t>
      </w:r>
      <w:r w:rsidR="00521AA3">
        <w:rPr>
          <w:rFonts w:ascii="Arial" w:hAnsi="Arial" w:cs="Arial"/>
          <w:lang w:val="pl-PL"/>
        </w:rPr>
        <w:t>ienie</w:t>
      </w:r>
      <w:r w:rsidRPr="00B012E8">
        <w:rPr>
          <w:rFonts w:ascii="Arial" w:hAnsi="Arial" w:cs="Arial"/>
          <w:lang w:val="pl-PL"/>
        </w:rPr>
        <w:t xml:space="preserve">, </w:t>
      </w:r>
      <w:r w:rsidR="005A0173">
        <w:rPr>
          <w:rFonts w:ascii="Arial" w:hAnsi="Arial" w:cs="Arial"/>
          <w:lang w:val="pl-PL"/>
        </w:rPr>
        <w:br/>
      </w:r>
      <w:r w:rsidR="002C53A5">
        <w:rPr>
          <w:rFonts w:ascii="Arial" w:hAnsi="Arial" w:cs="Arial"/>
          <w:lang w:val="pl-PL"/>
        </w:rPr>
        <w:t>a</w:t>
      </w:r>
      <w:r w:rsidRPr="00B012E8">
        <w:rPr>
          <w:rFonts w:ascii="Arial" w:hAnsi="Arial" w:cs="Arial"/>
          <w:lang w:val="pl-PL"/>
        </w:rPr>
        <w:t xml:space="preserve"> dawcą został jego tata. W takich przypadkach szanse powodzenia są o wiele mniejsze, jednak warto próbować. Niestety</w:t>
      </w:r>
      <w:r w:rsidR="002C53A5">
        <w:rPr>
          <w:rFonts w:ascii="Arial" w:hAnsi="Arial" w:cs="Arial"/>
          <w:lang w:val="pl-PL"/>
        </w:rPr>
        <w:t>,</w:t>
      </w:r>
      <w:r w:rsidRPr="00B012E8">
        <w:rPr>
          <w:rFonts w:ascii="Arial" w:hAnsi="Arial" w:cs="Arial"/>
          <w:lang w:val="pl-PL"/>
        </w:rPr>
        <w:t xml:space="preserve"> nie udało się, ale iskierka nadziei wciąż się tliła - Feliks nie dawał za wygraną.</w:t>
      </w:r>
    </w:p>
    <w:p w14:paraId="6BCEAEA3" w14:textId="597A7D62" w:rsidR="00B012E8" w:rsidRDefault="00B012E8" w:rsidP="002A2D9F">
      <w:pPr>
        <w:jc w:val="both"/>
        <w:rPr>
          <w:rFonts w:ascii="Arial" w:hAnsi="Arial" w:cs="Arial"/>
          <w:lang w:val="pl-PL"/>
        </w:rPr>
      </w:pPr>
      <w:r w:rsidRPr="00B012E8">
        <w:rPr>
          <w:rFonts w:ascii="Arial" w:hAnsi="Arial" w:cs="Arial"/>
          <w:lang w:val="pl-PL"/>
        </w:rPr>
        <w:t>Wiadomość o odnalezieniu zgodnego dawcy w Hiszpanii spadła na rodzinę jak grom z jasnego nieba. Jeszcze tego samego roku Feliks przeszedł drugi</w:t>
      </w:r>
      <w:r w:rsidR="00521AA3">
        <w:rPr>
          <w:rFonts w:ascii="Arial" w:hAnsi="Arial" w:cs="Arial"/>
          <w:lang w:val="pl-PL"/>
        </w:rPr>
        <w:t>e</w:t>
      </w:r>
      <w:r w:rsidRPr="00B012E8">
        <w:rPr>
          <w:rFonts w:ascii="Arial" w:hAnsi="Arial" w:cs="Arial"/>
          <w:lang w:val="pl-PL"/>
        </w:rPr>
        <w:t xml:space="preserve"> przeszczep</w:t>
      </w:r>
      <w:r w:rsidR="00521AA3">
        <w:rPr>
          <w:rFonts w:ascii="Arial" w:hAnsi="Arial" w:cs="Arial"/>
          <w:lang w:val="pl-PL"/>
        </w:rPr>
        <w:t>ienia</w:t>
      </w:r>
      <w:r w:rsidRPr="00B012E8">
        <w:rPr>
          <w:rFonts w:ascii="Arial" w:hAnsi="Arial" w:cs="Arial"/>
          <w:lang w:val="pl-PL"/>
        </w:rPr>
        <w:t xml:space="preserve">. Pomimo niepełnej zgodności i długiego powrotu do zdrowia, </w:t>
      </w:r>
      <w:r w:rsidR="002C53A5">
        <w:rPr>
          <w:rFonts w:ascii="Arial" w:hAnsi="Arial" w:cs="Arial"/>
          <w:lang w:val="pl-PL"/>
        </w:rPr>
        <w:t xml:space="preserve">12 miesięcy </w:t>
      </w:r>
      <w:r w:rsidRPr="00B012E8">
        <w:rPr>
          <w:rFonts w:ascii="Arial" w:hAnsi="Arial" w:cs="Arial"/>
          <w:lang w:val="pl-PL"/>
        </w:rPr>
        <w:t>później wyniki chłopca zaczęły się poprawiać. Wreszcie Feliks poznał co to życie poza szpitalem, zaczął chodzić</w:t>
      </w:r>
      <w:r w:rsidR="005A0173">
        <w:rPr>
          <w:rFonts w:ascii="Arial" w:hAnsi="Arial" w:cs="Arial"/>
          <w:lang w:val="pl-PL"/>
        </w:rPr>
        <w:t>,</w:t>
      </w:r>
      <w:r w:rsidRPr="00B012E8">
        <w:rPr>
          <w:rFonts w:ascii="Arial" w:hAnsi="Arial" w:cs="Arial"/>
          <w:lang w:val="pl-PL"/>
        </w:rPr>
        <w:t xml:space="preserve"> mówić, mógł cieszyć się życiem jak inne dzieci. </w:t>
      </w:r>
    </w:p>
    <w:p w14:paraId="3E71DBCC" w14:textId="39B25CC6" w:rsidR="00C32749" w:rsidRPr="00CE5F49" w:rsidRDefault="002C53A5" w:rsidP="002A2D9F">
      <w:pPr>
        <w:jc w:val="both"/>
        <w:rPr>
          <w:rFonts w:ascii="Arial" w:hAnsi="Arial" w:cs="Arial"/>
          <w:lang w:val="pl-PL"/>
        </w:rPr>
      </w:pPr>
      <w:r w:rsidRPr="002C53A5">
        <w:rPr>
          <w:rFonts w:ascii="Arial" w:hAnsi="Arial" w:cs="Arial"/>
          <w:i/>
          <w:iCs/>
          <w:lang w:val="pl-PL"/>
        </w:rPr>
        <w:t>Kiedy Feliks wrócił do domu po drugim przeszczepie</w:t>
      </w:r>
      <w:r w:rsidR="005A0173">
        <w:rPr>
          <w:rFonts w:ascii="Arial" w:hAnsi="Arial" w:cs="Arial"/>
          <w:i/>
          <w:iCs/>
          <w:lang w:val="pl-PL"/>
        </w:rPr>
        <w:t>,</w:t>
      </w:r>
      <w:r w:rsidRPr="002C53A5">
        <w:rPr>
          <w:rFonts w:ascii="Arial" w:hAnsi="Arial" w:cs="Arial"/>
          <w:i/>
          <w:iCs/>
          <w:lang w:val="pl-PL"/>
        </w:rPr>
        <w:t xml:space="preserve"> musieliśmy na nowo odnaleźć się </w:t>
      </w:r>
      <w:r w:rsidR="005A0173">
        <w:rPr>
          <w:rFonts w:ascii="Arial" w:hAnsi="Arial" w:cs="Arial"/>
          <w:i/>
          <w:iCs/>
          <w:lang w:val="pl-PL"/>
        </w:rPr>
        <w:br/>
      </w:r>
      <w:r w:rsidRPr="002C53A5">
        <w:rPr>
          <w:rFonts w:ascii="Arial" w:hAnsi="Arial" w:cs="Arial"/>
          <w:i/>
          <w:iCs/>
          <w:lang w:val="pl-PL"/>
        </w:rPr>
        <w:t xml:space="preserve">w codzienności. Wszystko powoli wracało do normy. </w:t>
      </w:r>
      <w:r w:rsidR="00567D6F">
        <w:rPr>
          <w:rFonts w:ascii="Arial" w:hAnsi="Arial" w:cs="Arial"/>
          <w:i/>
          <w:iCs/>
          <w:lang w:val="pl-PL"/>
        </w:rPr>
        <w:t>[…]</w:t>
      </w:r>
      <w:r w:rsidRPr="002C53A5">
        <w:rPr>
          <w:rFonts w:ascii="Arial" w:hAnsi="Arial" w:cs="Arial"/>
          <w:i/>
          <w:iCs/>
          <w:lang w:val="pl-PL"/>
        </w:rPr>
        <w:t xml:space="preserve"> Udało się pokazać Felkowi góry i morze, pójść do kina, zoo, na basen, przedstawić mu bliższą i dalszą rodzinę. Nadal częścią naszego życia były terapie, kontrole w szpitalach, wizyty u specjalistów, lecz Feliks mógł wreszcie zakosztować co znaczy prawdziwe dzieciństwo</w:t>
      </w:r>
      <w:r w:rsidR="00EE47E3">
        <w:rPr>
          <w:rFonts w:ascii="Arial" w:hAnsi="Arial" w:cs="Arial"/>
          <w:i/>
          <w:iCs/>
          <w:lang w:val="pl-PL"/>
        </w:rPr>
        <w:t>.</w:t>
      </w:r>
      <w:r>
        <w:rPr>
          <w:rFonts w:ascii="Arial" w:hAnsi="Arial" w:cs="Arial"/>
          <w:i/>
          <w:iCs/>
          <w:lang w:val="pl-PL"/>
        </w:rPr>
        <w:t xml:space="preserve"> </w:t>
      </w:r>
      <w:r w:rsidR="002C37F9" w:rsidRPr="00C87773">
        <w:rPr>
          <w:rFonts w:ascii="Arial" w:hAnsi="Arial" w:cs="Arial"/>
          <w:b/>
          <w:bCs/>
          <w:lang w:val="pl-PL"/>
        </w:rPr>
        <w:t xml:space="preserve">– </w:t>
      </w:r>
      <w:r>
        <w:rPr>
          <w:rFonts w:ascii="Arial" w:hAnsi="Arial" w:cs="Arial"/>
          <w:b/>
          <w:bCs/>
          <w:lang w:val="pl-PL"/>
        </w:rPr>
        <w:t>opowiada</w:t>
      </w:r>
      <w:r w:rsidR="002C37F9" w:rsidRPr="00C87773">
        <w:rPr>
          <w:rFonts w:ascii="Arial" w:hAnsi="Arial" w:cs="Arial"/>
          <w:b/>
          <w:bCs/>
          <w:lang w:val="pl-PL"/>
        </w:rPr>
        <w:t xml:space="preserve"> </w:t>
      </w:r>
      <w:r w:rsidR="00970346" w:rsidRPr="00C87773">
        <w:rPr>
          <w:rFonts w:ascii="Arial" w:hAnsi="Arial" w:cs="Arial"/>
          <w:b/>
          <w:bCs/>
          <w:lang w:val="pl-PL"/>
        </w:rPr>
        <w:t>Małgorzata</w:t>
      </w:r>
      <w:r w:rsidR="002C37F9" w:rsidRPr="00C87773">
        <w:rPr>
          <w:rFonts w:ascii="Arial" w:hAnsi="Arial" w:cs="Arial"/>
          <w:b/>
          <w:bCs/>
          <w:lang w:val="pl-PL"/>
        </w:rPr>
        <w:t>, mama Feliksa</w:t>
      </w:r>
    </w:p>
    <w:p w14:paraId="014BB0D1" w14:textId="76BE9D5A" w:rsidR="00B012E8" w:rsidRDefault="00B012E8" w:rsidP="002A2D9F">
      <w:pPr>
        <w:jc w:val="both"/>
        <w:rPr>
          <w:rFonts w:ascii="Arial" w:hAnsi="Arial" w:cs="Arial"/>
          <w:lang w:val="pl-PL"/>
        </w:rPr>
      </w:pPr>
      <w:r w:rsidRPr="00B012E8">
        <w:rPr>
          <w:rFonts w:ascii="Arial" w:hAnsi="Arial" w:cs="Arial"/>
          <w:lang w:val="pl-PL"/>
        </w:rPr>
        <w:t xml:space="preserve">Ta radość nie trwała jednak długo. Pojawiające się na ciele czerwone plamki </w:t>
      </w:r>
      <w:r w:rsidR="007B4AE5">
        <w:rPr>
          <w:rFonts w:ascii="Arial" w:hAnsi="Arial" w:cs="Arial"/>
          <w:lang w:val="pl-PL"/>
        </w:rPr>
        <w:t>–</w:t>
      </w:r>
      <w:r w:rsidRPr="00B012E8">
        <w:rPr>
          <w:rFonts w:ascii="Arial" w:hAnsi="Arial" w:cs="Arial"/>
          <w:lang w:val="pl-PL"/>
        </w:rPr>
        <w:t xml:space="preserve"> wybroczyny</w:t>
      </w:r>
      <w:r w:rsidR="007B4AE5">
        <w:rPr>
          <w:rFonts w:ascii="Arial" w:hAnsi="Arial" w:cs="Arial"/>
          <w:lang w:val="pl-PL"/>
        </w:rPr>
        <w:t xml:space="preserve"> </w:t>
      </w:r>
      <w:r w:rsidR="007B4AE5">
        <w:rPr>
          <w:rFonts w:ascii="Arial" w:hAnsi="Arial" w:cs="Arial"/>
          <w:lang w:val="pl-PL"/>
        </w:rPr>
        <w:t>–</w:t>
      </w:r>
      <w:r w:rsidRPr="00B012E8">
        <w:rPr>
          <w:rFonts w:ascii="Arial" w:hAnsi="Arial" w:cs="Arial"/>
          <w:lang w:val="pl-PL"/>
        </w:rPr>
        <w:t xml:space="preserve">zwiastowały kolejną złą wiadomość. Wstępną diagnozę potwierdziły dalsze badania. Komórki </w:t>
      </w:r>
      <w:r w:rsidR="007B4AE5">
        <w:rPr>
          <w:rFonts w:ascii="Arial" w:hAnsi="Arial" w:cs="Arial"/>
          <w:lang w:val="pl-PL"/>
        </w:rPr>
        <w:t>d</w:t>
      </w:r>
      <w:r w:rsidRPr="00B012E8">
        <w:rPr>
          <w:rFonts w:ascii="Arial" w:hAnsi="Arial" w:cs="Arial"/>
          <w:lang w:val="pl-PL"/>
        </w:rPr>
        <w:t>awcy, które miały go uratować</w:t>
      </w:r>
      <w:r>
        <w:rPr>
          <w:rFonts w:ascii="Arial" w:hAnsi="Arial" w:cs="Arial"/>
          <w:lang w:val="pl-PL"/>
        </w:rPr>
        <w:t>,</w:t>
      </w:r>
      <w:r w:rsidR="00D8186D">
        <w:rPr>
          <w:rFonts w:ascii="Arial" w:hAnsi="Arial" w:cs="Arial"/>
          <w:lang w:val="pl-PL"/>
        </w:rPr>
        <w:t xml:space="preserve"> też</w:t>
      </w:r>
      <w:r w:rsidRPr="00B012E8">
        <w:rPr>
          <w:rFonts w:ascii="Arial" w:hAnsi="Arial" w:cs="Arial"/>
          <w:lang w:val="pl-PL"/>
        </w:rPr>
        <w:t xml:space="preserve"> zaczęły chorować. Przed Feliksem kolejna walka, tym razem z ostrą białaczką szpikową. Przed nim długie leczenie oraz trzeci</w:t>
      </w:r>
      <w:r w:rsidR="00521AA3">
        <w:rPr>
          <w:rFonts w:ascii="Arial" w:hAnsi="Arial" w:cs="Arial"/>
          <w:lang w:val="pl-PL"/>
        </w:rPr>
        <w:t>e</w:t>
      </w:r>
      <w:r w:rsidRPr="00B012E8">
        <w:rPr>
          <w:rFonts w:ascii="Arial" w:hAnsi="Arial" w:cs="Arial"/>
          <w:lang w:val="pl-PL"/>
        </w:rPr>
        <w:t xml:space="preserve"> już przeszczep</w:t>
      </w:r>
      <w:r w:rsidR="00521AA3">
        <w:rPr>
          <w:rFonts w:ascii="Arial" w:hAnsi="Arial" w:cs="Arial"/>
          <w:lang w:val="pl-PL"/>
        </w:rPr>
        <w:t>ienie</w:t>
      </w:r>
      <w:r w:rsidRPr="00B012E8">
        <w:rPr>
          <w:rFonts w:ascii="Arial" w:hAnsi="Arial" w:cs="Arial"/>
          <w:lang w:val="pl-PL"/>
        </w:rPr>
        <w:t xml:space="preserve"> szpiku. Walkę tę może pomóc wygrać niespokrewniony dawca szpiku. </w:t>
      </w:r>
    </w:p>
    <w:p w14:paraId="78CC137A" w14:textId="3AF7FF68" w:rsidR="002C53A5" w:rsidRPr="002C53A5" w:rsidRDefault="002C53A5" w:rsidP="002A2D9F">
      <w:pPr>
        <w:jc w:val="both"/>
        <w:rPr>
          <w:rFonts w:ascii="Arial" w:hAnsi="Arial" w:cs="Arial"/>
          <w:lang w:val="pl-PL"/>
        </w:rPr>
      </w:pPr>
      <w:r w:rsidRPr="00F72D46">
        <w:rPr>
          <w:rFonts w:ascii="Arial" w:hAnsi="Arial" w:cs="Arial"/>
          <w:i/>
          <w:iCs/>
          <w:lang w:val="pl-PL"/>
        </w:rPr>
        <w:t>Miesiącami dzielimy życie między domem a szpitalem, nie jesteśmy wszyscy w domu razem. Dlatego, jeśli wszystko pójdzie dobrze</w:t>
      </w:r>
      <w:r>
        <w:rPr>
          <w:rFonts w:ascii="Arial" w:hAnsi="Arial" w:cs="Arial"/>
          <w:i/>
          <w:iCs/>
          <w:lang w:val="pl-PL"/>
        </w:rPr>
        <w:t>,</w:t>
      </w:r>
      <w:r w:rsidRPr="00F72D46">
        <w:rPr>
          <w:rFonts w:ascii="Arial" w:hAnsi="Arial" w:cs="Arial"/>
          <w:i/>
          <w:iCs/>
          <w:lang w:val="pl-PL"/>
        </w:rPr>
        <w:t xml:space="preserve"> będziemy chcieli na nowo cieszyć się z normalnego, codziennego życia. Będziemy doceniać te drobiazgi jak wspaniały dom z ogrodem, w którym obecnie mieszkamy, wspólne posiłki, wspólne wieczorne zabawy, małe rodzinne wycieczki</w:t>
      </w:r>
      <w:r w:rsidR="009832CF">
        <w:rPr>
          <w:rFonts w:ascii="Arial" w:hAnsi="Arial" w:cs="Arial"/>
          <w:i/>
          <w:iCs/>
          <w:lang w:val="pl-PL"/>
        </w:rPr>
        <w:t>.</w:t>
      </w:r>
      <w:r>
        <w:rPr>
          <w:rFonts w:ascii="Arial" w:hAnsi="Arial" w:cs="Arial"/>
          <w:i/>
          <w:iCs/>
          <w:lang w:val="pl-PL"/>
        </w:rPr>
        <w:t xml:space="preserve"> – </w:t>
      </w:r>
      <w:r w:rsidRPr="00567D6F">
        <w:rPr>
          <w:rFonts w:ascii="Arial" w:hAnsi="Arial" w:cs="Arial"/>
          <w:b/>
          <w:bCs/>
          <w:lang w:val="pl-PL"/>
        </w:rPr>
        <w:t>dodaje mama dzielnego malucha</w:t>
      </w:r>
    </w:p>
    <w:p w14:paraId="4AE3098E" w14:textId="3FC846AA" w:rsidR="00F80D7B" w:rsidRPr="002A2D9F" w:rsidRDefault="0048619B" w:rsidP="002A2D9F">
      <w:pPr>
        <w:jc w:val="both"/>
        <w:rPr>
          <w:rFonts w:ascii="Arial" w:hAnsi="Arial" w:cs="Arial"/>
          <w:b/>
          <w:bCs/>
          <w:lang w:val="pl-PL"/>
        </w:rPr>
      </w:pPr>
      <w:r w:rsidRPr="002A2D9F">
        <w:rPr>
          <w:rFonts w:ascii="Arial" w:hAnsi="Arial" w:cs="Arial"/>
          <w:b/>
          <w:bCs/>
          <w:lang w:val="pl-PL"/>
        </w:rPr>
        <w:t>Ponad 90%</w:t>
      </w:r>
      <w:r w:rsidR="00607DCE" w:rsidRPr="002A2D9F">
        <w:rPr>
          <w:rFonts w:ascii="Arial" w:hAnsi="Arial" w:cs="Arial"/>
          <w:b/>
          <w:bCs/>
          <w:lang w:val="pl-PL"/>
        </w:rPr>
        <w:t xml:space="preserve"> szans nie wystarczyło</w:t>
      </w:r>
    </w:p>
    <w:p w14:paraId="3D0F959E" w14:textId="6CA0F0A2" w:rsidR="00607DCE" w:rsidRPr="002A2D9F" w:rsidRDefault="0048619B" w:rsidP="002A2D9F">
      <w:pPr>
        <w:jc w:val="both"/>
        <w:rPr>
          <w:rFonts w:ascii="Arial" w:hAnsi="Arial" w:cs="Arial"/>
          <w:lang w:val="pl-PL"/>
        </w:rPr>
      </w:pPr>
      <w:r w:rsidRPr="002A2D9F">
        <w:rPr>
          <w:rFonts w:ascii="Arial" w:hAnsi="Arial" w:cs="Arial"/>
          <w:lang w:val="pl-PL"/>
        </w:rPr>
        <w:t>Według danych Fundacji DKMS, nowotwory krwi wykrywane są u niemal 900 dzieci rocznie</w:t>
      </w:r>
      <w:r w:rsidR="00C03BB0" w:rsidRPr="002A2D9F">
        <w:rPr>
          <w:rFonts w:ascii="Arial" w:hAnsi="Arial" w:cs="Arial"/>
          <w:lang w:val="pl-PL"/>
        </w:rPr>
        <w:t xml:space="preserve">, </w:t>
      </w:r>
      <w:r w:rsidR="00D11B81">
        <w:rPr>
          <w:rFonts w:ascii="Arial" w:hAnsi="Arial" w:cs="Arial"/>
          <w:lang w:val="pl-PL"/>
        </w:rPr>
        <w:br/>
      </w:r>
      <w:r w:rsidR="00C03BB0" w:rsidRPr="002A2D9F">
        <w:rPr>
          <w:rFonts w:ascii="Arial" w:hAnsi="Arial" w:cs="Arial"/>
          <w:lang w:val="pl-PL"/>
        </w:rPr>
        <w:t>a białaczka stanowi ponad 43% z nich</w:t>
      </w:r>
      <w:r w:rsidRPr="002A2D9F">
        <w:rPr>
          <w:rFonts w:ascii="Arial" w:hAnsi="Arial" w:cs="Arial"/>
          <w:lang w:val="pl-PL"/>
        </w:rPr>
        <w:t xml:space="preserve">. </w:t>
      </w:r>
    </w:p>
    <w:p w14:paraId="29B20CF1" w14:textId="3FCE5618" w:rsidR="004215CB" w:rsidRPr="00C87773" w:rsidRDefault="00451209" w:rsidP="002A2D9F">
      <w:pPr>
        <w:jc w:val="both"/>
        <w:rPr>
          <w:rFonts w:ascii="Arial" w:hAnsi="Arial" w:cs="Arial"/>
          <w:b/>
          <w:bCs/>
          <w:lang w:val="pl-PL"/>
        </w:rPr>
      </w:pPr>
      <w:r w:rsidRPr="002A2D9F">
        <w:rPr>
          <w:rFonts w:ascii="Arial" w:hAnsi="Arial" w:cs="Arial"/>
          <w:i/>
          <w:iCs/>
          <w:lang w:val="pl-PL"/>
        </w:rPr>
        <w:t>W odróżnieniu od dorosłych</w:t>
      </w:r>
      <w:r w:rsidR="002A2D9F" w:rsidRPr="002A2D9F">
        <w:rPr>
          <w:rFonts w:ascii="Arial" w:hAnsi="Arial" w:cs="Arial"/>
          <w:i/>
          <w:iCs/>
          <w:lang w:val="pl-PL"/>
        </w:rPr>
        <w:t>,</w:t>
      </w:r>
      <w:r w:rsidRPr="002A2D9F">
        <w:rPr>
          <w:rFonts w:ascii="Arial" w:hAnsi="Arial" w:cs="Arial"/>
          <w:i/>
          <w:iCs/>
          <w:lang w:val="pl-PL"/>
        </w:rPr>
        <w:t xml:space="preserve"> etiologia nowotworów wieku dziecięcego jest odmienna i </w:t>
      </w:r>
      <w:r w:rsidR="004215CB">
        <w:rPr>
          <w:rFonts w:ascii="Arial" w:hAnsi="Arial" w:cs="Arial"/>
          <w:i/>
          <w:iCs/>
          <w:lang w:val="pl-PL"/>
        </w:rPr>
        <w:br/>
      </w:r>
      <w:r w:rsidRPr="002A2D9F">
        <w:rPr>
          <w:rFonts w:ascii="Arial" w:hAnsi="Arial" w:cs="Arial"/>
          <w:i/>
          <w:iCs/>
          <w:lang w:val="pl-PL"/>
        </w:rPr>
        <w:t xml:space="preserve">w zdecydowanej większości przypadków nie zależy od czynników środowiskowych. Najczęściej </w:t>
      </w:r>
      <w:r w:rsidRPr="002A2D9F">
        <w:rPr>
          <w:rFonts w:ascii="Arial" w:hAnsi="Arial" w:cs="Arial"/>
          <w:i/>
          <w:iCs/>
          <w:lang w:val="pl-PL"/>
        </w:rPr>
        <w:lastRenderedPageBreak/>
        <w:t>występujące u dzieci nowotwory krwi to ostre białaczki, które pojawiają się nagle, a objawy mogą być bardzo nieswoiste. Wśród przyczyn prowadzących do ich rozwoju wymienia się m.in. infekcje wirusowe, które mogą indukować proces nowotworowy u dzieci</w:t>
      </w:r>
      <w:r w:rsidR="004215CB">
        <w:rPr>
          <w:rFonts w:ascii="Arial" w:hAnsi="Arial" w:cs="Arial"/>
          <w:i/>
          <w:iCs/>
          <w:lang w:val="pl-PL"/>
        </w:rPr>
        <w:t>.</w:t>
      </w:r>
      <w:r w:rsidRPr="002A2D9F">
        <w:rPr>
          <w:rFonts w:ascii="Arial" w:hAnsi="Arial" w:cs="Arial"/>
          <w:i/>
          <w:iCs/>
          <w:lang w:val="pl-PL"/>
        </w:rPr>
        <w:t xml:space="preserve"> </w:t>
      </w:r>
      <w:r w:rsidRPr="00C87773">
        <w:rPr>
          <w:rFonts w:ascii="Arial" w:hAnsi="Arial" w:cs="Arial"/>
          <w:b/>
          <w:bCs/>
          <w:i/>
          <w:iCs/>
          <w:lang w:val="pl-PL"/>
        </w:rPr>
        <w:t xml:space="preserve">- </w:t>
      </w:r>
      <w:r w:rsidRPr="00C87773">
        <w:rPr>
          <w:rFonts w:ascii="Arial" w:hAnsi="Arial" w:cs="Arial"/>
          <w:b/>
          <w:bCs/>
          <w:lang w:val="pl-PL"/>
        </w:rPr>
        <w:t xml:space="preserve">mówi dr hab. n. med. Eryk </w:t>
      </w:r>
      <w:proofErr w:type="spellStart"/>
      <w:r w:rsidRPr="00C87773">
        <w:rPr>
          <w:rFonts w:ascii="Arial" w:hAnsi="Arial" w:cs="Arial"/>
          <w:b/>
          <w:bCs/>
          <w:lang w:val="pl-PL"/>
        </w:rPr>
        <w:t>Latoch</w:t>
      </w:r>
      <w:proofErr w:type="spellEnd"/>
      <w:r w:rsidRPr="00C87773">
        <w:rPr>
          <w:rFonts w:ascii="Arial" w:hAnsi="Arial" w:cs="Arial"/>
          <w:b/>
          <w:bCs/>
          <w:lang w:val="pl-PL"/>
        </w:rPr>
        <w:t xml:space="preserve"> z białostockiej Fundacji "Pomóż Im” - konsultant wojewódzki w dziedzinie onkologii i hematologii dziecięcej</w:t>
      </w:r>
    </w:p>
    <w:p w14:paraId="1A28BC8F" w14:textId="3DA97ACC" w:rsidR="003E30CC" w:rsidRPr="00C87773" w:rsidRDefault="00451209" w:rsidP="002A2D9F">
      <w:pPr>
        <w:jc w:val="both"/>
        <w:rPr>
          <w:rFonts w:ascii="Arial" w:hAnsi="Arial" w:cs="Arial"/>
          <w:b/>
          <w:bCs/>
          <w:lang w:val="pl-PL"/>
        </w:rPr>
      </w:pPr>
      <w:r w:rsidRPr="002A2D9F">
        <w:rPr>
          <w:rFonts w:ascii="Arial" w:hAnsi="Arial" w:cs="Arial"/>
          <w:i/>
          <w:iCs/>
          <w:lang w:val="pl-PL"/>
        </w:rPr>
        <w:t xml:space="preserve">Proces leczenia ostrej białaczki </w:t>
      </w:r>
      <w:proofErr w:type="spellStart"/>
      <w:r w:rsidRPr="002A2D9F">
        <w:rPr>
          <w:rFonts w:ascii="Arial" w:hAnsi="Arial" w:cs="Arial"/>
          <w:i/>
          <w:iCs/>
          <w:lang w:val="pl-PL"/>
        </w:rPr>
        <w:t>limfoblastycznej</w:t>
      </w:r>
      <w:proofErr w:type="spellEnd"/>
      <w:r w:rsidRPr="002A2D9F">
        <w:rPr>
          <w:rFonts w:ascii="Arial" w:hAnsi="Arial" w:cs="Arial"/>
          <w:i/>
          <w:iCs/>
          <w:lang w:val="pl-PL"/>
        </w:rPr>
        <w:t xml:space="preserve"> polega na stosowaniu intensywnej chemioterapii</w:t>
      </w:r>
      <w:r w:rsidR="00F97DC2">
        <w:rPr>
          <w:rFonts w:ascii="Arial" w:hAnsi="Arial" w:cs="Arial"/>
          <w:i/>
          <w:iCs/>
          <w:lang w:val="pl-PL"/>
        </w:rPr>
        <w:t xml:space="preserve"> </w:t>
      </w:r>
      <w:r w:rsidRPr="002A2D9F">
        <w:rPr>
          <w:rFonts w:ascii="Arial" w:hAnsi="Arial" w:cs="Arial"/>
          <w:i/>
          <w:iCs/>
          <w:lang w:val="pl-PL"/>
        </w:rPr>
        <w:t>i trwa aż dwa lata</w:t>
      </w:r>
      <w:r w:rsidR="002A2D9F" w:rsidRPr="002A2D9F">
        <w:rPr>
          <w:rFonts w:ascii="Arial" w:hAnsi="Arial" w:cs="Arial"/>
          <w:i/>
          <w:iCs/>
          <w:lang w:val="pl-PL"/>
        </w:rPr>
        <w:t>.</w:t>
      </w:r>
      <w:r w:rsidRPr="002A2D9F">
        <w:rPr>
          <w:rFonts w:ascii="Arial" w:hAnsi="Arial" w:cs="Arial"/>
          <w:i/>
          <w:iCs/>
          <w:lang w:val="pl-PL"/>
        </w:rPr>
        <w:t xml:space="preserve"> </w:t>
      </w:r>
      <w:r w:rsidR="002A2D9F" w:rsidRPr="002A2D9F">
        <w:rPr>
          <w:rFonts w:ascii="Arial" w:hAnsi="Arial" w:cs="Arial"/>
          <w:i/>
          <w:iCs/>
          <w:lang w:val="pl-PL"/>
        </w:rPr>
        <w:t>P</w:t>
      </w:r>
      <w:r w:rsidRPr="002A2D9F">
        <w:rPr>
          <w:rFonts w:ascii="Arial" w:hAnsi="Arial" w:cs="Arial"/>
          <w:i/>
          <w:iCs/>
          <w:lang w:val="pl-PL"/>
        </w:rPr>
        <w:t xml:space="preserve">ierwsze miesiące nasi mali pacjenci spędzają głównie </w:t>
      </w:r>
      <w:r w:rsidR="004215CB">
        <w:rPr>
          <w:rFonts w:ascii="Arial" w:hAnsi="Arial" w:cs="Arial"/>
          <w:i/>
          <w:iCs/>
          <w:lang w:val="pl-PL"/>
        </w:rPr>
        <w:br/>
      </w:r>
      <w:r w:rsidRPr="002A2D9F">
        <w:rPr>
          <w:rFonts w:ascii="Arial" w:hAnsi="Arial" w:cs="Arial"/>
          <w:i/>
          <w:iCs/>
          <w:lang w:val="pl-PL"/>
        </w:rPr>
        <w:t>w szpitalu</w:t>
      </w:r>
      <w:r w:rsidR="00F97DC2">
        <w:rPr>
          <w:rFonts w:ascii="Arial" w:hAnsi="Arial" w:cs="Arial"/>
          <w:i/>
          <w:iCs/>
          <w:lang w:val="pl-PL"/>
        </w:rPr>
        <w:t xml:space="preserve">. </w:t>
      </w:r>
      <w:r w:rsidR="00A131BC">
        <w:rPr>
          <w:rFonts w:ascii="Arial" w:hAnsi="Arial" w:cs="Arial"/>
          <w:i/>
          <w:iCs/>
          <w:lang w:val="pl-PL"/>
        </w:rPr>
        <w:t>–</w:t>
      </w:r>
      <w:r w:rsidR="00A131BC">
        <w:rPr>
          <w:rFonts w:ascii="Arial" w:hAnsi="Arial" w:cs="Arial"/>
          <w:i/>
          <w:iCs/>
          <w:lang w:val="pl-PL"/>
        </w:rPr>
        <w:t xml:space="preserve"> </w:t>
      </w:r>
      <w:r w:rsidR="004215CB" w:rsidRPr="00C87773">
        <w:rPr>
          <w:rFonts w:ascii="Arial" w:hAnsi="Arial" w:cs="Arial"/>
          <w:b/>
          <w:bCs/>
          <w:lang w:val="pl-PL"/>
        </w:rPr>
        <w:t>tłumaczy</w:t>
      </w:r>
      <w:r w:rsidR="004215CB" w:rsidRPr="00C87773">
        <w:rPr>
          <w:rFonts w:ascii="Arial" w:hAnsi="Arial" w:cs="Arial"/>
          <w:b/>
          <w:bCs/>
          <w:i/>
          <w:iCs/>
          <w:lang w:val="pl-PL"/>
        </w:rPr>
        <w:t xml:space="preserve"> </w:t>
      </w:r>
      <w:r w:rsidR="004215CB" w:rsidRPr="00C87773">
        <w:rPr>
          <w:rFonts w:ascii="Arial" w:hAnsi="Arial" w:cs="Arial"/>
          <w:b/>
          <w:bCs/>
          <w:lang w:val="pl-PL"/>
        </w:rPr>
        <w:t xml:space="preserve">dr hab. n. med. Eryk </w:t>
      </w:r>
      <w:proofErr w:type="spellStart"/>
      <w:r w:rsidR="004215CB" w:rsidRPr="00C87773">
        <w:rPr>
          <w:rFonts w:ascii="Arial" w:hAnsi="Arial" w:cs="Arial"/>
          <w:b/>
          <w:bCs/>
          <w:lang w:val="pl-PL"/>
        </w:rPr>
        <w:t>Latoch</w:t>
      </w:r>
      <w:proofErr w:type="spellEnd"/>
    </w:p>
    <w:p w14:paraId="3FC9B403" w14:textId="5344AF77" w:rsidR="005F2B50" w:rsidRDefault="00DF48EF" w:rsidP="002A2D9F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</w:t>
      </w:r>
      <w:r w:rsidR="005F2B50" w:rsidRPr="002A2D9F">
        <w:rPr>
          <w:rFonts w:ascii="Arial" w:hAnsi="Arial" w:cs="Arial"/>
          <w:lang w:val="pl-PL"/>
        </w:rPr>
        <w:t xml:space="preserve"> dzieci szanse na wyleczenie są bardzo duże, a w przypadku białaczek osiągają nawet 90%. </w:t>
      </w:r>
    </w:p>
    <w:p w14:paraId="77CB89AD" w14:textId="57719692" w:rsidR="00A131BC" w:rsidRPr="00A131BC" w:rsidRDefault="00D016A9" w:rsidP="002A2D9F">
      <w:pPr>
        <w:jc w:val="both"/>
        <w:rPr>
          <w:rFonts w:ascii="Arial" w:hAnsi="Arial" w:cs="Arial"/>
          <w:b/>
          <w:bCs/>
          <w:lang w:val="pl-PL"/>
        </w:rPr>
      </w:pPr>
      <w:bookmarkStart w:id="0" w:name="_Hlk189657227"/>
      <w:r w:rsidRPr="001A4B48">
        <w:rPr>
          <w:rFonts w:ascii="Arial" w:hAnsi="Arial" w:cs="Arial"/>
          <w:i/>
          <w:iCs/>
          <w:lang w:val="pl-PL"/>
        </w:rPr>
        <w:t xml:space="preserve">W przypadku ostrej białaczki </w:t>
      </w:r>
      <w:proofErr w:type="spellStart"/>
      <w:r w:rsidRPr="001A4B48">
        <w:rPr>
          <w:rFonts w:ascii="Arial" w:hAnsi="Arial" w:cs="Arial"/>
          <w:i/>
          <w:iCs/>
          <w:lang w:val="pl-PL"/>
        </w:rPr>
        <w:t>limfoblastycznej</w:t>
      </w:r>
      <w:proofErr w:type="spellEnd"/>
      <w:r w:rsidRPr="001A4B48">
        <w:rPr>
          <w:rFonts w:ascii="Arial" w:hAnsi="Arial" w:cs="Arial"/>
          <w:i/>
          <w:iCs/>
          <w:lang w:val="pl-PL"/>
        </w:rPr>
        <w:t>, czyli najczęstszego nowotw</w:t>
      </w:r>
      <w:r w:rsidR="001A4B48">
        <w:rPr>
          <w:rFonts w:ascii="Arial" w:hAnsi="Arial" w:cs="Arial"/>
          <w:i/>
          <w:iCs/>
          <w:lang w:val="pl-PL"/>
        </w:rPr>
        <w:t>o</w:t>
      </w:r>
      <w:r w:rsidRPr="001A4B48">
        <w:rPr>
          <w:rFonts w:ascii="Arial" w:hAnsi="Arial" w:cs="Arial"/>
          <w:i/>
          <w:iCs/>
          <w:lang w:val="pl-PL"/>
        </w:rPr>
        <w:t>ru u dzieci, szansa na wznowę wynosi ok. 10—15%, a w ostrej białaczce szpikowej nawet &gt;30%</w:t>
      </w:r>
      <w:r w:rsidR="00A131BC">
        <w:rPr>
          <w:rFonts w:ascii="Arial" w:hAnsi="Arial" w:cs="Arial"/>
          <w:i/>
          <w:iCs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="00A131BC">
        <w:rPr>
          <w:rFonts w:ascii="Arial" w:hAnsi="Arial" w:cs="Arial"/>
          <w:i/>
          <w:iCs/>
          <w:lang w:val="pl-PL"/>
        </w:rPr>
        <w:t>–</w:t>
      </w:r>
      <w:r w:rsidRPr="00A131BC">
        <w:rPr>
          <w:rFonts w:ascii="Arial" w:hAnsi="Arial" w:cs="Arial"/>
          <w:b/>
          <w:bCs/>
          <w:lang w:val="pl-PL"/>
        </w:rPr>
        <w:t xml:space="preserve"> wskazuje dr </w:t>
      </w:r>
      <w:proofErr w:type="spellStart"/>
      <w:r w:rsidRPr="00A131BC">
        <w:rPr>
          <w:rFonts w:ascii="Arial" w:hAnsi="Arial" w:cs="Arial"/>
          <w:b/>
          <w:bCs/>
          <w:lang w:val="pl-PL"/>
        </w:rPr>
        <w:t>Tigran</w:t>
      </w:r>
      <w:proofErr w:type="spellEnd"/>
      <w:r w:rsidRPr="00A131BC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Pr="00A131BC">
        <w:rPr>
          <w:rFonts w:ascii="Arial" w:hAnsi="Arial" w:cs="Arial"/>
          <w:b/>
          <w:bCs/>
          <w:lang w:val="pl-PL"/>
        </w:rPr>
        <w:t>Torosian</w:t>
      </w:r>
      <w:proofErr w:type="spellEnd"/>
      <w:r w:rsidRPr="00A131BC">
        <w:rPr>
          <w:rFonts w:ascii="Arial" w:hAnsi="Arial" w:cs="Arial"/>
          <w:b/>
          <w:bCs/>
          <w:lang w:val="pl-PL"/>
        </w:rPr>
        <w:t>, hematolog, Dyrektor Medyczny Fundacji DKMS</w:t>
      </w:r>
    </w:p>
    <w:p w14:paraId="648344EF" w14:textId="064FC323" w:rsidR="00087132" w:rsidRPr="00A131BC" w:rsidRDefault="00D016A9" w:rsidP="00087132">
      <w:pPr>
        <w:jc w:val="both"/>
        <w:rPr>
          <w:rFonts w:ascii="Arial" w:hAnsi="Arial" w:cs="Arial"/>
          <w:b/>
          <w:bCs/>
          <w:lang w:val="pl-PL"/>
        </w:rPr>
      </w:pPr>
      <w:r w:rsidRPr="001A4B48">
        <w:rPr>
          <w:rFonts w:ascii="Arial" w:hAnsi="Arial" w:cs="Arial"/>
          <w:i/>
          <w:iCs/>
          <w:lang w:val="pl-PL"/>
        </w:rPr>
        <w:t xml:space="preserve">Wznowa choroby wiąże się ze stosunkowo gorszym rokowaniem oraz możliwymi powikłaniami podczas kolejnych cykli leczenia. Jeśli dochodzi do wznowy – znaczy, że dalsze leczenie powinno być </w:t>
      </w:r>
      <w:r w:rsidR="00895F57">
        <w:rPr>
          <w:rFonts w:ascii="Arial" w:hAnsi="Arial" w:cs="Arial"/>
          <w:i/>
          <w:iCs/>
          <w:lang w:val="pl-PL"/>
        </w:rPr>
        <w:t>mocniejsze</w:t>
      </w:r>
      <w:r w:rsidRPr="001A4B48">
        <w:rPr>
          <w:rFonts w:ascii="Arial" w:hAnsi="Arial" w:cs="Arial"/>
          <w:i/>
          <w:iCs/>
          <w:lang w:val="pl-PL"/>
        </w:rPr>
        <w:t>. W grupie pacjentów ze zwiększonym ryzykiem jedną z metod uzyskania trwałej remisji całkowitej i wyleczenia jest transplantacja komórek krwiotwórczych od niespokrewnionego dawcy.</w:t>
      </w:r>
      <w:r w:rsidR="00087132" w:rsidRPr="00087132">
        <w:rPr>
          <w:rFonts w:ascii="Arial" w:hAnsi="Arial" w:cs="Arial"/>
          <w:i/>
          <w:iCs/>
          <w:lang w:val="pl-PL"/>
        </w:rPr>
        <w:t xml:space="preserve"> </w:t>
      </w:r>
      <w:r w:rsidR="00087132">
        <w:rPr>
          <w:rFonts w:ascii="Arial" w:hAnsi="Arial" w:cs="Arial"/>
          <w:i/>
          <w:iCs/>
          <w:lang w:val="pl-PL"/>
        </w:rPr>
        <w:t>–</w:t>
      </w:r>
      <w:r w:rsidR="00087132" w:rsidRPr="00A131BC">
        <w:rPr>
          <w:rFonts w:ascii="Arial" w:hAnsi="Arial" w:cs="Arial"/>
          <w:b/>
          <w:bCs/>
          <w:lang w:val="pl-PL"/>
        </w:rPr>
        <w:t xml:space="preserve"> </w:t>
      </w:r>
      <w:r w:rsidR="00087132">
        <w:rPr>
          <w:rFonts w:ascii="Arial" w:hAnsi="Arial" w:cs="Arial"/>
          <w:b/>
          <w:bCs/>
          <w:lang w:val="pl-PL"/>
        </w:rPr>
        <w:t>dodaje</w:t>
      </w:r>
      <w:r w:rsidR="00087132" w:rsidRPr="00A131BC">
        <w:rPr>
          <w:rFonts w:ascii="Arial" w:hAnsi="Arial" w:cs="Arial"/>
          <w:b/>
          <w:bCs/>
          <w:lang w:val="pl-PL"/>
        </w:rPr>
        <w:t xml:space="preserve"> dr </w:t>
      </w:r>
      <w:proofErr w:type="spellStart"/>
      <w:r w:rsidR="00087132" w:rsidRPr="00A131BC">
        <w:rPr>
          <w:rFonts w:ascii="Arial" w:hAnsi="Arial" w:cs="Arial"/>
          <w:b/>
          <w:bCs/>
          <w:lang w:val="pl-PL"/>
        </w:rPr>
        <w:t>Tigran</w:t>
      </w:r>
      <w:proofErr w:type="spellEnd"/>
      <w:r w:rsidR="00087132" w:rsidRPr="00A131BC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="00087132" w:rsidRPr="00A131BC">
        <w:rPr>
          <w:rFonts w:ascii="Arial" w:hAnsi="Arial" w:cs="Arial"/>
          <w:b/>
          <w:bCs/>
          <w:lang w:val="pl-PL"/>
        </w:rPr>
        <w:t>Torosian</w:t>
      </w:r>
      <w:proofErr w:type="spellEnd"/>
    </w:p>
    <w:bookmarkEnd w:id="0"/>
    <w:p w14:paraId="086FE8A1" w14:textId="483C2EB2" w:rsidR="00D016A9" w:rsidRPr="002A2D9F" w:rsidRDefault="00D016A9" w:rsidP="002A2D9F">
      <w:pPr>
        <w:jc w:val="both"/>
        <w:rPr>
          <w:rFonts w:ascii="Arial" w:hAnsi="Arial" w:cs="Arial"/>
          <w:lang w:val="pl-PL"/>
        </w:rPr>
      </w:pPr>
      <w:r w:rsidRPr="002A2D9F">
        <w:rPr>
          <w:rFonts w:ascii="Arial" w:hAnsi="Arial" w:cs="Arial"/>
          <w:lang w:val="pl-PL"/>
        </w:rPr>
        <w:t>Warunkiem jest zgodny dawca</w:t>
      </w:r>
      <w:r>
        <w:rPr>
          <w:rFonts w:ascii="Arial" w:hAnsi="Arial" w:cs="Arial"/>
          <w:lang w:val="pl-PL"/>
        </w:rPr>
        <w:t xml:space="preserve"> – a tego obecnie Felek i Jaś nie mają.</w:t>
      </w:r>
    </w:p>
    <w:p w14:paraId="2AD1386E" w14:textId="75FF92DB" w:rsidR="00F80D7B" w:rsidRPr="002A2D9F" w:rsidRDefault="00F80D7B" w:rsidP="002A2D9F">
      <w:pPr>
        <w:jc w:val="both"/>
        <w:rPr>
          <w:rFonts w:ascii="Arial" w:hAnsi="Arial" w:cs="Arial"/>
          <w:b/>
          <w:bCs/>
          <w:lang w:val="pl-PL"/>
        </w:rPr>
      </w:pPr>
      <w:r w:rsidRPr="002A2D9F">
        <w:rPr>
          <w:rFonts w:ascii="Arial" w:hAnsi="Arial" w:cs="Arial"/>
          <w:b/>
          <w:bCs/>
          <w:lang w:val="pl-PL"/>
        </w:rPr>
        <w:t>Pomóż</w:t>
      </w:r>
      <w:r w:rsidR="008A2B78">
        <w:rPr>
          <w:rFonts w:ascii="Arial" w:hAnsi="Arial" w:cs="Arial"/>
          <w:b/>
          <w:bCs/>
          <w:lang w:val="pl-PL"/>
        </w:rPr>
        <w:t>(my)</w:t>
      </w:r>
      <w:r w:rsidRPr="002A2D9F">
        <w:rPr>
          <w:rFonts w:ascii="Arial" w:hAnsi="Arial" w:cs="Arial"/>
          <w:b/>
          <w:bCs/>
          <w:lang w:val="pl-PL"/>
        </w:rPr>
        <w:t xml:space="preserve"> im znowu być z bliskimi</w:t>
      </w:r>
    </w:p>
    <w:p w14:paraId="0AAC4E8E" w14:textId="71C9FC38" w:rsidR="00607DCE" w:rsidRPr="002A2D9F" w:rsidRDefault="003F2D5E" w:rsidP="002A2D9F">
      <w:pPr>
        <w:jc w:val="both"/>
        <w:rPr>
          <w:rFonts w:ascii="Arial" w:hAnsi="Arial" w:cs="Arial"/>
          <w:lang w:val="pl-PL"/>
        </w:rPr>
      </w:pPr>
      <w:r w:rsidRPr="002A2D9F">
        <w:rPr>
          <w:rFonts w:ascii="Arial" w:hAnsi="Arial" w:cs="Arial"/>
          <w:lang w:val="pl-PL"/>
        </w:rPr>
        <w:t>W przyszłości J</w:t>
      </w:r>
      <w:r w:rsidR="001062DE" w:rsidRPr="002A2D9F">
        <w:rPr>
          <w:rFonts w:ascii="Arial" w:hAnsi="Arial" w:cs="Arial"/>
          <w:lang w:val="pl-PL"/>
        </w:rPr>
        <w:t>aś</w:t>
      </w:r>
      <w:r w:rsidR="00B77691" w:rsidRPr="002A2D9F">
        <w:rPr>
          <w:rFonts w:ascii="Arial" w:hAnsi="Arial" w:cs="Arial"/>
          <w:lang w:val="pl-PL"/>
        </w:rPr>
        <w:t xml:space="preserve"> c</w:t>
      </w:r>
      <w:r w:rsidR="00AE0EEF" w:rsidRPr="002A2D9F">
        <w:rPr>
          <w:rFonts w:ascii="Arial" w:hAnsi="Arial" w:cs="Arial"/>
          <w:lang w:val="pl-PL"/>
        </w:rPr>
        <w:t>hciałby zostać lekarzem, policjantem, strażakiem albo pilotem.</w:t>
      </w:r>
      <w:r w:rsidR="001062DE" w:rsidRPr="002A2D9F">
        <w:rPr>
          <w:rFonts w:ascii="Arial" w:hAnsi="Arial" w:cs="Arial"/>
          <w:lang w:val="pl-PL"/>
        </w:rPr>
        <w:t xml:space="preserve"> </w:t>
      </w:r>
      <w:r w:rsidRPr="002A2D9F">
        <w:rPr>
          <w:rFonts w:ascii="Arial" w:hAnsi="Arial" w:cs="Arial"/>
          <w:lang w:val="pl-PL"/>
        </w:rPr>
        <w:t>Nie ma dla niego rzeczy niemożliwych</w:t>
      </w:r>
      <w:r w:rsidR="001062DE" w:rsidRPr="002A2D9F">
        <w:rPr>
          <w:rFonts w:ascii="Arial" w:hAnsi="Arial" w:cs="Arial"/>
          <w:lang w:val="pl-PL"/>
        </w:rPr>
        <w:t>.</w:t>
      </w:r>
      <w:r w:rsidR="00B77691" w:rsidRPr="002A2D9F">
        <w:rPr>
          <w:rFonts w:ascii="Arial" w:hAnsi="Arial" w:cs="Arial"/>
          <w:lang w:val="pl-PL"/>
        </w:rPr>
        <w:t xml:space="preserve"> Pomimo konieczności terapii z powodu innych schorzeń, Feliks może żyć jak inne dzieci</w:t>
      </w:r>
      <w:r w:rsidR="005F2B50" w:rsidRPr="002A2D9F">
        <w:rPr>
          <w:rFonts w:ascii="Arial" w:hAnsi="Arial" w:cs="Arial"/>
          <w:lang w:val="pl-PL"/>
        </w:rPr>
        <w:t xml:space="preserve">, marzyć i </w:t>
      </w:r>
      <w:r w:rsidR="00DF48EF">
        <w:rPr>
          <w:rFonts w:ascii="Arial" w:hAnsi="Arial" w:cs="Arial"/>
          <w:lang w:val="pl-PL"/>
        </w:rPr>
        <w:t>realizować swoje plany.</w:t>
      </w:r>
      <w:r w:rsidR="00B77691" w:rsidRPr="002A2D9F">
        <w:rPr>
          <w:rFonts w:ascii="Arial" w:hAnsi="Arial" w:cs="Arial"/>
          <w:lang w:val="pl-PL"/>
        </w:rPr>
        <w:t xml:space="preserve"> </w:t>
      </w:r>
      <w:r w:rsidR="00421A2C">
        <w:rPr>
          <w:rFonts w:ascii="Arial" w:hAnsi="Arial" w:cs="Arial"/>
          <w:lang w:val="pl-PL"/>
        </w:rPr>
        <w:t xml:space="preserve">Przyszłość chłopców zależy w dużej mierze od dawców szpiku. </w:t>
      </w:r>
    </w:p>
    <w:p w14:paraId="426C3822" w14:textId="4287E961" w:rsidR="00AE0EEF" w:rsidRPr="00C87773" w:rsidRDefault="00607DCE" w:rsidP="002A2D9F">
      <w:pPr>
        <w:jc w:val="both"/>
        <w:rPr>
          <w:rFonts w:ascii="Arial" w:hAnsi="Arial" w:cs="Arial"/>
          <w:b/>
          <w:bCs/>
          <w:lang w:val="pl-PL"/>
        </w:rPr>
      </w:pPr>
      <w:r w:rsidRPr="002A2D9F">
        <w:rPr>
          <w:rFonts w:ascii="Arial" w:hAnsi="Arial" w:cs="Arial"/>
          <w:i/>
          <w:iCs/>
          <w:lang w:val="pl-PL"/>
        </w:rPr>
        <w:t>Chociaż potencjalnych dawców</w:t>
      </w:r>
      <w:r w:rsidR="008A2B78">
        <w:rPr>
          <w:rFonts w:ascii="Arial" w:hAnsi="Arial" w:cs="Arial"/>
          <w:i/>
          <w:iCs/>
          <w:lang w:val="pl-PL"/>
        </w:rPr>
        <w:t xml:space="preserve"> szpiku</w:t>
      </w:r>
      <w:r w:rsidRPr="002A2D9F">
        <w:rPr>
          <w:rFonts w:ascii="Arial" w:hAnsi="Arial" w:cs="Arial"/>
          <w:i/>
          <w:iCs/>
          <w:lang w:val="pl-PL"/>
        </w:rPr>
        <w:t xml:space="preserve"> mamy w Polsce ponad 2 </w:t>
      </w:r>
      <w:r w:rsidR="00521AA3">
        <w:rPr>
          <w:rFonts w:ascii="Arial" w:hAnsi="Arial" w:cs="Arial"/>
          <w:i/>
          <w:iCs/>
          <w:lang w:val="pl-PL"/>
        </w:rPr>
        <w:t>2</w:t>
      </w:r>
      <w:r w:rsidRPr="002A2D9F">
        <w:rPr>
          <w:rFonts w:ascii="Arial" w:hAnsi="Arial" w:cs="Arial"/>
          <w:i/>
          <w:iCs/>
          <w:lang w:val="pl-PL"/>
        </w:rPr>
        <w:t xml:space="preserve">00 000, to wciąż co 5. </w:t>
      </w:r>
      <w:r w:rsidR="008A2B78">
        <w:rPr>
          <w:rFonts w:ascii="Arial" w:hAnsi="Arial" w:cs="Arial"/>
          <w:i/>
          <w:iCs/>
          <w:lang w:val="pl-PL"/>
        </w:rPr>
        <w:t>p</w:t>
      </w:r>
      <w:r w:rsidRPr="002A2D9F">
        <w:rPr>
          <w:rFonts w:ascii="Arial" w:hAnsi="Arial" w:cs="Arial"/>
          <w:i/>
          <w:iCs/>
          <w:lang w:val="pl-PL"/>
        </w:rPr>
        <w:t xml:space="preserve">acjent nie znajduje swojego „bliźniaka genetycznego”. </w:t>
      </w:r>
      <w:r w:rsidR="00B77691" w:rsidRPr="002A2D9F">
        <w:rPr>
          <w:rFonts w:ascii="Arial" w:hAnsi="Arial" w:cs="Arial"/>
          <w:i/>
          <w:iCs/>
          <w:lang w:val="pl-PL"/>
        </w:rPr>
        <w:t>Dołączając do bazy</w:t>
      </w:r>
      <w:r w:rsidRPr="002A2D9F">
        <w:rPr>
          <w:rFonts w:ascii="Arial" w:hAnsi="Arial" w:cs="Arial"/>
          <w:i/>
          <w:iCs/>
          <w:lang w:val="pl-PL"/>
        </w:rPr>
        <w:t>,</w:t>
      </w:r>
      <w:r w:rsidR="00B77691" w:rsidRPr="002A2D9F">
        <w:rPr>
          <w:rFonts w:ascii="Arial" w:hAnsi="Arial" w:cs="Arial"/>
          <w:i/>
          <w:iCs/>
          <w:lang w:val="pl-PL"/>
        </w:rPr>
        <w:t xml:space="preserve"> możesz dać szansę </w:t>
      </w:r>
      <w:r w:rsidRPr="002A2D9F">
        <w:rPr>
          <w:rFonts w:ascii="Arial" w:hAnsi="Arial" w:cs="Arial"/>
          <w:i/>
          <w:iCs/>
          <w:lang w:val="pl-PL"/>
        </w:rPr>
        <w:t>jednemu z chłopców</w:t>
      </w:r>
      <w:r w:rsidR="00B77691" w:rsidRPr="002A2D9F">
        <w:rPr>
          <w:rFonts w:ascii="Arial" w:hAnsi="Arial" w:cs="Arial"/>
          <w:i/>
          <w:iCs/>
          <w:lang w:val="pl-PL"/>
        </w:rPr>
        <w:t xml:space="preserve"> lub innej osobie na świecie, która zmaga się z nowotworem krwi</w:t>
      </w:r>
      <w:r w:rsidR="008A2B78">
        <w:rPr>
          <w:rFonts w:ascii="Arial" w:hAnsi="Arial" w:cs="Arial"/>
          <w:i/>
          <w:iCs/>
          <w:lang w:val="pl-PL"/>
        </w:rPr>
        <w:t>.</w:t>
      </w:r>
      <w:r w:rsidRPr="002A2D9F">
        <w:rPr>
          <w:rFonts w:ascii="Arial" w:hAnsi="Arial" w:cs="Arial"/>
          <w:lang w:val="pl-PL"/>
        </w:rPr>
        <w:t xml:space="preserve"> </w:t>
      </w:r>
      <w:r w:rsidRPr="00C87773">
        <w:rPr>
          <w:rFonts w:ascii="Arial" w:hAnsi="Arial" w:cs="Arial"/>
          <w:b/>
          <w:bCs/>
          <w:lang w:val="pl-PL"/>
        </w:rPr>
        <w:t>– mówi Michał Wasielewski z Fundacji DKMS</w:t>
      </w:r>
    </w:p>
    <w:p w14:paraId="6ACC94DA" w14:textId="145BF6CF" w:rsidR="00607DCE" w:rsidRPr="002A2D9F" w:rsidRDefault="00F80D7B" w:rsidP="002A2D9F">
      <w:pPr>
        <w:jc w:val="both"/>
        <w:rPr>
          <w:rFonts w:ascii="Arial" w:hAnsi="Arial" w:cs="Arial"/>
          <w:lang w:val="pl-PL"/>
        </w:rPr>
      </w:pPr>
      <w:r w:rsidRPr="002A2D9F">
        <w:rPr>
          <w:rFonts w:ascii="Arial" w:hAnsi="Arial" w:cs="Arial"/>
          <w:lang w:val="pl-PL"/>
        </w:rPr>
        <w:t>Potencjalnym dawcą</w:t>
      </w:r>
      <w:r w:rsidR="008A2B78">
        <w:rPr>
          <w:rFonts w:ascii="Arial" w:hAnsi="Arial" w:cs="Arial"/>
          <w:lang w:val="pl-PL"/>
        </w:rPr>
        <w:t xml:space="preserve"> szpiku</w:t>
      </w:r>
      <w:r w:rsidRPr="002A2D9F">
        <w:rPr>
          <w:rFonts w:ascii="Arial" w:hAnsi="Arial" w:cs="Arial"/>
          <w:lang w:val="pl-PL"/>
        </w:rPr>
        <w:t xml:space="preserve"> może zostać każda </w:t>
      </w:r>
      <w:r w:rsidR="008A2B78">
        <w:rPr>
          <w:rFonts w:ascii="Arial" w:hAnsi="Arial" w:cs="Arial"/>
          <w:lang w:val="pl-PL"/>
        </w:rPr>
        <w:t>ogólnie</w:t>
      </w:r>
      <w:r w:rsidR="008A2B78" w:rsidRPr="002A2D9F">
        <w:rPr>
          <w:rFonts w:ascii="Arial" w:hAnsi="Arial" w:cs="Arial"/>
          <w:lang w:val="pl-PL"/>
        </w:rPr>
        <w:t xml:space="preserve"> </w:t>
      </w:r>
      <w:r w:rsidRPr="002A2D9F">
        <w:rPr>
          <w:rFonts w:ascii="Arial" w:hAnsi="Arial" w:cs="Arial"/>
          <w:lang w:val="pl-PL"/>
        </w:rPr>
        <w:t>zdrowa osoba w wieku 18 – 55 lat</w:t>
      </w:r>
      <w:r w:rsidR="008A2B78">
        <w:rPr>
          <w:rFonts w:ascii="Arial" w:hAnsi="Arial" w:cs="Arial"/>
          <w:lang w:val="pl-PL"/>
        </w:rPr>
        <w:t>.</w:t>
      </w:r>
      <w:r w:rsidRPr="002A2D9F">
        <w:rPr>
          <w:rFonts w:ascii="Arial" w:hAnsi="Arial" w:cs="Arial"/>
          <w:lang w:val="pl-PL"/>
        </w:rPr>
        <w:t xml:space="preserve"> </w:t>
      </w:r>
      <w:r w:rsidR="008A2B78">
        <w:rPr>
          <w:rFonts w:ascii="Arial" w:hAnsi="Arial" w:cs="Arial"/>
          <w:lang w:val="pl-PL"/>
        </w:rPr>
        <w:t>P</w:t>
      </w:r>
      <w:r w:rsidRPr="002A2D9F">
        <w:rPr>
          <w:rFonts w:ascii="Arial" w:hAnsi="Arial" w:cs="Arial"/>
          <w:lang w:val="pl-PL"/>
        </w:rPr>
        <w:t xml:space="preserve">roces rejestracji jest prosty i bezbolesny. Wystarczy wejść na stronę </w:t>
      </w:r>
      <w:hyperlink r:id="rId7" w:history="1">
        <w:r w:rsidR="00F51784" w:rsidRPr="00F51784">
          <w:rPr>
            <w:rStyle w:val="Hipercze"/>
            <w:rFonts w:ascii="Arial" w:hAnsi="Arial" w:cs="Arial"/>
            <w:lang w:val="pl-PL"/>
          </w:rPr>
          <w:t>www.dkms.pl/</w:t>
        </w:r>
      </w:hyperlink>
      <w:r w:rsidRPr="002A2D9F">
        <w:rPr>
          <w:rFonts w:ascii="Arial" w:hAnsi="Arial" w:cs="Arial"/>
          <w:lang w:val="pl-PL"/>
        </w:rPr>
        <w:t xml:space="preserve"> i zamówić bezpłatny pakiet rejestracyjny. W środku znajduje </w:t>
      </w:r>
      <w:r w:rsidR="009F3BAD" w:rsidRPr="002A2D9F">
        <w:rPr>
          <w:rFonts w:ascii="Arial" w:hAnsi="Arial" w:cs="Arial"/>
          <w:lang w:val="pl-PL"/>
        </w:rPr>
        <w:t xml:space="preserve">się formularz, koperta, instrukcja </w:t>
      </w:r>
      <w:r w:rsidR="008A2B78">
        <w:rPr>
          <w:rFonts w:ascii="Arial" w:hAnsi="Arial" w:cs="Arial"/>
          <w:lang w:val="pl-PL"/>
        </w:rPr>
        <w:t>oraz</w:t>
      </w:r>
      <w:r w:rsidR="008A2B78" w:rsidRPr="002A2D9F">
        <w:rPr>
          <w:rFonts w:ascii="Arial" w:hAnsi="Arial" w:cs="Arial"/>
          <w:lang w:val="pl-PL"/>
        </w:rPr>
        <w:t xml:space="preserve"> </w:t>
      </w:r>
      <w:r w:rsidR="009F3BAD" w:rsidRPr="002A2D9F">
        <w:rPr>
          <w:rFonts w:ascii="Arial" w:hAnsi="Arial" w:cs="Arial"/>
          <w:lang w:val="pl-PL"/>
        </w:rPr>
        <w:t xml:space="preserve">trzy pałeczki </w:t>
      </w:r>
      <w:r w:rsidR="008A2B78">
        <w:rPr>
          <w:rFonts w:ascii="Arial" w:hAnsi="Arial" w:cs="Arial"/>
          <w:lang w:val="pl-PL"/>
        </w:rPr>
        <w:t>do wymazu z wewnętrznej strony policzka.</w:t>
      </w:r>
      <w:r w:rsidR="009F3BAD" w:rsidRPr="002A2D9F">
        <w:rPr>
          <w:rFonts w:ascii="Arial" w:hAnsi="Arial" w:cs="Arial"/>
          <w:lang w:val="pl-PL"/>
        </w:rPr>
        <w:t xml:space="preserve"> Po przejściu wszystkich kroków wystarczy spakować całość w kopertę i wrzucić do najbliższej skrzynki pocztowej</w:t>
      </w:r>
      <w:r w:rsidR="00607DCE" w:rsidRPr="002A2D9F">
        <w:rPr>
          <w:rFonts w:ascii="Arial" w:hAnsi="Arial" w:cs="Arial"/>
          <w:lang w:val="pl-PL"/>
        </w:rPr>
        <w:t>, bez konieczności stania w kolejce</w:t>
      </w:r>
      <w:r w:rsidR="009F3BAD" w:rsidRPr="002A2D9F">
        <w:rPr>
          <w:rFonts w:ascii="Arial" w:hAnsi="Arial" w:cs="Arial"/>
          <w:lang w:val="pl-PL"/>
        </w:rPr>
        <w:t>.</w:t>
      </w:r>
      <w:r w:rsidR="00607DCE" w:rsidRPr="002A2D9F">
        <w:rPr>
          <w:rFonts w:ascii="Arial" w:hAnsi="Arial" w:cs="Arial"/>
          <w:lang w:val="pl-PL"/>
        </w:rPr>
        <w:t xml:space="preserve"> </w:t>
      </w:r>
    </w:p>
    <w:p w14:paraId="0D56434B" w14:textId="40FB3DB4" w:rsidR="00607DCE" w:rsidRPr="002A2D9F" w:rsidRDefault="00607DCE" w:rsidP="002A2D9F">
      <w:pPr>
        <w:jc w:val="both"/>
        <w:rPr>
          <w:rFonts w:ascii="Arial" w:hAnsi="Arial" w:cs="Arial"/>
          <w:lang w:val="pl-PL"/>
        </w:rPr>
      </w:pPr>
      <w:r w:rsidRPr="002A2D9F">
        <w:rPr>
          <w:rFonts w:ascii="Arial" w:hAnsi="Arial" w:cs="Arial"/>
          <w:lang w:val="pl-PL"/>
        </w:rPr>
        <w:lastRenderedPageBreak/>
        <w:t xml:space="preserve">Jeśli masz wątpliwości, na stronie i w mediach społecznościowych </w:t>
      </w:r>
      <w:r w:rsidR="008A2B78">
        <w:rPr>
          <w:rFonts w:ascii="Arial" w:hAnsi="Arial" w:cs="Arial"/>
          <w:lang w:val="pl-PL"/>
        </w:rPr>
        <w:t>f</w:t>
      </w:r>
      <w:r w:rsidRPr="002A2D9F">
        <w:rPr>
          <w:rFonts w:ascii="Arial" w:hAnsi="Arial" w:cs="Arial"/>
          <w:lang w:val="pl-PL"/>
        </w:rPr>
        <w:t xml:space="preserve">undacji znajdziesz odpowiedzi na najczęściej zadawane pytania oraz historie tych, którzy </w:t>
      </w:r>
      <w:r w:rsidR="008A2B78">
        <w:rPr>
          <w:rFonts w:ascii="Arial" w:hAnsi="Arial" w:cs="Arial"/>
          <w:lang w:val="pl-PL"/>
        </w:rPr>
        <w:t xml:space="preserve">już </w:t>
      </w:r>
      <w:r w:rsidRPr="002A2D9F">
        <w:rPr>
          <w:rFonts w:ascii="Arial" w:hAnsi="Arial" w:cs="Arial"/>
          <w:lang w:val="pl-PL"/>
        </w:rPr>
        <w:t>dali komuś szansę na powrót do zdrowia.</w:t>
      </w:r>
    </w:p>
    <w:p w14:paraId="539B8954" w14:textId="362DA397" w:rsidR="00B77691" w:rsidRPr="002A2D9F" w:rsidRDefault="00607DCE" w:rsidP="002A2D9F">
      <w:pPr>
        <w:jc w:val="both"/>
        <w:rPr>
          <w:rFonts w:ascii="Arial" w:hAnsi="Arial" w:cs="Arial"/>
          <w:lang w:val="pl-PL"/>
        </w:rPr>
      </w:pPr>
      <w:r w:rsidRPr="002A2D9F">
        <w:rPr>
          <w:rFonts w:ascii="Arial" w:hAnsi="Arial" w:cs="Arial"/>
          <w:lang w:val="pl-PL"/>
        </w:rPr>
        <w:t>Pomożesz?</w:t>
      </w:r>
    </w:p>
    <w:p w14:paraId="31A05ACC" w14:textId="77777777" w:rsidR="003E30CC" w:rsidRDefault="003E30CC" w:rsidP="003E30CC">
      <w:pPr>
        <w:jc w:val="center"/>
        <w:rPr>
          <w:rStyle w:val="BrakA"/>
          <w:rFonts w:ascii="Arial" w:hAnsi="Arial" w:cs="Arial"/>
          <w:b/>
          <w:bCs/>
          <w:lang w:val="pl-PL"/>
        </w:rPr>
      </w:pPr>
      <w:r>
        <w:rPr>
          <w:rStyle w:val="BrakA"/>
          <w:b/>
          <w:bCs/>
          <w:sz w:val="20"/>
          <w:szCs w:val="20"/>
          <w:lang w:val="pl-PL"/>
        </w:rPr>
        <w:t xml:space="preserve">Więcej informacji o Fundacji DKMS: </w:t>
      </w:r>
      <w:hyperlink r:id="rId8" w:history="1">
        <w:r>
          <w:rPr>
            <w:rStyle w:val="Hyperlink1"/>
            <w:b/>
            <w:bCs/>
            <w:sz w:val="20"/>
            <w:szCs w:val="20"/>
            <w:lang w:val="pl-PL"/>
          </w:rPr>
          <w:t>www.dkms.pl</w:t>
        </w:r>
      </w:hyperlink>
    </w:p>
    <w:p w14:paraId="6FC80FEF" w14:textId="77777777" w:rsidR="003E30CC" w:rsidRDefault="003E30CC" w:rsidP="003E30CC">
      <w:pPr>
        <w:jc w:val="center"/>
        <w:rPr>
          <w:rStyle w:val="BrakA"/>
          <w:rFonts w:eastAsia="Arial"/>
          <w:b/>
          <w:bCs/>
          <w:sz w:val="16"/>
          <w:szCs w:val="16"/>
          <w:lang w:val="pl-PL"/>
        </w:rPr>
      </w:pPr>
      <w:r>
        <w:rPr>
          <w:rStyle w:val="BrakA"/>
          <w:sz w:val="16"/>
          <w:szCs w:val="16"/>
          <w:lang w:val="pl-PL"/>
        </w:rPr>
        <w:t>***</w:t>
      </w:r>
    </w:p>
    <w:p w14:paraId="59C9E190" w14:textId="70DE9E0D" w:rsidR="008664C5" w:rsidRPr="00EE5CF5" w:rsidRDefault="003E30CC" w:rsidP="003E30CC">
      <w:pPr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Misją Fundacji DKMS jest znalezienie dawcy dla każdego pacjenta na świecie potrzebującego przeszczepienia krwiotwórczych komórek macierzystych. Fundacja działa w Polsce od 17 lat jako Ośrodek Dawców Szpiku w oparciu o decyzję Ministra Zdrowia i jako Organizacja Pożytku Publicznego (KRS 0000 318 602), w którym zarejestrowanych jest się ponad 2 000 000 dawców, a 14 000 (styczeń 2025) to dawcy faktyczni. W tym roku każde przekazane dla Fundacji DKMS 1,5% podatku przyczyni się do bezpośredniego wsparcia pacjentów hematoonkologicznych poprzez zakup specjalistycznego sprzętu do szpitali i oraz pomoc psychologiczną dla chorych i ich bliskich. </w:t>
      </w:r>
      <w:hyperlink r:id="rId9" w:tooltip="https://www.dkms.pl/dzialaj/pomoz-inaczej/1-5-procent" w:history="1">
        <w:r>
          <w:rPr>
            <w:rStyle w:val="Hipercze"/>
            <w:rFonts w:ascii="Arial" w:hAnsi="Arial" w:cs="Arial"/>
            <w:sz w:val="16"/>
            <w:szCs w:val="16"/>
            <w:lang w:val="pl-PL"/>
          </w:rPr>
          <w:t>https://www.dkms.pl/dzialaj/pomoz-inaczej/1-5-procent</w:t>
        </w:r>
      </w:hyperlink>
    </w:p>
    <w:p w14:paraId="7EB7CF9E" w14:textId="77777777" w:rsidR="008664C5" w:rsidRDefault="008664C5" w:rsidP="003E30CC">
      <w:pPr>
        <w:jc w:val="both"/>
        <w:rPr>
          <w:rFonts w:ascii="Arial" w:hAnsi="Arial" w:cs="Arial"/>
          <w:b/>
          <w:color w:val="00000A"/>
          <w:u w:val="single"/>
          <w:lang w:val="pl-PL"/>
        </w:rPr>
      </w:pPr>
    </w:p>
    <w:p w14:paraId="63A75A5F" w14:textId="30DF39C4" w:rsidR="003E30CC" w:rsidRDefault="003E30CC" w:rsidP="003E30CC">
      <w:pPr>
        <w:jc w:val="both"/>
        <w:rPr>
          <w:rFonts w:ascii="Arial" w:hAnsi="Arial" w:cs="Arial"/>
          <w:b/>
          <w:color w:val="00000A"/>
          <w:u w:val="single"/>
          <w:lang w:val="pl-PL"/>
        </w:rPr>
      </w:pPr>
      <w:r>
        <w:rPr>
          <w:rFonts w:ascii="Arial" w:hAnsi="Arial" w:cs="Arial"/>
          <w:b/>
          <w:color w:val="00000A"/>
          <w:u w:val="single"/>
          <w:lang w:val="pl-PL"/>
        </w:rPr>
        <w:t>Kontakt dla mediów:</w:t>
      </w:r>
    </w:p>
    <w:p w14:paraId="2642E174" w14:textId="7024EE1E" w:rsidR="003E30CC" w:rsidRDefault="003E30CC" w:rsidP="003E30CC">
      <w:pPr>
        <w:spacing w:before="100" w:beforeAutospacing="1" w:after="240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Michał Wasielewski</w:t>
      </w:r>
      <w:r>
        <w:rPr>
          <w:rFonts w:ascii="Arial" w:hAnsi="Arial" w:cs="Arial"/>
          <w:color w:val="000000"/>
          <w:sz w:val="20"/>
          <w:szCs w:val="20"/>
          <w:lang w:val="pl-PL"/>
        </w:rPr>
        <w:br/>
        <w:t>Specjalist</w:t>
      </w:r>
      <w:r w:rsidR="00086012">
        <w:rPr>
          <w:rFonts w:ascii="Arial" w:hAnsi="Arial" w:cs="Arial"/>
          <w:color w:val="000000"/>
          <w:sz w:val="20"/>
          <w:szCs w:val="20"/>
          <w:lang w:val="pl-PL"/>
        </w:rPr>
        <w:t>a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ds. PR</w:t>
      </w:r>
      <w:r>
        <w:rPr>
          <w:rFonts w:ascii="Arial" w:hAnsi="Arial" w:cs="Arial"/>
          <w:color w:val="000000"/>
          <w:sz w:val="20"/>
          <w:szCs w:val="20"/>
          <w:lang w:val="pl-PL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M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 +48 </w:t>
      </w:r>
      <w:r w:rsidRPr="003E30CC">
        <w:rPr>
          <w:rFonts w:ascii="Arial" w:hAnsi="Arial" w:cs="Arial"/>
          <w:color w:val="000000"/>
          <w:sz w:val="20"/>
          <w:szCs w:val="20"/>
          <w:lang w:val="pl-PL"/>
        </w:rPr>
        <w:t>532 451 813</w:t>
      </w:r>
      <w:r>
        <w:rPr>
          <w:rFonts w:ascii="Arial" w:hAnsi="Arial" w:cs="Arial"/>
          <w:color w:val="000000"/>
          <w:sz w:val="20"/>
          <w:szCs w:val="20"/>
          <w:lang w:val="pl-PL"/>
        </w:rPr>
        <w:br/>
      </w:r>
      <w:hyperlink r:id="rId10" w:history="1">
        <w:r w:rsidRPr="00714B4F">
          <w:rPr>
            <w:rStyle w:val="Hipercze"/>
            <w:rFonts w:ascii="Arial" w:hAnsi="Arial" w:cs="Arial"/>
            <w:sz w:val="20"/>
            <w:szCs w:val="20"/>
            <w:lang w:val="pl-PL"/>
          </w:rPr>
          <w:t>michal.wasielewski@dkms.pl</w:t>
        </w:r>
      </w:hyperlink>
    </w:p>
    <w:p w14:paraId="38012EBD" w14:textId="1EEAC47B" w:rsidR="008664C5" w:rsidRDefault="008664C5" w:rsidP="008664C5">
      <w:pPr>
        <w:spacing w:before="100" w:beforeAutospacing="1" w:after="240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Justyna Rogowiec</w:t>
      </w:r>
      <w:r>
        <w:rPr>
          <w:rFonts w:ascii="Arial" w:hAnsi="Arial" w:cs="Arial"/>
          <w:color w:val="000000"/>
          <w:sz w:val="20"/>
          <w:szCs w:val="20"/>
          <w:lang w:val="pl-PL"/>
        </w:rPr>
        <w:br/>
        <w:t>Starsza specjalistka ds. PR</w:t>
      </w:r>
      <w:r>
        <w:rPr>
          <w:rFonts w:ascii="Arial" w:hAnsi="Arial" w:cs="Arial"/>
          <w:color w:val="000000"/>
          <w:sz w:val="20"/>
          <w:szCs w:val="20"/>
          <w:lang w:val="pl-PL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M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 +48 </w:t>
      </w:r>
      <w:r w:rsidRPr="008664C5">
        <w:rPr>
          <w:rFonts w:ascii="Arial" w:hAnsi="Arial" w:cs="Arial"/>
          <w:color w:val="000000"/>
          <w:sz w:val="20"/>
          <w:szCs w:val="20"/>
          <w:lang w:val="pl-PL"/>
        </w:rPr>
        <w:t>668 669 327</w:t>
      </w:r>
      <w:r>
        <w:rPr>
          <w:rFonts w:ascii="Arial" w:hAnsi="Arial" w:cs="Arial"/>
          <w:color w:val="000000"/>
          <w:sz w:val="20"/>
          <w:szCs w:val="20"/>
          <w:lang w:val="pl-PL"/>
        </w:rPr>
        <w:br/>
      </w:r>
      <w:hyperlink r:id="rId11" w:history="1">
        <w:r w:rsidRPr="00714B4F">
          <w:rPr>
            <w:rStyle w:val="Hipercze"/>
            <w:rFonts w:ascii="Arial" w:hAnsi="Arial" w:cs="Arial"/>
            <w:sz w:val="20"/>
            <w:szCs w:val="20"/>
            <w:lang w:val="pl-PL"/>
          </w:rPr>
          <w:t>justyna.rogowiec@dkms.pl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FE99B5E" w14:textId="77777777" w:rsidR="003E30CC" w:rsidRDefault="003E30CC" w:rsidP="00DE5CCE">
      <w:pPr>
        <w:rPr>
          <w:rFonts w:ascii="Arial" w:hAnsi="Arial" w:cs="Arial"/>
          <w:lang w:val="pl-PL"/>
        </w:rPr>
      </w:pPr>
    </w:p>
    <w:p w14:paraId="6EFAB924" w14:textId="77777777" w:rsidR="00B77691" w:rsidRPr="00C828CB" w:rsidRDefault="00B77691" w:rsidP="00DE5CCE">
      <w:pPr>
        <w:rPr>
          <w:rFonts w:ascii="Arial" w:hAnsi="Arial" w:cs="Arial"/>
          <w:lang w:val="pl-PL"/>
        </w:rPr>
      </w:pPr>
    </w:p>
    <w:sectPr w:rsidR="00B77691" w:rsidRPr="00C828CB">
      <w:headerReference w:type="default" r:id="rId12"/>
      <w:footerReference w:type="default" r:id="rId13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E66CB" w14:textId="77777777" w:rsidR="00044EC1" w:rsidRDefault="00044EC1" w:rsidP="002A2D9F">
      <w:pPr>
        <w:spacing w:after="0" w:line="240" w:lineRule="auto"/>
      </w:pPr>
      <w:r>
        <w:separator/>
      </w:r>
    </w:p>
  </w:endnote>
  <w:endnote w:type="continuationSeparator" w:id="0">
    <w:p w14:paraId="7F73773E" w14:textId="77777777" w:rsidR="00044EC1" w:rsidRDefault="00044EC1" w:rsidP="002A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4D636" w14:textId="77777777" w:rsidR="002A2D9F" w:rsidRDefault="002A2D9F">
    <w:pPr>
      <w:pStyle w:val="Stopka"/>
    </w:pPr>
    <w:r w:rsidRPr="006E068C">
      <w:rPr>
        <w:noProof/>
      </w:rPr>
      <w:drawing>
        <wp:inline distT="0" distB="0" distL="0" distR="0" wp14:anchorId="38BAD466" wp14:editId="72730D6A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2237D" w14:textId="77777777" w:rsidR="002A2D9F" w:rsidRDefault="002A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98AF" w14:textId="77777777" w:rsidR="00044EC1" w:rsidRDefault="00044EC1" w:rsidP="002A2D9F">
      <w:pPr>
        <w:spacing w:after="0" w:line="240" w:lineRule="auto"/>
      </w:pPr>
      <w:r>
        <w:separator/>
      </w:r>
    </w:p>
  </w:footnote>
  <w:footnote w:type="continuationSeparator" w:id="0">
    <w:p w14:paraId="18C21ECE" w14:textId="77777777" w:rsidR="00044EC1" w:rsidRDefault="00044EC1" w:rsidP="002A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C559" w14:textId="77777777" w:rsidR="002A2D9F" w:rsidRDefault="002A2D9F">
    <w:pPr>
      <w:pStyle w:val="Nagwek"/>
    </w:pPr>
    <w:r w:rsidRPr="009F21AF">
      <w:rPr>
        <w:noProof/>
        <w:color w:val="ED1C23"/>
      </w:rPr>
      <w:drawing>
        <wp:inline distT="0" distB="0" distL="0" distR="0" wp14:anchorId="3152A90C" wp14:editId="4B2BF04C">
          <wp:extent cx="1828800" cy="662305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D4305" w14:textId="77777777" w:rsidR="002A2D9F" w:rsidRDefault="002A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16BF"/>
    <w:multiLevelType w:val="hybridMultilevel"/>
    <w:tmpl w:val="BC14F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50"/>
    <w:multiLevelType w:val="hybridMultilevel"/>
    <w:tmpl w:val="FCF2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844157">
    <w:abstractNumId w:val="1"/>
  </w:num>
  <w:num w:numId="2" w16cid:durableId="104891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F6"/>
    <w:rsid w:val="00034B65"/>
    <w:rsid w:val="00044EC1"/>
    <w:rsid w:val="00044FD3"/>
    <w:rsid w:val="00074BC6"/>
    <w:rsid w:val="00086012"/>
    <w:rsid w:val="00087132"/>
    <w:rsid w:val="00096B08"/>
    <w:rsid w:val="000A5347"/>
    <w:rsid w:val="001062DE"/>
    <w:rsid w:val="00110846"/>
    <w:rsid w:val="00134F81"/>
    <w:rsid w:val="001A4B48"/>
    <w:rsid w:val="002115D0"/>
    <w:rsid w:val="00236C0B"/>
    <w:rsid w:val="00257E86"/>
    <w:rsid w:val="002644AB"/>
    <w:rsid w:val="00287D5A"/>
    <w:rsid w:val="002A2D9F"/>
    <w:rsid w:val="002B37E5"/>
    <w:rsid w:val="002C37F9"/>
    <w:rsid w:val="002C53A5"/>
    <w:rsid w:val="00310E3E"/>
    <w:rsid w:val="003E30CC"/>
    <w:rsid w:val="003E6C9D"/>
    <w:rsid w:val="003F2D5E"/>
    <w:rsid w:val="004215CB"/>
    <w:rsid w:val="00421A2C"/>
    <w:rsid w:val="0042335C"/>
    <w:rsid w:val="00442FE2"/>
    <w:rsid w:val="00451209"/>
    <w:rsid w:val="0048619B"/>
    <w:rsid w:val="004C79FB"/>
    <w:rsid w:val="00521AA3"/>
    <w:rsid w:val="00560F13"/>
    <w:rsid w:val="00567D6F"/>
    <w:rsid w:val="005737C4"/>
    <w:rsid w:val="005A0173"/>
    <w:rsid w:val="005A4A06"/>
    <w:rsid w:val="005B09EE"/>
    <w:rsid w:val="005E5A94"/>
    <w:rsid w:val="005F2B50"/>
    <w:rsid w:val="00607DCE"/>
    <w:rsid w:val="006347F2"/>
    <w:rsid w:val="00670AE3"/>
    <w:rsid w:val="0067109B"/>
    <w:rsid w:val="006A1F35"/>
    <w:rsid w:val="00783721"/>
    <w:rsid w:val="007A026F"/>
    <w:rsid w:val="007A41F6"/>
    <w:rsid w:val="007B4AE5"/>
    <w:rsid w:val="007D510A"/>
    <w:rsid w:val="0081519A"/>
    <w:rsid w:val="008664C5"/>
    <w:rsid w:val="00895F57"/>
    <w:rsid w:val="008A2B78"/>
    <w:rsid w:val="00932833"/>
    <w:rsid w:val="00970346"/>
    <w:rsid w:val="009801DF"/>
    <w:rsid w:val="009832CF"/>
    <w:rsid w:val="009854FD"/>
    <w:rsid w:val="009A11C4"/>
    <w:rsid w:val="009C5AC4"/>
    <w:rsid w:val="009F3BAD"/>
    <w:rsid w:val="00A0596C"/>
    <w:rsid w:val="00A131BC"/>
    <w:rsid w:val="00AE0EEF"/>
    <w:rsid w:val="00AF01CD"/>
    <w:rsid w:val="00B012E8"/>
    <w:rsid w:val="00B01827"/>
    <w:rsid w:val="00B548F7"/>
    <w:rsid w:val="00B664B7"/>
    <w:rsid w:val="00B7550D"/>
    <w:rsid w:val="00B773C7"/>
    <w:rsid w:val="00B77691"/>
    <w:rsid w:val="00B90885"/>
    <w:rsid w:val="00BC6CD4"/>
    <w:rsid w:val="00C03AD9"/>
    <w:rsid w:val="00C03BB0"/>
    <w:rsid w:val="00C16DC1"/>
    <w:rsid w:val="00C32749"/>
    <w:rsid w:val="00C60A5F"/>
    <w:rsid w:val="00C828CB"/>
    <w:rsid w:val="00C85369"/>
    <w:rsid w:val="00C87773"/>
    <w:rsid w:val="00C93030"/>
    <w:rsid w:val="00CA6614"/>
    <w:rsid w:val="00CE5F49"/>
    <w:rsid w:val="00D016A9"/>
    <w:rsid w:val="00D11B81"/>
    <w:rsid w:val="00D14795"/>
    <w:rsid w:val="00D557CF"/>
    <w:rsid w:val="00D8186D"/>
    <w:rsid w:val="00DC1388"/>
    <w:rsid w:val="00DC7A50"/>
    <w:rsid w:val="00DE5CCE"/>
    <w:rsid w:val="00DE7F36"/>
    <w:rsid w:val="00DF48EF"/>
    <w:rsid w:val="00E7666E"/>
    <w:rsid w:val="00E9790A"/>
    <w:rsid w:val="00EA51A8"/>
    <w:rsid w:val="00EB6FDE"/>
    <w:rsid w:val="00EE47E3"/>
    <w:rsid w:val="00EE5CF5"/>
    <w:rsid w:val="00F0297C"/>
    <w:rsid w:val="00F27FEC"/>
    <w:rsid w:val="00F51784"/>
    <w:rsid w:val="00F546CA"/>
    <w:rsid w:val="00F64D06"/>
    <w:rsid w:val="00F72D46"/>
    <w:rsid w:val="00F80D7B"/>
    <w:rsid w:val="00F97DC2"/>
    <w:rsid w:val="00FA221A"/>
    <w:rsid w:val="00F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6051"/>
  <w15:chartTrackingRefBased/>
  <w15:docId w15:val="{AF2014FA-B90E-4506-BEEF-5ECBF6BE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D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D7B"/>
    <w:rPr>
      <w:color w:val="605E5C"/>
      <w:shd w:val="clear" w:color="auto" w:fill="E1DFDD"/>
    </w:rPr>
  </w:style>
  <w:style w:type="character" w:customStyle="1" w:styleId="BrakA">
    <w:name w:val="Brak A"/>
    <w:rsid w:val="003E30CC"/>
  </w:style>
  <w:style w:type="character" w:customStyle="1" w:styleId="Hyperlink1">
    <w:name w:val="Hyperlink.1"/>
    <w:rsid w:val="003E30CC"/>
    <w:rPr>
      <w:rFonts w:ascii="Arial" w:eastAsia="Arial" w:hAnsi="Arial" w:cs="Arial" w:hint="default"/>
      <w:color w:val="0563C1"/>
      <w:sz w:val="18"/>
      <w:szCs w:val="18"/>
      <w:u w:val="single" w:color="0563C1"/>
    </w:rPr>
  </w:style>
  <w:style w:type="paragraph" w:styleId="Nagwek">
    <w:name w:val="header"/>
    <w:basedOn w:val="Normalny"/>
    <w:link w:val="NagwekZnak"/>
    <w:uiPriority w:val="99"/>
    <w:unhideWhenUsed/>
    <w:rsid w:val="002A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D9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A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D9F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34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346"/>
    <w:rPr>
      <w:b/>
      <w:bCs/>
    </w:rPr>
  </w:style>
  <w:style w:type="paragraph" w:styleId="Akapitzlist">
    <w:name w:val="List Paragraph"/>
    <w:basedOn w:val="Normalny"/>
    <w:uiPriority w:val="34"/>
    <w:qFormat/>
    <w:rsid w:val="00DF48EF"/>
    <w:pPr>
      <w:ind w:left="720"/>
      <w:contextualSpacing/>
    </w:pPr>
  </w:style>
  <w:style w:type="paragraph" w:styleId="Poprawka">
    <w:name w:val="Revision"/>
    <w:hidden/>
    <w:uiPriority w:val="99"/>
    <w:semiHidden/>
    <w:rsid w:val="00670A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ms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www.dkms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styna.rogowiec@dkms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chal.wasielewski@dkm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kms.pl/dzialaj/pomoz-inaczej/1-5-proc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Karolina Nowak</cp:lastModifiedBy>
  <cp:revision>250</cp:revision>
  <dcterms:created xsi:type="dcterms:W3CDTF">2025-02-03T11:23:00Z</dcterms:created>
  <dcterms:modified xsi:type="dcterms:W3CDTF">2025-02-05T18:22:00Z</dcterms:modified>
</cp:coreProperties>
</file>