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71" w:rsidRPr="00A63A6D" w:rsidRDefault="00F31A71" w:rsidP="00F31A71">
      <w:pPr>
        <w:pStyle w:val="Heading2"/>
        <w:jc w:val="right"/>
        <w:rPr>
          <w:rFonts w:ascii="Dax Offc Pro Medium" w:eastAsiaTheme="minorHAnsi" w:hAnsi="Dax Offc Pro Medium"/>
          <w:color w:val="212121"/>
          <w:sz w:val="24"/>
          <w:szCs w:val="24"/>
          <w:shd w:val="clear" w:color="auto" w:fill="FFFFFF"/>
          <w:lang w:val="kk-KZ"/>
        </w:rPr>
      </w:pPr>
      <w:bookmarkStart w:id="0" w:name="_Toc191562021"/>
      <w:r w:rsidRPr="00A63A6D">
        <w:rPr>
          <w:rFonts w:ascii="Dax Offc Pro Medium" w:eastAsiaTheme="minorHAnsi" w:hAnsi="Dax Offc Pro Medium"/>
          <w:color w:val="212121"/>
          <w:sz w:val="24"/>
          <w:szCs w:val="24"/>
          <w:shd w:val="clear" w:color="auto" w:fill="FFFFFF"/>
        </w:rPr>
        <w:t xml:space="preserve">№2 </w:t>
      </w:r>
      <w:r w:rsidRPr="00A63A6D">
        <w:rPr>
          <w:rFonts w:ascii="Dax Offc Pro Medium" w:eastAsiaTheme="minorHAnsi" w:hAnsi="Dax Offc Pro Medium"/>
          <w:color w:val="212121"/>
          <w:sz w:val="24"/>
          <w:szCs w:val="24"/>
          <w:shd w:val="clear" w:color="auto" w:fill="FFFFFF"/>
          <w:lang w:val="kk-KZ"/>
        </w:rPr>
        <w:t>Қосымша</w:t>
      </w:r>
      <w:bookmarkEnd w:id="0"/>
      <w:r w:rsidRPr="00A63A6D">
        <w:rPr>
          <w:rFonts w:ascii="Dax Offc Pro Medium" w:eastAsiaTheme="minorHAnsi" w:hAnsi="Dax Offc Pro Medium"/>
          <w:color w:val="212121"/>
          <w:sz w:val="24"/>
          <w:szCs w:val="24"/>
          <w:shd w:val="clear" w:color="auto" w:fill="FFFFFF"/>
          <w:lang w:val="kk-KZ"/>
        </w:rPr>
        <w:t xml:space="preserve"> </w:t>
      </w:r>
    </w:p>
    <w:p w:rsidR="00F31A71" w:rsidRPr="00B05E76" w:rsidRDefault="00F31A71" w:rsidP="00F31A71">
      <w:pPr>
        <w:shd w:val="clear" w:color="auto" w:fill="FFFFFF"/>
        <w:spacing w:after="0" w:line="240" w:lineRule="auto"/>
        <w:jc w:val="right"/>
        <w:textAlignment w:val="baseline"/>
        <w:rPr>
          <w:rFonts w:ascii="DaxPro" w:eastAsia="Calibri" w:hAnsi="DaxPro" w:cs="Times New Roman"/>
          <w:b/>
          <w:color w:val="000000" w:themeColor="text1"/>
          <w:sz w:val="24"/>
          <w:szCs w:val="24"/>
          <w:highlight w:val="yellow"/>
          <w:lang w:eastAsia="ru-RU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573"/>
        <w:gridCol w:w="5692"/>
        <w:gridCol w:w="3517"/>
      </w:tblGrid>
      <w:tr w:rsidR="00F31A71" w:rsidRPr="00F31A71" w:rsidTr="004964A9">
        <w:trPr>
          <w:trHeight w:val="945"/>
        </w:trPr>
        <w:tc>
          <w:tcPr>
            <w:tcW w:w="0" w:type="auto"/>
            <w:noWrap/>
            <w:hideMark/>
          </w:tcPr>
          <w:p w:rsidR="00F31A71" w:rsidRPr="00F31A71" w:rsidRDefault="00F31A71" w:rsidP="00F31A71">
            <w:pPr>
              <w:spacing w:after="0" w:line="240" w:lineRule="auto"/>
              <w:jc w:val="center"/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92" w:type="dxa"/>
            <w:noWrap/>
            <w:hideMark/>
          </w:tcPr>
          <w:p w:rsidR="00F31A71" w:rsidRPr="00F31A71" w:rsidRDefault="00F31A71" w:rsidP="00F31A71">
            <w:pPr>
              <w:spacing w:after="0" w:line="240" w:lineRule="auto"/>
              <w:jc w:val="center"/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1A71"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  <w:t>Қатысушы</w:t>
            </w:r>
            <w:proofErr w:type="spellEnd"/>
            <w:r w:rsidRPr="00F31A71"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val="kk-KZ" w:eastAsia="ru-RU"/>
              </w:rPr>
              <w:t>дан</w:t>
            </w:r>
            <w:r w:rsidRPr="00F31A71"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  <w:t>сұралатын</w:t>
            </w:r>
            <w:proofErr w:type="spellEnd"/>
            <w:r w:rsidRPr="00F31A71"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  <w:t>деректер</w:t>
            </w:r>
            <w:proofErr w:type="spellEnd"/>
          </w:p>
        </w:tc>
        <w:tc>
          <w:tcPr>
            <w:tcW w:w="3517" w:type="dxa"/>
            <w:noWrap/>
            <w:hideMark/>
          </w:tcPr>
          <w:p w:rsidR="00F31A71" w:rsidRPr="00F31A71" w:rsidRDefault="00F31A71" w:rsidP="00F31A71">
            <w:pPr>
              <w:spacing w:after="0" w:line="240" w:lineRule="auto"/>
              <w:jc w:val="center"/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1A71"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  <w:t>Қатысушы</w:t>
            </w:r>
            <w:proofErr w:type="spellEnd"/>
            <w:r w:rsidRPr="00F31A71"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  <w:t>ұсынған</w:t>
            </w:r>
            <w:proofErr w:type="spellEnd"/>
            <w:r w:rsidRPr="00F31A71"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  <w:t>деректер</w:t>
            </w:r>
            <w:proofErr w:type="spellEnd"/>
          </w:p>
        </w:tc>
      </w:tr>
      <w:tr w:rsidR="00F31A71" w:rsidRPr="00F31A71" w:rsidTr="004964A9">
        <w:trPr>
          <w:trHeight w:val="315"/>
        </w:trPr>
        <w:tc>
          <w:tcPr>
            <w:tcW w:w="0" w:type="auto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5692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>Тегі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>аты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>әкесінің аты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(ТАӘ)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517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A71" w:rsidRPr="00F31A71" w:rsidTr="004964A9">
        <w:trPr>
          <w:trHeight w:val="315"/>
        </w:trPr>
        <w:tc>
          <w:tcPr>
            <w:tcW w:w="0" w:type="auto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5692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Туған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күні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күні-айы-жылы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17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A71" w:rsidRPr="00F31A71" w:rsidTr="004964A9">
        <w:trPr>
          <w:trHeight w:val="62"/>
        </w:trPr>
        <w:tc>
          <w:tcPr>
            <w:tcW w:w="0" w:type="auto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5692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Азаматтығы</w:t>
            </w:r>
            <w:proofErr w:type="spellEnd"/>
          </w:p>
        </w:tc>
        <w:tc>
          <w:tcPr>
            <w:tcW w:w="3517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A71" w:rsidRPr="00F31A71" w:rsidTr="004964A9">
        <w:trPr>
          <w:trHeight w:val="615"/>
        </w:trPr>
        <w:tc>
          <w:tcPr>
            <w:tcW w:w="0" w:type="auto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4*</w:t>
            </w:r>
          </w:p>
        </w:tc>
        <w:tc>
          <w:tcPr>
            <w:tcW w:w="5692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Тұрғылықты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жері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қала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облыс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елді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мекен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17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A71" w:rsidRPr="00F31A71" w:rsidTr="004964A9">
        <w:trPr>
          <w:trHeight w:val="315"/>
        </w:trPr>
        <w:tc>
          <w:tcPr>
            <w:tcW w:w="0" w:type="auto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5*</w:t>
            </w:r>
          </w:p>
        </w:tc>
        <w:tc>
          <w:tcPr>
            <w:tcW w:w="5692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Ұялы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телефон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нөмірі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немесе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ата-анасының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қамқоршысының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байла</w:t>
            </w:r>
            <w:bookmarkStart w:id="1" w:name="_GoBack"/>
            <w:bookmarkEnd w:id="1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ныс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деректері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17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A71" w:rsidRPr="00F31A71" w:rsidTr="004964A9">
        <w:trPr>
          <w:trHeight w:val="50"/>
        </w:trPr>
        <w:tc>
          <w:tcPr>
            <w:tcW w:w="0" w:type="auto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2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Екінші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ұялы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телефон (бар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болса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17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A71" w:rsidRPr="00F31A71" w:rsidTr="004964A9">
        <w:trPr>
          <w:trHeight w:val="315"/>
        </w:trPr>
        <w:tc>
          <w:tcPr>
            <w:tcW w:w="0" w:type="auto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7*</w:t>
            </w:r>
          </w:p>
        </w:tc>
        <w:tc>
          <w:tcPr>
            <w:tcW w:w="5692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пошта</w:t>
            </w:r>
            <w:proofErr w:type="spellEnd"/>
          </w:p>
        </w:tc>
        <w:tc>
          <w:tcPr>
            <w:tcW w:w="3517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1A71" w:rsidRPr="00F31A71" w:rsidTr="004964A9">
        <w:trPr>
          <w:trHeight w:val="315"/>
        </w:trPr>
        <w:tc>
          <w:tcPr>
            <w:tcW w:w="0" w:type="auto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2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Сіз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қандай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байланыс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әдісін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қалайсыз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? (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Белгілеу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17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A.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пошта</w:t>
            </w:r>
            <w:proofErr w:type="spellEnd"/>
          </w:p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Б. Телефон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қоңырауы</w:t>
            </w:r>
            <w:proofErr w:type="spellEnd"/>
          </w:p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В. СМС (мессенджер)</w:t>
            </w:r>
          </w:p>
        </w:tc>
      </w:tr>
      <w:tr w:rsidR="00F31A71" w:rsidRPr="00F31A71" w:rsidTr="004964A9">
        <w:trPr>
          <w:trHeight w:val="315"/>
        </w:trPr>
        <w:tc>
          <w:tcPr>
            <w:tcW w:w="0" w:type="auto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9*</w:t>
            </w:r>
          </w:p>
        </w:tc>
        <w:tc>
          <w:tcPr>
            <w:tcW w:w="5692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Мектеп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нөмірі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атауы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17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A71" w:rsidRPr="00F31A71" w:rsidTr="004964A9">
        <w:trPr>
          <w:trHeight w:val="615"/>
        </w:trPr>
        <w:tc>
          <w:tcPr>
            <w:tcW w:w="0" w:type="auto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5692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Қатысушы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бара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жатқан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Байқаудың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олимпиаданың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жарыстың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3517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A71" w:rsidRPr="00F31A71" w:rsidTr="004964A9">
        <w:trPr>
          <w:trHeight w:val="315"/>
        </w:trPr>
        <w:tc>
          <w:tcPr>
            <w:tcW w:w="0" w:type="auto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11*</w:t>
            </w:r>
          </w:p>
        </w:tc>
        <w:tc>
          <w:tcPr>
            <w:tcW w:w="5692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Қатысушы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бара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жатқан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Байқауды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олимпиаданы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жарысты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өткізетін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қала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елі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517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A71" w:rsidRPr="00F31A71" w:rsidTr="004964A9">
        <w:trPr>
          <w:trHeight w:val="315"/>
        </w:trPr>
        <w:tc>
          <w:tcPr>
            <w:tcW w:w="0" w:type="auto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12*</w:t>
            </w:r>
          </w:p>
        </w:tc>
        <w:tc>
          <w:tcPr>
            <w:tcW w:w="5692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Байқаудың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олимпиаданың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жарыстың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пәні</w:t>
            </w:r>
            <w:proofErr w:type="spellEnd"/>
          </w:p>
        </w:tc>
        <w:tc>
          <w:tcPr>
            <w:tcW w:w="3517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A71" w:rsidRPr="00F31A71" w:rsidTr="004964A9">
        <w:trPr>
          <w:trHeight w:val="915"/>
        </w:trPr>
        <w:tc>
          <w:tcPr>
            <w:tcW w:w="0" w:type="auto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13*</w:t>
            </w:r>
          </w:p>
        </w:tc>
        <w:tc>
          <w:tcPr>
            <w:tcW w:w="5692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Байқау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ақпарат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жалпы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сипаттамасы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қатысушылардың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саны,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қанша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жылдан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бері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бар,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байқау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немен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ерекшеленеді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17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1A71" w:rsidRPr="00F31A71" w:rsidTr="004964A9">
        <w:trPr>
          <w:trHeight w:val="615"/>
        </w:trPr>
        <w:tc>
          <w:tcPr>
            <w:tcW w:w="0" w:type="auto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14*</w:t>
            </w:r>
          </w:p>
        </w:tc>
        <w:tc>
          <w:tcPr>
            <w:tcW w:w="5692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Сайттың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ресми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сайтына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бетіне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сілтеме</w:t>
            </w:r>
            <w:proofErr w:type="spellEnd"/>
          </w:p>
        </w:tc>
        <w:tc>
          <w:tcPr>
            <w:tcW w:w="3517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A71" w:rsidRPr="00F31A71" w:rsidTr="004964A9">
        <w:trPr>
          <w:trHeight w:val="315"/>
        </w:trPr>
        <w:tc>
          <w:tcPr>
            <w:tcW w:w="0" w:type="auto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5692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Байқау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>д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ы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өткізу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күні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күні-айы-жылы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517" w:type="dxa"/>
            <w:hideMark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F31A71" w:rsidRPr="00F31A71" w:rsidTr="004964A9">
        <w:trPr>
          <w:trHeight w:val="315"/>
        </w:trPr>
        <w:tc>
          <w:tcPr>
            <w:tcW w:w="0" w:type="auto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16*</w:t>
            </w:r>
          </w:p>
        </w:tc>
        <w:tc>
          <w:tcPr>
            <w:tcW w:w="5692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Жоғарыда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аталған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Байқауға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қалай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өттіңіз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? (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Белгілеу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17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А,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Іріктеу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турынан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өтті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>м</w:t>
            </w:r>
          </w:p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Б. 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>Ө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тінім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жіберді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>м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(онлайн/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оффлайн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V.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Басқа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en-US" w:eastAsia="ru-RU"/>
              </w:rPr>
              <w:t>_________________</w:t>
            </w:r>
          </w:p>
        </w:tc>
      </w:tr>
      <w:tr w:rsidR="00F31A71" w:rsidRPr="00F31A71" w:rsidTr="004964A9">
        <w:trPr>
          <w:trHeight w:val="782"/>
        </w:trPr>
        <w:tc>
          <w:tcPr>
            <w:tcW w:w="0" w:type="auto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17*</w:t>
            </w:r>
          </w:p>
        </w:tc>
        <w:tc>
          <w:tcPr>
            <w:tcW w:w="5692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Жетістіктерді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марапаттарды 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санамалау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марапаттарды 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сертификаттарды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осы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өтінімге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қосымша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ретінде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салу)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7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1A71" w:rsidRPr="00F31A71" w:rsidTr="004964A9">
        <w:trPr>
          <w:trHeight w:val="315"/>
        </w:trPr>
        <w:tc>
          <w:tcPr>
            <w:tcW w:w="0" w:type="auto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5692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Бейне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хабарламаға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сілтеме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YouTube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Google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en-US" w:eastAsia="ru-RU"/>
              </w:rPr>
              <w:t>Drive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және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т.б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517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1A71" w:rsidRPr="00F31A71" w:rsidTr="004964A9">
        <w:trPr>
          <w:trHeight w:val="315"/>
        </w:trPr>
        <w:tc>
          <w:tcPr>
            <w:tcW w:w="0" w:type="auto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92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en-US" w:eastAsia="ru-RU"/>
              </w:rPr>
              <w:t>Zh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as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en-US" w:eastAsia="ru-RU"/>
              </w:rPr>
              <w:t>K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yran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қайдан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білдіңіз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>?</w:t>
            </w:r>
          </w:p>
        </w:tc>
        <w:tc>
          <w:tcPr>
            <w:tcW w:w="3517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1A71" w:rsidRPr="00F31A71" w:rsidTr="004964A9">
        <w:trPr>
          <w:trHeight w:val="315"/>
        </w:trPr>
        <w:tc>
          <w:tcPr>
            <w:tcW w:w="9782" w:type="dxa"/>
            <w:gridSpan w:val="3"/>
            <w:vAlign w:val="center"/>
          </w:tcPr>
          <w:p w:rsidR="004964A9" w:rsidRDefault="004964A9" w:rsidP="00F31A71">
            <w:pPr>
              <w:spacing w:after="0" w:line="240" w:lineRule="auto"/>
              <w:jc w:val="center"/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31A71" w:rsidRPr="00F31A71" w:rsidRDefault="00F31A71" w:rsidP="00F31A71">
            <w:pPr>
              <w:spacing w:after="0" w:line="240" w:lineRule="auto"/>
              <w:jc w:val="center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31A71"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Еріп</w:t>
            </w:r>
            <w:proofErr w:type="spellEnd"/>
            <w:r w:rsidRPr="00F31A71"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  <w:t>жүруші</w:t>
            </w:r>
            <w:proofErr w:type="spellEnd"/>
            <w:r w:rsidRPr="00F31A71"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  <w:t>туралы</w:t>
            </w:r>
            <w:proofErr w:type="spellEnd"/>
            <w:r w:rsidRPr="00F31A71"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1A71">
              <w:rPr>
                <w:rFonts w:ascii="Dax Offc Pro Medium" w:eastAsia="Calibri" w:hAnsi="Dax Offc Pro Medium" w:cs="Times New Roman"/>
                <w:color w:val="000000" w:themeColor="text1"/>
                <w:sz w:val="24"/>
                <w:szCs w:val="24"/>
                <w:lang w:eastAsia="ru-RU"/>
              </w:rPr>
              <w:t>мәліметтер</w:t>
            </w:r>
            <w:proofErr w:type="spellEnd"/>
          </w:p>
        </w:tc>
      </w:tr>
      <w:tr w:rsidR="00F31A71" w:rsidRPr="00F31A71" w:rsidTr="004964A9">
        <w:trPr>
          <w:trHeight w:val="315"/>
        </w:trPr>
        <w:tc>
          <w:tcPr>
            <w:tcW w:w="0" w:type="auto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692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>Ертіп жүрушінің тегі, аты, әкесінің аты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7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1A71" w:rsidRPr="00F31A71" w:rsidTr="004964A9">
        <w:trPr>
          <w:trHeight w:val="315"/>
        </w:trPr>
        <w:tc>
          <w:tcPr>
            <w:tcW w:w="0" w:type="auto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22*</w:t>
            </w:r>
          </w:p>
        </w:tc>
        <w:tc>
          <w:tcPr>
            <w:tcW w:w="5692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>Ертіп жүруші қатысушыға кім болып келеді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>астын сызу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3517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А. 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>Ата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анасы</w:t>
            </w:r>
            <w:proofErr w:type="spellEnd"/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Б. 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>Қамқоршысы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В. 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>Ұстазы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>бапкері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>Басқа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_______________</w:t>
            </w:r>
          </w:p>
          <w:p w:rsidR="00F31A71" w:rsidRPr="00F31A71" w:rsidRDefault="00F31A71" w:rsidP="00F31A71">
            <w:pPr>
              <w:spacing w:after="0" w:line="240" w:lineRule="auto"/>
              <w:jc w:val="center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1A71" w:rsidRPr="00F31A71" w:rsidTr="004964A9">
        <w:trPr>
          <w:trHeight w:val="315"/>
        </w:trPr>
        <w:tc>
          <w:tcPr>
            <w:tcW w:w="0" w:type="auto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23*</w:t>
            </w:r>
          </w:p>
        </w:tc>
        <w:tc>
          <w:tcPr>
            <w:tcW w:w="5692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>Ертіп жүрушінің азаматтығы</w:t>
            </w:r>
          </w:p>
        </w:tc>
        <w:tc>
          <w:tcPr>
            <w:tcW w:w="3517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31A71" w:rsidRPr="00F31A71" w:rsidTr="004964A9">
        <w:trPr>
          <w:trHeight w:val="315"/>
        </w:trPr>
        <w:tc>
          <w:tcPr>
            <w:tcW w:w="0" w:type="auto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24*</w:t>
            </w:r>
          </w:p>
        </w:tc>
        <w:tc>
          <w:tcPr>
            <w:tcW w:w="5692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>Байланыс нөмірі</w:t>
            </w:r>
          </w:p>
        </w:tc>
        <w:tc>
          <w:tcPr>
            <w:tcW w:w="3517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1A71" w:rsidRPr="00F31A71" w:rsidTr="004964A9">
        <w:trPr>
          <w:trHeight w:val="315"/>
        </w:trPr>
        <w:tc>
          <w:tcPr>
            <w:tcW w:w="0" w:type="auto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92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  <w:t>Электрон</w:t>
            </w:r>
            <w:r w:rsidRPr="00F31A71"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val="kk-KZ" w:eastAsia="ru-RU"/>
              </w:rPr>
              <w:t>дық поштасы</w:t>
            </w:r>
          </w:p>
        </w:tc>
        <w:tc>
          <w:tcPr>
            <w:tcW w:w="3517" w:type="dxa"/>
          </w:tcPr>
          <w:p w:rsidR="00F31A71" w:rsidRPr="00F31A71" w:rsidRDefault="00F31A71" w:rsidP="00F31A71">
            <w:pPr>
              <w:spacing w:after="0" w:line="240" w:lineRule="auto"/>
              <w:rPr>
                <w:rFonts w:ascii="Dax Offc Pro" w:eastAsia="Calibri" w:hAnsi="Dax Offc Pro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31A71" w:rsidRPr="00332BB4" w:rsidRDefault="00F31A71" w:rsidP="00F31A71">
      <w:pPr>
        <w:jc w:val="both"/>
        <w:rPr>
          <w:rFonts w:ascii="Dax Offc Pro" w:hAnsi="Dax Offc Pro" w:cs="Times New Roman"/>
          <w:sz w:val="20"/>
        </w:rPr>
      </w:pPr>
    </w:p>
    <w:p w:rsidR="00F31A71" w:rsidRPr="00EE14BA" w:rsidRDefault="00F31A71" w:rsidP="00F31A71">
      <w:pPr>
        <w:spacing w:after="0" w:line="240" w:lineRule="auto"/>
        <w:jc w:val="both"/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</w:pPr>
      <w:r w:rsidRPr="000D341C">
        <w:rPr>
          <w:rFonts w:ascii="Dax Offc Pro" w:hAnsi="Dax Offc Pro" w:cs="Times New Roman"/>
          <w:sz w:val="20"/>
        </w:rPr>
        <w:t>«</w:t>
      </w:r>
      <w:proofErr w:type="spellStart"/>
      <w:r w:rsidRPr="000D341C">
        <w:rPr>
          <w:rFonts w:ascii="Dax Offc Pro" w:hAnsi="Dax Offc Pro" w:cs="Times New Roman"/>
          <w:sz w:val="20"/>
        </w:rPr>
        <w:t>Дербес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деректер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және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оларды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қорғау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туралы</w:t>
      </w:r>
      <w:proofErr w:type="spellEnd"/>
      <w:r w:rsidRPr="000D341C">
        <w:rPr>
          <w:rFonts w:ascii="Dax Offc Pro" w:hAnsi="Dax Offc Pro" w:cs="Times New Roman"/>
          <w:sz w:val="20"/>
        </w:rPr>
        <w:t xml:space="preserve">» 2013 </w:t>
      </w:r>
      <w:proofErr w:type="spellStart"/>
      <w:r w:rsidRPr="000D341C">
        <w:rPr>
          <w:rFonts w:ascii="Dax Offc Pro" w:hAnsi="Dax Offc Pro" w:cs="Times New Roman"/>
          <w:sz w:val="20"/>
        </w:rPr>
        <w:t>жылғы</w:t>
      </w:r>
      <w:proofErr w:type="spellEnd"/>
      <w:r w:rsidRPr="000D341C">
        <w:rPr>
          <w:rFonts w:ascii="Dax Offc Pro" w:hAnsi="Dax Offc Pro" w:cs="Times New Roman"/>
          <w:sz w:val="20"/>
        </w:rPr>
        <w:t xml:space="preserve"> 21 </w:t>
      </w:r>
      <w:proofErr w:type="spellStart"/>
      <w:r w:rsidRPr="000D341C">
        <w:rPr>
          <w:rFonts w:ascii="Dax Offc Pro" w:hAnsi="Dax Offc Pro" w:cs="Times New Roman"/>
          <w:sz w:val="20"/>
        </w:rPr>
        <w:t>мамырдағы</w:t>
      </w:r>
      <w:proofErr w:type="spellEnd"/>
      <w:r w:rsidRPr="000D341C">
        <w:rPr>
          <w:rFonts w:ascii="Dax Offc Pro" w:hAnsi="Dax Offc Pro" w:cs="Times New Roman"/>
          <w:sz w:val="20"/>
        </w:rPr>
        <w:t xml:space="preserve"> № 94-V </w:t>
      </w:r>
      <w:proofErr w:type="spellStart"/>
      <w:r w:rsidRPr="000D341C">
        <w:rPr>
          <w:rFonts w:ascii="Dax Offc Pro" w:hAnsi="Dax Offc Pro" w:cs="Times New Roman"/>
          <w:sz w:val="20"/>
        </w:rPr>
        <w:t>Қазақстан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Республикасы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Заңының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талаптарын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орындау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үшін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өтінімді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жібере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отырып</w:t>
      </w:r>
      <w:proofErr w:type="spellEnd"/>
      <w:r w:rsidRPr="000D341C">
        <w:rPr>
          <w:rFonts w:ascii="Dax Offc Pro" w:hAnsi="Dax Offc Pro" w:cs="Times New Roman"/>
          <w:sz w:val="20"/>
        </w:rPr>
        <w:t>, «Эйр Астана» АҚ-</w:t>
      </w:r>
      <w:proofErr w:type="spellStart"/>
      <w:r w:rsidRPr="000D341C">
        <w:rPr>
          <w:rFonts w:ascii="Dax Offc Pro" w:hAnsi="Dax Offc Pro" w:cs="Times New Roman"/>
          <w:sz w:val="20"/>
        </w:rPr>
        <w:t>ға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менің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дербес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деректерімді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өңдеуге</w:t>
      </w:r>
      <w:proofErr w:type="spellEnd"/>
      <w:r w:rsidRPr="000D341C">
        <w:rPr>
          <w:rFonts w:ascii="Dax Offc Pro" w:hAnsi="Dax Offc Pro" w:cs="Times New Roman"/>
          <w:sz w:val="20"/>
        </w:rPr>
        <w:t xml:space="preserve"> (</w:t>
      </w:r>
      <w:proofErr w:type="spellStart"/>
      <w:r w:rsidRPr="000D341C">
        <w:rPr>
          <w:rFonts w:ascii="Dax Offc Pro" w:hAnsi="Dax Offc Pro" w:cs="Times New Roman"/>
          <w:sz w:val="20"/>
        </w:rPr>
        <w:t>менден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және</w:t>
      </w:r>
      <w:proofErr w:type="spellEnd"/>
      <w:r w:rsidRPr="000D341C">
        <w:rPr>
          <w:rFonts w:ascii="Dax Offc Pro" w:hAnsi="Dax Offc Pro" w:cs="Times New Roman"/>
          <w:sz w:val="20"/>
        </w:rPr>
        <w:t>/</w:t>
      </w:r>
      <w:proofErr w:type="spellStart"/>
      <w:r w:rsidRPr="000D341C">
        <w:rPr>
          <w:rFonts w:ascii="Dax Offc Pro" w:hAnsi="Dax Offc Pro" w:cs="Times New Roman"/>
          <w:sz w:val="20"/>
        </w:rPr>
        <w:t>немесе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кез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келген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үшінші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тұлғалардан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алуды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қоса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алғанда</w:t>
      </w:r>
      <w:proofErr w:type="spellEnd"/>
      <w:r w:rsidRPr="000D341C">
        <w:rPr>
          <w:rFonts w:ascii="Dax Offc Pro" w:hAnsi="Dax Offc Pro" w:cs="Times New Roman"/>
          <w:sz w:val="20"/>
        </w:rPr>
        <w:t xml:space="preserve">) </w:t>
      </w:r>
      <w:proofErr w:type="spellStart"/>
      <w:r w:rsidRPr="000D341C">
        <w:rPr>
          <w:rFonts w:ascii="Dax Offc Pro" w:hAnsi="Dax Offc Pro" w:cs="Times New Roman"/>
          <w:sz w:val="20"/>
        </w:rPr>
        <w:t>келісім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беремін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және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0D341C">
        <w:rPr>
          <w:rFonts w:ascii="Dax Offc Pro" w:hAnsi="Dax Offc Pro" w:cs="Times New Roman"/>
          <w:sz w:val="20"/>
        </w:rPr>
        <w:t>осындай</w:t>
      </w:r>
      <w:proofErr w:type="spellEnd"/>
      <w:r w:rsidRPr="000D341C">
        <w:rPr>
          <w:rFonts w:ascii="Dax Offc Pro" w:hAnsi="Dax Offc Pro" w:cs="Times New Roman"/>
          <w:sz w:val="20"/>
        </w:rPr>
        <w:t xml:space="preserve"> </w:t>
      </w:r>
      <w:proofErr w:type="spellStart"/>
      <w:r w:rsidRPr="00EE14BA">
        <w:rPr>
          <w:rFonts w:ascii="Dax Offc Pro" w:hAnsi="Dax Offc Pro" w:cs="Times New Roman"/>
          <w:sz w:val="20"/>
        </w:rPr>
        <w:t>келісім</w:t>
      </w:r>
      <w:proofErr w:type="spellEnd"/>
      <w:r w:rsidRPr="00EE14BA">
        <w:rPr>
          <w:rFonts w:ascii="Dax Offc Pro" w:hAnsi="Dax Offc Pro" w:cs="Times New Roman"/>
          <w:sz w:val="20"/>
        </w:rPr>
        <w:t xml:space="preserve"> </w:t>
      </w:r>
      <w:proofErr w:type="spellStart"/>
      <w:r w:rsidRPr="00EE14BA">
        <w:rPr>
          <w:rFonts w:ascii="Dax Offc Pro" w:hAnsi="Dax Offc Pro" w:cs="Times New Roman"/>
          <w:sz w:val="20"/>
        </w:rPr>
        <w:t>бере</w:t>
      </w:r>
      <w:proofErr w:type="spellEnd"/>
      <w:r w:rsidRPr="00EE14BA">
        <w:rPr>
          <w:rFonts w:ascii="Dax Offc Pro" w:hAnsi="Dax Offc Pro" w:cs="Times New Roman"/>
          <w:sz w:val="20"/>
        </w:rPr>
        <w:t xml:space="preserve"> </w:t>
      </w:r>
      <w:proofErr w:type="spellStart"/>
      <w:r w:rsidRPr="00EE14BA">
        <w:rPr>
          <w:rFonts w:ascii="Dax Offc Pro" w:hAnsi="Dax Offc Pro" w:cs="Times New Roman"/>
          <w:sz w:val="20"/>
        </w:rPr>
        <w:t>отырып</w:t>
      </w:r>
      <w:proofErr w:type="spellEnd"/>
      <w:r w:rsidRPr="00EE14BA">
        <w:rPr>
          <w:rFonts w:ascii="Dax Offc Pro" w:hAnsi="Dax Offc Pro" w:cs="Times New Roman"/>
          <w:sz w:val="20"/>
        </w:rPr>
        <w:t xml:space="preserve">, мен </w:t>
      </w:r>
      <w:proofErr w:type="spellStart"/>
      <w:r w:rsidRPr="00EE14BA">
        <w:rPr>
          <w:rFonts w:ascii="Dax Offc Pro" w:hAnsi="Dax Offc Pro" w:cs="Times New Roman"/>
          <w:sz w:val="20"/>
        </w:rPr>
        <w:t>өз</w:t>
      </w:r>
      <w:proofErr w:type="spellEnd"/>
      <w:r w:rsidRPr="00EE14BA">
        <w:rPr>
          <w:rFonts w:ascii="Dax Offc Pro" w:hAnsi="Dax Offc Pro" w:cs="Times New Roman"/>
          <w:sz w:val="20"/>
        </w:rPr>
        <w:t xml:space="preserve"> </w:t>
      </w:r>
      <w:proofErr w:type="spellStart"/>
      <w:r w:rsidRPr="00EE14BA">
        <w:rPr>
          <w:rFonts w:ascii="Dax Offc Pro" w:hAnsi="Dax Offc Pro" w:cs="Times New Roman"/>
          <w:sz w:val="20"/>
        </w:rPr>
        <w:t>еркімен</w:t>
      </w:r>
      <w:proofErr w:type="spellEnd"/>
      <w:r w:rsidRPr="00EE14BA">
        <w:rPr>
          <w:rFonts w:ascii="Dax Offc Pro" w:hAnsi="Dax Offc Pro" w:cs="Times New Roman"/>
          <w:sz w:val="20"/>
        </w:rPr>
        <w:t xml:space="preserve"> </w:t>
      </w:r>
      <w:proofErr w:type="spellStart"/>
      <w:r w:rsidRPr="00EE14BA">
        <w:rPr>
          <w:rFonts w:ascii="Dax Offc Pro" w:hAnsi="Dax Offc Pro" w:cs="Times New Roman"/>
          <w:sz w:val="20"/>
        </w:rPr>
        <w:t>және</w:t>
      </w:r>
      <w:proofErr w:type="spellEnd"/>
      <w:r w:rsidRPr="00EE14BA">
        <w:rPr>
          <w:rFonts w:ascii="Dax Offc Pro" w:hAnsi="Dax Offc Pro" w:cs="Times New Roman"/>
          <w:sz w:val="20"/>
        </w:rPr>
        <w:t xml:space="preserve"> </w:t>
      </w:r>
      <w:proofErr w:type="spellStart"/>
      <w:r w:rsidRPr="00EE14BA">
        <w:rPr>
          <w:rFonts w:ascii="Dax Offc Pro" w:hAnsi="Dax Offc Pro" w:cs="Times New Roman"/>
          <w:sz w:val="20"/>
        </w:rPr>
        <w:t>өз</w:t>
      </w:r>
      <w:proofErr w:type="spellEnd"/>
      <w:r w:rsidRPr="00EE14BA">
        <w:rPr>
          <w:rFonts w:ascii="Dax Offc Pro" w:hAnsi="Dax Offc Pro" w:cs="Times New Roman"/>
          <w:sz w:val="20"/>
        </w:rPr>
        <w:t xml:space="preserve"> </w:t>
      </w:r>
      <w:proofErr w:type="spellStart"/>
      <w:r w:rsidRPr="00EE14BA">
        <w:rPr>
          <w:rFonts w:ascii="Dax Offc Pro" w:hAnsi="Dax Offc Pro" w:cs="Times New Roman"/>
          <w:sz w:val="20"/>
        </w:rPr>
        <w:t>мүддемде</w:t>
      </w:r>
      <w:proofErr w:type="spellEnd"/>
      <w:r w:rsidRPr="00EE14BA">
        <w:rPr>
          <w:rFonts w:ascii="Dax Offc Pro" w:hAnsi="Dax Offc Pro" w:cs="Times New Roman"/>
          <w:sz w:val="20"/>
        </w:rPr>
        <w:t xml:space="preserve"> </w:t>
      </w:r>
      <w:proofErr w:type="spellStart"/>
      <w:r w:rsidRPr="00EE14BA">
        <w:rPr>
          <w:rFonts w:ascii="Dax Offc Pro" w:hAnsi="Dax Offc Pro" w:cs="Times New Roman"/>
          <w:sz w:val="20"/>
        </w:rPr>
        <w:t>әрекет</w:t>
      </w:r>
      <w:proofErr w:type="spellEnd"/>
      <w:r w:rsidRPr="00EE14BA">
        <w:rPr>
          <w:rFonts w:ascii="Dax Offc Pro" w:hAnsi="Dax Offc Pro" w:cs="Times New Roman"/>
          <w:sz w:val="20"/>
        </w:rPr>
        <w:t xml:space="preserve"> </w:t>
      </w:r>
      <w:proofErr w:type="spellStart"/>
      <w:r w:rsidRPr="00EE14BA">
        <w:rPr>
          <w:rFonts w:ascii="Dax Offc Pro" w:hAnsi="Dax Offc Pro" w:cs="Times New Roman"/>
          <w:sz w:val="20"/>
        </w:rPr>
        <w:t>ететінімді</w:t>
      </w:r>
      <w:proofErr w:type="spellEnd"/>
      <w:r w:rsidRPr="00EE14BA">
        <w:rPr>
          <w:rFonts w:ascii="Dax Offc Pro" w:hAnsi="Dax Offc Pro" w:cs="Times New Roman"/>
          <w:sz w:val="20"/>
        </w:rPr>
        <w:t xml:space="preserve"> </w:t>
      </w:r>
      <w:proofErr w:type="spellStart"/>
      <w:r w:rsidRPr="00EE14BA">
        <w:rPr>
          <w:rFonts w:ascii="Dax Offc Pro" w:hAnsi="Dax Offc Pro" w:cs="Times New Roman"/>
          <w:sz w:val="20"/>
        </w:rPr>
        <w:t>растаймын</w:t>
      </w:r>
      <w:proofErr w:type="spellEnd"/>
      <w:r w:rsidRPr="00EE14BA">
        <w:rPr>
          <w:rFonts w:ascii="Dax Offc Pro" w:hAnsi="Dax Offc Pro" w:cs="Times New Roman"/>
          <w:sz w:val="20"/>
        </w:rPr>
        <w:t>.</w:t>
      </w:r>
    </w:p>
    <w:p w:rsidR="00F31A71" w:rsidRDefault="00F31A71" w:rsidP="00F31A71">
      <w:pPr>
        <w:spacing w:after="0" w:line="240" w:lineRule="auto"/>
        <w:jc w:val="both"/>
        <w:rPr>
          <w:rFonts w:ascii="DaxPro" w:eastAsia="Calibri" w:hAnsi="DaxPro" w:cs="Times New Roman"/>
          <w:color w:val="000000" w:themeColor="text1"/>
          <w:sz w:val="24"/>
          <w:szCs w:val="24"/>
          <w:lang w:val="kk-KZ" w:eastAsia="ru-RU"/>
        </w:rPr>
      </w:pPr>
    </w:p>
    <w:p w:rsidR="00F31A71" w:rsidRPr="00EE14BA" w:rsidRDefault="00F31A71" w:rsidP="00F31A71">
      <w:pPr>
        <w:spacing w:after="0" w:line="240" w:lineRule="auto"/>
        <w:jc w:val="both"/>
        <w:rPr>
          <w:rFonts w:ascii="DaxPro" w:eastAsia="Calibri" w:hAnsi="DaxPro" w:cs="Times New Roman"/>
          <w:color w:val="000000" w:themeColor="text1"/>
          <w:sz w:val="24"/>
          <w:szCs w:val="24"/>
          <w:lang w:val="kk-KZ" w:eastAsia="ru-RU"/>
        </w:rPr>
      </w:pPr>
      <w:r w:rsidRPr="00EE14BA">
        <w:rPr>
          <w:rFonts w:ascii="DaxPro" w:eastAsia="Calibri" w:hAnsi="DaxPro" w:cs="Times New Roman"/>
          <w:color w:val="000000" w:themeColor="text1"/>
          <w:sz w:val="24"/>
          <w:szCs w:val="24"/>
          <w:lang w:val="kk-KZ" w:eastAsia="ru-RU"/>
        </w:rPr>
        <w:t xml:space="preserve">Мен, «Zhas Kyran» бағдарламасына қатысушымын,   </w:t>
      </w:r>
    </w:p>
    <w:p w:rsidR="00F31A71" w:rsidRPr="00EE14BA" w:rsidRDefault="00F31A71" w:rsidP="00F31A71">
      <w:pPr>
        <w:spacing w:after="0" w:line="240" w:lineRule="auto"/>
        <w:jc w:val="both"/>
        <w:rPr>
          <w:rFonts w:ascii="DaxPro" w:eastAsia="Calibri" w:hAnsi="DaxPro" w:cs="Times New Roman"/>
          <w:color w:val="000000" w:themeColor="text1"/>
          <w:sz w:val="24"/>
          <w:szCs w:val="24"/>
          <w:lang w:val="kk-KZ" w:eastAsia="ru-RU"/>
        </w:rPr>
      </w:pPr>
    </w:p>
    <w:p w:rsidR="00F31A71" w:rsidRPr="008531E6" w:rsidRDefault="00F31A71" w:rsidP="00F31A71">
      <w:pPr>
        <w:spacing w:after="0" w:line="240" w:lineRule="auto"/>
        <w:jc w:val="both"/>
        <w:rPr>
          <w:rFonts w:ascii="DaxPro" w:eastAsia="Calibri" w:hAnsi="DaxPro" w:cs="Times New Roman"/>
          <w:color w:val="000000" w:themeColor="text1"/>
          <w:sz w:val="24"/>
          <w:szCs w:val="24"/>
          <w:lang w:val="kk-KZ" w:eastAsia="ru-RU"/>
        </w:rPr>
      </w:pPr>
      <w:r w:rsidRPr="008531E6">
        <w:rPr>
          <w:rFonts w:ascii="DaxPro" w:eastAsia="Calibri" w:hAnsi="DaxPro" w:cs="Times New Roman"/>
          <w:color w:val="000000" w:themeColor="text1"/>
          <w:sz w:val="24"/>
          <w:szCs w:val="24"/>
          <w:lang w:val="kk-KZ" w:eastAsia="ru-RU"/>
        </w:rPr>
        <w:t xml:space="preserve">____________________________________________________________________________________                                                                           </w:t>
      </w:r>
    </w:p>
    <w:p w:rsidR="00F31A71" w:rsidRPr="008531E6" w:rsidRDefault="00F31A71" w:rsidP="00F31A71">
      <w:pPr>
        <w:jc w:val="center"/>
        <w:rPr>
          <w:rFonts w:ascii="DaxPro" w:eastAsia="Calibri" w:hAnsi="DaxPro" w:cs="Times New Roman"/>
          <w:color w:val="000000" w:themeColor="text1"/>
          <w:szCs w:val="24"/>
          <w:lang w:val="kk-KZ" w:eastAsia="ru-RU"/>
        </w:rPr>
      </w:pPr>
      <w:r w:rsidRPr="008531E6">
        <w:rPr>
          <w:rFonts w:ascii="DaxPro" w:eastAsia="Calibri" w:hAnsi="DaxPro" w:cs="Times New Roman"/>
          <w:color w:val="000000" w:themeColor="text1"/>
          <w:szCs w:val="24"/>
          <w:lang w:val="kk-KZ" w:eastAsia="ru-RU"/>
        </w:rPr>
        <w:t xml:space="preserve">       (</w:t>
      </w:r>
      <w:r w:rsidRPr="00EE14BA">
        <w:rPr>
          <w:rFonts w:ascii="DaxPro" w:eastAsia="Calibri" w:hAnsi="DaxPro" w:cs="Times New Roman"/>
          <w:color w:val="000000" w:themeColor="text1"/>
          <w:szCs w:val="24"/>
          <w:lang w:val="kk-KZ" w:eastAsia="ru-RU"/>
        </w:rPr>
        <w:t>тегі</w:t>
      </w:r>
      <w:r w:rsidRPr="008531E6">
        <w:rPr>
          <w:rFonts w:ascii="DaxPro" w:eastAsia="Calibri" w:hAnsi="DaxPro" w:cs="Times New Roman"/>
          <w:color w:val="000000" w:themeColor="text1"/>
          <w:szCs w:val="24"/>
          <w:lang w:val="kk-KZ" w:eastAsia="ru-RU"/>
        </w:rPr>
        <w:t xml:space="preserve">, </w:t>
      </w:r>
      <w:r w:rsidRPr="00EE14BA">
        <w:rPr>
          <w:rFonts w:ascii="DaxPro" w:eastAsia="Calibri" w:hAnsi="DaxPro" w:cs="Times New Roman"/>
          <w:color w:val="000000" w:themeColor="text1"/>
          <w:szCs w:val="24"/>
          <w:lang w:val="kk-KZ" w:eastAsia="ru-RU"/>
        </w:rPr>
        <w:t>аты, әкесінің аты</w:t>
      </w:r>
      <w:r w:rsidRPr="008531E6">
        <w:rPr>
          <w:rFonts w:ascii="DaxPro" w:eastAsia="Calibri" w:hAnsi="DaxPro" w:cs="Times New Roman"/>
          <w:color w:val="000000" w:themeColor="text1"/>
          <w:szCs w:val="24"/>
          <w:lang w:val="kk-KZ" w:eastAsia="ru-RU"/>
        </w:rPr>
        <w:t xml:space="preserve"> (</w:t>
      </w:r>
      <w:r w:rsidRPr="00EE14BA">
        <w:rPr>
          <w:rFonts w:ascii="DaxPro" w:eastAsia="Calibri" w:hAnsi="DaxPro" w:cs="Times New Roman"/>
          <w:color w:val="000000" w:themeColor="text1"/>
          <w:szCs w:val="24"/>
          <w:lang w:val="kk-KZ" w:eastAsia="ru-RU"/>
        </w:rPr>
        <w:t>болса</w:t>
      </w:r>
      <w:r w:rsidRPr="008531E6">
        <w:rPr>
          <w:rFonts w:ascii="DaxPro" w:eastAsia="Calibri" w:hAnsi="DaxPro" w:cs="Times New Roman"/>
          <w:color w:val="000000" w:themeColor="text1"/>
          <w:szCs w:val="24"/>
          <w:lang w:val="kk-KZ" w:eastAsia="ru-RU"/>
        </w:rPr>
        <w:t xml:space="preserve">)) </w:t>
      </w:r>
    </w:p>
    <w:p w:rsidR="00F31A71" w:rsidRPr="008531E6" w:rsidRDefault="00F31A71" w:rsidP="00F31A71">
      <w:pPr>
        <w:jc w:val="both"/>
        <w:rPr>
          <w:rFonts w:ascii="DaxPro" w:eastAsia="Calibri" w:hAnsi="DaxPro" w:cs="Times New Roman"/>
          <w:color w:val="000000" w:themeColor="text1"/>
          <w:sz w:val="24"/>
          <w:szCs w:val="24"/>
          <w:lang w:val="kk-KZ" w:eastAsia="ru-RU"/>
        </w:rPr>
      </w:pPr>
      <w:r w:rsidRPr="008531E6">
        <w:rPr>
          <w:rFonts w:ascii="DaxPro" w:eastAsia="Calibri" w:hAnsi="DaxPro" w:cs="Times New Roman"/>
          <w:color w:val="000000" w:themeColor="text1"/>
          <w:sz w:val="24"/>
          <w:szCs w:val="24"/>
          <w:lang w:val="kk-KZ" w:eastAsia="ru-RU"/>
        </w:rPr>
        <w:t xml:space="preserve">жоғарыда көрсетілген ақпаратты аша отырып, маған белгілі болғанындай, барлық ұсынылған ақпарат дұрыс, дәл және толық </w:t>
      </w:r>
      <w:r>
        <w:rPr>
          <w:rFonts w:ascii="DaxPro" w:eastAsia="Calibri" w:hAnsi="DaxPro" w:cs="Times New Roman"/>
          <w:color w:val="000000" w:themeColor="text1"/>
          <w:sz w:val="24"/>
          <w:szCs w:val="24"/>
          <w:lang w:val="kk-KZ" w:eastAsia="ru-RU"/>
        </w:rPr>
        <w:t xml:space="preserve">екенін </w:t>
      </w:r>
      <w:r w:rsidRPr="008531E6">
        <w:rPr>
          <w:rFonts w:ascii="DaxPro" w:eastAsia="Calibri" w:hAnsi="DaxPro" w:cs="Times New Roman"/>
          <w:color w:val="000000" w:themeColor="text1"/>
          <w:sz w:val="24"/>
          <w:szCs w:val="24"/>
          <w:lang w:val="kk-KZ" w:eastAsia="ru-RU"/>
        </w:rPr>
        <w:t xml:space="preserve"> растаймын және қажет бол</w:t>
      </w:r>
      <w:r>
        <w:rPr>
          <w:rFonts w:ascii="DaxPro" w:eastAsia="Calibri" w:hAnsi="DaxPro" w:cs="Times New Roman"/>
          <w:color w:val="000000" w:themeColor="text1"/>
          <w:sz w:val="24"/>
          <w:szCs w:val="24"/>
          <w:lang w:val="kk-KZ" w:eastAsia="ru-RU"/>
        </w:rPr>
        <w:t xml:space="preserve">ған жағдайда </w:t>
      </w:r>
      <w:r w:rsidRPr="008531E6">
        <w:rPr>
          <w:rFonts w:ascii="DaxPro" w:eastAsia="Calibri" w:hAnsi="DaxPro" w:cs="Times New Roman"/>
          <w:color w:val="000000" w:themeColor="text1"/>
          <w:sz w:val="24"/>
          <w:szCs w:val="24"/>
          <w:lang w:val="kk-KZ" w:eastAsia="ru-RU"/>
        </w:rPr>
        <w:t xml:space="preserve"> </w:t>
      </w:r>
      <w:r>
        <w:rPr>
          <w:rFonts w:ascii="DaxPro" w:eastAsia="Calibri" w:hAnsi="DaxPro" w:cs="Times New Roman"/>
          <w:color w:val="000000" w:themeColor="text1"/>
          <w:sz w:val="24"/>
          <w:szCs w:val="24"/>
          <w:lang w:val="kk-KZ" w:eastAsia="ru-RU"/>
        </w:rPr>
        <w:t>тапсырылған</w:t>
      </w:r>
      <w:r w:rsidRPr="008531E6">
        <w:rPr>
          <w:rFonts w:ascii="DaxPro" w:eastAsia="Calibri" w:hAnsi="DaxPro" w:cs="Times New Roman"/>
          <w:color w:val="000000" w:themeColor="text1"/>
          <w:sz w:val="24"/>
          <w:szCs w:val="24"/>
          <w:lang w:val="kk-KZ" w:eastAsia="ru-RU"/>
        </w:rPr>
        <w:t xml:space="preserve"> ақпаратты тексеруге рұқсат беремін.</w:t>
      </w:r>
    </w:p>
    <w:p w:rsidR="00F31A71" w:rsidRPr="008531E6" w:rsidRDefault="00F31A71" w:rsidP="00F31A71">
      <w:pPr>
        <w:jc w:val="both"/>
        <w:rPr>
          <w:rFonts w:ascii="DaxPro" w:eastAsia="Calibri" w:hAnsi="DaxPro" w:cs="Times New Roman"/>
          <w:color w:val="000000" w:themeColor="text1"/>
          <w:sz w:val="24"/>
          <w:szCs w:val="24"/>
          <w:lang w:val="kk-KZ" w:eastAsia="ru-RU"/>
        </w:rPr>
      </w:pPr>
    </w:p>
    <w:p w:rsidR="00F31A71" w:rsidRPr="008531E6" w:rsidRDefault="00F31A71" w:rsidP="00F31A71">
      <w:pPr>
        <w:spacing w:after="0" w:line="240" w:lineRule="auto"/>
        <w:jc w:val="right"/>
        <w:rPr>
          <w:rFonts w:ascii="DaxPro" w:eastAsia="Calibri" w:hAnsi="DaxPro" w:cs="Times New Roman"/>
          <w:color w:val="000000" w:themeColor="text1"/>
          <w:sz w:val="24"/>
          <w:szCs w:val="24"/>
          <w:lang w:val="kk-KZ" w:eastAsia="ru-RU"/>
        </w:rPr>
      </w:pPr>
      <w:r w:rsidRPr="008531E6">
        <w:rPr>
          <w:rFonts w:ascii="DaxPro" w:eastAsia="Calibri" w:hAnsi="DaxPro" w:cs="Times New Roman"/>
          <w:color w:val="000000" w:themeColor="text1"/>
          <w:sz w:val="24"/>
          <w:szCs w:val="24"/>
          <w:lang w:val="kk-KZ" w:eastAsia="ru-RU"/>
        </w:rPr>
        <w:t>«____» ___________ 20__</w:t>
      </w:r>
      <w:r w:rsidRPr="00EE14BA">
        <w:rPr>
          <w:rFonts w:ascii="DaxPro" w:eastAsia="Calibri" w:hAnsi="DaxPro" w:cs="Times New Roman"/>
          <w:color w:val="000000" w:themeColor="text1"/>
          <w:sz w:val="24"/>
          <w:szCs w:val="24"/>
          <w:lang w:val="kk-KZ" w:eastAsia="ru-RU"/>
        </w:rPr>
        <w:t>ж</w:t>
      </w:r>
      <w:r w:rsidRPr="008531E6">
        <w:rPr>
          <w:rFonts w:ascii="DaxPro" w:eastAsia="Calibri" w:hAnsi="DaxPro" w:cs="Times New Roman"/>
          <w:color w:val="000000" w:themeColor="text1"/>
          <w:sz w:val="24"/>
          <w:szCs w:val="24"/>
          <w:lang w:val="kk-KZ" w:eastAsia="ru-RU"/>
        </w:rPr>
        <w:t xml:space="preserve">. </w:t>
      </w:r>
    </w:p>
    <w:p w:rsidR="00F31A71" w:rsidRPr="008531E6" w:rsidRDefault="00F31A71" w:rsidP="00F31A71">
      <w:pPr>
        <w:jc w:val="both"/>
        <w:rPr>
          <w:rFonts w:ascii="DaxPro" w:eastAsia="Calibri" w:hAnsi="DaxPro" w:cs="Times New Roman"/>
          <w:color w:val="000000" w:themeColor="text1"/>
          <w:sz w:val="24"/>
          <w:szCs w:val="24"/>
          <w:lang w:val="kk-KZ" w:eastAsia="ru-RU"/>
        </w:rPr>
      </w:pPr>
    </w:p>
    <w:p w:rsidR="00F31A71" w:rsidRPr="008531E6" w:rsidRDefault="00F31A71" w:rsidP="00F31A71">
      <w:pPr>
        <w:jc w:val="both"/>
        <w:rPr>
          <w:rFonts w:ascii="Dax Offc Pro" w:hAnsi="Dax Offc Pro" w:cs="Times New Roman"/>
          <w:sz w:val="20"/>
          <w:lang w:val="kk-KZ"/>
        </w:rPr>
      </w:pPr>
    </w:p>
    <w:p w:rsidR="00F31A71" w:rsidRPr="008531E6" w:rsidRDefault="00F31A71" w:rsidP="00F31A71">
      <w:pPr>
        <w:jc w:val="both"/>
        <w:rPr>
          <w:rFonts w:ascii="Dax Offc Pro" w:hAnsi="Dax Offc Pro" w:cs="Times New Roman"/>
          <w:sz w:val="20"/>
          <w:lang w:val="kk-KZ"/>
        </w:rPr>
      </w:pPr>
      <w:r w:rsidRPr="008531E6">
        <w:rPr>
          <w:rFonts w:ascii="Dax Offc Pro" w:hAnsi="Dax Offc Pro" w:cs="Times New Roman"/>
          <w:sz w:val="20"/>
          <w:lang w:val="kk-KZ"/>
        </w:rPr>
        <w:t>__________________________</w:t>
      </w:r>
    </w:p>
    <w:p w:rsidR="00F31A71" w:rsidRPr="008531E6" w:rsidRDefault="00F31A71" w:rsidP="00F31A71">
      <w:pPr>
        <w:rPr>
          <w:rFonts w:ascii="Dax Offc Pro" w:hAnsi="Dax Offc Pro" w:cs="Times New Roman"/>
          <w:b/>
          <w:sz w:val="20"/>
          <w:lang w:val="kk-KZ"/>
        </w:rPr>
      </w:pPr>
      <w:r w:rsidRPr="008531E6">
        <w:rPr>
          <w:rFonts w:ascii="Dax Offc Pro" w:hAnsi="Dax Offc Pro" w:cs="Times New Roman"/>
          <w:b/>
          <w:sz w:val="20"/>
          <w:lang w:val="kk-KZ"/>
        </w:rPr>
        <w:t xml:space="preserve">Ескертпе: </w:t>
      </w:r>
      <w:r w:rsidRPr="008531E6">
        <w:rPr>
          <w:rFonts w:ascii="Dax Offc Pro" w:hAnsi="Dax Offc Pro" w:cs="Times New Roman"/>
          <w:bCs/>
          <w:sz w:val="20"/>
          <w:lang w:val="kk-KZ"/>
        </w:rPr>
        <w:t>Белгіленген жолдар (*) - толтыру үшін міндетті.</w:t>
      </w:r>
    </w:p>
    <w:p w:rsidR="00F31A71" w:rsidRPr="008531E6" w:rsidRDefault="00F31A71" w:rsidP="00F31A71">
      <w:pPr>
        <w:jc w:val="both"/>
        <w:rPr>
          <w:rFonts w:ascii="Dax Offc Pro" w:hAnsi="Dax Offc Pro" w:cs="Times New Roman"/>
          <w:sz w:val="20"/>
          <w:lang w:val="kk-KZ"/>
        </w:rPr>
      </w:pPr>
      <w:r w:rsidRPr="008531E6">
        <w:rPr>
          <w:rFonts w:ascii="Dax Offc Pro" w:hAnsi="Dax Offc Pro" w:cs="Times New Roman"/>
          <w:sz w:val="20"/>
          <w:lang w:val="kk-KZ"/>
        </w:rPr>
        <w:t xml:space="preserve"> </w:t>
      </w:r>
      <w:r w:rsidRPr="008531E6">
        <w:rPr>
          <w:rFonts w:ascii="Dax Offc Pro" w:hAnsi="Dax Offc Pro" w:cs="Times New Roman"/>
          <w:sz w:val="18"/>
          <w:lang w:val="kk-KZ"/>
        </w:rPr>
        <w:t xml:space="preserve"> </w:t>
      </w:r>
      <w:r w:rsidRPr="008531E6">
        <w:rPr>
          <w:rFonts w:ascii="Dax Offc Pro" w:hAnsi="Dax Offc Pro" w:cs="Times New Roman"/>
          <w:sz w:val="20"/>
          <w:vertAlign w:val="superscript"/>
          <w:lang w:val="kk-KZ"/>
        </w:rPr>
        <w:t>3</w:t>
      </w:r>
      <w:r w:rsidRPr="008531E6">
        <w:rPr>
          <w:rFonts w:ascii="Dax Offc Pro" w:hAnsi="Dax Offc Pro" w:cs="Times New Roman"/>
          <w:sz w:val="18"/>
          <w:lang w:val="kk-KZ"/>
        </w:rPr>
        <w:t xml:space="preserve"> </w:t>
      </w:r>
      <w:r w:rsidRPr="008531E6">
        <w:rPr>
          <w:rFonts w:ascii="Dax Offc Pro" w:hAnsi="Dax Offc Pro" w:cs="Times New Roman"/>
          <w:bCs/>
          <w:sz w:val="20"/>
          <w:lang w:val="kk-KZ"/>
        </w:rPr>
        <w:t>Сілтемелер өтінімді қарау аяқталған</w:t>
      </w:r>
      <w:r w:rsidRPr="00EE14BA">
        <w:rPr>
          <w:rFonts w:ascii="Dax Offc Pro" w:hAnsi="Dax Offc Pro" w:cs="Times New Roman"/>
          <w:bCs/>
          <w:sz w:val="20"/>
          <w:lang w:val="kk-KZ"/>
        </w:rPr>
        <w:t>ш</w:t>
      </w:r>
      <w:r w:rsidRPr="008531E6">
        <w:rPr>
          <w:rFonts w:ascii="Dax Offc Pro" w:hAnsi="Dax Offc Pro" w:cs="Times New Roman"/>
          <w:bCs/>
          <w:sz w:val="20"/>
          <w:lang w:val="kk-KZ"/>
        </w:rPr>
        <w:t>а ашық болу қажет.</w:t>
      </w:r>
    </w:p>
    <w:p w:rsidR="009B554E" w:rsidRPr="009B554E" w:rsidRDefault="009B554E">
      <w:pPr>
        <w:rPr>
          <w:lang w:val="kk-KZ"/>
        </w:rPr>
      </w:pPr>
    </w:p>
    <w:sectPr w:rsidR="009B554E" w:rsidRPr="009B554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40" w:rsidRDefault="000D6540" w:rsidP="009B554E">
      <w:pPr>
        <w:spacing w:after="0" w:line="240" w:lineRule="auto"/>
      </w:pPr>
      <w:r>
        <w:separator/>
      </w:r>
    </w:p>
  </w:endnote>
  <w:endnote w:type="continuationSeparator" w:id="0">
    <w:p w:rsidR="000D6540" w:rsidRDefault="000D6540" w:rsidP="009B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ax Offc Pro Medium">
    <w:altName w:val="Calibri"/>
    <w:panose1 w:val="020B0604030101020102"/>
    <w:charset w:val="CC"/>
    <w:family w:val="swiss"/>
    <w:pitch w:val="variable"/>
    <w:sig w:usb0="A00002BF" w:usb1="4000A4FB" w:usb2="00000000" w:usb3="00000000" w:csb0="0000009F" w:csb1="00000000"/>
  </w:font>
  <w:font w:name="DaxPro">
    <w:altName w:val="Calibri"/>
    <w:panose1 w:val="020B0504030101020102"/>
    <w:charset w:val="00"/>
    <w:family w:val="swiss"/>
    <w:notTrueType/>
    <w:pitch w:val="variable"/>
    <w:sig w:usb0="A00002BF" w:usb1="4000A4FB" w:usb2="00000000" w:usb3="00000000" w:csb0="0000009F" w:csb1="00000000"/>
  </w:font>
  <w:font w:name="Dax Offc Pro">
    <w:altName w:val="Calibri"/>
    <w:panose1 w:val="020B0504030101020102"/>
    <w:charset w:val="CC"/>
    <w:family w:val="swiss"/>
    <w:pitch w:val="variable"/>
    <w:sig w:usb0="A00002BF" w:usb1="4000A4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40" w:rsidRDefault="000D6540" w:rsidP="009B554E">
      <w:pPr>
        <w:spacing w:after="0" w:line="240" w:lineRule="auto"/>
      </w:pPr>
      <w:r>
        <w:separator/>
      </w:r>
    </w:p>
  </w:footnote>
  <w:footnote w:type="continuationSeparator" w:id="0">
    <w:p w:rsidR="000D6540" w:rsidRDefault="000D6540" w:rsidP="009B5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973"/>
      <w:gridCol w:w="1824"/>
    </w:tblGrid>
    <w:tr w:rsidR="009B554E" w:rsidRPr="00274341" w:rsidTr="009B554E">
      <w:trPr>
        <w:trHeight w:val="699"/>
      </w:trPr>
      <w:tc>
        <w:tcPr>
          <w:tcW w:w="2127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9B554E" w:rsidRPr="00735383" w:rsidRDefault="009B554E" w:rsidP="009B554E">
          <w:pPr>
            <w:spacing w:after="80"/>
            <w:ind w:left="-108" w:right="-108"/>
            <w:jc w:val="center"/>
            <w:rPr>
              <w:rFonts w:ascii="DaxPro" w:hAnsi="DaxPro"/>
              <w:noProof/>
              <w:szCs w:val="24"/>
            </w:rPr>
          </w:pPr>
        </w:p>
        <w:p w:rsidR="009B554E" w:rsidRDefault="009B554E" w:rsidP="009B554E">
          <w:pPr>
            <w:spacing w:after="80"/>
            <w:ind w:left="-108" w:right="-108"/>
            <w:jc w:val="center"/>
            <w:rPr>
              <w:rFonts w:ascii="DaxPro" w:hAnsi="DaxPro"/>
              <w:b/>
              <w:bCs/>
              <w:caps/>
              <w:sz w:val="24"/>
              <w:szCs w:val="24"/>
              <w:lang w:val="kk-KZ"/>
            </w:rPr>
          </w:pPr>
          <w:r w:rsidRPr="00735383">
            <w:rPr>
              <w:rFonts w:ascii="DaxPro" w:hAnsi="DaxPro"/>
              <w:noProof/>
              <w:szCs w:val="24"/>
              <w:lang w:eastAsia="ru-RU"/>
            </w:rPr>
            <w:drawing>
              <wp:inline distT="0" distB="0" distL="0" distR="0" wp14:anchorId="064F1775" wp14:editId="23438E5D">
                <wp:extent cx="1200150" cy="3619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B554E" w:rsidRPr="00274341" w:rsidRDefault="009B554E" w:rsidP="009B554E">
          <w:pPr>
            <w:spacing w:after="80"/>
            <w:ind w:left="-108" w:right="-108"/>
            <w:jc w:val="center"/>
            <w:rPr>
              <w:rFonts w:ascii="DaxPro" w:hAnsi="DaxPro"/>
              <w:b/>
              <w:bCs/>
              <w:caps/>
              <w:sz w:val="24"/>
              <w:szCs w:val="24"/>
              <w:lang w:val="kk-KZ"/>
            </w:rPr>
          </w:pPr>
        </w:p>
      </w:tc>
      <w:tc>
        <w:tcPr>
          <w:tcW w:w="5973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F31A71" w:rsidRPr="000D341C" w:rsidRDefault="00F31A71" w:rsidP="00F31A71">
          <w:pPr>
            <w:spacing w:after="0"/>
            <w:jc w:val="center"/>
            <w:rPr>
              <w:rFonts w:ascii="DaxPro" w:hAnsi="DaxPro"/>
              <w:b/>
              <w:sz w:val="24"/>
              <w:szCs w:val="24"/>
              <w:lang w:val="kk-KZ"/>
            </w:rPr>
          </w:pPr>
          <w:r w:rsidRPr="000D341C">
            <w:rPr>
              <w:rFonts w:ascii="DaxPro" w:hAnsi="DaxPro"/>
              <w:b/>
              <w:sz w:val="24"/>
              <w:szCs w:val="24"/>
              <w:lang w:val="kk-KZ"/>
            </w:rPr>
            <w:t>«Эйр Астана» АҚ орындайтын</w:t>
          </w:r>
        </w:p>
        <w:p w:rsidR="00F31A71" w:rsidRPr="000D341C" w:rsidRDefault="00F31A71" w:rsidP="00F31A71">
          <w:pPr>
            <w:spacing w:after="0"/>
            <w:jc w:val="center"/>
            <w:rPr>
              <w:rFonts w:ascii="DaxPro" w:hAnsi="DaxPro"/>
              <w:b/>
              <w:sz w:val="24"/>
              <w:szCs w:val="24"/>
              <w:lang w:val="kk-KZ"/>
            </w:rPr>
          </w:pPr>
          <w:r w:rsidRPr="000D341C">
            <w:rPr>
              <w:rFonts w:ascii="DaxPro" w:hAnsi="DaxPro"/>
              <w:b/>
              <w:sz w:val="24"/>
              <w:szCs w:val="24"/>
              <w:lang w:val="kk-KZ"/>
            </w:rPr>
            <w:t>компанияның әлеуметтік жауапкершілігі шеңберінде</w:t>
          </w:r>
        </w:p>
        <w:p w:rsidR="00F31A71" w:rsidRPr="000D341C" w:rsidRDefault="00F31A71" w:rsidP="00F31A71">
          <w:pPr>
            <w:spacing w:after="0"/>
            <w:jc w:val="center"/>
            <w:rPr>
              <w:rFonts w:ascii="DaxPro" w:hAnsi="DaxPro"/>
              <w:b/>
              <w:sz w:val="24"/>
              <w:szCs w:val="24"/>
              <w:lang w:val="kk-KZ"/>
            </w:rPr>
          </w:pPr>
          <w:r w:rsidRPr="000D341C">
            <w:rPr>
              <w:rFonts w:ascii="DaxPro" w:hAnsi="DaxPro"/>
              <w:b/>
              <w:sz w:val="24"/>
              <w:szCs w:val="24"/>
              <w:lang w:val="kk-KZ"/>
            </w:rPr>
            <w:t xml:space="preserve">«Zhas Kyran» </w:t>
          </w:r>
          <w:r>
            <w:rPr>
              <w:rFonts w:ascii="DaxPro" w:hAnsi="DaxPro"/>
              <w:b/>
              <w:sz w:val="24"/>
              <w:szCs w:val="24"/>
              <w:lang w:val="kk-KZ"/>
            </w:rPr>
            <w:t>Байқау</w:t>
          </w:r>
          <w:r w:rsidRPr="000D341C">
            <w:rPr>
              <w:rFonts w:ascii="DaxPro" w:hAnsi="DaxPro"/>
              <w:b/>
              <w:sz w:val="24"/>
              <w:szCs w:val="24"/>
              <w:lang w:val="kk-KZ"/>
            </w:rPr>
            <w:t>ын өткізу тәртібі туралы</w:t>
          </w:r>
        </w:p>
        <w:p w:rsidR="009B554E" w:rsidRPr="00B758BD" w:rsidRDefault="00F31A71" w:rsidP="00F31A71">
          <w:pPr>
            <w:spacing w:after="0"/>
            <w:jc w:val="center"/>
            <w:rPr>
              <w:rFonts w:ascii="DaxPro" w:hAnsi="DaxPro"/>
              <w:b/>
              <w:sz w:val="24"/>
              <w:szCs w:val="24"/>
            </w:rPr>
          </w:pPr>
          <w:r w:rsidRPr="000D341C">
            <w:rPr>
              <w:rFonts w:ascii="DaxPro" w:hAnsi="DaxPro"/>
              <w:b/>
              <w:sz w:val="24"/>
              <w:szCs w:val="24"/>
            </w:rPr>
            <w:t>ЕРЕЖЕ</w:t>
          </w:r>
        </w:p>
      </w:tc>
      <w:tc>
        <w:tcPr>
          <w:tcW w:w="182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9B554E" w:rsidRPr="00B758BD" w:rsidRDefault="009B554E" w:rsidP="00497759">
          <w:pPr>
            <w:spacing w:after="0"/>
            <w:rPr>
              <w:rFonts w:ascii="DaxPro" w:hAnsi="DaxPro"/>
            </w:rPr>
          </w:pPr>
          <w:r>
            <w:rPr>
              <w:rFonts w:ascii="DaxPro" w:hAnsi="DaxPro"/>
              <w:lang w:val="en-US"/>
            </w:rPr>
            <w:t>1-</w:t>
          </w:r>
          <w:r>
            <w:rPr>
              <w:rFonts w:ascii="DaxPro" w:hAnsi="DaxPro"/>
              <w:lang w:val="kk-KZ"/>
            </w:rPr>
            <w:t xml:space="preserve">ші </w:t>
          </w:r>
          <w:r>
            <w:rPr>
              <w:rFonts w:ascii="DaxPro" w:hAnsi="DaxPro"/>
            </w:rPr>
            <w:t xml:space="preserve">Редакция </w:t>
          </w:r>
        </w:p>
      </w:tc>
    </w:tr>
    <w:tr w:rsidR="009B554E" w:rsidRPr="00274341" w:rsidTr="009B554E">
      <w:trPr>
        <w:trHeight w:val="556"/>
      </w:trPr>
      <w:tc>
        <w:tcPr>
          <w:tcW w:w="2127" w:type="dxa"/>
          <w:vMerge/>
          <w:vAlign w:val="center"/>
          <w:hideMark/>
        </w:tcPr>
        <w:p w:rsidR="009B554E" w:rsidRPr="00274341" w:rsidRDefault="009B554E" w:rsidP="009B554E">
          <w:pPr>
            <w:rPr>
              <w:rFonts w:ascii="DaxPro" w:hAnsi="DaxPro"/>
              <w:b/>
              <w:bCs/>
              <w:caps/>
              <w:sz w:val="24"/>
              <w:szCs w:val="24"/>
              <w:lang w:val="kk-KZ"/>
            </w:rPr>
          </w:pPr>
        </w:p>
      </w:tc>
      <w:tc>
        <w:tcPr>
          <w:tcW w:w="5973" w:type="dxa"/>
          <w:vMerge/>
          <w:vAlign w:val="center"/>
          <w:hideMark/>
        </w:tcPr>
        <w:p w:rsidR="009B554E" w:rsidRPr="00274341" w:rsidRDefault="009B554E" w:rsidP="009B554E">
          <w:pPr>
            <w:jc w:val="center"/>
            <w:rPr>
              <w:rFonts w:ascii="DaxPro" w:hAnsi="DaxPro"/>
              <w:b/>
              <w:bCs/>
              <w:color w:val="0000FF"/>
              <w:sz w:val="24"/>
              <w:szCs w:val="24"/>
            </w:rPr>
          </w:pPr>
        </w:p>
      </w:tc>
      <w:tc>
        <w:tcPr>
          <w:tcW w:w="1824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9B554E" w:rsidRPr="005E1542" w:rsidRDefault="009B554E" w:rsidP="009B554E">
          <w:pPr>
            <w:spacing w:after="80"/>
            <w:rPr>
              <w:rFonts w:ascii="DaxPro" w:hAnsi="DaxPro"/>
              <w:szCs w:val="24"/>
              <w:lang w:val="kk-KZ"/>
            </w:rPr>
          </w:pPr>
          <w:r w:rsidRPr="00B76FE2">
            <w:rPr>
              <w:rFonts w:ascii="DaxPro" w:hAnsi="DaxPro"/>
              <w:szCs w:val="24"/>
            </w:rPr>
            <w:fldChar w:fldCharType="begin"/>
          </w:r>
          <w:r w:rsidRPr="00B76FE2">
            <w:rPr>
              <w:rFonts w:ascii="DaxPro" w:hAnsi="DaxPro"/>
              <w:szCs w:val="24"/>
            </w:rPr>
            <w:instrText xml:space="preserve"> PAGE   \* MERGEFORMAT </w:instrText>
          </w:r>
          <w:r w:rsidRPr="00B76FE2">
            <w:rPr>
              <w:rFonts w:ascii="DaxPro" w:hAnsi="DaxPro"/>
              <w:szCs w:val="24"/>
            </w:rPr>
            <w:fldChar w:fldCharType="separate"/>
          </w:r>
          <w:r w:rsidR="004964A9">
            <w:rPr>
              <w:rFonts w:ascii="DaxPro" w:hAnsi="DaxPro"/>
              <w:noProof/>
              <w:szCs w:val="24"/>
            </w:rPr>
            <w:t>2</w:t>
          </w:r>
          <w:r w:rsidRPr="00B76FE2">
            <w:rPr>
              <w:rFonts w:ascii="DaxPro" w:hAnsi="DaxPro"/>
              <w:szCs w:val="24"/>
            </w:rPr>
            <w:fldChar w:fldCharType="end"/>
          </w:r>
          <w:r w:rsidRPr="00B76FE2">
            <w:rPr>
              <w:rFonts w:ascii="DaxPro" w:hAnsi="DaxPro"/>
              <w:szCs w:val="24"/>
            </w:rPr>
            <w:t xml:space="preserve"> </w:t>
          </w:r>
          <w:r w:rsidRPr="00095C75">
            <w:rPr>
              <w:rFonts w:ascii="DaxPro" w:hAnsi="DaxPro"/>
              <w:szCs w:val="24"/>
            </w:rPr>
            <w:t xml:space="preserve">/ </w:t>
          </w:r>
          <w:r w:rsidRPr="00095C75">
            <w:rPr>
              <w:rFonts w:ascii="DaxPro" w:hAnsi="DaxPro"/>
              <w:szCs w:val="24"/>
            </w:rPr>
            <w:fldChar w:fldCharType="begin"/>
          </w:r>
          <w:r w:rsidRPr="00095C75">
            <w:rPr>
              <w:rFonts w:ascii="DaxPro" w:hAnsi="DaxPro"/>
              <w:szCs w:val="24"/>
            </w:rPr>
            <w:instrText xml:space="preserve"> NUMPAGES  </w:instrText>
          </w:r>
          <w:r w:rsidRPr="00095C75">
            <w:rPr>
              <w:rFonts w:ascii="DaxPro" w:hAnsi="DaxPro"/>
              <w:szCs w:val="24"/>
            </w:rPr>
            <w:fldChar w:fldCharType="separate"/>
          </w:r>
          <w:r w:rsidR="004964A9">
            <w:rPr>
              <w:rFonts w:ascii="DaxPro" w:hAnsi="DaxPro"/>
              <w:noProof/>
              <w:szCs w:val="24"/>
            </w:rPr>
            <w:t>2</w:t>
          </w:r>
          <w:r w:rsidRPr="00095C75">
            <w:rPr>
              <w:rFonts w:ascii="DaxPro" w:hAnsi="DaxPro"/>
              <w:szCs w:val="24"/>
            </w:rPr>
            <w:fldChar w:fldCharType="end"/>
          </w:r>
          <w:r>
            <w:rPr>
              <w:rFonts w:ascii="DaxPro" w:hAnsi="DaxPro"/>
              <w:szCs w:val="24"/>
              <w:lang w:val="kk-KZ"/>
            </w:rPr>
            <w:t xml:space="preserve"> бет</w:t>
          </w:r>
        </w:p>
      </w:tc>
    </w:tr>
  </w:tbl>
  <w:p w:rsidR="009B554E" w:rsidRDefault="009B55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6E"/>
    <w:rsid w:val="000D6540"/>
    <w:rsid w:val="004964A9"/>
    <w:rsid w:val="00497759"/>
    <w:rsid w:val="0065035D"/>
    <w:rsid w:val="006A66E7"/>
    <w:rsid w:val="009B554E"/>
    <w:rsid w:val="00C900E7"/>
    <w:rsid w:val="00E516BA"/>
    <w:rsid w:val="00F31A71"/>
    <w:rsid w:val="00F5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DD33"/>
  <w15:chartTrackingRefBased/>
  <w15:docId w15:val="{63F35DED-F9FB-44EF-AB1D-9276E667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54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1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54E"/>
  </w:style>
  <w:style w:type="paragraph" w:styleId="Footer">
    <w:name w:val="footer"/>
    <w:basedOn w:val="Normal"/>
    <w:link w:val="FooterChar"/>
    <w:uiPriority w:val="99"/>
    <w:unhideWhenUsed/>
    <w:rsid w:val="009B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54E"/>
  </w:style>
  <w:style w:type="table" w:styleId="TableGrid">
    <w:name w:val="Table Grid"/>
    <w:basedOn w:val="TableNormal"/>
    <w:uiPriority w:val="59"/>
    <w:rsid w:val="009B5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31A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2195</Characters>
  <Application>Microsoft Office Word</Application>
  <DocSecurity>0</DocSecurity>
  <Lines>18</Lines>
  <Paragraphs>5</Paragraphs>
  <ScaleCrop>false</ScaleCrop>
  <Company>JSC Airastana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Haziza Kurmanbayeva</dc:creator>
  <cp:keywords/>
  <dc:description/>
  <cp:lastModifiedBy>Haziza Kurmanbayeva</cp:lastModifiedBy>
  <cp:revision>10</cp:revision>
  <dcterms:created xsi:type="dcterms:W3CDTF">2025-02-25T09:21:00Z</dcterms:created>
  <dcterms:modified xsi:type="dcterms:W3CDTF">2025-02-27T10:39:00Z</dcterms:modified>
</cp:coreProperties>
</file>