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2519E" w14:textId="77777777" w:rsidR="00D55EC6" w:rsidRPr="0032310E" w:rsidRDefault="00D55EC6" w:rsidP="00421561">
      <w:pPr>
        <w:rPr>
          <w:rFonts w:ascii="Century Gothic" w:hAnsi="Century Gothic"/>
          <w:b/>
          <w:bCs/>
          <w:sz w:val="44"/>
          <w:szCs w:val="44"/>
        </w:rPr>
      </w:pPr>
      <w:r w:rsidRPr="00421561">
        <w:rPr>
          <w:noProof/>
          <w:color w:val="4472C4" w:themeColor="accent1"/>
          <w:sz w:val="28"/>
          <w:szCs w:val="28"/>
        </w:rPr>
        <w:drawing>
          <wp:anchor distT="0" distB="0" distL="114300" distR="114300" simplePos="0" relativeHeight="251660288" behindDoc="0" locked="0" layoutInCell="1" allowOverlap="1" wp14:anchorId="17FFD9FC" wp14:editId="4D5A5A42">
            <wp:simplePos x="0" y="0"/>
            <wp:positionH relativeFrom="margin">
              <wp:posOffset>7417</wp:posOffset>
            </wp:positionH>
            <wp:positionV relativeFrom="margin">
              <wp:posOffset>-281051</wp:posOffset>
            </wp:positionV>
            <wp:extent cx="968375" cy="968375"/>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8375" cy="968375"/>
                    </a:xfrm>
                    <a:prstGeom prst="rect">
                      <a:avLst/>
                    </a:prstGeom>
                  </pic:spPr>
                </pic:pic>
              </a:graphicData>
            </a:graphic>
          </wp:anchor>
        </w:drawing>
      </w:r>
      <w:proofErr w:type="gramStart"/>
      <w:r w:rsidR="00692546" w:rsidRPr="00421561">
        <w:rPr>
          <w:rFonts w:ascii="Century Gothic" w:hAnsi="Century Gothic"/>
          <w:b/>
          <w:bCs/>
          <w:color w:val="4472C4" w:themeColor="accent1"/>
          <w:sz w:val="52"/>
          <w:szCs w:val="52"/>
        </w:rPr>
        <w:t>North West</w:t>
      </w:r>
      <w:proofErr w:type="gramEnd"/>
      <w:r w:rsidR="00692546" w:rsidRPr="00421561">
        <w:rPr>
          <w:rFonts w:ascii="Century Gothic" w:hAnsi="Century Gothic"/>
          <w:b/>
          <w:bCs/>
          <w:color w:val="4472C4" w:themeColor="accent1"/>
          <w:sz w:val="52"/>
          <w:szCs w:val="52"/>
        </w:rPr>
        <w:t xml:space="preserve"> Hockey</w:t>
      </w:r>
      <w:r w:rsidR="7ACDDCCF" w:rsidRPr="00421561">
        <w:rPr>
          <w:rFonts w:ascii="Century Gothic" w:hAnsi="Century Gothic"/>
          <w:b/>
          <w:bCs/>
          <w:color w:val="4472C4" w:themeColor="accent1"/>
          <w:sz w:val="52"/>
          <w:szCs w:val="52"/>
        </w:rPr>
        <w:t xml:space="preserve"> L</w:t>
      </w:r>
      <w:r w:rsidR="00440657" w:rsidRPr="00421561">
        <w:rPr>
          <w:rFonts w:ascii="Century Gothic" w:hAnsi="Century Gothic"/>
          <w:b/>
          <w:bCs/>
          <w:color w:val="4472C4" w:themeColor="accent1"/>
          <w:sz w:val="52"/>
          <w:szCs w:val="52"/>
        </w:rPr>
        <w:t>td</w:t>
      </w:r>
    </w:p>
    <w:p w14:paraId="6251E9F8" w14:textId="77777777" w:rsidR="00440657" w:rsidRDefault="00440657" w:rsidP="00D55EC6">
      <w:pPr>
        <w:jc w:val="center"/>
        <w:rPr>
          <w:b/>
          <w:bCs/>
          <w:sz w:val="44"/>
          <w:szCs w:val="44"/>
        </w:rPr>
      </w:pPr>
    </w:p>
    <w:p w14:paraId="7B89CB8C" w14:textId="77777777" w:rsidR="00440657" w:rsidRPr="00440657" w:rsidRDefault="00EA287B" w:rsidP="21AB702E">
      <w:pPr>
        <w:jc w:val="center"/>
        <w:rPr>
          <w:b/>
          <w:bCs/>
          <w:sz w:val="44"/>
          <w:szCs w:val="44"/>
        </w:rPr>
      </w:pPr>
      <w:r>
        <w:rPr>
          <w:b/>
          <w:bCs/>
          <w:noProof/>
          <w:sz w:val="44"/>
          <w:szCs w:val="44"/>
        </w:rPr>
        <mc:AlternateContent>
          <mc:Choice Requires="wps">
            <w:drawing>
              <wp:anchor distT="4294967295" distB="4294967295" distL="114300" distR="114300" simplePos="0" relativeHeight="251659264" behindDoc="0" locked="0" layoutInCell="1" allowOverlap="1" wp14:anchorId="1E457B48" wp14:editId="6A9742CF">
                <wp:simplePos x="0" y="0"/>
                <wp:positionH relativeFrom="column">
                  <wp:posOffset>-611505</wp:posOffset>
                </wp:positionH>
                <wp:positionV relativeFrom="paragraph">
                  <wp:posOffset>137794</wp:posOffset>
                </wp:positionV>
                <wp:extent cx="7616825" cy="0"/>
                <wp:effectExtent l="0" t="12700" r="1587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16825" cy="0"/>
                        </a:xfrm>
                        <a:prstGeom prst="line">
                          <a:avLst/>
                        </a:prstGeom>
                        <a:ln w="31750">
                          <a:solidFill>
                            <a:srgbClr val="4169E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4AC72F" id="Straight Connector 2" o:spid="_x0000_s1026" style="position:absolute;z-index:251659264;visibility:visible;mso-wrap-style:square;mso-width-percent:0;mso-height-percent:0;mso-wrap-distance-left:9pt;mso-wrap-distance-top:.úmm;mso-wrap-distance-right:9pt;mso-wrap-distance-bottom:.úmm;mso-position-horizontal:absolute;mso-position-horizontal-relative:text;mso-position-vertical:absolute;mso-position-vertical-relative:text;mso-width-percent:0;mso-height-percent:0;mso-width-relative:page;mso-height-relative:page" from="-48.15pt,10.85pt" to="551.6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" strokecolor="#4169e1" strokeweight="2.5pt">
                <v:stroke joinstyle="miter"/>
                <o:lock v:ext="edit" shapetype="f"/>
              </v:line>
            </w:pict>
          </mc:Fallback>
        </mc:AlternateContent>
      </w:r>
    </w:p>
    <w:p w14:paraId="7052AEBF" w14:textId="77777777" w:rsidR="0032310E" w:rsidRPr="00A50505" w:rsidRDefault="0032310E" w:rsidP="005164E0">
      <w:pPr>
        <w:jc w:val="center"/>
        <w:rPr>
          <w:rFonts w:ascii="Calibri" w:hAnsi="Calibri" w:cs="Calibri"/>
          <w:b/>
          <w:bCs/>
          <w:sz w:val="32"/>
          <w:szCs w:val="32"/>
        </w:rPr>
      </w:pPr>
      <w:r w:rsidRPr="00A50505">
        <w:rPr>
          <w:rFonts w:ascii="Calibri" w:hAnsi="Calibri" w:cs="Calibri"/>
          <w:b/>
          <w:bCs/>
          <w:sz w:val="32"/>
          <w:szCs w:val="32"/>
        </w:rPr>
        <w:t xml:space="preserve">Minutes of the </w:t>
      </w:r>
      <w:r w:rsidR="00A76FBA" w:rsidRPr="00A50505">
        <w:rPr>
          <w:rFonts w:ascii="Calibri" w:hAnsi="Calibri" w:cs="Calibri"/>
          <w:b/>
          <w:bCs/>
          <w:sz w:val="32"/>
          <w:szCs w:val="32"/>
        </w:rPr>
        <w:t>4th</w:t>
      </w:r>
      <w:r w:rsidR="00B57CB0" w:rsidRPr="00A50505">
        <w:rPr>
          <w:rFonts w:ascii="Calibri" w:hAnsi="Calibri" w:cs="Calibri"/>
          <w:b/>
          <w:bCs/>
          <w:sz w:val="32"/>
          <w:szCs w:val="32"/>
        </w:rPr>
        <w:t xml:space="preserve"> </w:t>
      </w:r>
      <w:r w:rsidRPr="00A50505">
        <w:rPr>
          <w:rFonts w:ascii="Calibri" w:hAnsi="Calibri" w:cs="Calibri"/>
          <w:b/>
          <w:bCs/>
          <w:sz w:val="32"/>
          <w:szCs w:val="32"/>
        </w:rPr>
        <w:t xml:space="preserve">Annual General Meeting of </w:t>
      </w:r>
    </w:p>
    <w:p w14:paraId="2F06BD04" w14:textId="77777777" w:rsidR="0032310E" w:rsidRPr="00A50505" w:rsidRDefault="00695DBD" w:rsidP="005164E0">
      <w:pPr>
        <w:jc w:val="center"/>
        <w:rPr>
          <w:rFonts w:ascii="Calibri" w:hAnsi="Calibri" w:cs="Calibri"/>
          <w:b/>
          <w:bCs/>
          <w:sz w:val="32"/>
          <w:szCs w:val="32"/>
        </w:rPr>
      </w:pPr>
      <w:proofErr w:type="gramStart"/>
      <w:r w:rsidRPr="00A50505">
        <w:rPr>
          <w:rFonts w:ascii="Calibri" w:hAnsi="Calibri" w:cs="Calibri"/>
          <w:b/>
          <w:bCs/>
          <w:sz w:val="32"/>
          <w:szCs w:val="32"/>
        </w:rPr>
        <w:t>North West</w:t>
      </w:r>
      <w:proofErr w:type="gramEnd"/>
      <w:r w:rsidRPr="00A50505">
        <w:rPr>
          <w:rFonts w:ascii="Calibri" w:hAnsi="Calibri" w:cs="Calibri"/>
          <w:b/>
          <w:bCs/>
          <w:sz w:val="32"/>
          <w:szCs w:val="32"/>
        </w:rPr>
        <w:t xml:space="preserve"> Hockey Limited</w:t>
      </w:r>
      <w:r w:rsidR="0032310E" w:rsidRPr="00A50505">
        <w:rPr>
          <w:rFonts w:ascii="Calibri" w:hAnsi="Calibri" w:cs="Calibri"/>
          <w:b/>
          <w:bCs/>
          <w:sz w:val="32"/>
          <w:szCs w:val="32"/>
        </w:rPr>
        <w:t xml:space="preserve"> held on </w:t>
      </w:r>
    </w:p>
    <w:p w14:paraId="308DFE06" w14:textId="77777777" w:rsidR="005164E0" w:rsidRPr="00A50505" w:rsidRDefault="00A76FBA" w:rsidP="005164E0">
      <w:pPr>
        <w:jc w:val="center"/>
        <w:rPr>
          <w:rFonts w:ascii="Calibri" w:hAnsi="Calibri" w:cs="Calibri"/>
          <w:b/>
          <w:bCs/>
          <w:sz w:val="32"/>
          <w:szCs w:val="32"/>
        </w:rPr>
      </w:pPr>
      <w:r w:rsidRPr="00A50505">
        <w:rPr>
          <w:rFonts w:ascii="Calibri" w:hAnsi="Calibri" w:cs="Calibri"/>
          <w:b/>
          <w:bCs/>
          <w:sz w:val="32"/>
          <w:szCs w:val="32"/>
        </w:rPr>
        <w:t>4</w:t>
      </w:r>
      <w:r w:rsidR="00B57CB0" w:rsidRPr="00A50505">
        <w:rPr>
          <w:rFonts w:ascii="Calibri" w:hAnsi="Calibri" w:cs="Calibri"/>
          <w:b/>
          <w:bCs/>
          <w:sz w:val="32"/>
          <w:szCs w:val="32"/>
          <w:vertAlign w:val="superscript"/>
        </w:rPr>
        <w:t>th</w:t>
      </w:r>
      <w:r w:rsidR="00B57CB0" w:rsidRPr="00A50505">
        <w:rPr>
          <w:rFonts w:ascii="Calibri" w:hAnsi="Calibri" w:cs="Calibri"/>
          <w:b/>
          <w:bCs/>
          <w:sz w:val="32"/>
          <w:szCs w:val="32"/>
        </w:rPr>
        <w:t xml:space="preserve"> </w:t>
      </w:r>
      <w:r w:rsidR="0032310E" w:rsidRPr="00A50505">
        <w:rPr>
          <w:rFonts w:ascii="Calibri" w:hAnsi="Calibri" w:cs="Calibri"/>
          <w:b/>
          <w:bCs/>
          <w:sz w:val="32"/>
          <w:szCs w:val="32"/>
        </w:rPr>
        <w:t>July 202</w:t>
      </w:r>
      <w:r w:rsidRPr="00A50505">
        <w:rPr>
          <w:rFonts w:ascii="Calibri" w:hAnsi="Calibri" w:cs="Calibri"/>
          <w:b/>
          <w:bCs/>
          <w:sz w:val="32"/>
          <w:szCs w:val="32"/>
        </w:rPr>
        <w:t>4</w:t>
      </w:r>
      <w:r w:rsidR="0032310E" w:rsidRPr="00A50505">
        <w:rPr>
          <w:rFonts w:ascii="Calibri" w:hAnsi="Calibri" w:cs="Calibri"/>
          <w:b/>
          <w:bCs/>
          <w:sz w:val="32"/>
          <w:szCs w:val="32"/>
        </w:rPr>
        <w:t xml:space="preserve"> by Video Conference</w:t>
      </w:r>
    </w:p>
    <w:p w14:paraId="5256EF2A" w14:textId="77777777" w:rsidR="005164E0" w:rsidRPr="00080F32" w:rsidRDefault="005164E0" w:rsidP="005164E0">
      <w:pPr>
        <w:rPr>
          <w:rFonts w:ascii="Calibri" w:hAnsi="Calibri" w:cs="Calibri"/>
          <w:color w:val="FF0000"/>
          <w:sz w:val="8"/>
          <w:szCs w:val="8"/>
        </w:rPr>
      </w:pPr>
    </w:p>
    <w:p w14:paraId="6C2206EE" w14:textId="77777777" w:rsidR="0032310E" w:rsidRPr="00080F32" w:rsidRDefault="0032310E" w:rsidP="00694DEA">
      <w:pPr>
        <w:tabs>
          <w:tab w:val="left" w:pos="284"/>
        </w:tabs>
        <w:ind w:firstLine="567"/>
        <w:rPr>
          <w:rFonts w:ascii="Calibri" w:hAnsi="Calibri" w:cs="Calibri"/>
          <w:b/>
          <w:bCs/>
          <w:color w:val="000000" w:themeColor="text1"/>
          <w:sz w:val="28"/>
          <w:szCs w:val="28"/>
        </w:rPr>
      </w:pPr>
    </w:p>
    <w:p w14:paraId="7070CF25" w14:textId="77777777" w:rsidR="005164E0" w:rsidRPr="00080F32" w:rsidRDefault="005164E0" w:rsidP="00694DEA">
      <w:pPr>
        <w:tabs>
          <w:tab w:val="left" w:pos="284"/>
        </w:tabs>
        <w:ind w:firstLine="567"/>
        <w:rPr>
          <w:rFonts w:ascii="Calibri" w:hAnsi="Calibri" w:cs="Calibri"/>
          <w:b/>
          <w:bCs/>
          <w:color w:val="000000" w:themeColor="text1"/>
        </w:rPr>
      </w:pPr>
      <w:r w:rsidRPr="00080F32">
        <w:rPr>
          <w:rFonts w:ascii="Calibri" w:hAnsi="Calibri" w:cs="Calibri"/>
          <w:b/>
          <w:bCs/>
          <w:color w:val="000000" w:themeColor="text1"/>
        </w:rPr>
        <w:t xml:space="preserve">Attendees: </w:t>
      </w:r>
    </w:p>
    <w:p w14:paraId="32C7B3DB" w14:textId="77777777" w:rsidR="00D22F30" w:rsidRPr="00080F32" w:rsidRDefault="00D22F30" w:rsidP="00694DEA">
      <w:pPr>
        <w:tabs>
          <w:tab w:val="left" w:pos="284"/>
        </w:tabs>
        <w:ind w:firstLine="567"/>
        <w:rPr>
          <w:rFonts w:ascii="Calibri" w:hAnsi="Calibri" w:cs="Calibri"/>
          <w:bCs/>
          <w:color w:val="000000" w:themeColor="text1"/>
        </w:rPr>
      </w:pPr>
      <w:r w:rsidRPr="00080F32">
        <w:rPr>
          <w:rFonts w:ascii="Calibri" w:hAnsi="Calibri" w:cs="Calibri"/>
          <w:bCs/>
          <w:color w:val="000000" w:themeColor="text1"/>
        </w:rPr>
        <w:t>Chris Reece</w:t>
      </w:r>
      <w:r w:rsidRPr="00080F32">
        <w:rPr>
          <w:rFonts w:ascii="Calibri" w:hAnsi="Calibri" w:cs="Calibri"/>
          <w:bCs/>
          <w:color w:val="000000" w:themeColor="text1"/>
        </w:rPr>
        <w:tab/>
      </w:r>
      <w:r w:rsidRPr="00080F32">
        <w:rPr>
          <w:rFonts w:ascii="Calibri" w:hAnsi="Calibri" w:cs="Calibri"/>
          <w:bCs/>
          <w:color w:val="000000" w:themeColor="text1"/>
        </w:rPr>
        <w:tab/>
      </w:r>
      <w:r w:rsidRPr="00080F32">
        <w:rPr>
          <w:rFonts w:ascii="Calibri" w:hAnsi="Calibri" w:cs="Calibri"/>
          <w:bCs/>
          <w:color w:val="000000" w:themeColor="text1"/>
        </w:rPr>
        <w:tab/>
        <w:t>(CR)</w:t>
      </w:r>
      <w:r w:rsidRPr="00080F32">
        <w:rPr>
          <w:rFonts w:ascii="Calibri" w:hAnsi="Calibri" w:cs="Calibri"/>
          <w:bCs/>
          <w:color w:val="000000" w:themeColor="text1"/>
        </w:rPr>
        <w:tab/>
      </w:r>
      <w:r w:rsidRPr="00080F32">
        <w:rPr>
          <w:rFonts w:ascii="Calibri" w:hAnsi="Calibri" w:cs="Calibri"/>
          <w:bCs/>
          <w:color w:val="000000" w:themeColor="text1"/>
        </w:rPr>
        <w:tab/>
        <w:t>Chair</w:t>
      </w:r>
    </w:p>
    <w:p w14:paraId="324BA450" w14:textId="697C714D" w:rsidR="005164E0" w:rsidRPr="00080F32" w:rsidRDefault="005164E0" w:rsidP="00694DEA">
      <w:pPr>
        <w:tabs>
          <w:tab w:val="left" w:pos="284"/>
        </w:tabs>
        <w:ind w:firstLine="567"/>
        <w:rPr>
          <w:rFonts w:ascii="Calibri" w:hAnsi="Calibri" w:cs="Calibri"/>
          <w:color w:val="000000" w:themeColor="text1"/>
        </w:rPr>
      </w:pPr>
      <w:r w:rsidRPr="00080F32">
        <w:rPr>
          <w:rFonts w:ascii="Calibri" w:hAnsi="Calibri" w:cs="Calibri"/>
          <w:color w:val="000000" w:themeColor="text1"/>
        </w:rPr>
        <w:t>Shelagh Everett</w:t>
      </w:r>
      <w:r w:rsidRPr="00080F32">
        <w:rPr>
          <w:rFonts w:ascii="Calibri" w:hAnsi="Calibri" w:cs="Calibri"/>
          <w:color w:val="000000" w:themeColor="text1"/>
        </w:rPr>
        <w:tab/>
      </w:r>
      <w:r w:rsidRPr="00080F32">
        <w:rPr>
          <w:rFonts w:ascii="Calibri" w:hAnsi="Calibri" w:cs="Calibri"/>
          <w:color w:val="000000" w:themeColor="text1"/>
        </w:rPr>
        <w:tab/>
      </w:r>
      <w:r w:rsidR="00080F32">
        <w:rPr>
          <w:rFonts w:ascii="Calibri" w:hAnsi="Calibri" w:cs="Calibri"/>
          <w:color w:val="000000" w:themeColor="text1"/>
        </w:rPr>
        <w:tab/>
      </w:r>
      <w:r w:rsidR="0029666F" w:rsidRPr="00080F32">
        <w:rPr>
          <w:rFonts w:ascii="Calibri" w:hAnsi="Calibri" w:cs="Calibri"/>
          <w:color w:val="000000" w:themeColor="text1"/>
        </w:rPr>
        <w:t>(</w:t>
      </w:r>
      <w:r w:rsidRPr="00080F32">
        <w:rPr>
          <w:rFonts w:ascii="Calibri" w:hAnsi="Calibri" w:cs="Calibri"/>
          <w:color w:val="000000" w:themeColor="text1"/>
        </w:rPr>
        <w:t>SE</w:t>
      </w:r>
      <w:r w:rsidR="0029666F" w:rsidRPr="00080F32">
        <w:rPr>
          <w:rFonts w:ascii="Calibri" w:hAnsi="Calibri" w:cs="Calibri"/>
          <w:color w:val="000000" w:themeColor="text1"/>
        </w:rPr>
        <w:t>)</w:t>
      </w:r>
      <w:r w:rsidRPr="00080F32">
        <w:rPr>
          <w:rFonts w:ascii="Calibri" w:hAnsi="Calibri" w:cs="Calibri"/>
          <w:color w:val="000000" w:themeColor="text1"/>
        </w:rPr>
        <w:tab/>
      </w:r>
      <w:r w:rsidRPr="00080F32">
        <w:rPr>
          <w:rFonts w:ascii="Calibri" w:hAnsi="Calibri" w:cs="Calibri"/>
          <w:color w:val="000000" w:themeColor="text1"/>
        </w:rPr>
        <w:tab/>
        <w:t>Vice-Chair</w:t>
      </w:r>
    </w:p>
    <w:p w14:paraId="1AEB5D0B" w14:textId="77777777" w:rsidR="005164E0" w:rsidRPr="00080F32" w:rsidRDefault="005164E0" w:rsidP="00694DEA">
      <w:pPr>
        <w:tabs>
          <w:tab w:val="left" w:pos="284"/>
        </w:tabs>
        <w:ind w:firstLine="567"/>
        <w:rPr>
          <w:rFonts w:ascii="Calibri" w:hAnsi="Calibri" w:cs="Calibri"/>
          <w:color w:val="000000" w:themeColor="text1"/>
        </w:rPr>
      </w:pPr>
      <w:r w:rsidRPr="00080F32">
        <w:rPr>
          <w:rFonts w:ascii="Calibri" w:hAnsi="Calibri" w:cs="Calibri"/>
          <w:color w:val="000000" w:themeColor="text1"/>
        </w:rPr>
        <w:t>Niall Riley</w:t>
      </w:r>
      <w:r w:rsidRPr="00080F32">
        <w:rPr>
          <w:rFonts w:ascii="Calibri" w:hAnsi="Calibri" w:cs="Calibri"/>
          <w:color w:val="000000" w:themeColor="text1"/>
        </w:rPr>
        <w:tab/>
      </w:r>
      <w:r w:rsidRPr="00080F32">
        <w:rPr>
          <w:rFonts w:ascii="Calibri" w:hAnsi="Calibri" w:cs="Calibri"/>
          <w:color w:val="000000" w:themeColor="text1"/>
        </w:rPr>
        <w:tab/>
      </w:r>
      <w:r w:rsidRPr="00080F32">
        <w:rPr>
          <w:rFonts w:ascii="Calibri" w:hAnsi="Calibri" w:cs="Calibri"/>
          <w:color w:val="000000" w:themeColor="text1"/>
        </w:rPr>
        <w:tab/>
      </w:r>
      <w:r w:rsidR="0029666F" w:rsidRPr="00080F32">
        <w:rPr>
          <w:rFonts w:ascii="Calibri" w:hAnsi="Calibri" w:cs="Calibri"/>
          <w:color w:val="000000" w:themeColor="text1"/>
        </w:rPr>
        <w:t>(</w:t>
      </w:r>
      <w:r w:rsidRPr="00080F32">
        <w:rPr>
          <w:rFonts w:ascii="Calibri" w:hAnsi="Calibri" w:cs="Calibri"/>
          <w:color w:val="000000" w:themeColor="text1"/>
        </w:rPr>
        <w:t>NR</w:t>
      </w:r>
      <w:r w:rsidR="0029666F" w:rsidRPr="00080F32">
        <w:rPr>
          <w:rFonts w:ascii="Calibri" w:hAnsi="Calibri" w:cs="Calibri"/>
          <w:color w:val="000000" w:themeColor="text1"/>
        </w:rPr>
        <w:t>)</w:t>
      </w:r>
      <w:r w:rsidRPr="00080F32">
        <w:rPr>
          <w:rFonts w:ascii="Calibri" w:hAnsi="Calibri" w:cs="Calibri"/>
          <w:color w:val="000000" w:themeColor="text1"/>
        </w:rPr>
        <w:tab/>
      </w:r>
      <w:r w:rsidRPr="00080F32">
        <w:rPr>
          <w:rFonts w:ascii="Calibri" w:hAnsi="Calibri" w:cs="Calibri"/>
          <w:color w:val="000000" w:themeColor="text1"/>
        </w:rPr>
        <w:tab/>
        <w:t>Finance Director</w:t>
      </w:r>
    </w:p>
    <w:p w14:paraId="525D2984" w14:textId="77777777" w:rsidR="0032310E" w:rsidRPr="00080F32" w:rsidRDefault="00D22F30" w:rsidP="00694DEA">
      <w:pPr>
        <w:tabs>
          <w:tab w:val="left" w:pos="284"/>
        </w:tabs>
        <w:ind w:firstLine="567"/>
        <w:rPr>
          <w:rFonts w:ascii="Calibri" w:hAnsi="Calibri" w:cs="Calibri"/>
          <w:color w:val="000000" w:themeColor="text1"/>
        </w:rPr>
      </w:pPr>
      <w:r w:rsidRPr="00080F32">
        <w:rPr>
          <w:rFonts w:ascii="Calibri" w:hAnsi="Calibri" w:cs="Calibri"/>
          <w:color w:val="000000" w:themeColor="text1"/>
        </w:rPr>
        <w:t>Leighan Blea</w:t>
      </w:r>
      <w:r w:rsidR="00DC2050" w:rsidRPr="00080F32">
        <w:rPr>
          <w:rFonts w:ascii="Calibri" w:hAnsi="Calibri" w:cs="Calibri"/>
          <w:color w:val="000000" w:themeColor="text1"/>
        </w:rPr>
        <w:t>s</w:t>
      </w:r>
      <w:r w:rsidRPr="00080F32">
        <w:rPr>
          <w:rFonts w:ascii="Calibri" w:hAnsi="Calibri" w:cs="Calibri"/>
          <w:color w:val="000000" w:themeColor="text1"/>
        </w:rPr>
        <w:t>dale</w:t>
      </w:r>
      <w:r w:rsidRPr="00080F32">
        <w:rPr>
          <w:rFonts w:ascii="Calibri" w:hAnsi="Calibri" w:cs="Calibri"/>
          <w:color w:val="000000" w:themeColor="text1"/>
        </w:rPr>
        <w:tab/>
      </w:r>
      <w:r w:rsidRPr="00080F32">
        <w:rPr>
          <w:rFonts w:ascii="Calibri" w:hAnsi="Calibri" w:cs="Calibri"/>
          <w:color w:val="000000" w:themeColor="text1"/>
        </w:rPr>
        <w:tab/>
      </w:r>
      <w:r w:rsidR="0032310E" w:rsidRPr="00080F32">
        <w:rPr>
          <w:rFonts w:ascii="Calibri" w:hAnsi="Calibri" w:cs="Calibri"/>
          <w:color w:val="000000" w:themeColor="text1"/>
        </w:rPr>
        <w:t>(</w:t>
      </w:r>
      <w:r w:rsidRPr="00080F32">
        <w:rPr>
          <w:rFonts w:ascii="Calibri" w:hAnsi="Calibri" w:cs="Calibri"/>
          <w:color w:val="000000" w:themeColor="text1"/>
        </w:rPr>
        <w:t>LB</w:t>
      </w:r>
      <w:r w:rsidR="0032310E" w:rsidRPr="00080F32">
        <w:rPr>
          <w:rFonts w:ascii="Calibri" w:hAnsi="Calibri" w:cs="Calibri"/>
          <w:color w:val="000000" w:themeColor="text1"/>
        </w:rPr>
        <w:t>)</w:t>
      </w:r>
      <w:r w:rsidR="0032310E" w:rsidRPr="00080F32">
        <w:rPr>
          <w:rFonts w:ascii="Calibri" w:hAnsi="Calibri" w:cs="Calibri"/>
          <w:color w:val="000000" w:themeColor="text1"/>
        </w:rPr>
        <w:tab/>
      </w:r>
      <w:r w:rsidR="0032310E" w:rsidRPr="00080F32">
        <w:rPr>
          <w:rFonts w:ascii="Calibri" w:hAnsi="Calibri" w:cs="Calibri"/>
          <w:color w:val="000000" w:themeColor="text1"/>
        </w:rPr>
        <w:tab/>
        <w:t>Governance Director</w:t>
      </w:r>
    </w:p>
    <w:p w14:paraId="5B0E8179" w14:textId="77777777" w:rsidR="00A76FBA" w:rsidRPr="00080F32" w:rsidRDefault="0019739D" w:rsidP="00694DEA">
      <w:pPr>
        <w:tabs>
          <w:tab w:val="left" w:pos="284"/>
        </w:tabs>
        <w:ind w:firstLine="567"/>
        <w:rPr>
          <w:rFonts w:ascii="Calibri" w:hAnsi="Calibri" w:cs="Calibri"/>
          <w:color w:val="000000" w:themeColor="text1"/>
        </w:rPr>
      </w:pPr>
      <w:r w:rsidRPr="00080F32">
        <w:rPr>
          <w:rFonts w:ascii="Calibri" w:hAnsi="Calibri" w:cs="Calibri"/>
          <w:color w:val="000000" w:themeColor="text1"/>
        </w:rPr>
        <w:t xml:space="preserve">Wendy McDowall   </w:t>
      </w:r>
      <w:r w:rsidRPr="00080F32">
        <w:rPr>
          <w:rFonts w:ascii="Calibri" w:hAnsi="Calibri" w:cs="Calibri"/>
          <w:color w:val="000000" w:themeColor="text1"/>
        </w:rPr>
        <w:tab/>
      </w:r>
      <w:r w:rsidRPr="00080F32">
        <w:rPr>
          <w:rFonts w:ascii="Calibri" w:hAnsi="Calibri" w:cs="Calibri"/>
          <w:color w:val="000000" w:themeColor="text1"/>
        </w:rPr>
        <w:tab/>
        <w:t>(WM)</w:t>
      </w:r>
      <w:r w:rsidRPr="00080F32">
        <w:rPr>
          <w:rFonts w:ascii="Calibri" w:hAnsi="Calibri" w:cs="Calibri"/>
          <w:color w:val="000000" w:themeColor="text1"/>
        </w:rPr>
        <w:tab/>
      </w:r>
      <w:r w:rsidRPr="00080F32">
        <w:rPr>
          <w:rFonts w:ascii="Calibri" w:hAnsi="Calibri" w:cs="Calibri"/>
          <w:color w:val="000000" w:themeColor="text1"/>
        </w:rPr>
        <w:tab/>
        <w:t>Operations Dir</w:t>
      </w:r>
      <w:r w:rsidR="00A76FBA" w:rsidRPr="00080F32">
        <w:rPr>
          <w:rFonts w:ascii="Calibri" w:hAnsi="Calibri" w:cs="Calibri"/>
          <w:color w:val="000000" w:themeColor="text1"/>
        </w:rPr>
        <w:t>ector</w:t>
      </w:r>
    </w:p>
    <w:p w14:paraId="5689D499" w14:textId="77777777" w:rsidR="005164E0" w:rsidRPr="00080F32" w:rsidRDefault="00A76FBA" w:rsidP="00694DEA">
      <w:pPr>
        <w:tabs>
          <w:tab w:val="left" w:pos="284"/>
        </w:tabs>
        <w:ind w:firstLine="567"/>
        <w:rPr>
          <w:rFonts w:ascii="Calibri" w:hAnsi="Calibri" w:cs="Calibri"/>
          <w:color w:val="000000" w:themeColor="text1"/>
        </w:rPr>
      </w:pPr>
      <w:r w:rsidRPr="00080F32">
        <w:rPr>
          <w:rFonts w:ascii="Calibri" w:hAnsi="Calibri" w:cs="Calibri"/>
          <w:color w:val="000000" w:themeColor="text1"/>
        </w:rPr>
        <w:t>Keith Carder</w:t>
      </w:r>
      <w:r w:rsidRPr="00080F32">
        <w:rPr>
          <w:rFonts w:ascii="Calibri" w:hAnsi="Calibri" w:cs="Calibri"/>
          <w:color w:val="000000" w:themeColor="text1"/>
        </w:rPr>
        <w:tab/>
      </w:r>
      <w:r w:rsidR="005164E0" w:rsidRPr="00080F32">
        <w:rPr>
          <w:rFonts w:ascii="Calibri" w:hAnsi="Calibri" w:cs="Calibri"/>
          <w:color w:val="000000" w:themeColor="text1"/>
        </w:rPr>
        <w:tab/>
      </w:r>
      <w:r w:rsidR="005164E0" w:rsidRPr="00080F32">
        <w:rPr>
          <w:rFonts w:ascii="Calibri" w:hAnsi="Calibri" w:cs="Calibri"/>
          <w:color w:val="000000" w:themeColor="text1"/>
        </w:rPr>
        <w:tab/>
      </w:r>
      <w:r w:rsidR="0029666F" w:rsidRPr="00080F32">
        <w:rPr>
          <w:rFonts w:ascii="Calibri" w:hAnsi="Calibri" w:cs="Calibri"/>
          <w:color w:val="000000" w:themeColor="text1"/>
        </w:rPr>
        <w:t>(</w:t>
      </w:r>
      <w:r w:rsidRPr="00080F32">
        <w:rPr>
          <w:rFonts w:ascii="Calibri" w:hAnsi="Calibri" w:cs="Calibri"/>
          <w:color w:val="000000" w:themeColor="text1"/>
        </w:rPr>
        <w:t>KC</w:t>
      </w:r>
      <w:r w:rsidR="0029666F" w:rsidRPr="00080F32">
        <w:rPr>
          <w:rFonts w:ascii="Calibri" w:hAnsi="Calibri" w:cs="Calibri"/>
          <w:color w:val="000000" w:themeColor="text1"/>
        </w:rPr>
        <w:t>)</w:t>
      </w:r>
      <w:r w:rsidR="005164E0" w:rsidRPr="00080F32">
        <w:rPr>
          <w:rFonts w:ascii="Calibri" w:hAnsi="Calibri" w:cs="Calibri"/>
          <w:color w:val="000000" w:themeColor="text1"/>
        </w:rPr>
        <w:tab/>
      </w:r>
      <w:r w:rsidR="00DA4156" w:rsidRPr="00080F32">
        <w:rPr>
          <w:rFonts w:ascii="Calibri" w:hAnsi="Calibri" w:cs="Calibri"/>
          <w:color w:val="000000" w:themeColor="text1"/>
        </w:rPr>
        <w:tab/>
      </w:r>
      <w:r w:rsidR="005164E0" w:rsidRPr="00080F32">
        <w:rPr>
          <w:rFonts w:ascii="Calibri" w:hAnsi="Calibri" w:cs="Calibri"/>
          <w:color w:val="000000" w:themeColor="text1"/>
        </w:rPr>
        <w:t>England Hockey Observer</w:t>
      </w:r>
    </w:p>
    <w:p w14:paraId="00ADE307" w14:textId="661374B5" w:rsidR="00DC2050" w:rsidRPr="00080F32" w:rsidRDefault="00DC2050" w:rsidP="00694DEA">
      <w:pPr>
        <w:tabs>
          <w:tab w:val="left" w:pos="284"/>
        </w:tabs>
        <w:ind w:firstLine="567"/>
        <w:rPr>
          <w:rFonts w:ascii="Calibri" w:hAnsi="Calibri" w:cs="Calibri"/>
          <w:color w:val="000000" w:themeColor="text1"/>
        </w:rPr>
      </w:pPr>
      <w:r w:rsidRPr="00080F32">
        <w:rPr>
          <w:rFonts w:ascii="Calibri" w:hAnsi="Calibri" w:cs="Calibri"/>
          <w:color w:val="000000" w:themeColor="text1"/>
        </w:rPr>
        <w:t>Annette Badger</w:t>
      </w:r>
      <w:r w:rsidRPr="00080F32">
        <w:rPr>
          <w:rFonts w:ascii="Calibri" w:hAnsi="Calibri" w:cs="Calibri"/>
          <w:color w:val="000000" w:themeColor="text1"/>
        </w:rPr>
        <w:tab/>
      </w:r>
      <w:r w:rsidRPr="00080F32">
        <w:rPr>
          <w:rFonts w:ascii="Calibri" w:hAnsi="Calibri" w:cs="Calibri"/>
          <w:color w:val="000000" w:themeColor="text1"/>
        </w:rPr>
        <w:tab/>
      </w:r>
      <w:r w:rsidR="00080F32">
        <w:rPr>
          <w:rFonts w:ascii="Calibri" w:hAnsi="Calibri" w:cs="Calibri"/>
          <w:color w:val="000000" w:themeColor="text1"/>
        </w:rPr>
        <w:tab/>
      </w:r>
      <w:r w:rsidRPr="00080F32">
        <w:rPr>
          <w:rFonts w:ascii="Calibri" w:hAnsi="Calibri" w:cs="Calibri"/>
          <w:color w:val="000000" w:themeColor="text1"/>
        </w:rPr>
        <w:t>(AB)</w:t>
      </w:r>
      <w:r w:rsidRPr="00080F32">
        <w:rPr>
          <w:rFonts w:ascii="Calibri" w:hAnsi="Calibri" w:cs="Calibri"/>
          <w:color w:val="000000" w:themeColor="text1"/>
        </w:rPr>
        <w:tab/>
      </w:r>
      <w:r w:rsidRPr="00080F32">
        <w:rPr>
          <w:rFonts w:ascii="Calibri" w:hAnsi="Calibri" w:cs="Calibri"/>
          <w:color w:val="000000" w:themeColor="text1"/>
        </w:rPr>
        <w:tab/>
        <w:t>NW AOC Chair</w:t>
      </w:r>
    </w:p>
    <w:p w14:paraId="29EB372C" w14:textId="13712683" w:rsidR="00DC2050" w:rsidRPr="00080F32" w:rsidRDefault="00DC2050" w:rsidP="00694DEA">
      <w:pPr>
        <w:tabs>
          <w:tab w:val="left" w:pos="284"/>
        </w:tabs>
        <w:ind w:firstLine="567"/>
        <w:rPr>
          <w:rFonts w:ascii="Calibri" w:hAnsi="Calibri" w:cs="Calibri"/>
          <w:color w:val="000000" w:themeColor="text1"/>
        </w:rPr>
      </w:pPr>
      <w:r w:rsidRPr="00080F32">
        <w:rPr>
          <w:rFonts w:ascii="Calibri" w:hAnsi="Calibri" w:cs="Calibri"/>
          <w:color w:val="000000" w:themeColor="text1"/>
        </w:rPr>
        <w:t>Peter McInulty</w:t>
      </w:r>
      <w:r w:rsidRPr="00080F32">
        <w:rPr>
          <w:rFonts w:ascii="Calibri" w:hAnsi="Calibri" w:cs="Calibri"/>
          <w:color w:val="000000" w:themeColor="text1"/>
        </w:rPr>
        <w:tab/>
      </w:r>
      <w:r w:rsidRPr="00080F32">
        <w:rPr>
          <w:rFonts w:ascii="Calibri" w:hAnsi="Calibri" w:cs="Calibri"/>
          <w:color w:val="000000" w:themeColor="text1"/>
        </w:rPr>
        <w:tab/>
      </w:r>
      <w:r w:rsidR="00080F32">
        <w:rPr>
          <w:rFonts w:ascii="Calibri" w:hAnsi="Calibri" w:cs="Calibri"/>
          <w:color w:val="000000" w:themeColor="text1"/>
        </w:rPr>
        <w:tab/>
      </w:r>
      <w:r w:rsidRPr="00080F32">
        <w:rPr>
          <w:rFonts w:ascii="Calibri" w:hAnsi="Calibri" w:cs="Calibri"/>
          <w:color w:val="000000" w:themeColor="text1"/>
        </w:rPr>
        <w:t>(PM)</w:t>
      </w:r>
      <w:r w:rsidRPr="00080F32">
        <w:rPr>
          <w:rFonts w:ascii="Calibri" w:hAnsi="Calibri" w:cs="Calibri"/>
          <w:color w:val="000000" w:themeColor="text1"/>
        </w:rPr>
        <w:tab/>
      </w:r>
      <w:r w:rsidRPr="00080F32">
        <w:rPr>
          <w:rFonts w:ascii="Calibri" w:hAnsi="Calibri" w:cs="Calibri"/>
          <w:color w:val="000000" w:themeColor="text1"/>
        </w:rPr>
        <w:tab/>
        <w:t>NWH ADA</w:t>
      </w:r>
    </w:p>
    <w:p w14:paraId="3FB04C3B" w14:textId="77777777" w:rsidR="00DC2050" w:rsidRPr="00080F32" w:rsidRDefault="00DC2050" w:rsidP="00694DEA">
      <w:pPr>
        <w:tabs>
          <w:tab w:val="left" w:pos="284"/>
        </w:tabs>
        <w:ind w:firstLine="567"/>
        <w:rPr>
          <w:rFonts w:ascii="Calibri" w:hAnsi="Calibri" w:cs="Calibri"/>
          <w:color w:val="000000" w:themeColor="text1"/>
        </w:rPr>
      </w:pPr>
      <w:r w:rsidRPr="00080F32">
        <w:rPr>
          <w:rFonts w:ascii="Calibri" w:hAnsi="Calibri" w:cs="Calibri"/>
          <w:color w:val="000000" w:themeColor="text1"/>
        </w:rPr>
        <w:t>Taff Ahmed</w:t>
      </w:r>
      <w:r w:rsidRPr="00080F32">
        <w:rPr>
          <w:rFonts w:ascii="Calibri" w:hAnsi="Calibri" w:cs="Calibri"/>
          <w:color w:val="000000" w:themeColor="text1"/>
        </w:rPr>
        <w:tab/>
      </w:r>
      <w:r w:rsidRPr="00080F32">
        <w:rPr>
          <w:rFonts w:ascii="Calibri" w:hAnsi="Calibri" w:cs="Calibri"/>
          <w:color w:val="000000" w:themeColor="text1"/>
        </w:rPr>
        <w:tab/>
      </w:r>
      <w:r w:rsidRPr="00080F32">
        <w:rPr>
          <w:rFonts w:ascii="Calibri" w:hAnsi="Calibri" w:cs="Calibri"/>
          <w:color w:val="000000" w:themeColor="text1"/>
        </w:rPr>
        <w:tab/>
        <w:t>(TA)</w:t>
      </w:r>
      <w:r w:rsidRPr="00080F32">
        <w:rPr>
          <w:rFonts w:ascii="Calibri" w:hAnsi="Calibri" w:cs="Calibri"/>
          <w:color w:val="000000" w:themeColor="text1"/>
        </w:rPr>
        <w:tab/>
      </w:r>
      <w:r w:rsidRPr="00080F32">
        <w:rPr>
          <w:rFonts w:ascii="Calibri" w:hAnsi="Calibri" w:cs="Calibri"/>
          <w:color w:val="000000" w:themeColor="text1"/>
        </w:rPr>
        <w:tab/>
        <w:t>NWH Social Media Lead</w:t>
      </w:r>
    </w:p>
    <w:p w14:paraId="69695015" w14:textId="77777777" w:rsidR="00DC2050" w:rsidRPr="00080F32" w:rsidRDefault="00DC2050" w:rsidP="00694DEA">
      <w:pPr>
        <w:tabs>
          <w:tab w:val="left" w:pos="284"/>
        </w:tabs>
        <w:ind w:firstLine="567"/>
        <w:rPr>
          <w:rFonts w:ascii="Calibri" w:hAnsi="Calibri" w:cs="Calibri"/>
          <w:color w:val="000000" w:themeColor="text1"/>
        </w:rPr>
      </w:pPr>
      <w:r w:rsidRPr="00080F32">
        <w:rPr>
          <w:rFonts w:ascii="Calibri" w:hAnsi="Calibri" w:cs="Calibri"/>
          <w:color w:val="000000" w:themeColor="text1"/>
        </w:rPr>
        <w:t>Tony Taig</w:t>
      </w:r>
      <w:r w:rsidRPr="00080F32">
        <w:rPr>
          <w:rFonts w:ascii="Calibri" w:hAnsi="Calibri" w:cs="Calibri"/>
          <w:color w:val="000000" w:themeColor="text1"/>
        </w:rPr>
        <w:tab/>
      </w:r>
      <w:r w:rsidRPr="00080F32">
        <w:rPr>
          <w:rFonts w:ascii="Calibri" w:hAnsi="Calibri" w:cs="Calibri"/>
          <w:color w:val="000000" w:themeColor="text1"/>
        </w:rPr>
        <w:tab/>
      </w:r>
      <w:r w:rsidRPr="00080F32">
        <w:rPr>
          <w:rFonts w:ascii="Calibri" w:hAnsi="Calibri" w:cs="Calibri"/>
          <w:color w:val="000000" w:themeColor="text1"/>
        </w:rPr>
        <w:tab/>
        <w:t>(TT)</w:t>
      </w:r>
      <w:r w:rsidRPr="00080F32">
        <w:rPr>
          <w:rFonts w:ascii="Calibri" w:hAnsi="Calibri" w:cs="Calibri"/>
          <w:color w:val="000000" w:themeColor="text1"/>
        </w:rPr>
        <w:tab/>
      </w:r>
      <w:r w:rsidRPr="00080F32">
        <w:rPr>
          <w:rFonts w:ascii="Calibri" w:hAnsi="Calibri" w:cs="Calibri"/>
          <w:color w:val="000000" w:themeColor="text1"/>
        </w:rPr>
        <w:tab/>
        <w:t>NWH Masters Chair</w:t>
      </w:r>
    </w:p>
    <w:p w14:paraId="0832134B" w14:textId="77777777" w:rsidR="00DA4156" w:rsidRPr="00080F32" w:rsidRDefault="00DA4156" w:rsidP="00694DEA">
      <w:pPr>
        <w:tabs>
          <w:tab w:val="left" w:pos="284"/>
        </w:tabs>
        <w:ind w:firstLine="567"/>
        <w:rPr>
          <w:rFonts w:ascii="Calibri" w:hAnsi="Calibri" w:cs="Calibri"/>
          <w:color w:val="000000" w:themeColor="text1"/>
        </w:rPr>
      </w:pPr>
    </w:p>
    <w:p w14:paraId="041AD9AD" w14:textId="468A700D" w:rsidR="0032310E" w:rsidRPr="00080F32" w:rsidRDefault="00E2702B" w:rsidP="00694DEA">
      <w:pPr>
        <w:tabs>
          <w:tab w:val="left" w:pos="284"/>
        </w:tabs>
        <w:ind w:firstLine="567"/>
        <w:rPr>
          <w:rFonts w:ascii="Calibri" w:hAnsi="Calibri" w:cs="Calibri"/>
          <w:color w:val="000000" w:themeColor="text1"/>
        </w:rPr>
      </w:pPr>
      <w:proofErr w:type="spellStart"/>
      <w:r>
        <w:rPr>
          <w:rFonts w:ascii="Calibri" w:hAnsi="Calibri" w:cs="Calibri"/>
          <w:color w:val="000000" w:themeColor="text1"/>
        </w:rPr>
        <w:t>Attendence</w:t>
      </w:r>
      <w:proofErr w:type="spellEnd"/>
    </w:p>
    <w:p w14:paraId="151D6285" w14:textId="77777777" w:rsidR="00421561" w:rsidRPr="00080F32" w:rsidRDefault="00421561" w:rsidP="00694DEA">
      <w:pPr>
        <w:tabs>
          <w:tab w:val="left" w:pos="284"/>
        </w:tabs>
        <w:ind w:firstLine="567"/>
        <w:rPr>
          <w:rFonts w:ascii="Calibri" w:hAnsi="Calibri" w:cs="Calibri"/>
          <w:color w:val="000000" w:themeColor="text1"/>
        </w:rPr>
      </w:pPr>
      <w:r w:rsidRPr="00080F32">
        <w:rPr>
          <w:rFonts w:ascii="Calibri" w:hAnsi="Calibri" w:cs="Calibri"/>
          <w:color w:val="000000" w:themeColor="text1"/>
        </w:rPr>
        <w:t xml:space="preserve">Representatives and members attending </w:t>
      </w:r>
      <w:r w:rsidR="00C930FF" w:rsidRPr="00080F32">
        <w:rPr>
          <w:rFonts w:ascii="Calibri" w:hAnsi="Calibri" w:cs="Calibri"/>
          <w:color w:val="000000" w:themeColor="text1"/>
        </w:rPr>
        <w:t>(</w:t>
      </w:r>
      <w:r w:rsidRPr="00080F32">
        <w:rPr>
          <w:rFonts w:ascii="Calibri" w:hAnsi="Calibri" w:cs="Calibri"/>
          <w:color w:val="000000" w:themeColor="text1"/>
        </w:rPr>
        <w:t>see Annex A</w:t>
      </w:r>
      <w:r w:rsidR="00C930FF" w:rsidRPr="00080F32">
        <w:rPr>
          <w:rFonts w:ascii="Calibri" w:hAnsi="Calibri" w:cs="Calibri"/>
          <w:color w:val="000000" w:themeColor="text1"/>
        </w:rPr>
        <w:t>)</w:t>
      </w:r>
      <w:r w:rsidRPr="00080F32">
        <w:rPr>
          <w:rFonts w:ascii="Calibri" w:hAnsi="Calibri" w:cs="Calibri"/>
          <w:color w:val="000000" w:themeColor="text1"/>
        </w:rPr>
        <w:t xml:space="preserve">. </w:t>
      </w:r>
    </w:p>
    <w:p w14:paraId="23594349" w14:textId="77777777" w:rsidR="00B57CB0" w:rsidRPr="00080F32" w:rsidRDefault="00225355" w:rsidP="00694DEA">
      <w:pPr>
        <w:tabs>
          <w:tab w:val="left" w:pos="284"/>
        </w:tabs>
        <w:ind w:firstLine="567"/>
        <w:rPr>
          <w:rFonts w:ascii="Calibri" w:hAnsi="Calibri" w:cs="Calibri"/>
        </w:rPr>
      </w:pPr>
      <w:r w:rsidRPr="00080F32">
        <w:rPr>
          <w:rFonts w:ascii="Calibri" w:hAnsi="Calibri" w:cs="Calibri"/>
        </w:rPr>
        <w:t>48</w:t>
      </w:r>
      <w:r w:rsidR="00B57CB0" w:rsidRPr="00080F32">
        <w:rPr>
          <w:rFonts w:ascii="Calibri" w:hAnsi="Calibri" w:cs="Calibri"/>
        </w:rPr>
        <w:t xml:space="preserve"> Attendees</w:t>
      </w:r>
    </w:p>
    <w:p w14:paraId="32771F7D" w14:textId="77777777" w:rsidR="0029666F" w:rsidRPr="00080F32" w:rsidRDefault="00225355" w:rsidP="00694DEA">
      <w:pPr>
        <w:tabs>
          <w:tab w:val="left" w:pos="284"/>
        </w:tabs>
        <w:ind w:firstLine="567"/>
        <w:rPr>
          <w:rFonts w:ascii="Calibri" w:hAnsi="Calibri" w:cs="Calibri"/>
        </w:rPr>
      </w:pPr>
      <w:r w:rsidRPr="00080F32">
        <w:rPr>
          <w:rFonts w:ascii="Calibri" w:hAnsi="Calibri" w:cs="Calibri"/>
        </w:rPr>
        <w:t>40</w:t>
      </w:r>
      <w:r w:rsidR="0001183F" w:rsidRPr="00080F32">
        <w:rPr>
          <w:rFonts w:ascii="Calibri" w:hAnsi="Calibri" w:cs="Calibri"/>
        </w:rPr>
        <w:t xml:space="preserve"> </w:t>
      </w:r>
      <w:r w:rsidR="0032310E" w:rsidRPr="00080F32">
        <w:rPr>
          <w:rFonts w:ascii="Calibri" w:hAnsi="Calibri" w:cs="Calibri"/>
        </w:rPr>
        <w:t xml:space="preserve">Clubs were </w:t>
      </w:r>
      <w:r w:rsidR="00B57CB0" w:rsidRPr="00080F32">
        <w:rPr>
          <w:rFonts w:ascii="Calibri" w:hAnsi="Calibri" w:cs="Calibri"/>
        </w:rPr>
        <w:t>represented.</w:t>
      </w:r>
      <w:r w:rsidR="0032310E" w:rsidRPr="00080F32">
        <w:rPr>
          <w:rFonts w:ascii="Calibri" w:hAnsi="Calibri" w:cs="Calibri"/>
        </w:rPr>
        <w:t xml:space="preserve"> </w:t>
      </w:r>
    </w:p>
    <w:p w14:paraId="1EFFBB54" w14:textId="3B341ECC" w:rsidR="0032310E" w:rsidRPr="00080F32" w:rsidRDefault="00476030" w:rsidP="00421561">
      <w:pPr>
        <w:tabs>
          <w:tab w:val="left" w:pos="284"/>
        </w:tabs>
        <w:ind w:left="567"/>
        <w:rPr>
          <w:rFonts w:ascii="Calibri" w:hAnsi="Calibri" w:cs="Calibri"/>
        </w:rPr>
      </w:pPr>
      <w:r w:rsidRPr="00080F32">
        <w:rPr>
          <w:rFonts w:ascii="Calibri" w:hAnsi="Calibri" w:cs="Calibri"/>
        </w:rPr>
        <w:t>3</w:t>
      </w:r>
      <w:r w:rsidR="0001183F" w:rsidRPr="00080F32">
        <w:rPr>
          <w:rFonts w:ascii="Calibri" w:hAnsi="Calibri" w:cs="Calibri"/>
        </w:rPr>
        <w:t xml:space="preserve"> </w:t>
      </w:r>
      <w:r w:rsidR="00421561" w:rsidRPr="00080F32">
        <w:rPr>
          <w:rFonts w:ascii="Calibri" w:hAnsi="Calibri" w:cs="Calibri"/>
        </w:rPr>
        <w:t>Counties were represented (</w:t>
      </w:r>
      <w:r w:rsidRPr="00080F32">
        <w:rPr>
          <w:rFonts w:ascii="Calibri" w:hAnsi="Calibri" w:cs="Calibri"/>
        </w:rPr>
        <w:t>Cheshire HA, Cumbria HA and</w:t>
      </w:r>
      <w:r w:rsidR="0001183F" w:rsidRPr="00080F32">
        <w:rPr>
          <w:rFonts w:ascii="Calibri" w:hAnsi="Calibri" w:cs="Calibri"/>
        </w:rPr>
        <w:t xml:space="preserve"> Lanc</w:t>
      </w:r>
      <w:r w:rsidR="0025616B">
        <w:rPr>
          <w:rFonts w:ascii="Calibri" w:hAnsi="Calibri" w:cs="Calibri"/>
        </w:rPr>
        <w:t>a</w:t>
      </w:r>
      <w:r w:rsidRPr="00080F32">
        <w:rPr>
          <w:rFonts w:ascii="Calibri" w:hAnsi="Calibri" w:cs="Calibri"/>
        </w:rPr>
        <w:t>s</w:t>
      </w:r>
      <w:r w:rsidR="0025616B">
        <w:rPr>
          <w:rFonts w:ascii="Calibri" w:hAnsi="Calibri" w:cs="Calibri"/>
        </w:rPr>
        <w:t>hire</w:t>
      </w:r>
      <w:r w:rsidRPr="00080F32">
        <w:rPr>
          <w:rFonts w:ascii="Calibri" w:hAnsi="Calibri" w:cs="Calibri"/>
        </w:rPr>
        <w:t xml:space="preserve"> HA</w:t>
      </w:r>
      <w:r w:rsidR="00421561" w:rsidRPr="00080F32">
        <w:rPr>
          <w:rFonts w:ascii="Calibri" w:hAnsi="Calibri" w:cs="Calibri"/>
        </w:rPr>
        <w:t>)</w:t>
      </w:r>
      <w:r w:rsidR="0032310E" w:rsidRPr="00080F32">
        <w:rPr>
          <w:rFonts w:ascii="Calibri" w:hAnsi="Calibri" w:cs="Calibri"/>
        </w:rPr>
        <w:t xml:space="preserve"> </w:t>
      </w:r>
    </w:p>
    <w:p w14:paraId="53C252D7" w14:textId="77777777" w:rsidR="0032310E" w:rsidRPr="00080F32" w:rsidRDefault="0032310E" w:rsidP="00694DEA">
      <w:pPr>
        <w:tabs>
          <w:tab w:val="left" w:pos="284"/>
        </w:tabs>
        <w:ind w:firstLine="567"/>
        <w:rPr>
          <w:rFonts w:ascii="Calibri" w:hAnsi="Calibri" w:cs="Calibri"/>
          <w:color w:val="000000" w:themeColor="text1"/>
        </w:rPr>
      </w:pPr>
    </w:p>
    <w:p w14:paraId="60F0ED53" w14:textId="77777777" w:rsidR="0046145C" w:rsidRPr="00080F32" w:rsidRDefault="0046145C" w:rsidP="00E0635D">
      <w:pPr>
        <w:pStyle w:val="ListParagraph"/>
        <w:numPr>
          <w:ilvl w:val="0"/>
          <w:numId w:val="1"/>
        </w:numPr>
        <w:spacing w:before="120"/>
        <w:ind w:left="567" w:hanging="567"/>
        <w:contextualSpacing w:val="0"/>
        <w:rPr>
          <w:rFonts w:ascii="Calibri" w:eastAsiaTheme="minorEastAsia" w:hAnsi="Calibri" w:cs="Calibri"/>
          <w:b/>
          <w:bCs/>
        </w:rPr>
      </w:pPr>
      <w:r w:rsidRPr="00080F32">
        <w:rPr>
          <w:rFonts w:ascii="Calibri" w:eastAsiaTheme="minorEastAsia" w:hAnsi="Calibri" w:cs="Calibri"/>
          <w:b/>
          <w:bCs/>
        </w:rPr>
        <w:t>Welcome</w:t>
      </w:r>
      <w:r w:rsidR="00813334" w:rsidRPr="00080F32">
        <w:rPr>
          <w:rFonts w:ascii="Calibri" w:eastAsiaTheme="minorEastAsia" w:hAnsi="Calibri" w:cs="Calibri"/>
          <w:b/>
          <w:bCs/>
        </w:rPr>
        <w:t xml:space="preserve"> and </w:t>
      </w:r>
      <w:r w:rsidR="000C3342" w:rsidRPr="00080F32">
        <w:rPr>
          <w:rFonts w:ascii="Calibri" w:eastAsiaTheme="minorEastAsia" w:hAnsi="Calibri" w:cs="Calibri"/>
          <w:b/>
          <w:bCs/>
        </w:rPr>
        <w:t>introductions</w:t>
      </w:r>
    </w:p>
    <w:p w14:paraId="15CD8696" w14:textId="77777777" w:rsidR="00783F69" w:rsidRPr="00080F32" w:rsidRDefault="00D22F30" w:rsidP="00783F69">
      <w:pPr>
        <w:pStyle w:val="ListParagraph"/>
        <w:spacing w:before="120"/>
        <w:ind w:left="567"/>
        <w:contextualSpacing w:val="0"/>
        <w:rPr>
          <w:rFonts w:ascii="Calibri" w:eastAsiaTheme="minorEastAsia" w:hAnsi="Calibri" w:cs="Calibri"/>
        </w:rPr>
      </w:pPr>
      <w:r w:rsidRPr="00080F32">
        <w:rPr>
          <w:rFonts w:ascii="Calibri" w:eastAsiaTheme="minorEastAsia" w:hAnsi="Calibri" w:cs="Calibri"/>
        </w:rPr>
        <w:t xml:space="preserve">CR </w:t>
      </w:r>
      <w:r w:rsidR="0046145C" w:rsidRPr="00080F32">
        <w:rPr>
          <w:rFonts w:ascii="Calibri" w:eastAsiaTheme="minorEastAsia" w:hAnsi="Calibri" w:cs="Calibri"/>
        </w:rPr>
        <w:t xml:space="preserve">welcomed everyone to the </w:t>
      </w:r>
      <w:r w:rsidR="00A76FBA" w:rsidRPr="00080F32">
        <w:rPr>
          <w:rFonts w:ascii="Calibri" w:eastAsiaTheme="minorEastAsia" w:hAnsi="Calibri" w:cs="Calibri"/>
        </w:rPr>
        <w:t>4th</w:t>
      </w:r>
      <w:r w:rsidRPr="00080F32">
        <w:rPr>
          <w:rFonts w:ascii="Calibri" w:eastAsiaTheme="minorEastAsia" w:hAnsi="Calibri" w:cs="Calibri"/>
        </w:rPr>
        <w:t xml:space="preserve"> </w:t>
      </w:r>
      <w:r w:rsidR="00B57CB0" w:rsidRPr="00080F32">
        <w:rPr>
          <w:rFonts w:ascii="Calibri" w:eastAsiaTheme="minorEastAsia" w:hAnsi="Calibri" w:cs="Calibri"/>
        </w:rPr>
        <w:t xml:space="preserve">AGM of </w:t>
      </w:r>
      <w:proofErr w:type="gramStart"/>
      <w:r w:rsidR="0046145C" w:rsidRPr="00080F32">
        <w:rPr>
          <w:rFonts w:ascii="Calibri" w:eastAsiaTheme="minorEastAsia" w:hAnsi="Calibri" w:cs="Calibri"/>
        </w:rPr>
        <w:t>North West</w:t>
      </w:r>
      <w:proofErr w:type="gramEnd"/>
      <w:r w:rsidR="0046145C" w:rsidRPr="00080F32">
        <w:rPr>
          <w:rFonts w:ascii="Calibri" w:eastAsiaTheme="minorEastAsia" w:hAnsi="Calibri" w:cs="Calibri"/>
        </w:rPr>
        <w:t xml:space="preserve"> Hockey Ltd </w:t>
      </w:r>
      <w:r w:rsidR="00080B2C" w:rsidRPr="00080F32">
        <w:rPr>
          <w:rFonts w:ascii="Calibri" w:eastAsiaTheme="minorEastAsia" w:hAnsi="Calibri" w:cs="Calibri"/>
        </w:rPr>
        <w:t>(NWH</w:t>
      </w:r>
      <w:r w:rsidR="00A76FBA" w:rsidRPr="00080F32">
        <w:rPr>
          <w:rFonts w:ascii="Calibri" w:eastAsiaTheme="minorEastAsia" w:hAnsi="Calibri" w:cs="Calibri"/>
        </w:rPr>
        <w:t>) and introduced Keith Carder attending as</w:t>
      </w:r>
      <w:r w:rsidR="00783F69" w:rsidRPr="00080F32">
        <w:rPr>
          <w:rFonts w:ascii="Calibri" w:eastAsiaTheme="minorEastAsia" w:hAnsi="Calibri" w:cs="Calibri"/>
        </w:rPr>
        <w:t xml:space="preserve"> </w:t>
      </w:r>
      <w:r w:rsidR="00A76FBA" w:rsidRPr="00080F32">
        <w:rPr>
          <w:rFonts w:ascii="Calibri" w:eastAsiaTheme="minorEastAsia" w:hAnsi="Calibri" w:cs="Calibri"/>
        </w:rPr>
        <w:t>the EH Observer</w:t>
      </w:r>
      <w:r w:rsidR="00783F69" w:rsidRPr="00080F32">
        <w:rPr>
          <w:rFonts w:ascii="Calibri" w:eastAsiaTheme="minorEastAsia" w:hAnsi="Calibri" w:cs="Calibri"/>
        </w:rPr>
        <w:t>.</w:t>
      </w:r>
    </w:p>
    <w:p w14:paraId="08B0DE85" w14:textId="77777777" w:rsidR="00813334" w:rsidRPr="00080F32" w:rsidRDefault="00813334" w:rsidP="00813334">
      <w:pPr>
        <w:pStyle w:val="ListParagraph"/>
        <w:numPr>
          <w:ilvl w:val="0"/>
          <w:numId w:val="1"/>
        </w:numPr>
        <w:spacing w:before="120"/>
        <w:ind w:left="567" w:hanging="567"/>
        <w:contextualSpacing w:val="0"/>
        <w:rPr>
          <w:rFonts w:ascii="Calibri" w:eastAsiaTheme="minorEastAsia" w:hAnsi="Calibri" w:cs="Calibri"/>
          <w:b/>
          <w:bCs/>
        </w:rPr>
      </w:pPr>
      <w:r w:rsidRPr="00080F32">
        <w:rPr>
          <w:rFonts w:ascii="Calibri" w:eastAsiaTheme="minorEastAsia" w:hAnsi="Calibri" w:cs="Calibri"/>
          <w:b/>
          <w:bCs/>
        </w:rPr>
        <w:t>Apologies for Absence and confirmation of Quorum</w:t>
      </w:r>
    </w:p>
    <w:p w14:paraId="0455465F" w14:textId="0FC2A026" w:rsidR="00813334" w:rsidRPr="00080F32" w:rsidRDefault="00813334" w:rsidP="00813334">
      <w:pPr>
        <w:pStyle w:val="ListParagraph"/>
        <w:spacing w:before="120"/>
        <w:ind w:left="567"/>
        <w:contextualSpacing w:val="0"/>
        <w:rPr>
          <w:rFonts w:ascii="Calibri" w:hAnsi="Calibri" w:cs="Calibri"/>
          <w:color w:val="000000"/>
          <w:bdr w:val="none" w:sz="0" w:space="0" w:color="auto" w:frame="1"/>
          <w:lang w:val="en-US"/>
        </w:rPr>
      </w:pPr>
      <w:r w:rsidRPr="00080F32">
        <w:rPr>
          <w:rFonts w:ascii="Calibri" w:hAnsi="Calibri" w:cs="Calibri"/>
          <w:color w:val="000000" w:themeColor="text1"/>
        </w:rPr>
        <w:t>Apologies were receive</w:t>
      </w:r>
      <w:r w:rsidR="002C65EF" w:rsidRPr="00080F32">
        <w:rPr>
          <w:rFonts w:ascii="Calibri" w:hAnsi="Calibri" w:cs="Calibri"/>
          <w:color w:val="000000" w:themeColor="text1"/>
        </w:rPr>
        <w:t>d from: Beth Alvey, NW Junior Chair,</w:t>
      </w:r>
      <w:r w:rsidR="00C47D8E" w:rsidRPr="00080F32">
        <w:rPr>
          <w:rFonts w:ascii="Calibri" w:hAnsi="Calibri" w:cs="Calibri"/>
          <w:color w:val="000000" w:themeColor="text1"/>
        </w:rPr>
        <w:t xml:space="preserve"> Eunice Ellison (Lanc</w:t>
      </w:r>
      <w:r w:rsidR="00504380">
        <w:rPr>
          <w:rFonts w:ascii="Calibri" w:hAnsi="Calibri" w:cs="Calibri"/>
          <w:color w:val="000000" w:themeColor="text1"/>
        </w:rPr>
        <w:t>a</w:t>
      </w:r>
      <w:r w:rsidR="00C47D8E" w:rsidRPr="00080F32">
        <w:rPr>
          <w:rFonts w:ascii="Calibri" w:hAnsi="Calibri" w:cs="Calibri"/>
          <w:color w:val="000000" w:themeColor="text1"/>
        </w:rPr>
        <w:t>s</w:t>
      </w:r>
      <w:r w:rsidR="00504380">
        <w:rPr>
          <w:rFonts w:ascii="Calibri" w:hAnsi="Calibri" w:cs="Calibri"/>
          <w:color w:val="000000" w:themeColor="text1"/>
        </w:rPr>
        <w:t xml:space="preserve">hire </w:t>
      </w:r>
      <w:r w:rsidR="00C47D8E" w:rsidRPr="00080F32">
        <w:rPr>
          <w:rFonts w:ascii="Calibri" w:hAnsi="Calibri" w:cs="Calibri"/>
          <w:color w:val="000000" w:themeColor="text1"/>
        </w:rPr>
        <w:t>HA)</w:t>
      </w:r>
      <w:r w:rsidR="00DD0567" w:rsidRPr="00080F32">
        <w:rPr>
          <w:rFonts w:ascii="Calibri" w:hAnsi="Calibri" w:cs="Calibri"/>
          <w:color w:val="000000"/>
          <w:bdr w:val="none" w:sz="0" w:space="0" w:color="auto" w:frame="1"/>
          <w:lang w:val="en-US"/>
        </w:rPr>
        <w:t>, Tom Heather Preston HC</w:t>
      </w:r>
      <w:r w:rsidR="00504380">
        <w:rPr>
          <w:rFonts w:ascii="Calibri" w:hAnsi="Calibri" w:cs="Calibri"/>
          <w:color w:val="000000"/>
          <w:bdr w:val="none" w:sz="0" w:space="0" w:color="auto" w:frame="1"/>
          <w:lang w:val="en-US"/>
        </w:rPr>
        <w:t xml:space="preserve"> and </w:t>
      </w:r>
      <w:r w:rsidR="00DD0567" w:rsidRPr="00080F32">
        <w:rPr>
          <w:rFonts w:ascii="Calibri" w:hAnsi="Calibri" w:cs="Calibri"/>
          <w:color w:val="000000"/>
          <w:bdr w:val="none" w:sz="0" w:space="0" w:color="auto" w:frame="1"/>
          <w:lang w:val="en-US"/>
        </w:rPr>
        <w:t>Mary Bainbridge Wrexham HC.</w:t>
      </w:r>
    </w:p>
    <w:p w14:paraId="56796AE0" w14:textId="12E2022E" w:rsidR="000C3342" w:rsidRDefault="00C47D8E" w:rsidP="000C3342">
      <w:pPr>
        <w:pStyle w:val="ListParagraph"/>
        <w:spacing w:before="120"/>
        <w:ind w:left="567"/>
        <w:contextualSpacing w:val="0"/>
        <w:rPr>
          <w:rFonts w:ascii="Calibri" w:eastAsiaTheme="minorEastAsia" w:hAnsi="Calibri" w:cs="Calibri"/>
        </w:rPr>
      </w:pPr>
      <w:r w:rsidRPr="00080F32">
        <w:rPr>
          <w:rFonts w:ascii="Calibri" w:eastAsiaTheme="minorEastAsia" w:hAnsi="Calibri" w:cs="Calibri"/>
        </w:rPr>
        <w:t>CR</w:t>
      </w:r>
      <w:r w:rsidR="000C3342" w:rsidRPr="00080F32">
        <w:rPr>
          <w:rFonts w:ascii="Calibri" w:eastAsiaTheme="minorEastAsia" w:hAnsi="Calibri" w:cs="Calibri"/>
        </w:rPr>
        <w:t xml:space="preserve"> confirmed that the meeting quorum, of 15 voting members</w:t>
      </w:r>
      <w:r w:rsidR="00DC2050" w:rsidRPr="00080F32">
        <w:rPr>
          <w:rFonts w:ascii="Calibri" w:eastAsiaTheme="minorEastAsia" w:hAnsi="Calibri" w:cs="Calibri"/>
        </w:rPr>
        <w:t xml:space="preserve"> attending, had been met with 48</w:t>
      </w:r>
      <w:r w:rsidR="000C3342" w:rsidRPr="00080F32">
        <w:rPr>
          <w:rFonts w:ascii="Calibri" w:eastAsiaTheme="minorEastAsia" w:hAnsi="Calibri" w:cs="Calibri"/>
        </w:rPr>
        <w:t xml:space="preserve"> attendees </w:t>
      </w:r>
      <w:proofErr w:type="gramStart"/>
      <w:r w:rsidR="000C3342" w:rsidRPr="00080F32">
        <w:rPr>
          <w:rFonts w:ascii="Calibri" w:eastAsiaTheme="minorEastAsia" w:hAnsi="Calibri" w:cs="Calibri"/>
        </w:rPr>
        <w:t>on line</w:t>
      </w:r>
      <w:proofErr w:type="gramEnd"/>
      <w:r w:rsidR="000C3342" w:rsidRPr="00080F32">
        <w:rPr>
          <w:rFonts w:ascii="Calibri" w:eastAsiaTheme="minorEastAsia" w:hAnsi="Calibri" w:cs="Calibri"/>
        </w:rPr>
        <w:t xml:space="preserve"> at the start of the meeting. This</w:t>
      </w:r>
      <w:r w:rsidRPr="00080F32">
        <w:rPr>
          <w:rFonts w:ascii="Calibri" w:eastAsiaTheme="minorEastAsia" w:hAnsi="Calibri" w:cs="Calibri"/>
        </w:rPr>
        <w:t xml:space="preserve"> was an excellent turnout and CR</w:t>
      </w:r>
      <w:r w:rsidR="000C3342" w:rsidRPr="00080F32">
        <w:rPr>
          <w:rFonts w:ascii="Calibri" w:eastAsiaTheme="minorEastAsia" w:hAnsi="Calibri" w:cs="Calibri"/>
        </w:rPr>
        <w:t xml:space="preserve"> thanked everyone attending from Member Club’s, Counties, Legacy Members, </w:t>
      </w:r>
      <w:proofErr w:type="gramStart"/>
      <w:r w:rsidR="000C3342" w:rsidRPr="00080F32">
        <w:rPr>
          <w:rFonts w:ascii="Calibri" w:eastAsiaTheme="minorEastAsia" w:hAnsi="Calibri" w:cs="Calibri"/>
        </w:rPr>
        <w:t>North West</w:t>
      </w:r>
      <w:proofErr w:type="gramEnd"/>
      <w:r w:rsidR="000C3342" w:rsidRPr="00080F32">
        <w:rPr>
          <w:rFonts w:ascii="Calibri" w:eastAsiaTheme="minorEastAsia" w:hAnsi="Calibri" w:cs="Calibri"/>
        </w:rPr>
        <w:t xml:space="preserve"> Hockey, non-member Clubs who play in the NW Leagues </w:t>
      </w:r>
      <w:r w:rsidR="000C3342" w:rsidRPr="005B3D0D">
        <w:rPr>
          <w:rFonts w:ascii="Calibri" w:eastAsiaTheme="minorEastAsia" w:hAnsi="Calibri" w:cs="Calibri"/>
        </w:rPr>
        <w:t xml:space="preserve">and </w:t>
      </w:r>
      <w:r w:rsidR="00080F32" w:rsidRPr="005B3D0D">
        <w:rPr>
          <w:rFonts w:ascii="Calibri" w:eastAsiaTheme="minorEastAsia" w:hAnsi="Calibri" w:cs="Calibri"/>
        </w:rPr>
        <w:t xml:space="preserve">Keith Carder </w:t>
      </w:r>
      <w:r w:rsidR="005B3D0D" w:rsidRPr="005B3D0D">
        <w:rPr>
          <w:rFonts w:ascii="Calibri" w:hAnsi="Calibri" w:cs="Calibri"/>
          <w:color w:val="000000" w:themeColor="text1"/>
        </w:rPr>
        <w:t xml:space="preserve">England Hockey </w:t>
      </w:r>
      <w:r w:rsidR="005B3D0D" w:rsidRPr="005B3D0D">
        <w:rPr>
          <w:rFonts w:ascii="Arial" w:hAnsi="Arial" w:cs="Arial"/>
          <w:color w:val="000000"/>
          <w:sz w:val="20"/>
          <w:szCs w:val="20"/>
        </w:rPr>
        <w:t>Head of Sport</w:t>
      </w:r>
      <w:r w:rsidR="005B3D0D" w:rsidRPr="005B3D0D">
        <w:rPr>
          <w:rFonts w:ascii="Calibri" w:hAnsi="Calibri" w:cs="Calibri"/>
          <w:color w:val="000000" w:themeColor="text1"/>
        </w:rPr>
        <w:t xml:space="preserve"> and NWH AGM Observer</w:t>
      </w:r>
      <w:r w:rsidR="005B3D0D" w:rsidRPr="005B3D0D">
        <w:rPr>
          <w:rFonts w:ascii="Calibri" w:eastAsiaTheme="minorEastAsia" w:hAnsi="Calibri" w:cs="Calibri"/>
        </w:rPr>
        <w:t xml:space="preserve"> </w:t>
      </w:r>
      <w:r w:rsidR="000C3342" w:rsidRPr="005B3D0D">
        <w:rPr>
          <w:rFonts w:ascii="Calibri" w:eastAsiaTheme="minorEastAsia" w:hAnsi="Calibri" w:cs="Calibri"/>
        </w:rPr>
        <w:t>for attending.</w:t>
      </w:r>
    </w:p>
    <w:p w14:paraId="1C1121B6" w14:textId="1E052E86" w:rsidR="00BA4B78" w:rsidRPr="00080F32" w:rsidRDefault="00BA4B78" w:rsidP="000C3342">
      <w:pPr>
        <w:pStyle w:val="ListParagraph"/>
        <w:spacing w:before="120"/>
        <w:ind w:left="567"/>
        <w:contextualSpacing w:val="0"/>
        <w:rPr>
          <w:rFonts w:ascii="Calibri" w:eastAsiaTheme="minorEastAsia" w:hAnsi="Calibri" w:cs="Calibri"/>
        </w:rPr>
      </w:pPr>
      <w:r>
        <w:rPr>
          <w:rFonts w:ascii="Calibri" w:eastAsiaTheme="minorEastAsia" w:hAnsi="Calibri" w:cs="Calibri"/>
        </w:rPr>
        <w:t xml:space="preserve">CR reported one club had </w:t>
      </w:r>
      <w:r w:rsidRPr="00BA4B78">
        <w:rPr>
          <w:rFonts w:ascii="Calibri" w:eastAsiaTheme="minorEastAsia" w:hAnsi="Calibri" w:cs="Calibri"/>
        </w:rPr>
        <w:t>Register</w:t>
      </w:r>
      <w:r>
        <w:rPr>
          <w:rFonts w:ascii="Calibri" w:eastAsiaTheme="minorEastAsia" w:hAnsi="Calibri" w:cs="Calibri"/>
        </w:rPr>
        <w:t>ed their</w:t>
      </w:r>
      <w:r w:rsidRPr="00BA4B78">
        <w:rPr>
          <w:rFonts w:ascii="Calibri" w:eastAsiaTheme="minorEastAsia" w:hAnsi="Calibri" w:cs="Calibri"/>
        </w:rPr>
        <w:t xml:space="preserve"> proxy / duly authorised representative</w:t>
      </w:r>
      <w:r>
        <w:rPr>
          <w:rFonts w:ascii="Calibri" w:eastAsiaTheme="minorEastAsia" w:hAnsi="Calibri" w:cs="Calibri"/>
        </w:rPr>
        <w:t xml:space="preserve"> in advance of the meeting.</w:t>
      </w:r>
    </w:p>
    <w:p w14:paraId="7D9546B6" w14:textId="77777777" w:rsidR="000C3342" w:rsidRDefault="000C3342" w:rsidP="000C3342">
      <w:pPr>
        <w:pStyle w:val="ListParagraph"/>
        <w:ind w:left="567"/>
        <w:contextualSpacing w:val="0"/>
        <w:rPr>
          <w:rFonts w:ascii="Calibri" w:eastAsiaTheme="minorEastAsia" w:hAnsi="Calibri" w:cs="Calibri"/>
          <w:b/>
          <w:bCs/>
        </w:rPr>
      </w:pPr>
    </w:p>
    <w:p w14:paraId="43974CB3" w14:textId="77777777" w:rsidR="0025616B" w:rsidRDefault="0025616B" w:rsidP="000C3342">
      <w:pPr>
        <w:pStyle w:val="ListParagraph"/>
        <w:ind w:left="567"/>
        <w:contextualSpacing w:val="0"/>
        <w:rPr>
          <w:rFonts w:ascii="Calibri" w:eastAsiaTheme="minorEastAsia" w:hAnsi="Calibri" w:cs="Calibri"/>
          <w:b/>
          <w:bCs/>
        </w:rPr>
      </w:pPr>
    </w:p>
    <w:p w14:paraId="559E9777" w14:textId="77777777" w:rsidR="0025616B" w:rsidRDefault="0025616B" w:rsidP="000C3342">
      <w:pPr>
        <w:pStyle w:val="ListParagraph"/>
        <w:ind w:left="567"/>
        <w:contextualSpacing w:val="0"/>
        <w:rPr>
          <w:rFonts w:ascii="Calibri" w:eastAsiaTheme="minorEastAsia" w:hAnsi="Calibri" w:cs="Calibri"/>
          <w:b/>
          <w:bCs/>
        </w:rPr>
      </w:pPr>
    </w:p>
    <w:p w14:paraId="7CE0B2AE" w14:textId="77777777" w:rsidR="0025616B" w:rsidRPr="00080F32" w:rsidRDefault="0025616B" w:rsidP="000C3342">
      <w:pPr>
        <w:pStyle w:val="ListParagraph"/>
        <w:ind w:left="567"/>
        <w:contextualSpacing w:val="0"/>
        <w:rPr>
          <w:rFonts w:ascii="Calibri" w:eastAsiaTheme="minorEastAsia" w:hAnsi="Calibri" w:cs="Calibri"/>
          <w:b/>
          <w:bCs/>
        </w:rPr>
      </w:pPr>
    </w:p>
    <w:p w14:paraId="62C69C6A" w14:textId="77777777" w:rsidR="005164E0" w:rsidRPr="00080F32" w:rsidRDefault="0046145C" w:rsidP="00E0635D">
      <w:pPr>
        <w:pStyle w:val="ListParagraph"/>
        <w:numPr>
          <w:ilvl w:val="0"/>
          <w:numId w:val="1"/>
        </w:numPr>
        <w:spacing w:before="120"/>
        <w:ind w:left="567" w:hanging="567"/>
        <w:contextualSpacing w:val="0"/>
        <w:rPr>
          <w:rFonts w:ascii="Calibri" w:eastAsiaTheme="minorEastAsia" w:hAnsi="Calibri" w:cs="Calibri"/>
          <w:b/>
          <w:bCs/>
        </w:rPr>
      </w:pPr>
      <w:r w:rsidRPr="00080F32">
        <w:rPr>
          <w:rFonts w:ascii="Calibri" w:eastAsiaTheme="minorEastAsia" w:hAnsi="Calibri" w:cs="Calibri"/>
          <w:b/>
          <w:bCs/>
        </w:rPr>
        <w:lastRenderedPageBreak/>
        <w:t xml:space="preserve">Chair’s </w:t>
      </w:r>
      <w:r w:rsidR="00227B28" w:rsidRPr="00080F32">
        <w:rPr>
          <w:rFonts w:ascii="Calibri" w:eastAsiaTheme="minorEastAsia" w:hAnsi="Calibri" w:cs="Calibri"/>
          <w:b/>
          <w:bCs/>
        </w:rPr>
        <w:t xml:space="preserve">Remarks </w:t>
      </w:r>
    </w:p>
    <w:p w14:paraId="786B88B6" w14:textId="6461F6DF" w:rsidR="00783F69" w:rsidRPr="00080F32" w:rsidRDefault="005E1E6D" w:rsidP="00783F69">
      <w:pPr>
        <w:pStyle w:val="ListParagraph"/>
        <w:spacing w:before="120"/>
        <w:ind w:left="567"/>
        <w:contextualSpacing w:val="0"/>
        <w:rPr>
          <w:rFonts w:ascii="Calibri" w:eastAsiaTheme="minorEastAsia" w:hAnsi="Calibri" w:cs="Calibri"/>
        </w:rPr>
      </w:pPr>
      <w:r w:rsidRPr="00080F32">
        <w:rPr>
          <w:rFonts w:ascii="Calibri" w:eastAsiaTheme="minorEastAsia" w:hAnsi="Calibri" w:cs="Calibri"/>
        </w:rPr>
        <w:t xml:space="preserve">CR reflected on the </w:t>
      </w:r>
      <w:r w:rsidR="002C65EF" w:rsidRPr="00080F32">
        <w:rPr>
          <w:rFonts w:ascii="Calibri" w:eastAsiaTheme="minorEastAsia" w:hAnsi="Calibri" w:cs="Calibri"/>
        </w:rPr>
        <w:t>3rd</w:t>
      </w:r>
      <w:r w:rsidRPr="00080F32">
        <w:rPr>
          <w:rFonts w:ascii="Calibri" w:eastAsiaTheme="minorEastAsia" w:hAnsi="Calibri" w:cs="Calibri"/>
        </w:rPr>
        <w:t xml:space="preserve"> </w:t>
      </w:r>
      <w:r w:rsidR="00783F69" w:rsidRPr="00080F32">
        <w:rPr>
          <w:rFonts w:ascii="Calibri" w:eastAsiaTheme="minorEastAsia" w:hAnsi="Calibri" w:cs="Calibri"/>
        </w:rPr>
        <w:t xml:space="preserve">full year of operations for </w:t>
      </w:r>
      <w:proofErr w:type="gramStart"/>
      <w:r w:rsidR="00783F69" w:rsidRPr="00080F32">
        <w:rPr>
          <w:rFonts w:ascii="Calibri" w:eastAsiaTheme="minorEastAsia" w:hAnsi="Calibri" w:cs="Calibri"/>
        </w:rPr>
        <w:t>NWH</w:t>
      </w:r>
      <w:proofErr w:type="gramEnd"/>
      <w:r w:rsidR="00783F69" w:rsidRPr="00080F32">
        <w:rPr>
          <w:rFonts w:ascii="Calibri" w:eastAsiaTheme="minorEastAsia" w:hAnsi="Calibri" w:cs="Calibri"/>
        </w:rPr>
        <w:t xml:space="preserve"> and the progr</w:t>
      </w:r>
      <w:r w:rsidRPr="00080F32">
        <w:rPr>
          <w:rFonts w:ascii="Calibri" w:eastAsiaTheme="minorEastAsia" w:hAnsi="Calibri" w:cs="Calibri"/>
        </w:rPr>
        <w:t xml:space="preserve">ess made in </w:t>
      </w:r>
      <w:r w:rsidR="00783F69" w:rsidRPr="00080F32">
        <w:rPr>
          <w:rFonts w:ascii="Calibri" w:eastAsiaTheme="minorEastAsia" w:hAnsi="Calibri" w:cs="Calibri"/>
        </w:rPr>
        <w:t xml:space="preserve">delivering hockey under the new structure. </w:t>
      </w:r>
      <w:r w:rsidRPr="00080F32">
        <w:rPr>
          <w:rFonts w:ascii="Calibri" w:eastAsiaTheme="minorEastAsia" w:hAnsi="Calibri" w:cs="Calibri"/>
        </w:rPr>
        <w:t xml:space="preserve"> The NWH core rolls</w:t>
      </w:r>
      <w:r w:rsidR="00191578" w:rsidRPr="00080F32">
        <w:rPr>
          <w:rFonts w:ascii="Calibri" w:eastAsiaTheme="minorEastAsia" w:hAnsi="Calibri" w:cs="Calibri"/>
        </w:rPr>
        <w:t xml:space="preserve"> and structure</w:t>
      </w:r>
      <w:r w:rsidRPr="00080F32">
        <w:rPr>
          <w:rFonts w:ascii="Calibri" w:eastAsiaTheme="minorEastAsia" w:hAnsi="Calibri" w:cs="Calibri"/>
        </w:rPr>
        <w:t xml:space="preserve"> are </w:t>
      </w:r>
      <w:r w:rsidR="002F3027" w:rsidRPr="00080F32">
        <w:rPr>
          <w:rFonts w:ascii="Calibri" w:eastAsiaTheme="minorEastAsia" w:hAnsi="Calibri" w:cs="Calibri"/>
        </w:rPr>
        <w:t>now maturing</w:t>
      </w:r>
      <w:r w:rsidRPr="00080F32">
        <w:rPr>
          <w:rFonts w:ascii="Calibri" w:eastAsiaTheme="minorEastAsia" w:hAnsi="Calibri" w:cs="Calibri"/>
        </w:rPr>
        <w:t xml:space="preserve"> and</w:t>
      </w:r>
      <w:r w:rsidR="00191578" w:rsidRPr="00080F32">
        <w:rPr>
          <w:rFonts w:ascii="Calibri" w:eastAsiaTheme="minorEastAsia" w:hAnsi="Calibri" w:cs="Calibri"/>
        </w:rPr>
        <w:t xml:space="preserve"> NWH continue to</w:t>
      </w:r>
      <w:r w:rsidRPr="00080F32">
        <w:rPr>
          <w:rFonts w:ascii="Calibri" w:eastAsiaTheme="minorEastAsia" w:hAnsi="Calibri" w:cs="Calibri"/>
        </w:rPr>
        <w:t xml:space="preserve"> work with the other 7 areas in E</w:t>
      </w:r>
      <w:r w:rsidR="0000078B" w:rsidRPr="00080F32">
        <w:rPr>
          <w:rFonts w:ascii="Calibri" w:eastAsiaTheme="minorEastAsia" w:hAnsi="Calibri" w:cs="Calibri"/>
        </w:rPr>
        <w:t>n</w:t>
      </w:r>
      <w:r w:rsidRPr="00080F32">
        <w:rPr>
          <w:rFonts w:ascii="Calibri" w:eastAsiaTheme="minorEastAsia" w:hAnsi="Calibri" w:cs="Calibri"/>
        </w:rPr>
        <w:t>gland</w:t>
      </w:r>
      <w:r w:rsidR="00191578" w:rsidRPr="00080F32">
        <w:rPr>
          <w:rFonts w:ascii="Calibri" w:eastAsiaTheme="minorEastAsia" w:hAnsi="Calibri" w:cs="Calibri"/>
        </w:rPr>
        <w:t xml:space="preserve"> ensuring a shared approach to running hockey</w:t>
      </w:r>
      <w:r w:rsidR="0000078B" w:rsidRPr="00080F32">
        <w:rPr>
          <w:rFonts w:ascii="Calibri" w:eastAsiaTheme="minorEastAsia" w:hAnsi="Calibri" w:cs="Calibri"/>
        </w:rPr>
        <w:t>.</w:t>
      </w:r>
      <w:r w:rsidR="00191578" w:rsidRPr="00080F32">
        <w:rPr>
          <w:rFonts w:ascii="Calibri" w:eastAsiaTheme="minorEastAsia" w:hAnsi="Calibri" w:cs="Calibri"/>
        </w:rPr>
        <w:t xml:space="preserve"> NWH have now extended their delivery to include NW5</w:t>
      </w:r>
      <w:r w:rsidR="002F3027" w:rsidRPr="00080F32">
        <w:rPr>
          <w:rFonts w:ascii="Calibri" w:eastAsiaTheme="minorEastAsia" w:hAnsi="Calibri" w:cs="Calibri"/>
        </w:rPr>
        <w:t>00 (Masters), Indoor Competitions (Super 6s) and State School competitions</w:t>
      </w:r>
      <w:r w:rsidR="00CD2523" w:rsidRPr="00080F32">
        <w:rPr>
          <w:rFonts w:ascii="Calibri" w:eastAsiaTheme="minorEastAsia" w:hAnsi="Calibri" w:cs="Calibri"/>
        </w:rPr>
        <w:t>.</w:t>
      </w:r>
      <w:r w:rsidR="00191578" w:rsidRPr="00080F32">
        <w:rPr>
          <w:rFonts w:ascii="Calibri" w:eastAsiaTheme="minorEastAsia" w:hAnsi="Calibri" w:cs="Calibri"/>
        </w:rPr>
        <w:t xml:space="preserve"> </w:t>
      </w:r>
      <w:r w:rsidR="00CD2523" w:rsidRPr="00080F32">
        <w:rPr>
          <w:rFonts w:ascii="Calibri" w:eastAsiaTheme="minorEastAsia" w:hAnsi="Calibri" w:cs="Calibri"/>
        </w:rPr>
        <w:t xml:space="preserve">CR </w:t>
      </w:r>
      <w:r w:rsidR="00783F69" w:rsidRPr="00080F32">
        <w:rPr>
          <w:rFonts w:ascii="Calibri" w:eastAsiaTheme="minorEastAsia" w:hAnsi="Calibri" w:cs="Calibri"/>
        </w:rPr>
        <w:t>thank</w:t>
      </w:r>
      <w:r w:rsidR="0025616B">
        <w:rPr>
          <w:rFonts w:ascii="Calibri" w:eastAsiaTheme="minorEastAsia" w:hAnsi="Calibri" w:cs="Calibri"/>
        </w:rPr>
        <w:t>ed</w:t>
      </w:r>
      <w:r w:rsidR="00783F69" w:rsidRPr="00080F32">
        <w:rPr>
          <w:rFonts w:ascii="Calibri" w:eastAsiaTheme="minorEastAsia" w:hAnsi="Calibri" w:cs="Calibri"/>
        </w:rPr>
        <w:t xml:space="preserve"> everyone involved at all levels o</w:t>
      </w:r>
      <w:r w:rsidR="005174B7" w:rsidRPr="00080F32">
        <w:rPr>
          <w:rFonts w:ascii="Calibri" w:eastAsiaTheme="minorEastAsia" w:hAnsi="Calibri" w:cs="Calibri"/>
        </w:rPr>
        <w:t xml:space="preserve">f the game for their contributions who </w:t>
      </w:r>
      <w:r w:rsidR="00783F69" w:rsidRPr="00080F32">
        <w:rPr>
          <w:rFonts w:ascii="Calibri" w:eastAsiaTheme="minorEastAsia" w:hAnsi="Calibri" w:cs="Calibri"/>
        </w:rPr>
        <w:t xml:space="preserve">make hockey happen across the </w:t>
      </w:r>
      <w:proofErr w:type="gramStart"/>
      <w:r w:rsidR="00783F69" w:rsidRPr="00080F32">
        <w:rPr>
          <w:rFonts w:ascii="Calibri" w:eastAsiaTheme="minorEastAsia" w:hAnsi="Calibri" w:cs="Calibri"/>
        </w:rPr>
        <w:t>North West</w:t>
      </w:r>
      <w:proofErr w:type="gramEnd"/>
      <w:r w:rsidR="00783F69" w:rsidRPr="00080F32">
        <w:rPr>
          <w:rFonts w:ascii="Calibri" w:eastAsiaTheme="minorEastAsia" w:hAnsi="Calibri" w:cs="Calibri"/>
        </w:rPr>
        <w:t>.</w:t>
      </w:r>
    </w:p>
    <w:p w14:paraId="57EE24EF" w14:textId="77777777" w:rsidR="00783F69" w:rsidRPr="00080F32" w:rsidRDefault="00783F69" w:rsidP="00E544E0">
      <w:pPr>
        <w:pStyle w:val="ListParagraph"/>
        <w:ind w:left="567"/>
        <w:contextualSpacing w:val="0"/>
        <w:rPr>
          <w:rFonts w:ascii="Calibri" w:eastAsiaTheme="minorEastAsia" w:hAnsi="Calibri" w:cs="Calibri"/>
        </w:rPr>
      </w:pPr>
    </w:p>
    <w:p w14:paraId="660BBDC3" w14:textId="77777777" w:rsidR="005B4FCD" w:rsidRPr="00080F32" w:rsidRDefault="005B4FCD" w:rsidP="0025616B">
      <w:pPr>
        <w:pStyle w:val="ListParagraph"/>
        <w:numPr>
          <w:ilvl w:val="0"/>
          <w:numId w:val="1"/>
        </w:numPr>
        <w:spacing w:before="120"/>
        <w:ind w:left="567" w:hanging="567"/>
        <w:contextualSpacing w:val="0"/>
        <w:rPr>
          <w:rFonts w:ascii="Calibri" w:eastAsiaTheme="minorEastAsia" w:hAnsi="Calibri" w:cs="Calibri"/>
          <w:b/>
          <w:bCs/>
        </w:rPr>
      </w:pPr>
      <w:r w:rsidRPr="00080F32">
        <w:rPr>
          <w:rFonts w:ascii="Calibri" w:eastAsiaTheme="minorEastAsia" w:hAnsi="Calibri" w:cs="Calibri"/>
          <w:b/>
          <w:bCs/>
        </w:rPr>
        <w:t>Announcement of Post Holder election</w:t>
      </w:r>
      <w:r w:rsidR="000C3342" w:rsidRPr="00080F32">
        <w:rPr>
          <w:rFonts w:ascii="Calibri" w:eastAsiaTheme="minorEastAsia" w:hAnsi="Calibri" w:cs="Calibri"/>
          <w:b/>
          <w:bCs/>
        </w:rPr>
        <w:t xml:space="preserve"> results</w:t>
      </w:r>
    </w:p>
    <w:p w14:paraId="6B7BD2FB" w14:textId="77777777" w:rsidR="005B4FCD" w:rsidRPr="00080F32" w:rsidRDefault="005B4FCD" w:rsidP="005B4FCD">
      <w:pPr>
        <w:pStyle w:val="ListParagraph"/>
        <w:ind w:left="567"/>
        <w:contextualSpacing w:val="0"/>
        <w:rPr>
          <w:rFonts w:ascii="Calibri" w:eastAsiaTheme="minorEastAsia" w:hAnsi="Calibri" w:cs="Calibri"/>
        </w:rPr>
      </w:pPr>
    </w:p>
    <w:p w14:paraId="0859CBAB" w14:textId="42076B1B" w:rsidR="005B4FCD" w:rsidRDefault="005B4FCD" w:rsidP="005B4FCD">
      <w:pPr>
        <w:pStyle w:val="ListParagraph"/>
        <w:ind w:left="567"/>
        <w:contextualSpacing w:val="0"/>
        <w:rPr>
          <w:rFonts w:ascii="Calibri" w:eastAsiaTheme="minorEastAsia" w:hAnsi="Calibri" w:cs="Calibri"/>
        </w:rPr>
      </w:pPr>
      <w:r w:rsidRPr="00080F32">
        <w:rPr>
          <w:rFonts w:ascii="Calibri" w:eastAsiaTheme="minorEastAsia" w:hAnsi="Calibri" w:cs="Calibri"/>
        </w:rPr>
        <w:t xml:space="preserve">Following </w:t>
      </w:r>
      <w:r w:rsidR="00080F32" w:rsidRPr="00A50505">
        <w:rPr>
          <w:rFonts w:ascii="Calibri" w:eastAsiaTheme="minorEastAsia" w:hAnsi="Calibri" w:cs="Calibri"/>
        </w:rPr>
        <w:t>the</w:t>
      </w:r>
      <w:r w:rsidRPr="00A50505">
        <w:rPr>
          <w:rFonts w:ascii="Calibri" w:eastAsiaTheme="minorEastAsia" w:hAnsi="Calibri" w:cs="Calibri"/>
        </w:rPr>
        <w:t xml:space="preserve"> Nomination Process</w:t>
      </w:r>
      <w:r w:rsidR="00080F32" w:rsidRPr="00A50505">
        <w:rPr>
          <w:rFonts w:ascii="Calibri" w:eastAsiaTheme="minorEastAsia" w:hAnsi="Calibri" w:cs="Calibri"/>
        </w:rPr>
        <w:t xml:space="preserve"> (as set out in the Area Artic</w:t>
      </w:r>
      <w:r w:rsidR="00A50505">
        <w:rPr>
          <w:rFonts w:ascii="Calibri" w:eastAsiaTheme="minorEastAsia" w:hAnsi="Calibri" w:cs="Calibri"/>
        </w:rPr>
        <w:t>le</w:t>
      </w:r>
      <w:r w:rsidR="00080F32" w:rsidRPr="00A50505">
        <w:rPr>
          <w:rFonts w:ascii="Calibri" w:eastAsiaTheme="minorEastAsia" w:hAnsi="Calibri" w:cs="Calibri"/>
        </w:rPr>
        <w:t>s)</w:t>
      </w:r>
      <w:r w:rsidRPr="00A50505">
        <w:rPr>
          <w:rFonts w:ascii="Calibri" w:eastAsiaTheme="minorEastAsia" w:hAnsi="Calibri" w:cs="Calibri"/>
        </w:rPr>
        <w:t>, candidate</w:t>
      </w:r>
      <w:r w:rsidRPr="00080F32">
        <w:rPr>
          <w:rFonts w:ascii="Calibri" w:eastAsiaTheme="minorEastAsia" w:hAnsi="Calibri" w:cs="Calibri"/>
        </w:rPr>
        <w:t xml:space="preserve"> details and balloting information was shared with members eligible to vote in NWH elections to elect the </w:t>
      </w:r>
      <w:r w:rsidR="00DF3AB8" w:rsidRPr="00080F32">
        <w:rPr>
          <w:rFonts w:ascii="Calibri" w:eastAsiaTheme="minorEastAsia" w:hAnsi="Calibri" w:cs="Calibri"/>
        </w:rPr>
        <w:t xml:space="preserve">two </w:t>
      </w:r>
      <w:r w:rsidRPr="00080F32">
        <w:rPr>
          <w:rFonts w:ascii="Calibri" w:eastAsiaTheme="minorEastAsia" w:hAnsi="Calibri" w:cs="Calibri"/>
        </w:rPr>
        <w:t xml:space="preserve">Directors to the Board and </w:t>
      </w:r>
      <w:r w:rsidR="00DF3AB8" w:rsidRPr="00080F32">
        <w:rPr>
          <w:rFonts w:ascii="Calibri" w:eastAsiaTheme="minorEastAsia" w:hAnsi="Calibri" w:cs="Calibri"/>
        </w:rPr>
        <w:t xml:space="preserve">three </w:t>
      </w:r>
      <w:r w:rsidRPr="00080F32">
        <w:rPr>
          <w:rFonts w:ascii="Calibri" w:eastAsiaTheme="minorEastAsia" w:hAnsi="Calibri" w:cs="Calibri"/>
        </w:rPr>
        <w:t>Committee Chairs.</w:t>
      </w:r>
    </w:p>
    <w:p w14:paraId="2BFA2989" w14:textId="77777777" w:rsidR="00BA4B78" w:rsidRDefault="00BA4B78" w:rsidP="005B4FCD">
      <w:pPr>
        <w:pStyle w:val="ListParagraph"/>
        <w:ind w:left="567"/>
        <w:contextualSpacing w:val="0"/>
        <w:rPr>
          <w:rFonts w:ascii="Calibri" w:eastAsiaTheme="minorEastAsia" w:hAnsi="Calibri" w:cs="Calibri"/>
        </w:rPr>
      </w:pPr>
    </w:p>
    <w:p w14:paraId="2B9573E4" w14:textId="1BBCA2D1" w:rsidR="00BA4B78" w:rsidRDefault="00BA4B78" w:rsidP="00BA4B78">
      <w:pPr>
        <w:ind w:firstLine="567"/>
      </w:pPr>
      <w:r>
        <w:t xml:space="preserve">Nine clubs have completed the online form </w:t>
      </w:r>
      <w:r>
        <w:rPr>
          <w:rFonts w:ascii="Segoe UI" w:hAnsi="Segoe UI" w:cs="Segoe UI"/>
          <w:color w:val="000000"/>
          <w:sz w:val="21"/>
          <w:szCs w:val="21"/>
          <w:shd w:val="clear" w:color="auto" w:fill="FFFFFF"/>
        </w:rPr>
        <w:t xml:space="preserve">Ballot for Post Holders, see </w:t>
      </w:r>
      <w:r w:rsidR="005C75A1" w:rsidRPr="005C75A1">
        <w:rPr>
          <w:rFonts w:ascii="Calibri" w:eastAsiaTheme="minorEastAsia" w:hAnsi="Calibri" w:cs="Calibri"/>
        </w:rPr>
        <w:t>ANNEX A</w:t>
      </w:r>
    </w:p>
    <w:p w14:paraId="77E7028F" w14:textId="77777777" w:rsidR="005B4FCD" w:rsidRPr="00080F32" w:rsidRDefault="005B4FCD" w:rsidP="005B4FCD">
      <w:pPr>
        <w:pStyle w:val="ListParagraph"/>
        <w:ind w:left="567"/>
        <w:contextualSpacing w:val="0"/>
        <w:rPr>
          <w:rFonts w:ascii="Calibri" w:eastAsiaTheme="minorEastAsia" w:hAnsi="Calibri" w:cs="Calibri"/>
        </w:rPr>
      </w:pPr>
    </w:p>
    <w:p w14:paraId="745A24ED" w14:textId="1711B039" w:rsidR="005B4FCD" w:rsidRPr="00080F32" w:rsidRDefault="005B4FCD" w:rsidP="005B4FCD">
      <w:pPr>
        <w:pStyle w:val="ListParagraph"/>
        <w:ind w:left="567"/>
        <w:contextualSpacing w:val="0"/>
        <w:rPr>
          <w:rFonts w:ascii="Calibri" w:eastAsiaTheme="minorEastAsia" w:hAnsi="Calibri" w:cs="Calibri"/>
        </w:rPr>
      </w:pPr>
      <w:r w:rsidRPr="00BA4B78">
        <w:rPr>
          <w:rFonts w:ascii="Calibri" w:eastAsiaTheme="minorEastAsia" w:hAnsi="Calibri" w:cs="Calibri"/>
        </w:rPr>
        <w:t xml:space="preserve">Following the conclusion of the balloting process the following had been duly </w:t>
      </w:r>
      <w:r w:rsidR="00E2702B" w:rsidRPr="00BA4B78">
        <w:rPr>
          <w:rFonts w:ascii="Calibri" w:eastAsiaTheme="minorEastAsia" w:hAnsi="Calibri" w:cs="Calibri"/>
        </w:rPr>
        <w:t>re-</w:t>
      </w:r>
      <w:r w:rsidRPr="00BA4B78">
        <w:rPr>
          <w:rFonts w:ascii="Calibri" w:eastAsiaTheme="minorEastAsia" w:hAnsi="Calibri" w:cs="Calibri"/>
        </w:rPr>
        <w:t>elected</w:t>
      </w:r>
      <w:r w:rsidR="0047209A" w:rsidRPr="00BA4B78">
        <w:rPr>
          <w:rFonts w:ascii="Calibri" w:eastAsiaTheme="minorEastAsia" w:hAnsi="Calibri" w:cs="Calibri"/>
        </w:rPr>
        <w:t xml:space="preserve"> and appointed as a Director</w:t>
      </w:r>
      <w:r w:rsidR="00AD476B" w:rsidRPr="00BA4B78">
        <w:rPr>
          <w:rFonts w:ascii="Calibri" w:eastAsiaTheme="minorEastAsia" w:hAnsi="Calibri" w:cs="Calibri"/>
        </w:rPr>
        <w:t xml:space="preserve"> of NWH</w:t>
      </w:r>
      <w:r w:rsidRPr="00BA4B78">
        <w:rPr>
          <w:rFonts w:ascii="Calibri" w:eastAsiaTheme="minorEastAsia" w:hAnsi="Calibri" w:cs="Calibri"/>
        </w:rPr>
        <w:t>:</w:t>
      </w:r>
    </w:p>
    <w:p w14:paraId="41479767" w14:textId="77777777" w:rsidR="005B4FCD" w:rsidRPr="00080F32" w:rsidRDefault="005B4FCD" w:rsidP="005B4FCD">
      <w:pPr>
        <w:pStyle w:val="ListParagraph"/>
        <w:ind w:left="567"/>
        <w:contextualSpacing w:val="0"/>
        <w:rPr>
          <w:rFonts w:ascii="Calibri" w:eastAsiaTheme="minorEastAsia" w:hAnsi="Calibri" w:cs="Calibri"/>
        </w:rPr>
      </w:pPr>
    </w:p>
    <w:p w14:paraId="72881545" w14:textId="77777777" w:rsidR="005B4FCD" w:rsidRPr="002B7460" w:rsidRDefault="0047209A" w:rsidP="00430E80">
      <w:pPr>
        <w:pStyle w:val="ListParagraph"/>
        <w:numPr>
          <w:ilvl w:val="0"/>
          <w:numId w:val="24"/>
        </w:numPr>
        <w:tabs>
          <w:tab w:val="left" w:pos="284"/>
        </w:tabs>
        <w:rPr>
          <w:rFonts w:ascii="Calibri" w:hAnsi="Calibri" w:cs="Calibri"/>
          <w:color w:val="000000" w:themeColor="text1"/>
        </w:rPr>
      </w:pPr>
      <w:r w:rsidRPr="002B7460">
        <w:rPr>
          <w:rFonts w:ascii="Calibri" w:hAnsi="Calibri" w:cs="Calibri"/>
          <w:color w:val="000000" w:themeColor="text1"/>
        </w:rPr>
        <w:t>Chris Reece</w:t>
      </w:r>
      <w:r w:rsidR="005B4FCD" w:rsidRPr="002B7460">
        <w:rPr>
          <w:rFonts w:ascii="Calibri" w:hAnsi="Calibri" w:cs="Calibri"/>
          <w:color w:val="000000" w:themeColor="text1"/>
        </w:rPr>
        <w:tab/>
      </w:r>
      <w:r w:rsidR="005B4FCD" w:rsidRPr="002B7460">
        <w:rPr>
          <w:rFonts w:ascii="Calibri" w:hAnsi="Calibri" w:cs="Calibri"/>
          <w:color w:val="000000" w:themeColor="text1"/>
        </w:rPr>
        <w:tab/>
      </w:r>
      <w:r w:rsidR="00430E80" w:rsidRPr="002B7460">
        <w:rPr>
          <w:rFonts w:ascii="Calibri" w:hAnsi="Calibri" w:cs="Calibri"/>
          <w:color w:val="000000" w:themeColor="text1"/>
        </w:rPr>
        <w:tab/>
      </w:r>
      <w:r w:rsidRPr="002B7460">
        <w:rPr>
          <w:rFonts w:ascii="Calibri" w:hAnsi="Calibri" w:cs="Calibri"/>
          <w:color w:val="000000" w:themeColor="text1"/>
        </w:rPr>
        <w:t>Chair</w:t>
      </w:r>
      <w:r w:rsidR="005B4FCD" w:rsidRPr="002B7460">
        <w:rPr>
          <w:rFonts w:ascii="Calibri" w:hAnsi="Calibri" w:cs="Calibri"/>
          <w:color w:val="000000" w:themeColor="text1"/>
        </w:rPr>
        <w:t xml:space="preserve"> </w:t>
      </w:r>
    </w:p>
    <w:p w14:paraId="69A4E383" w14:textId="039ED3C4" w:rsidR="005B4FCD" w:rsidRPr="002B7460" w:rsidRDefault="0047209A" w:rsidP="00430E80">
      <w:pPr>
        <w:pStyle w:val="ListParagraph"/>
        <w:numPr>
          <w:ilvl w:val="0"/>
          <w:numId w:val="24"/>
        </w:numPr>
        <w:tabs>
          <w:tab w:val="left" w:pos="284"/>
        </w:tabs>
        <w:rPr>
          <w:rFonts w:ascii="Calibri" w:hAnsi="Calibri" w:cs="Calibri"/>
          <w:color w:val="000000" w:themeColor="text1"/>
        </w:rPr>
      </w:pPr>
      <w:r w:rsidRPr="002B7460">
        <w:rPr>
          <w:rFonts w:ascii="Calibri" w:hAnsi="Calibri" w:cs="Calibri"/>
          <w:color w:val="000000" w:themeColor="text1"/>
        </w:rPr>
        <w:t>Vacant</w:t>
      </w:r>
      <w:r w:rsidRPr="002B7460">
        <w:rPr>
          <w:rFonts w:ascii="Calibri" w:hAnsi="Calibri" w:cs="Calibri"/>
          <w:color w:val="000000" w:themeColor="text1"/>
        </w:rPr>
        <w:tab/>
      </w:r>
      <w:r w:rsidRPr="002B7460">
        <w:rPr>
          <w:rFonts w:ascii="Calibri" w:hAnsi="Calibri" w:cs="Calibri"/>
          <w:color w:val="000000" w:themeColor="text1"/>
        </w:rPr>
        <w:tab/>
      </w:r>
      <w:r w:rsidRPr="002B7460">
        <w:rPr>
          <w:rFonts w:ascii="Calibri" w:hAnsi="Calibri" w:cs="Calibri"/>
          <w:color w:val="000000" w:themeColor="text1"/>
        </w:rPr>
        <w:tab/>
      </w:r>
      <w:r w:rsidR="00080F32" w:rsidRPr="002B7460">
        <w:rPr>
          <w:rFonts w:ascii="Calibri" w:hAnsi="Calibri" w:cs="Calibri"/>
          <w:color w:val="000000" w:themeColor="text1"/>
        </w:rPr>
        <w:tab/>
      </w:r>
      <w:r w:rsidRPr="002B7460">
        <w:rPr>
          <w:rFonts w:ascii="Calibri" w:hAnsi="Calibri" w:cs="Calibri"/>
          <w:color w:val="000000" w:themeColor="text1"/>
        </w:rPr>
        <w:t>Vice Chair</w:t>
      </w:r>
      <w:r w:rsidR="005B4FCD" w:rsidRPr="002B7460">
        <w:rPr>
          <w:rFonts w:ascii="Calibri" w:hAnsi="Calibri" w:cs="Calibri"/>
          <w:color w:val="000000" w:themeColor="text1"/>
        </w:rPr>
        <w:t xml:space="preserve"> </w:t>
      </w:r>
    </w:p>
    <w:p w14:paraId="75B9048F" w14:textId="77777777" w:rsidR="00346B9B" w:rsidRPr="00080F32" w:rsidRDefault="00346B9B" w:rsidP="00AD476B">
      <w:pPr>
        <w:pStyle w:val="ListParagraph"/>
        <w:ind w:left="567"/>
        <w:contextualSpacing w:val="0"/>
        <w:rPr>
          <w:rFonts w:ascii="Calibri" w:eastAsiaTheme="minorEastAsia" w:hAnsi="Calibri" w:cs="Calibri"/>
          <w:color w:val="FF0000"/>
        </w:rPr>
      </w:pPr>
    </w:p>
    <w:p w14:paraId="55F0D856" w14:textId="410FEA37" w:rsidR="00346B9B" w:rsidRPr="00080F32" w:rsidRDefault="00993FCD" w:rsidP="00AD476B">
      <w:pPr>
        <w:pStyle w:val="ListParagraph"/>
        <w:ind w:left="567"/>
        <w:contextualSpacing w:val="0"/>
        <w:rPr>
          <w:rFonts w:ascii="Calibri" w:eastAsiaTheme="minorEastAsia" w:hAnsi="Calibri" w:cs="Calibri"/>
        </w:rPr>
      </w:pPr>
      <w:r w:rsidRPr="00080F32">
        <w:rPr>
          <w:rFonts w:ascii="Calibri" w:eastAsiaTheme="minorEastAsia" w:hAnsi="Calibri" w:cs="Calibri"/>
        </w:rPr>
        <w:t xml:space="preserve">Chris Reece, </w:t>
      </w:r>
      <w:r w:rsidR="00504380">
        <w:rPr>
          <w:rFonts w:ascii="Calibri" w:eastAsiaTheme="minorEastAsia" w:hAnsi="Calibri" w:cs="Calibri"/>
        </w:rPr>
        <w:t>re-elected</w:t>
      </w:r>
      <w:r w:rsidR="00080F32">
        <w:rPr>
          <w:rFonts w:ascii="Calibri" w:eastAsiaTheme="minorEastAsia" w:hAnsi="Calibri" w:cs="Calibri"/>
        </w:rPr>
        <w:t xml:space="preserve"> (4</w:t>
      </w:r>
      <w:r w:rsidR="00080F32" w:rsidRPr="00080F32">
        <w:rPr>
          <w:rFonts w:ascii="Calibri" w:eastAsiaTheme="minorEastAsia" w:hAnsi="Calibri" w:cs="Calibri"/>
          <w:vertAlign w:val="superscript"/>
        </w:rPr>
        <w:t>th</w:t>
      </w:r>
      <w:r w:rsidR="00080F32">
        <w:rPr>
          <w:rFonts w:ascii="Calibri" w:eastAsiaTheme="minorEastAsia" w:hAnsi="Calibri" w:cs="Calibri"/>
        </w:rPr>
        <w:t xml:space="preserve"> Year) Ch</w:t>
      </w:r>
      <w:r w:rsidR="00E2702B">
        <w:rPr>
          <w:rFonts w:ascii="Calibri" w:eastAsiaTheme="minorEastAsia" w:hAnsi="Calibri" w:cs="Calibri"/>
        </w:rPr>
        <w:t>ai</w:t>
      </w:r>
      <w:r w:rsidR="00080F32">
        <w:rPr>
          <w:rFonts w:ascii="Calibri" w:eastAsiaTheme="minorEastAsia" w:hAnsi="Calibri" w:cs="Calibri"/>
        </w:rPr>
        <w:t xml:space="preserve">r alongside: </w:t>
      </w:r>
      <w:r w:rsidRPr="00080F32">
        <w:rPr>
          <w:rFonts w:ascii="Calibri" w:eastAsiaTheme="minorEastAsia" w:hAnsi="Calibri" w:cs="Calibri"/>
        </w:rPr>
        <w:t xml:space="preserve"> Niall Riley </w:t>
      </w:r>
      <w:proofErr w:type="gramStart"/>
      <w:r w:rsidRPr="00080F32">
        <w:rPr>
          <w:rFonts w:ascii="Calibri" w:eastAsiaTheme="minorEastAsia" w:hAnsi="Calibri" w:cs="Calibri"/>
        </w:rPr>
        <w:t>( Finance</w:t>
      </w:r>
      <w:proofErr w:type="gramEnd"/>
      <w:r w:rsidRPr="00080F32">
        <w:rPr>
          <w:rFonts w:ascii="Calibri" w:eastAsiaTheme="minorEastAsia" w:hAnsi="Calibri" w:cs="Calibri"/>
        </w:rPr>
        <w:t xml:space="preserve"> Director), Leighan Bleasdale (Governance Director) </w:t>
      </w:r>
      <w:r w:rsidR="002E3FC8" w:rsidRPr="00080F32">
        <w:rPr>
          <w:rFonts w:ascii="Calibri" w:eastAsiaTheme="minorEastAsia" w:hAnsi="Calibri" w:cs="Calibri"/>
        </w:rPr>
        <w:t xml:space="preserve"> and Wendy McDowall (Operations</w:t>
      </w:r>
      <w:r w:rsidR="00346B9B" w:rsidRPr="00080F32">
        <w:rPr>
          <w:rFonts w:ascii="Calibri" w:eastAsiaTheme="minorEastAsia" w:hAnsi="Calibri" w:cs="Calibri"/>
        </w:rPr>
        <w:t xml:space="preserve"> Director) on the Board of NWH all </w:t>
      </w:r>
      <w:r w:rsidRPr="00080F32">
        <w:rPr>
          <w:rFonts w:ascii="Calibri" w:eastAsiaTheme="minorEastAsia" w:hAnsi="Calibri" w:cs="Calibri"/>
        </w:rPr>
        <w:t xml:space="preserve">of whom </w:t>
      </w:r>
      <w:r w:rsidRPr="00BA4B78">
        <w:rPr>
          <w:rFonts w:ascii="Calibri" w:eastAsiaTheme="minorEastAsia" w:hAnsi="Calibri" w:cs="Calibri"/>
        </w:rPr>
        <w:t xml:space="preserve">were </w:t>
      </w:r>
      <w:r w:rsidR="00080F32" w:rsidRPr="00BA4B78">
        <w:rPr>
          <w:rFonts w:ascii="Calibri" w:eastAsiaTheme="minorEastAsia" w:hAnsi="Calibri" w:cs="Calibri"/>
        </w:rPr>
        <w:t xml:space="preserve">previously </w:t>
      </w:r>
      <w:r w:rsidRPr="00BA4B78">
        <w:rPr>
          <w:rFonts w:ascii="Calibri" w:eastAsiaTheme="minorEastAsia" w:hAnsi="Calibri" w:cs="Calibri"/>
        </w:rPr>
        <w:t>elected</w:t>
      </w:r>
      <w:r w:rsidR="00346B9B" w:rsidRPr="00BA4B78">
        <w:rPr>
          <w:rFonts w:ascii="Calibri" w:eastAsiaTheme="minorEastAsia" w:hAnsi="Calibri" w:cs="Calibri"/>
        </w:rPr>
        <w:t>.</w:t>
      </w:r>
    </w:p>
    <w:p w14:paraId="13A834C9" w14:textId="77777777" w:rsidR="00346B9B" w:rsidRPr="00080F32" w:rsidRDefault="00346B9B" w:rsidP="00AD476B">
      <w:pPr>
        <w:pStyle w:val="ListParagraph"/>
        <w:ind w:left="567"/>
        <w:contextualSpacing w:val="0"/>
        <w:rPr>
          <w:rFonts w:ascii="Calibri" w:eastAsiaTheme="minorEastAsia" w:hAnsi="Calibri" w:cs="Calibri"/>
        </w:rPr>
      </w:pPr>
    </w:p>
    <w:p w14:paraId="36FDB8D2" w14:textId="77777777" w:rsidR="00AD476B" w:rsidRPr="00080F32" w:rsidRDefault="00AD476B" w:rsidP="00AD476B">
      <w:pPr>
        <w:pStyle w:val="ListParagraph"/>
        <w:ind w:left="567"/>
        <w:contextualSpacing w:val="0"/>
        <w:rPr>
          <w:rFonts w:ascii="Calibri" w:eastAsiaTheme="minorEastAsia" w:hAnsi="Calibri" w:cs="Calibri"/>
        </w:rPr>
      </w:pPr>
      <w:r w:rsidRPr="00080F32">
        <w:rPr>
          <w:rFonts w:ascii="Calibri" w:eastAsiaTheme="minorEastAsia" w:hAnsi="Calibri" w:cs="Calibri"/>
        </w:rPr>
        <w:t>Following the conclusion of the balloting process the following had been duly elected and appointed as Chairs of NWH Committees:</w:t>
      </w:r>
    </w:p>
    <w:p w14:paraId="3EA813CD" w14:textId="77777777" w:rsidR="00AD476B" w:rsidRPr="00BA4B78" w:rsidRDefault="00AD476B" w:rsidP="00AD476B">
      <w:pPr>
        <w:tabs>
          <w:tab w:val="left" w:pos="284"/>
        </w:tabs>
        <w:rPr>
          <w:rFonts w:ascii="Calibri" w:hAnsi="Calibri" w:cs="Calibri"/>
          <w:color w:val="000000" w:themeColor="text1"/>
        </w:rPr>
      </w:pPr>
    </w:p>
    <w:p w14:paraId="510C6C33" w14:textId="41129E1E" w:rsidR="005B4FCD" w:rsidRPr="00BA4B78" w:rsidRDefault="00E33F04" w:rsidP="00430E80">
      <w:pPr>
        <w:pStyle w:val="ListParagraph"/>
        <w:numPr>
          <w:ilvl w:val="0"/>
          <w:numId w:val="25"/>
        </w:numPr>
        <w:tabs>
          <w:tab w:val="left" w:pos="284"/>
        </w:tabs>
        <w:rPr>
          <w:rFonts w:ascii="Calibri" w:hAnsi="Calibri" w:cs="Calibri"/>
          <w:color w:val="000000" w:themeColor="text1"/>
        </w:rPr>
      </w:pPr>
      <w:r w:rsidRPr="00BA4B78">
        <w:rPr>
          <w:rFonts w:ascii="Calibri" w:hAnsi="Calibri" w:cs="Calibri"/>
          <w:color w:val="000000" w:themeColor="text1"/>
        </w:rPr>
        <w:t>Vacant</w:t>
      </w:r>
      <w:r w:rsidRPr="00BA4B78">
        <w:rPr>
          <w:rFonts w:ascii="Calibri" w:hAnsi="Calibri" w:cs="Calibri"/>
          <w:color w:val="000000" w:themeColor="text1"/>
        </w:rPr>
        <w:tab/>
      </w:r>
      <w:r w:rsidR="00211392" w:rsidRPr="00BA4B78">
        <w:rPr>
          <w:rFonts w:ascii="Calibri" w:hAnsi="Calibri" w:cs="Calibri"/>
          <w:color w:val="000000" w:themeColor="text1"/>
        </w:rPr>
        <w:t xml:space="preserve"> </w:t>
      </w:r>
      <w:r w:rsidR="005B4FCD" w:rsidRPr="00BA4B78">
        <w:rPr>
          <w:rFonts w:ascii="Calibri" w:hAnsi="Calibri" w:cs="Calibri"/>
          <w:color w:val="000000" w:themeColor="text1"/>
        </w:rPr>
        <w:tab/>
      </w:r>
      <w:r w:rsidR="005B4FCD" w:rsidRPr="00BA4B78">
        <w:rPr>
          <w:rFonts w:ascii="Calibri" w:hAnsi="Calibri" w:cs="Calibri"/>
          <w:color w:val="000000" w:themeColor="text1"/>
        </w:rPr>
        <w:tab/>
      </w:r>
      <w:r w:rsidR="00080F32" w:rsidRPr="00BA4B78">
        <w:rPr>
          <w:rFonts w:ascii="Calibri" w:hAnsi="Calibri" w:cs="Calibri"/>
          <w:color w:val="000000" w:themeColor="text1"/>
        </w:rPr>
        <w:tab/>
      </w:r>
      <w:r w:rsidR="005B4FCD" w:rsidRPr="00BA4B78">
        <w:rPr>
          <w:rFonts w:ascii="Calibri" w:hAnsi="Calibri" w:cs="Calibri"/>
          <w:color w:val="000000" w:themeColor="text1"/>
        </w:rPr>
        <w:t>Chair, Adult Competition and League Committee</w:t>
      </w:r>
    </w:p>
    <w:p w14:paraId="649FBA5D" w14:textId="77777777" w:rsidR="005B4FCD" w:rsidRPr="00080F32" w:rsidRDefault="005B4FCD" w:rsidP="00430E80">
      <w:pPr>
        <w:pStyle w:val="ListParagraph"/>
        <w:numPr>
          <w:ilvl w:val="0"/>
          <w:numId w:val="25"/>
        </w:numPr>
        <w:tabs>
          <w:tab w:val="left" w:pos="284"/>
        </w:tabs>
        <w:rPr>
          <w:rFonts w:ascii="Calibri" w:hAnsi="Calibri" w:cs="Calibri"/>
          <w:color w:val="000000" w:themeColor="text1"/>
        </w:rPr>
      </w:pPr>
      <w:r w:rsidRPr="00080F32">
        <w:rPr>
          <w:rFonts w:ascii="Calibri" w:hAnsi="Calibri" w:cs="Calibri"/>
          <w:color w:val="000000" w:themeColor="text1"/>
        </w:rPr>
        <w:t>Tony Taig</w:t>
      </w:r>
      <w:r w:rsidRPr="00080F32">
        <w:rPr>
          <w:rFonts w:ascii="Calibri" w:hAnsi="Calibri" w:cs="Calibri"/>
          <w:color w:val="000000" w:themeColor="text1"/>
        </w:rPr>
        <w:tab/>
      </w:r>
      <w:r w:rsidRPr="00080F32">
        <w:rPr>
          <w:rFonts w:ascii="Calibri" w:hAnsi="Calibri" w:cs="Calibri"/>
          <w:color w:val="000000" w:themeColor="text1"/>
        </w:rPr>
        <w:tab/>
      </w:r>
      <w:r w:rsidRPr="00080F32">
        <w:rPr>
          <w:rFonts w:ascii="Calibri" w:hAnsi="Calibri" w:cs="Calibri"/>
          <w:color w:val="000000" w:themeColor="text1"/>
        </w:rPr>
        <w:tab/>
        <w:t xml:space="preserve">Chair, </w:t>
      </w:r>
      <w:proofErr w:type="gramStart"/>
      <w:r w:rsidRPr="00080F32">
        <w:rPr>
          <w:rFonts w:ascii="Calibri" w:hAnsi="Calibri" w:cs="Calibri"/>
          <w:color w:val="000000" w:themeColor="text1"/>
        </w:rPr>
        <w:t>Masters</w:t>
      </w:r>
      <w:proofErr w:type="gramEnd"/>
      <w:r w:rsidRPr="00080F32">
        <w:rPr>
          <w:rFonts w:ascii="Calibri" w:hAnsi="Calibri" w:cs="Calibri"/>
          <w:color w:val="000000" w:themeColor="text1"/>
        </w:rPr>
        <w:t xml:space="preserve"> Committee</w:t>
      </w:r>
    </w:p>
    <w:p w14:paraId="5EBD79D2" w14:textId="0248BEE4" w:rsidR="00346B9B" w:rsidRPr="00080F32" w:rsidRDefault="005B4FCD" w:rsidP="00430E80">
      <w:pPr>
        <w:pStyle w:val="ListParagraph"/>
        <w:numPr>
          <w:ilvl w:val="0"/>
          <w:numId w:val="25"/>
        </w:numPr>
        <w:tabs>
          <w:tab w:val="left" w:pos="284"/>
        </w:tabs>
        <w:rPr>
          <w:rFonts w:ascii="Calibri" w:hAnsi="Calibri" w:cs="Calibri"/>
          <w:color w:val="000000" w:themeColor="text1"/>
        </w:rPr>
      </w:pPr>
      <w:r w:rsidRPr="00080F32">
        <w:rPr>
          <w:rFonts w:ascii="Calibri" w:hAnsi="Calibri" w:cs="Calibri"/>
          <w:color w:val="000000" w:themeColor="text1"/>
        </w:rPr>
        <w:t>Annette Badger</w:t>
      </w:r>
      <w:r w:rsidRPr="00080F32">
        <w:rPr>
          <w:rFonts w:ascii="Calibri" w:hAnsi="Calibri" w:cs="Calibri"/>
          <w:color w:val="000000" w:themeColor="text1"/>
        </w:rPr>
        <w:tab/>
      </w:r>
      <w:r w:rsidRPr="00080F32">
        <w:rPr>
          <w:rFonts w:ascii="Calibri" w:hAnsi="Calibri" w:cs="Calibri"/>
          <w:color w:val="000000" w:themeColor="text1"/>
        </w:rPr>
        <w:tab/>
      </w:r>
      <w:r w:rsidR="00080F32">
        <w:rPr>
          <w:rFonts w:ascii="Calibri" w:hAnsi="Calibri" w:cs="Calibri"/>
          <w:color w:val="000000" w:themeColor="text1"/>
        </w:rPr>
        <w:tab/>
      </w:r>
      <w:r w:rsidRPr="00080F32">
        <w:rPr>
          <w:rFonts w:ascii="Calibri" w:hAnsi="Calibri" w:cs="Calibri"/>
          <w:color w:val="000000" w:themeColor="text1"/>
        </w:rPr>
        <w:t>Chair, Officiating Committee</w:t>
      </w:r>
    </w:p>
    <w:p w14:paraId="25F746AE" w14:textId="77777777" w:rsidR="00E33F04" w:rsidRPr="00080F32" w:rsidRDefault="002C65EF" w:rsidP="00430E80">
      <w:pPr>
        <w:pStyle w:val="ListParagraph"/>
        <w:numPr>
          <w:ilvl w:val="0"/>
          <w:numId w:val="25"/>
        </w:numPr>
        <w:tabs>
          <w:tab w:val="left" w:pos="284"/>
        </w:tabs>
        <w:rPr>
          <w:rFonts w:ascii="Calibri" w:hAnsi="Calibri" w:cs="Calibri"/>
          <w:color w:val="000000" w:themeColor="text1"/>
        </w:rPr>
      </w:pPr>
      <w:r w:rsidRPr="00080F32">
        <w:rPr>
          <w:rFonts w:ascii="Calibri" w:hAnsi="Calibri" w:cs="Calibri"/>
          <w:color w:val="000000" w:themeColor="text1"/>
        </w:rPr>
        <w:t>Beth Alvey</w:t>
      </w:r>
      <w:r w:rsidR="00E33F04" w:rsidRPr="00080F32">
        <w:rPr>
          <w:rFonts w:ascii="Calibri" w:hAnsi="Calibri" w:cs="Calibri"/>
          <w:color w:val="000000" w:themeColor="text1"/>
        </w:rPr>
        <w:tab/>
      </w:r>
      <w:r w:rsidR="00E33F04" w:rsidRPr="00080F32">
        <w:rPr>
          <w:rFonts w:ascii="Calibri" w:hAnsi="Calibri" w:cs="Calibri"/>
          <w:color w:val="000000" w:themeColor="text1"/>
        </w:rPr>
        <w:tab/>
      </w:r>
      <w:r w:rsidR="00E33F04" w:rsidRPr="00080F32">
        <w:rPr>
          <w:rFonts w:ascii="Calibri" w:hAnsi="Calibri" w:cs="Calibri"/>
          <w:color w:val="000000" w:themeColor="text1"/>
        </w:rPr>
        <w:tab/>
        <w:t>Chair, Junior Leagues and Competitions</w:t>
      </w:r>
    </w:p>
    <w:p w14:paraId="55774770" w14:textId="77777777" w:rsidR="00346B9B" w:rsidRPr="00080F32" w:rsidRDefault="00346B9B" w:rsidP="00504380">
      <w:pPr>
        <w:tabs>
          <w:tab w:val="left" w:pos="284"/>
        </w:tabs>
        <w:rPr>
          <w:rFonts w:ascii="Calibri" w:hAnsi="Calibri" w:cs="Calibri"/>
          <w:color w:val="000000" w:themeColor="text1"/>
        </w:rPr>
      </w:pPr>
    </w:p>
    <w:p w14:paraId="5BFC8607" w14:textId="2945C60A" w:rsidR="00346B9B" w:rsidRPr="00080F32" w:rsidRDefault="00080F32" w:rsidP="00346B9B">
      <w:pPr>
        <w:tabs>
          <w:tab w:val="left" w:pos="284"/>
        </w:tabs>
        <w:ind w:left="567"/>
        <w:rPr>
          <w:rFonts w:ascii="Calibri" w:hAnsi="Calibri" w:cs="Calibri"/>
          <w:color w:val="000000" w:themeColor="text1"/>
        </w:rPr>
      </w:pPr>
      <w:r>
        <w:rPr>
          <w:rFonts w:ascii="Calibri" w:hAnsi="Calibri" w:cs="Calibri"/>
          <w:color w:val="000000" w:themeColor="text1"/>
        </w:rPr>
        <w:t>Thanks</w:t>
      </w:r>
      <w:r w:rsidR="00E33F04" w:rsidRPr="00080F32">
        <w:rPr>
          <w:rFonts w:ascii="Calibri" w:hAnsi="Calibri" w:cs="Calibri"/>
          <w:color w:val="000000" w:themeColor="text1"/>
        </w:rPr>
        <w:t xml:space="preserve"> also go to Leighan Ble</w:t>
      </w:r>
      <w:r w:rsidR="002F2B3A" w:rsidRPr="00080F32">
        <w:rPr>
          <w:rFonts w:ascii="Calibri" w:hAnsi="Calibri" w:cs="Calibri"/>
          <w:color w:val="000000" w:themeColor="text1"/>
        </w:rPr>
        <w:t>asdale, who has been standing in as Acting Adult League Chair whilst the position remains vacant.</w:t>
      </w:r>
    </w:p>
    <w:p w14:paraId="01AE9B6E" w14:textId="77777777" w:rsidR="00346B9B" w:rsidRPr="00080F32" w:rsidRDefault="00346B9B" w:rsidP="00346B9B">
      <w:pPr>
        <w:tabs>
          <w:tab w:val="left" w:pos="284"/>
        </w:tabs>
        <w:ind w:left="567"/>
        <w:rPr>
          <w:rFonts w:ascii="Calibri" w:hAnsi="Calibri" w:cs="Calibri"/>
          <w:color w:val="000000" w:themeColor="text1"/>
        </w:rPr>
      </w:pPr>
    </w:p>
    <w:p w14:paraId="228D791E" w14:textId="603E00B6" w:rsidR="00346B9B" w:rsidRPr="00080F32" w:rsidRDefault="00346B9B" w:rsidP="00346B9B">
      <w:pPr>
        <w:tabs>
          <w:tab w:val="left" w:pos="284"/>
        </w:tabs>
        <w:ind w:left="567"/>
        <w:rPr>
          <w:rFonts w:ascii="Calibri" w:hAnsi="Calibri" w:cs="Calibri"/>
          <w:color w:val="000000" w:themeColor="text1"/>
        </w:rPr>
      </w:pPr>
      <w:r w:rsidRPr="00080F32">
        <w:rPr>
          <w:rFonts w:ascii="Calibri" w:hAnsi="Calibri" w:cs="Calibri"/>
          <w:color w:val="000000" w:themeColor="text1"/>
        </w:rPr>
        <w:t xml:space="preserve">The Board and Committee Chairs </w:t>
      </w:r>
      <w:r w:rsidR="00E2702B">
        <w:rPr>
          <w:rFonts w:ascii="Calibri" w:hAnsi="Calibri" w:cs="Calibri"/>
          <w:color w:val="000000" w:themeColor="text1"/>
        </w:rPr>
        <w:t>form</w:t>
      </w:r>
      <w:r w:rsidRPr="00080F32">
        <w:rPr>
          <w:rFonts w:ascii="Calibri" w:hAnsi="Calibri" w:cs="Calibri"/>
          <w:color w:val="000000" w:themeColor="text1"/>
        </w:rPr>
        <w:t xml:space="preserve"> the NW Management Committee along with the appointed role of Area Discipline Administrator, held by Peter McInulty.</w:t>
      </w:r>
    </w:p>
    <w:p w14:paraId="286C498C" w14:textId="77777777" w:rsidR="00211392" w:rsidRPr="00080F32" w:rsidRDefault="00346B9B" w:rsidP="005B4FCD">
      <w:pPr>
        <w:tabs>
          <w:tab w:val="left" w:pos="284"/>
        </w:tabs>
        <w:rPr>
          <w:rFonts w:ascii="Calibri" w:hAnsi="Calibri" w:cs="Calibri"/>
          <w:color w:val="000000" w:themeColor="text1"/>
        </w:rPr>
      </w:pPr>
      <w:r w:rsidRPr="00080F32">
        <w:rPr>
          <w:rFonts w:ascii="Calibri" w:hAnsi="Calibri" w:cs="Calibri"/>
          <w:color w:val="000000" w:themeColor="text1"/>
        </w:rPr>
        <w:tab/>
      </w:r>
    </w:p>
    <w:p w14:paraId="5D4E3B93" w14:textId="77777777" w:rsidR="00346B9B" w:rsidRPr="00080F32" w:rsidRDefault="00346B9B" w:rsidP="00E0635D">
      <w:pPr>
        <w:pStyle w:val="ListParagraph"/>
        <w:numPr>
          <w:ilvl w:val="0"/>
          <w:numId w:val="1"/>
        </w:numPr>
        <w:spacing w:before="120"/>
        <w:ind w:left="567" w:hanging="567"/>
        <w:contextualSpacing w:val="0"/>
        <w:rPr>
          <w:rFonts w:ascii="Calibri" w:eastAsiaTheme="minorEastAsia" w:hAnsi="Calibri" w:cs="Calibri"/>
          <w:b/>
          <w:bCs/>
        </w:rPr>
      </w:pPr>
      <w:r w:rsidRPr="00080F32">
        <w:rPr>
          <w:rFonts w:ascii="Calibri" w:eastAsiaTheme="minorEastAsia" w:hAnsi="Calibri" w:cs="Calibri"/>
          <w:b/>
          <w:bCs/>
        </w:rPr>
        <w:t xml:space="preserve">Minutes of the last AGM held on </w:t>
      </w:r>
      <w:r w:rsidR="002C65EF" w:rsidRPr="00080F32">
        <w:rPr>
          <w:rFonts w:ascii="Calibri" w:eastAsiaTheme="minorEastAsia" w:hAnsi="Calibri" w:cs="Calibri"/>
          <w:b/>
          <w:bCs/>
        </w:rPr>
        <w:t>6</w:t>
      </w:r>
      <w:r w:rsidRPr="00080F32">
        <w:rPr>
          <w:rFonts w:ascii="Calibri" w:eastAsiaTheme="minorEastAsia" w:hAnsi="Calibri" w:cs="Calibri"/>
          <w:b/>
          <w:bCs/>
          <w:vertAlign w:val="superscript"/>
        </w:rPr>
        <w:t>th</w:t>
      </w:r>
      <w:r w:rsidR="002C65EF" w:rsidRPr="00080F32">
        <w:rPr>
          <w:rFonts w:ascii="Calibri" w:eastAsiaTheme="minorEastAsia" w:hAnsi="Calibri" w:cs="Calibri"/>
          <w:b/>
          <w:bCs/>
        </w:rPr>
        <w:t xml:space="preserve"> July 2023</w:t>
      </w:r>
    </w:p>
    <w:p w14:paraId="1D506DB1" w14:textId="77777777" w:rsidR="00346B9B" w:rsidRPr="00080F32" w:rsidRDefault="00346B9B" w:rsidP="00346B9B">
      <w:pPr>
        <w:pStyle w:val="ListParagraph"/>
        <w:spacing w:before="120"/>
        <w:ind w:left="567"/>
        <w:contextualSpacing w:val="0"/>
        <w:rPr>
          <w:rFonts w:ascii="Calibri" w:eastAsiaTheme="minorEastAsia" w:hAnsi="Calibri" w:cs="Calibri"/>
        </w:rPr>
      </w:pPr>
      <w:r w:rsidRPr="00080F32">
        <w:rPr>
          <w:rFonts w:ascii="Calibri" w:eastAsiaTheme="minorEastAsia" w:hAnsi="Calibri" w:cs="Calibri"/>
        </w:rPr>
        <w:t>No matters of accuracy were raised.</w:t>
      </w:r>
    </w:p>
    <w:p w14:paraId="318CD95F" w14:textId="32D6A94D" w:rsidR="00430E80" w:rsidRPr="00BA4B78" w:rsidRDefault="002C65EF" w:rsidP="00346B9B">
      <w:pPr>
        <w:pStyle w:val="ListParagraph"/>
        <w:spacing w:before="120"/>
        <w:ind w:left="567"/>
        <w:contextualSpacing w:val="0"/>
        <w:rPr>
          <w:rFonts w:ascii="Calibri" w:eastAsiaTheme="minorEastAsia" w:hAnsi="Calibri" w:cs="Calibri"/>
          <w:color w:val="000000" w:themeColor="text1"/>
        </w:rPr>
      </w:pPr>
      <w:r w:rsidRPr="00BA4B78">
        <w:rPr>
          <w:rFonts w:ascii="Calibri" w:eastAsiaTheme="minorEastAsia" w:hAnsi="Calibri" w:cs="Calibri"/>
          <w:color w:val="000000" w:themeColor="text1"/>
        </w:rPr>
        <w:t>The Minutes of the 3r</w:t>
      </w:r>
      <w:r w:rsidR="00034580" w:rsidRPr="00BA4B78">
        <w:rPr>
          <w:rFonts w:ascii="Calibri" w:eastAsiaTheme="minorEastAsia" w:hAnsi="Calibri" w:cs="Calibri"/>
          <w:color w:val="000000" w:themeColor="text1"/>
        </w:rPr>
        <w:t>d</w:t>
      </w:r>
      <w:r w:rsidR="00346B9B" w:rsidRPr="00BA4B78">
        <w:rPr>
          <w:rFonts w:ascii="Calibri" w:eastAsiaTheme="minorEastAsia" w:hAnsi="Calibri" w:cs="Calibri"/>
          <w:color w:val="000000" w:themeColor="text1"/>
        </w:rPr>
        <w:t xml:space="preserve"> AGM of NWH Ltd were duly </w:t>
      </w:r>
      <w:r w:rsidR="00430E80" w:rsidRPr="00BA4B78">
        <w:rPr>
          <w:rFonts w:ascii="Calibri" w:eastAsiaTheme="minorEastAsia" w:hAnsi="Calibri" w:cs="Calibri"/>
          <w:color w:val="000000" w:themeColor="text1"/>
        </w:rPr>
        <w:t xml:space="preserve">proposed </w:t>
      </w:r>
      <w:r w:rsidR="00034580" w:rsidRPr="00BA4B78">
        <w:rPr>
          <w:rFonts w:ascii="Calibri" w:eastAsiaTheme="minorEastAsia" w:hAnsi="Calibri" w:cs="Calibri"/>
          <w:color w:val="000000" w:themeColor="text1"/>
        </w:rPr>
        <w:t xml:space="preserve">by </w:t>
      </w:r>
      <w:r w:rsidR="003F4D4A" w:rsidRPr="00BA4B78">
        <w:rPr>
          <w:rFonts w:ascii="Calibri" w:eastAsiaTheme="minorEastAsia" w:hAnsi="Calibri" w:cs="Calibri"/>
          <w:color w:val="000000" w:themeColor="text1"/>
        </w:rPr>
        <w:t>the NWH Board of Directors</w:t>
      </w:r>
      <w:r w:rsidR="00034580" w:rsidRPr="00BA4B78">
        <w:rPr>
          <w:rFonts w:ascii="Calibri" w:eastAsiaTheme="minorEastAsia" w:hAnsi="Calibri" w:cs="Calibri"/>
          <w:color w:val="000000" w:themeColor="text1"/>
        </w:rPr>
        <w:t xml:space="preserve"> </w:t>
      </w:r>
      <w:r w:rsidR="00430E80" w:rsidRPr="00BA4B78">
        <w:rPr>
          <w:rFonts w:ascii="Calibri" w:eastAsiaTheme="minorEastAsia" w:hAnsi="Calibri" w:cs="Calibri"/>
          <w:color w:val="000000" w:themeColor="text1"/>
        </w:rPr>
        <w:t>and seconded</w:t>
      </w:r>
      <w:r w:rsidR="00034580" w:rsidRPr="00BA4B78">
        <w:rPr>
          <w:rFonts w:ascii="Calibri" w:eastAsiaTheme="minorEastAsia" w:hAnsi="Calibri" w:cs="Calibri"/>
          <w:color w:val="000000" w:themeColor="text1"/>
        </w:rPr>
        <w:t xml:space="preserve"> by</w:t>
      </w:r>
      <w:r w:rsidR="003F4D4A" w:rsidRPr="00BA4B78">
        <w:rPr>
          <w:rFonts w:ascii="Calibri" w:eastAsiaTheme="minorEastAsia" w:hAnsi="Calibri" w:cs="Calibri"/>
          <w:color w:val="000000" w:themeColor="text1"/>
        </w:rPr>
        <w:t xml:space="preserve"> a vote of those members present</w:t>
      </w:r>
      <w:r w:rsidR="00430E80" w:rsidRPr="00BA4B78">
        <w:rPr>
          <w:rFonts w:ascii="Calibri" w:eastAsiaTheme="minorEastAsia" w:hAnsi="Calibri" w:cs="Calibri"/>
          <w:color w:val="000000" w:themeColor="text1"/>
        </w:rPr>
        <w:t>:</w:t>
      </w:r>
    </w:p>
    <w:p w14:paraId="037BE297" w14:textId="77777777" w:rsidR="00430E80" w:rsidRPr="00080F32" w:rsidRDefault="00430E80" w:rsidP="00346B9B">
      <w:pPr>
        <w:pStyle w:val="ListParagraph"/>
        <w:spacing w:before="120"/>
        <w:ind w:left="567"/>
        <w:contextualSpacing w:val="0"/>
        <w:rPr>
          <w:rFonts w:ascii="Calibri" w:eastAsiaTheme="minorEastAsia" w:hAnsi="Calibri" w:cs="Calibri"/>
        </w:rPr>
      </w:pPr>
    </w:p>
    <w:p w14:paraId="42B05C80" w14:textId="78797C81" w:rsidR="00430E80" w:rsidRPr="00080F32" w:rsidRDefault="00430E80" w:rsidP="00430E80">
      <w:pPr>
        <w:pStyle w:val="ListParagraph"/>
        <w:numPr>
          <w:ilvl w:val="0"/>
          <w:numId w:val="28"/>
        </w:numPr>
        <w:spacing w:before="120"/>
        <w:rPr>
          <w:rFonts w:ascii="Calibri" w:eastAsiaTheme="minorEastAsia" w:hAnsi="Calibri" w:cs="Calibri"/>
        </w:rPr>
      </w:pPr>
      <w:r w:rsidRPr="00BA4B78">
        <w:rPr>
          <w:rFonts w:ascii="Calibri" w:eastAsiaTheme="minorEastAsia" w:hAnsi="Calibri" w:cs="Calibri"/>
        </w:rPr>
        <w:lastRenderedPageBreak/>
        <w:t xml:space="preserve">the Minutes were </w:t>
      </w:r>
      <w:r w:rsidRPr="00BA4B78">
        <w:rPr>
          <w:rFonts w:ascii="Calibri" w:eastAsiaTheme="minorEastAsia" w:hAnsi="Calibri" w:cs="Calibri"/>
          <w:b/>
          <w:bCs/>
        </w:rPr>
        <w:t>APPROVED</w:t>
      </w:r>
      <w:r w:rsidRPr="00BA4B78">
        <w:rPr>
          <w:rFonts w:ascii="Calibri" w:eastAsiaTheme="minorEastAsia" w:hAnsi="Calibri" w:cs="Calibri"/>
        </w:rPr>
        <w:t xml:space="preserve"> </w:t>
      </w:r>
      <w:r w:rsidR="003F4D4A" w:rsidRPr="00BA4B78">
        <w:rPr>
          <w:rFonts w:ascii="Calibri" w:eastAsiaTheme="minorEastAsia" w:hAnsi="Calibri" w:cs="Calibri"/>
        </w:rPr>
        <w:t xml:space="preserve">(with 2 abstentions), </w:t>
      </w:r>
      <w:r w:rsidRPr="00BA4B78">
        <w:rPr>
          <w:rFonts w:ascii="Calibri" w:eastAsiaTheme="minorEastAsia" w:hAnsi="Calibri" w:cs="Calibri"/>
        </w:rPr>
        <w:t xml:space="preserve">as </w:t>
      </w:r>
      <w:r w:rsidR="00346B9B" w:rsidRPr="00BA4B78">
        <w:rPr>
          <w:rFonts w:ascii="Calibri" w:eastAsiaTheme="minorEastAsia" w:hAnsi="Calibri" w:cs="Calibri"/>
        </w:rPr>
        <w:t xml:space="preserve">a true and accurate record of the </w:t>
      </w:r>
      <w:r w:rsidR="002C65EF" w:rsidRPr="00BA4B78">
        <w:rPr>
          <w:rFonts w:ascii="Calibri" w:eastAsiaTheme="minorEastAsia" w:hAnsi="Calibri" w:cs="Calibri"/>
        </w:rPr>
        <w:t>3r</w:t>
      </w:r>
      <w:r w:rsidR="00034580" w:rsidRPr="00BA4B78">
        <w:rPr>
          <w:rFonts w:ascii="Calibri" w:eastAsiaTheme="minorEastAsia" w:hAnsi="Calibri" w:cs="Calibri"/>
        </w:rPr>
        <w:t>d</w:t>
      </w:r>
      <w:r w:rsidRPr="00BA4B78">
        <w:rPr>
          <w:rFonts w:ascii="Calibri" w:eastAsiaTheme="minorEastAsia" w:hAnsi="Calibri" w:cs="Calibri"/>
        </w:rPr>
        <w:t xml:space="preserve"> AGM held on </w:t>
      </w:r>
      <w:r w:rsidR="002C65EF" w:rsidRPr="00BA4B78">
        <w:rPr>
          <w:rFonts w:ascii="Calibri" w:eastAsiaTheme="minorEastAsia" w:hAnsi="Calibri" w:cs="Calibri"/>
        </w:rPr>
        <w:t>6</w:t>
      </w:r>
      <w:r w:rsidR="00034580" w:rsidRPr="00BA4B78">
        <w:rPr>
          <w:rFonts w:ascii="Calibri" w:eastAsiaTheme="minorEastAsia" w:hAnsi="Calibri" w:cs="Calibri"/>
        </w:rPr>
        <w:t>th</w:t>
      </w:r>
      <w:r w:rsidRPr="00BA4B78">
        <w:rPr>
          <w:rFonts w:ascii="Calibri" w:eastAsiaTheme="minorEastAsia" w:hAnsi="Calibri" w:cs="Calibri"/>
        </w:rPr>
        <w:t xml:space="preserve"> July 202</w:t>
      </w:r>
      <w:r w:rsidR="002C65EF" w:rsidRPr="00BA4B78">
        <w:rPr>
          <w:rFonts w:ascii="Calibri" w:eastAsiaTheme="minorEastAsia" w:hAnsi="Calibri" w:cs="Calibri"/>
        </w:rPr>
        <w:t>3</w:t>
      </w:r>
      <w:r w:rsidRPr="00080F32">
        <w:rPr>
          <w:rFonts w:ascii="Calibri" w:eastAsiaTheme="minorEastAsia" w:hAnsi="Calibri" w:cs="Calibri"/>
        </w:rPr>
        <w:t>.</w:t>
      </w:r>
    </w:p>
    <w:p w14:paraId="02D96356" w14:textId="2D5FC74D" w:rsidR="00430E80" w:rsidRPr="00080F32" w:rsidRDefault="00346B9B" w:rsidP="00430E80">
      <w:pPr>
        <w:spacing w:before="120"/>
        <w:ind w:firstLine="567"/>
        <w:rPr>
          <w:rFonts w:ascii="Calibri" w:eastAsiaTheme="minorEastAsia" w:hAnsi="Calibri" w:cs="Calibri"/>
        </w:rPr>
      </w:pPr>
      <w:r w:rsidRPr="00080F32">
        <w:rPr>
          <w:rFonts w:ascii="Calibri" w:eastAsiaTheme="minorEastAsia" w:hAnsi="Calibri" w:cs="Calibri"/>
        </w:rPr>
        <w:t xml:space="preserve">There were no matters arising </w:t>
      </w:r>
      <w:r w:rsidR="00E2702B">
        <w:rPr>
          <w:rFonts w:ascii="Calibri" w:eastAsiaTheme="minorEastAsia" w:hAnsi="Calibri" w:cs="Calibri"/>
        </w:rPr>
        <w:t>from the Minutes</w:t>
      </w:r>
      <w:r w:rsidR="005418BB" w:rsidRPr="00080F32">
        <w:rPr>
          <w:rFonts w:ascii="Calibri" w:eastAsiaTheme="minorEastAsia" w:hAnsi="Calibri" w:cs="Calibri"/>
        </w:rPr>
        <w:t>.</w:t>
      </w:r>
    </w:p>
    <w:p w14:paraId="68C47CA2" w14:textId="77777777" w:rsidR="005418BB" w:rsidRDefault="005418BB" w:rsidP="00430E80">
      <w:pPr>
        <w:spacing w:before="120"/>
        <w:ind w:firstLine="567"/>
        <w:rPr>
          <w:rFonts w:ascii="Calibri" w:eastAsiaTheme="minorEastAsia" w:hAnsi="Calibri" w:cs="Calibri"/>
        </w:rPr>
      </w:pPr>
    </w:p>
    <w:p w14:paraId="54EE3B01" w14:textId="77777777" w:rsidR="00430E80" w:rsidRDefault="00430E80" w:rsidP="00E0635D">
      <w:pPr>
        <w:pStyle w:val="ListParagraph"/>
        <w:numPr>
          <w:ilvl w:val="0"/>
          <w:numId w:val="1"/>
        </w:numPr>
        <w:spacing w:before="120"/>
        <w:ind w:left="567" w:hanging="567"/>
        <w:contextualSpacing w:val="0"/>
        <w:rPr>
          <w:rFonts w:ascii="Calibri" w:eastAsiaTheme="minorEastAsia" w:hAnsi="Calibri" w:cs="Calibri"/>
          <w:b/>
          <w:bCs/>
        </w:rPr>
      </w:pPr>
      <w:r w:rsidRPr="00080F32">
        <w:rPr>
          <w:rFonts w:ascii="Calibri" w:eastAsiaTheme="minorEastAsia" w:hAnsi="Calibri" w:cs="Calibri"/>
          <w:b/>
          <w:bCs/>
        </w:rPr>
        <w:t xml:space="preserve">Review of </w:t>
      </w:r>
      <w:proofErr w:type="gramStart"/>
      <w:r w:rsidRPr="00080F32">
        <w:rPr>
          <w:rFonts w:ascii="Calibri" w:eastAsiaTheme="minorEastAsia" w:hAnsi="Calibri" w:cs="Calibri"/>
          <w:b/>
          <w:bCs/>
        </w:rPr>
        <w:t>North West</w:t>
      </w:r>
      <w:proofErr w:type="gramEnd"/>
      <w:r w:rsidRPr="00080F32">
        <w:rPr>
          <w:rFonts w:ascii="Calibri" w:eastAsiaTheme="minorEastAsia" w:hAnsi="Calibri" w:cs="Calibri"/>
          <w:b/>
          <w:bCs/>
        </w:rPr>
        <w:t xml:space="preserve"> Hockey </w:t>
      </w:r>
      <w:r w:rsidR="005418BB" w:rsidRPr="00080F32">
        <w:rPr>
          <w:rFonts w:ascii="Calibri" w:eastAsiaTheme="minorEastAsia" w:hAnsi="Calibri" w:cs="Calibri"/>
          <w:b/>
          <w:bCs/>
        </w:rPr>
        <w:t>Lt</w:t>
      </w:r>
      <w:r w:rsidR="00813334" w:rsidRPr="00080F32">
        <w:rPr>
          <w:rFonts w:ascii="Calibri" w:eastAsiaTheme="minorEastAsia" w:hAnsi="Calibri" w:cs="Calibri"/>
          <w:b/>
          <w:bCs/>
        </w:rPr>
        <w:t>d</w:t>
      </w:r>
      <w:r w:rsidR="005418BB" w:rsidRPr="00080F32">
        <w:rPr>
          <w:rFonts w:ascii="Calibri" w:eastAsiaTheme="minorEastAsia" w:hAnsi="Calibri" w:cs="Calibri"/>
          <w:b/>
          <w:bCs/>
        </w:rPr>
        <w:t xml:space="preserve"> </w:t>
      </w:r>
      <w:r w:rsidR="002C65EF" w:rsidRPr="00080F32">
        <w:rPr>
          <w:rFonts w:ascii="Calibri" w:eastAsiaTheme="minorEastAsia" w:hAnsi="Calibri" w:cs="Calibri"/>
          <w:b/>
          <w:bCs/>
        </w:rPr>
        <w:t>2023-24</w:t>
      </w:r>
    </w:p>
    <w:p w14:paraId="46C79347" w14:textId="18E4465A" w:rsidR="00E2702B" w:rsidRPr="00080F32" w:rsidRDefault="00E2702B" w:rsidP="005C75A1">
      <w:pPr>
        <w:pStyle w:val="ListParagraph"/>
        <w:spacing w:before="120"/>
        <w:ind w:left="567"/>
        <w:contextualSpacing w:val="0"/>
        <w:rPr>
          <w:rFonts w:ascii="Calibri" w:eastAsiaTheme="minorEastAsia" w:hAnsi="Calibri" w:cs="Calibri"/>
        </w:rPr>
      </w:pPr>
      <w:r w:rsidRPr="00080F32">
        <w:rPr>
          <w:rFonts w:ascii="Calibri" w:eastAsiaTheme="minorEastAsia" w:hAnsi="Calibri" w:cs="Calibri"/>
        </w:rPr>
        <w:t xml:space="preserve">CR highlighted the review of NWH for the 2023-24 season (which had been circulated previously) </w:t>
      </w:r>
      <w:r w:rsidRPr="005C75A1">
        <w:rPr>
          <w:rFonts w:ascii="Calibri" w:eastAsiaTheme="minorEastAsia" w:hAnsi="Calibri" w:cs="Calibri"/>
        </w:rPr>
        <w:t>featuring 92 clubs</w:t>
      </w:r>
      <w:r w:rsidRPr="00080F32">
        <w:rPr>
          <w:rFonts w:ascii="Calibri" w:eastAsiaTheme="minorEastAsia" w:hAnsi="Calibri" w:cs="Calibri"/>
        </w:rPr>
        <w:t xml:space="preserve"> in the </w:t>
      </w:r>
      <w:proofErr w:type="gramStart"/>
      <w:r w:rsidRPr="00080F32">
        <w:rPr>
          <w:rFonts w:ascii="Calibri" w:eastAsiaTheme="minorEastAsia" w:hAnsi="Calibri" w:cs="Calibri"/>
        </w:rPr>
        <w:t>North West</w:t>
      </w:r>
      <w:proofErr w:type="gramEnd"/>
      <w:r w:rsidRPr="00080F32">
        <w:rPr>
          <w:rFonts w:ascii="Calibri" w:eastAsiaTheme="minorEastAsia" w:hAnsi="Calibri" w:cs="Calibri"/>
        </w:rPr>
        <w:t xml:space="preserve"> which cover Cheshire, Cumbria, Lancashire</w:t>
      </w:r>
      <w:r w:rsidR="005C75A1">
        <w:rPr>
          <w:rFonts w:ascii="Calibri" w:eastAsiaTheme="minorEastAsia" w:hAnsi="Calibri" w:cs="Calibri"/>
        </w:rPr>
        <w:t xml:space="preserve">, </w:t>
      </w:r>
      <w:r w:rsidRPr="00080F32">
        <w:rPr>
          <w:rFonts w:ascii="Calibri" w:eastAsiaTheme="minorEastAsia" w:hAnsi="Calibri" w:cs="Calibri"/>
        </w:rPr>
        <w:t>the Isle of Man</w:t>
      </w:r>
      <w:r w:rsidR="005C75A1">
        <w:rPr>
          <w:rFonts w:ascii="Calibri" w:eastAsiaTheme="minorEastAsia" w:hAnsi="Calibri" w:cs="Calibri"/>
        </w:rPr>
        <w:t xml:space="preserve"> and North Wales Clubs.</w:t>
      </w:r>
    </w:p>
    <w:p w14:paraId="7169E8E6" w14:textId="77777777" w:rsidR="00E2702B" w:rsidRPr="00080F32" w:rsidRDefault="00E2702B" w:rsidP="005C75A1">
      <w:pPr>
        <w:pStyle w:val="ListParagraph"/>
        <w:spacing w:before="120"/>
        <w:ind w:left="567"/>
        <w:contextualSpacing w:val="0"/>
        <w:rPr>
          <w:rFonts w:ascii="Calibri" w:eastAsiaTheme="minorEastAsia" w:hAnsi="Calibri" w:cs="Calibri"/>
        </w:rPr>
      </w:pPr>
      <w:r w:rsidRPr="00080F32">
        <w:rPr>
          <w:rFonts w:ascii="Calibri" w:eastAsiaTheme="minorEastAsia" w:hAnsi="Calibri" w:cs="Calibri"/>
        </w:rPr>
        <w:t xml:space="preserve">CR re-affirmed the NWH organisation structure for each committee, including the </w:t>
      </w:r>
      <w:proofErr w:type="gramStart"/>
      <w:r w:rsidRPr="00080F32">
        <w:rPr>
          <w:rFonts w:ascii="Calibri" w:eastAsiaTheme="minorEastAsia" w:hAnsi="Calibri" w:cs="Calibri"/>
        </w:rPr>
        <w:t>amount</w:t>
      </w:r>
      <w:proofErr w:type="gramEnd"/>
      <w:r w:rsidRPr="00080F32">
        <w:rPr>
          <w:rFonts w:ascii="Calibri" w:eastAsiaTheme="minorEastAsia" w:hAnsi="Calibri" w:cs="Calibri"/>
        </w:rPr>
        <w:t xml:space="preserve"> of volunteers needed for each committee. Alongside delivering against the core responsibilities of NWH: Adult and Junior Leagues and Competitions; Masters; Officiating and Discipline, the management committee and Board are continuing work to develop a </w:t>
      </w:r>
      <w:proofErr w:type="gramStart"/>
      <w:r w:rsidRPr="00080F32">
        <w:rPr>
          <w:rFonts w:ascii="Calibri" w:eastAsiaTheme="minorEastAsia" w:hAnsi="Calibri" w:cs="Calibri"/>
        </w:rPr>
        <w:t>high level</w:t>
      </w:r>
      <w:proofErr w:type="gramEnd"/>
      <w:r w:rsidRPr="00080F32">
        <w:rPr>
          <w:rFonts w:ascii="Calibri" w:eastAsiaTheme="minorEastAsia" w:hAnsi="Calibri" w:cs="Calibri"/>
        </w:rPr>
        <w:t xml:space="preserve"> strategic framework for NWH. </w:t>
      </w:r>
      <w:r w:rsidRPr="005C75A1">
        <w:rPr>
          <w:rFonts w:ascii="Calibri" w:eastAsiaTheme="minorEastAsia" w:hAnsi="Calibri" w:cs="Calibri"/>
        </w:rPr>
        <w:t xml:space="preserve">This aim is to align this work with England Hockey who are undertaking to review </w:t>
      </w:r>
      <w:proofErr w:type="spellStart"/>
      <w:proofErr w:type="gramStart"/>
      <w:r w:rsidRPr="005C75A1">
        <w:rPr>
          <w:rFonts w:ascii="Calibri" w:eastAsiaTheme="minorEastAsia" w:hAnsi="Calibri" w:cs="Calibri"/>
        </w:rPr>
        <w:t>it's</w:t>
      </w:r>
      <w:proofErr w:type="spellEnd"/>
      <w:proofErr w:type="gramEnd"/>
      <w:r w:rsidRPr="005C75A1">
        <w:rPr>
          <w:rFonts w:ascii="Calibri" w:eastAsiaTheme="minorEastAsia" w:hAnsi="Calibri" w:cs="Calibri"/>
        </w:rPr>
        <w:t xml:space="preserve"> strategy and NWH’s strategy will be developed in 2024-25 with </w:t>
      </w:r>
      <w:proofErr w:type="spellStart"/>
      <w:r w:rsidRPr="005C75A1">
        <w:rPr>
          <w:rFonts w:ascii="Calibri" w:eastAsiaTheme="minorEastAsia" w:hAnsi="Calibri" w:cs="Calibri"/>
        </w:rPr>
        <w:t>imput</w:t>
      </w:r>
      <w:proofErr w:type="spellEnd"/>
      <w:r w:rsidRPr="005C75A1">
        <w:rPr>
          <w:rFonts w:ascii="Calibri" w:eastAsiaTheme="minorEastAsia" w:hAnsi="Calibri" w:cs="Calibri"/>
        </w:rPr>
        <w:t xml:space="preserve"> from Clubs/Members following on from the Clubs Forums held this season.  The working themes being used for how we can promote, develop and grow hockey in the </w:t>
      </w:r>
      <w:proofErr w:type="gramStart"/>
      <w:r w:rsidRPr="005C75A1">
        <w:rPr>
          <w:rFonts w:ascii="Calibri" w:eastAsiaTheme="minorEastAsia" w:hAnsi="Calibri" w:cs="Calibri"/>
        </w:rPr>
        <w:t>North West</w:t>
      </w:r>
      <w:proofErr w:type="gramEnd"/>
      <w:r w:rsidRPr="005C75A1">
        <w:rPr>
          <w:rFonts w:ascii="Calibri" w:eastAsiaTheme="minorEastAsia" w:hAnsi="Calibri" w:cs="Calibri"/>
        </w:rPr>
        <w:t xml:space="preserve"> working with club’s and reflecting the EH Equality, Diversity and Inclusion framework.</w:t>
      </w:r>
      <w:r w:rsidRPr="00080F32">
        <w:rPr>
          <w:rFonts w:ascii="Calibri" w:eastAsiaTheme="minorEastAsia" w:hAnsi="Calibri" w:cs="Calibri"/>
        </w:rPr>
        <w:t xml:space="preserve"> </w:t>
      </w:r>
    </w:p>
    <w:p w14:paraId="525A7246" w14:textId="77777777" w:rsidR="00430E80" w:rsidRPr="00080F32" w:rsidRDefault="00430E80" w:rsidP="005C75A1">
      <w:pPr>
        <w:rPr>
          <w:rFonts w:ascii="Calibri" w:eastAsiaTheme="minorEastAsia" w:hAnsi="Calibri" w:cs="Calibri"/>
        </w:rPr>
      </w:pPr>
    </w:p>
    <w:p w14:paraId="72DECA42" w14:textId="77777777" w:rsidR="00430E80" w:rsidRPr="00080F32" w:rsidRDefault="00430E80" w:rsidP="00430E80">
      <w:pPr>
        <w:ind w:left="567"/>
        <w:rPr>
          <w:rFonts w:ascii="Calibri" w:eastAsiaTheme="minorEastAsia" w:hAnsi="Calibri" w:cs="Calibri"/>
        </w:rPr>
      </w:pPr>
      <w:r w:rsidRPr="005C75A1">
        <w:rPr>
          <w:rFonts w:ascii="Calibri" w:eastAsiaTheme="minorEastAsia" w:hAnsi="Calibri" w:cs="Calibri"/>
        </w:rPr>
        <w:t xml:space="preserve">To provide members with more advance information about the work of </w:t>
      </w:r>
      <w:proofErr w:type="gramStart"/>
      <w:r w:rsidRPr="005C75A1">
        <w:rPr>
          <w:rFonts w:ascii="Calibri" w:eastAsiaTheme="minorEastAsia" w:hAnsi="Calibri" w:cs="Calibri"/>
        </w:rPr>
        <w:t>Nor</w:t>
      </w:r>
      <w:r w:rsidR="005A1ECB" w:rsidRPr="005C75A1">
        <w:rPr>
          <w:rFonts w:ascii="Calibri" w:eastAsiaTheme="minorEastAsia" w:hAnsi="Calibri" w:cs="Calibri"/>
        </w:rPr>
        <w:t>th West</w:t>
      </w:r>
      <w:proofErr w:type="gramEnd"/>
      <w:r w:rsidR="005A1ECB" w:rsidRPr="005C75A1">
        <w:rPr>
          <w:rFonts w:ascii="Calibri" w:eastAsiaTheme="minorEastAsia" w:hAnsi="Calibri" w:cs="Calibri"/>
        </w:rPr>
        <w:t xml:space="preserve"> Hockey. A</w:t>
      </w:r>
      <w:r w:rsidRPr="005C75A1">
        <w:rPr>
          <w:rFonts w:ascii="Calibri" w:eastAsiaTheme="minorEastAsia" w:hAnsi="Calibri" w:cs="Calibri"/>
        </w:rPr>
        <w:t xml:space="preserve"> short summary </w:t>
      </w:r>
      <w:r w:rsidR="002C65EF" w:rsidRPr="005C75A1">
        <w:rPr>
          <w:rFonts w:ascii="Calibri" w:eastAsiaTheme="minorEastAsia" w:hAnsi="Calibri" w:cs="Calibri"/>
        </w:rPr>
        <w:t>Annual Report for 2023-24</w:t>
      </w:r>
      <w:r w:rsidRPr="005C75A1">
        <w:rPr>
          <w:rFonts w:ascii="Calibri" w:eastAsiaTheme="minorEastAsia" w:hAnsi="Calibri" w:cs="Calibri"/>
        </w:rPr>
        <w:t xml:space="preserve"> had been produced and circulated in advance of the meeting. The Annual Report provided a narrative update to support the formal documents shared with the calling notice for the meeting. </w:t>
      </w:r>
      <w:r w:rsidR="00081511" w:rsidRPr="005C75A1">
        <w:rPr>
          <w:rFonts w:ascii="Calibri" w:eastAsiaTheme="minorEastAsia" w:hAnsi="Calibri" w:cs="Calibri"/>
        </w:rPr>
        <w:t>The presentation will be circulated by email</w:t>
      </w:r>
      <w:r w:rsidR="00CB0D03" w:rsidRPr="005C75A1">
        <w:rPr>
          <w:rFonts w:ascii="Calibri" w:eastAsiaTheme="minorEastAsia" w:hAnsi="Calibri" w:cs="Calibri"/>
        </w:rPr>
        <w:t>,</w:t>
      </w:r>
      <w:r w:rsidR="00081511" w:rsidRPr="005C75A1">
        <w:rPr>
          <w:rFonts w:ascii="Calibri" w:eastAsiaTheme="minorEastAsia" w:hAnsi="Calibri" w:cs="Calibri"/>
        </w:rPr>
        <w:t xml:space="preserve"> following the AGM and added as a news article to the NWH website northwest.englandhockey.co.uk</w:t>
      </w:r>
    </w:p>
    <w:p w14:paraId="2F298248" w14:textId="77777777" w:rsidR="00430E80" w:rsidRPr="00080F32" w:rsidRDefault="00430E80" w:rsidP="005C75A1">
      <w:pPr>
        <w:rPr>
          <w:rFonts w:ascii="Calibri" w:eastAsiaTheme="minorEastAsia" w:hAnsi="Calibri" w:cs="Calibri"/>
        </w:rPr>
      </w:pPr>
    </w:p>
    <w:p w14:paraId="6677CF4F" w14:textId="77777777" w:rsidR="00430E80" w:rsidRPr="00080F32" w:rsidRDefault="00430E80" w:rsidP="00430E80">
      <w:pPr>
        <w:pStyle w:val="ListParagraph"/>
        <w:numPr>
          <w:ilvl w:val="0"/>
          <w:numId w:val="26"/>
        </w:numPr>
        <w:rPr>
          <w:rFonts w:ascii="Calibri" w:eastAsiaTheme="minorEastAsia" w:hAnsi="Calibri" w:cs="Calibri"/>
        </w:rPr>
      </w:pPr>
      <w:r w:rsidRPr="00080F32">
        <w:rPr>
          <w:rFonts w:ascii="Calibri" w:eastAsiaTheme="minorEastAsia" w:hAnsi="Calibri" w:cs="Calibri"/>
        </w:rPr>
        <w:t xml:space="preserve">The Annual report was </w:t>
      </w:r>
      <w:r w:rsidRPr="00080F32">
        <w:rPr>
          <w:rFonts w:ascii="Calibri" w:eastAsiaTheme="minorEastAsia" w:hAnsi="Calibri" w:cs="Calibri"/>
          <w:b/>
          <w:bCs/>
        </w:rPr>
        <w:t>NOTED</w:t>
      </w:r>
      <w:r w:rsidR="005418BB" w:rsidRPr="00080F32">
        <w:rPr>
          <w:rFonts w:ascii="Calibri" w:eastAsiaTheme="minorEastAsia" w:hAnsi="Calibri" w:cs="Calibri"/>
        </w:rPr>
        <w:t xml:space="preserve"> by the meeting.</w:t>
      </w:r>
    </w:p>
    <w:p w14:paraId="1D58EAA9" w14:textId="77777777" w:rsidR="005418BB" w:rsidRPr="00080F32" w:rsidRDefault="005418BB" w:rsidP="005418BB">
      <w:pPr>
        <w:pStyle w:val="ListParagraph"/>
        <w:ind w:left="1287"/>
        <w:rPr>
          <w:rFonts w:ascii="Calibri" w:eastAsiaTheme="minorEastAsia" w:hAnsi="Calibri" w:cs="Calibri"/>
        </w:rPr>
      </w:pPr>
    </w:p>
    <w:p w14:paraId="772F0A84" w14:textId="77777777" w:rsidR="005418BB" w:rsidRPr="00080F32" w:rsidRDefault="005418BB" w:rsidP="00E0635D">
      <w:pPr>
        <w:pStyle w:val="ListParagraph"/>
        <w:numPr>
          <w:ilvl w:val="0"/>
          <w:numId w:val="1"/>
        </w:numPr>
        <w:spacing w:before="120"/>
        <w:ind w:left="567" w:hanging="567"/>
        <w:contextualSpacing w:val="0"/>
        <w:rPr>
          <w:rFonts w:ascii="Calibri" w:eastAsiaTheme="minorEastAsia" w:hAnsi="Calibri" w:cs="Calibri"/>
          <w:b/>
          <w:bCs/>
        </w:rPr>
      </w:pPr>
      <w:proofErr w:type="gramStart"/>
      <w:r w:rsidRPr="00080F32">
        <w:rPr>
          <w:rFonts w:ascii="Calibri" w:eastAsiaTheme="minorEastAsia" w:hAnsi="Calibri" w:cs="Calibri"/>
          <w:b/>
          <w:bCs/>
        </w:rPr>
        <w:t>North West</w:t>
      </w:r>
      <w:proofErr w:type="gramEnd"/>
      <w:r w:rsidRPr="00080F32">
        <w:rPr>
          <w:rFonts w:ascii="Calibri" w:eastAsiaTheme="minorEastAsia" w:hAnsi="Calibri" w:cs="Calibri"/>
          <w:b/>
          <w:bCs/>
        </w:rPr>
        <w:t xml:space="preserve"> </w:t>
      </w:r>
      <w:r w:rsidR="002C65EF" w:rsidRPr="00080F32">
        <w:rPr>
          <w:rFonts w:ascii="Calibri" w:eastAsiaTheme="minorEastAsia" w:hAnsi="Calibri" w:cs="Calibri"/>
          <w:b/>
          <w:bCs/>
        </w:rPr>
        <w:t>Hockey Ltd Financial Report 2023-24</w:t>
      </w:r>
    </w:p>
    <w:p w14:paraId="62B361D6" w14:textId="77777777" w:rsidR="005418BB" w:rsidRPr="00080F32" w:rsidRDefault="005418BB" w:rsidP="005418BB">
      <w:pPr>
        <w:pStyle w:val="ListParagraph"/>
        <w:spacing w:before="120"/>
        <w:ind w:left="567"/>
        <w:contextualSpacing w:val="0"/>
        <w:rPr>
          <w:rFonts w:ascii="Calibri" w:eastAsiaTheme="minorEastAsia" w:hAnsi="Calibri" w:cs="Calibri"/>
        </w:rPr>
      </w:pPr>
      <w:r w:rsidRPr="00080F32">
        <w:rPr>
          <w:rFonts w:ascii="Calibri" w:eastAsiaTheme="minorEastAsia" w:hAnsi="Calibri" w:cs="Calibri"/>
        </w:rPr>
        <w:t>Niall Riley (NR) NWH Ltd Finance Director presented the financial report.</w:t>
      </w:r>
      <w:r w:rsidR="00992A8D" w:rsidRPr="00080F32">
        <w:rPr>
          <w:rFonts w:ascii="Calibri" w:eastAsiaTheme="minorEastAsia" w:hAnsi="Calibri" w:cs="Calibri"/>
        </w:rPr>
        <w:t xml:space="preserve"> </w:t>
      </w:r>
      <w:r w:rsidRPr="00080F32">
        <w:rPr>
          <w:rFonts w:ascii="Calibri" w:eastAsiaTheme="minorEastAsia" w:hAnsi="Calibri" w:cs="Calibri"/>
        </w:rPr>
        <w:t xml:space="preserve">A copy of the </w:t>
      </w:r>
      <w:proofErr w:type="gramStart"/>
      <w:r w:rsidRPr="00080F32">
        <w:rPr>
          <w:rFonts w:ascii="Calibri" w:eastAsiaTheme="minorEastAsia" w:hAnsi="Calibri" w:cs="Calibri"/>
        </w:rPr>
        <w:t>North West</w:t>
      </w:r>
      <w:proofErr w:type="gramEnd"/>
      <w:r w:rsidRPr="00080F32">
        <w:rPr>
          <w:rFonts w:ascii="Calibri" w:eastAsiaTheme="minorEastAsia" w:hAnsi="Calibri" w:cs="Calibri"/>
        </w:rPr>
        <w:t xml:space="preserve"> Hockey Limited Report to the Directors and Unaudited Financial Statements for the Period </w:t>
      </w:r>
      <w:r w:rsidR="008A3215" w:rsidRPr="00080F32">
        <w:rPr>
          <w:rFonts w:ascii="Calibri" w:eastAsiaTheme="minorEastAsia" w:hAnsi="Calibri" w:cs="Calibri"/>
        </w:rPr>
        <w:t>1</w:t>
      </w:r>
      <w:r w:rsidR="008A3215" w:rsidRPr="00080F32">
        <w:rPr>
          <w:rFonts w:ascii="Calibri" w:eastAsiaTheme="minorEastAsia" w:hAnsi="Calibri" w:cs="Calibri"/>
          <w:vertAlign w:val="superscript"/>
        </w:rPr>
        <w:t>st</w:t>
      </w:r>
      <w:r w:rsidR="008A3215" w:rsidRPr="00080F32">
        <w:rPr>
          <w:rFonts w:ascii="Calibri" w:eastAsiaTheme="minorEastAsia" w:hAnsi="Calibri" w:cs="Calibri"/>
        </w:rPr>
        <w:t xml:space="preserve"> May</w:t>
      </w:r>
      <w:r w:rsidR="002C65EF" w:rsidRPr="00080F32">
        <w:rPr>
          <w:rFonts w:ascii="Calibri" w:eastAsiaTheme="minorEastAsia" w:hAnsi="Calibri" w:cs="Calibri"/>
        </w:rPr>
        <w:t xml:space="preserve"> 2023</w:t>
      </w:r>
      <w:r w:rsidRPr="00080F32">
        <w:rPr>
          <w:rFonts w:ascii="Calibri" w:eastAsiaTheme="minorEastAsia" w:hAnsi="Calibri" w:cs="Calibri"/>
        </w:rPr>
        <w:t xml:space="preserve"> to 30</w:t>
      </w:r>
      <w:r w:rsidRPr="00080F32">
        <w:rPr>
          <w:rFonts w:ascii="Calibri" w:eastAsiaTheme="minorEastAsia" w:hAnsi="Calibri" w:cs="Calibri"/>
          <w:vertAlign w:val="superscript"/>
        </w:rPr>
        <w:t>th</w:t>
      </w:r>
      <w:r w:rsidR="002C65EF" w:rsidRPr="00080F32">
        <w:rPr>
          <w:rFonts w:ascii="Calibri" w:eastAsiaTheme="minorEastAsia" w:hAnsi="Calibri" w:cs="Calibri"/>
        </w:rPr>
        <w:t xml:space="preserve"> April 2024</w:t>
      </w:r>
      <w:r w:rsidRPr="00080F32">
        <w:rPr>
          <w:rFonts w:ascii="Calibri" w:eastAsiaTheme="minorEastAsia" w:hAnsi="Calibri" w:cs="Calibri"/>
        </w:rPr>
        <w:t xml:space="preserve"> was provided to members with the calling notice for the meeting. </w:t>
      </w:r>
    </w:p>
    <w:p w14:paraId="16BD4090" w14:textId="77777777" w:rsidR="005418BB" w:rsidRPr="00080F32" w:rsidRDefault="005418BB" w:rsidP="00987C66">
      <w:pPr>
        <w:pStyle w:val="ListParagraph"/>
        <w:spacing w:before="120"/>
        <w:ind w:left="567"/>
        <w:rPr>
          <w:rFonts w:ascii="Calibri" w:eastAsiaTheme="minorEastAsia" w:hAnsi="Calibri" w:cs="Calibri"/>
        </w:rPr>
      </w:pPr>
      <w:r w:rsidRPr="00080F32">
        <w:rPr>
          <w:rFonts w:ascii="Calibri" w:eastAsiaTheme="minorEastAsia" w:hAnsi="Calibri" w:cs="Calibri"/>
        </w:rPr>
        <w:t xml:space="preserve">NR provided </w:t>
      </w:r>
      <w:r w:rsidR="00987C66" w:rsidRPr="00080F32">
        <w:rPr>
          <w:rFonts w:ascii="Calibri" w:eastAsiaTheme="minorEastAsia" w:hAnsi="Calibri" w:cs="Calibri"/>
        </w:rPr>
        <w:t xml:space="preserve">a </w:t>
      </w:r>
      <w:r w:rsidRPr="00080F32">
        <w:rPr>
          <w:rFonts w:ascii="Calibri" w:eastAsiaTheme="minorEastAsia" w:hAnsi="Calibri" w:cs="Calibri"/>
        </w:rPr>
        <w:t>summary of the financial position to t</w:t>
      </w:r>
      <w:r w:rsidR="005423D0" w:rsidRPr="00080F32">
        <w:rPr>
          <w:rFonts w:ascii="Calibri" w:eastAsiaTheme="minorEastAsia" w:hAnsi="Calibri" w:cs="Calibri"/>
        </w:rPr>
        <w:t>he meeting</w:t>
      </w:r>
      <w:r w:rsidR="00987C66" w:rsidRPr="00080F32">
        <w:rPr>
          <w:rFonts w:ascii="Calibri" w:eastAsiaTheme="minorEastAsia" w:hAnsi="Calibri" w:cs="Calibri"/>
        </w:rPr>
        <w:t xml:space="preserve">, explaining that NWH has moved to Xero Accounting to manage our </w:t>
      </w:r>
      <w:proofErr w:type="gramStart"/>
      <w:r w:rsidR="00987C66" w:rsidRPr="00080F32">
        <w:rPr>
          <w:rFonts w:ascii="Calibri" w:eastAsiaTheme="minorEastAsia" w:hAnsi="Calibri" w:cs="Calibri"/>
        </w:rPr>
        <w:t>book keeping</w:t>
      </w:r>
      <w:proofErr w:type="gramEnd"/>
      <w:r w:rsidR="00987C66" w:rsidRPr="00080F32">
        <w:rPr>
          <w:rFonts w:ascii="Calibri" w:eastAsiaTheme="minorEastAsia" w:hAnsi="Calibri" w:cs="Calibri"/>
        </w:rPr>
        <w:t xml:space="preserve"> and financial activities, supported by our appointed independent accountants. This has reduced our </w:t>
      </w:r>
      <w:proofErr w:type="gramStart"/>
      <w:r w:rsidR="00987C66" w:rsidRPr="00080F32">
        <w:rPr>
          <w:rFonts w:ascii="Calibri" w:eastAsiaTheme="minorEastAsia" w:hAnsi="Calibri" w:cs="Calibri"/>
        </w:rPr>
        <w:t>book keeping</w:t>
      </w:r>
      <w:proofErr w:type="gramEnd"/>
      <w:r w:rsidR="00987C66" w:rsidRPr="00080F32">
        <w:rPr>
          <w:rFonts w:ascii="Calibri" w:eastAsiaTheme="minorEastAsia" w:hAnsi="Calibri" w:cs="Calibri"/>
        </w:rPr>
        <w:t xml:space="preserve"> costs and improved the control and management of our finances.</w:t>
      </w:r>
      <w:r w:rsidRPr="00080F32">
        <w:rPr>
          <w:rFonts w:ascii="Calibri" w:eastAsiaTheme="minorEastAsia" w:hAnsi="Calibri" w:cs="Calibri"/>
        </w:rPr>
        <w:t xml:space="preserve"> </w:t>
      </w:r>
    </w:p>
    <w:p w14:paraId="7562846A" w14:textId="77777777" w:rsidR="005418BB" w:rsidRPr="00080F32" w:rsidRDefault="00CA693B" w:rsidP="005418BB">
      <w:pPr>
        <w:pStyle w:val="ListParagraph"/>
        <w:spacing w:before="120"/>
        <w:ind w:left="567"/>
        <w:contextualSpacing w:val="0"/>
        <w:rPr>
          <w:rFonts w:ascii="Calibri" w:eastAsiaTheme="minorEastAsia" w:hAnsi="Calibri" w:cs="Calibri"/>
        </w:rPr>
      </w:pPr>
      <w:r w:rsidRPr="00080F32">
        <w:rPr>
          <w:rFonts w:ascii="Calibri" w:eastAsiaTheme="minorEastAsia" w:hAnsi="Calibri" w:cs="Calibri"/>
          <w:b/>
        </w:rPr>
        <w:t xml:space="preserve"> </w:t>
      </w:r>
      <w:r w:rsidR="005418BB" w:rsidRPr="00080F32">
        <w:rPr>
          <w:rFonts w:ascii="Calibri" w:eastAsiaTheme="minorEastAsia" w:hAnsi="Calibri" w:cs="Calibri"/>
        </w:rPr>
        <w:t>The key highlights were reported by NR:</w:t>
      </w:r>
    </w:p>
    <w:p w14:paraId="5F7EC7DF" w14:textId="77777777" w:rsidR="005418BB" w:rsidRPr="00080F32" w:rsidRDefault="00CA038D" w:rsidP="005418BB">
      <w:pPr>
        <w:pStyle w:val="ListParagraph"/>
        <w:numPr>
          <w:ilvl w:val="0"/>
          <w:numId w:val="26"/>
        </w:numPr>
        <w:spacing w:before="120"/>
        <w:contextualSpacing w:val="0"/>
        <w:rPr>
          <w:rFonts w:ascii="Calibri" w:eastAsiaTheme="minorEastAsia" w:hAnsi="Calibri" w:cs="Calibri"/>
        </w:rPr>
      </w:pPr>
      <w:r w:rsidRPr="00080F32">
        <w:rPr>
          <w:rFonts w:ascii="Calibri" w:eastAsiaTheme="minorEastAsia" w:hAnsi="Calibri" w:cs="Calibri"/>
        </w:rPr>
        <w:t>Operating Income</w:t>
      </w:r>
      <w:r w:rsidRPr="00080F32">
        <w:rPr>
          <w:rFonts w:ascii="Calibri" w:eastAsiaTheme="minorEastAsia" w:hAnsi="Calibri" w:cs="Calibri"/>
        </w:rPr>
        <w:tab/>
      </w:r>
      <w:r w:rsidRPr="00080F32">
        <w:rPr>
          <w:rFonts w:ascii="Calibri" w:eastAsiaTheme="minorEastAsia" w:hAnsi="Calibri" w:cs="Calibri"/>
        </w:rPr>
        <w:tab/>
      </w:r>
      <w:r w:rsidRPr="00080F32">
        <w:rPr>
          <w:rFonts w:ascii="Calibri" w:eastAsiaTheme="minorEastAsia" w:hAnsi="Calibri" w:cs="Calibri"/>
        </w:rPr>
        <w:tab/>
      </w:r>
      <w:r w:rsidRPr="00080F32">
        <w:rPr>
          <w:rFonts w:ascii="Calibri" w:eastAsiaTheme="minorEastAsia" w:hAnsi="Calibri" w:cs="Calibri"/>
        </w:rPr>
        <w:tab/>
        <w:t>£58,797</w:t>
      </w:r>
    </w:p>
    <w:p w14:paraId="1DC6AF79" w14:textId="77777777" w:rsidR="005418BB" w:rsidRPr="00080F32" w:rsidRDefault="00CA038D" w:rsidP="005418BB">
      <w:pPr>
        <w:pStyle w:val="ListParagraph"/>
        <w:numPr>
          <w:ilvl w:val="0"/>
          <w:numId w:val="26"/>
        </w:numPr>
        <w:spacing w:before="120"/>
        <w:contextualSpacing w:val="0"/>
        <w:rPr>
          <w:rFonts w:ascii="Calibri" w:eastAsiaTheme="minorEastAsia" w:hAnsi="Calibri" w:cs="Calibri"/>
        </w:rPr>
      </w:pPr>
      <w:r w:rsidRPr="00080F32">
        <w:rPr>
          <w:rFonts w:ascii="Calibri" w:eastAsiaTheme="minorEastAsia" w:hAnsi="Calibri" w:cs="Calibri"/>
        </w:rPr>
        <w:t xml:space="preserve">Operating Costs </w:t>
      </w:r>
      <w:r w:rsidRPr="00080F32">
        <w:rPr>
          <w:rFonts w:ascii="Calibri" w:eastAsiaTheme="minorEastAsia" w:hAnsi="Calibri" w:cs="Calibri"/>
        </w:rPr>
        <w:tab/>
      </w:r>
      <w:r w:rsidRPr="00080F32">
        <w:rPr>
          <w:rFonts w:ascii="Calibri" w:eastAsiaTheme="minorEastAsia" w:hAnsi="Calibri" w:cs="Calibri"/>
        </w:rPr>
        <w:tab/>
      </w:r>
      <w:r w:rsidRPr="00080F32">
        <w:rPr>
          <w:rFonts w:ascii="Calibri" w:eastAsiaTheme="minorEastAsia" w:hAnsi="Calibri" w:cs="Calibri"/>
        </w:rPr>
        <w:tab/>
      </w:r>
      <w:r w:rsidRPr="00080F32">
        <w:rPr>
          <w:rFonts w:ascii="Calibri" w:eastAsiaTheme="minorEastAsia" w:hAnsi="Calibri" w:cs="Calibri"/>
        </w:rPr>
        <w:tab/>
        <w:t>£51,871</w:t>
      </w:r>
    </w:p>
    <w:p w14:paraId="6A46794A" w14:textId="77777777" w:rsidR="005418BB" w:rsidRPr="00080F32" w:rsidRDefault="00CA038D" w:rsidP="005418BB">
      <w:pPr>
        <w:pStyle w:val="ListParagraph"/>
        <w:numPr>
          <w:ilvl w:val="0"/>
          <w:numId w:val="26"/>
        </w:numPr>
        <w:spacing w:before="120"/>
        <w:contextualSpacing w:val="0"/>
        <w:rPr>
          <w:rFonts w:ascii="Calibri" w:eastAsiaTheme="minorEastAsia" w:hAnsi="Calibri" w:cs="Calibri"/>
        </w:rPr>
      </w:pPr>
      <w:r w:rsidRPr="00080F32">
        <w:rPr>
          <w:rFonts w:ascii="Calibri" w:eastAsiaTheme="minorEastAsia" w:hAnsi="Calibri" w:cs="Calibri"/>
        </w:rPr>
        <w:t>Surplus on the year</w:t>
      </w:r>
      <w:r w:rsidRPr="00080F32">
        <w:rPr>
          <w:rFonts w:ascii="Calibri" w:eastAsiaTheme="minorEastAsia" w:hAnsi="Calibri" w:cs="Calibri"/>
        </w:rPr>
        <w:tab/>
      </w:r>
      <w:r w:rsidRPr="00080F32">
        <w:rPr>
          <w:rFonts w:ascii="Calibri" w:eastAsiaTheme="minorEastAsia" w:hAnsi="Calibri" w:cs="Calibri"/>
        </w:rPr>
        <w:tab/>
      </w:r>
      <w:r w:rsidRPr="00080F32">
        <w:rPr>
          <w:rFonts w:ascii="Calibri" w:eastAsiaTheme="minorEastAsia" w:hAnsi="Calibri" w:cs="Calibri"/>
        </w:rPr>
        <w:tab/>
      </w:r>
      <w:r w:rsidRPr="00080F32">
        <w:rPr>
          <w:rFonts w:ascii="Calibri" w:eastAsiaTheme="minorEastAsia" w:hAnsi="Calibri" w:cs="Calibri"/>
        </w:rPr>
        <w:tab/>
        <w:t>£6,926</w:t>
      </w:r>
      <w:r w:rsidR="00285397" w:rsidRPr="00080F32">
        <w:rPr>
          <w:rFonts w:ascii="Calibri" w:eastAsiaTheme="minorEastAsia" w:hAnsi="Calibri" w:cs="Calibri"/>
        </w:rPr>
        <w:t xml:space="preserve"> (mainly from fines)</w:t>
      </w:r>
    </w:p>
    <w:p w14:paraId="2CA7FEE6" w14:textId="77777777" w:rsidR="005418BB" w:rsidRPr="00080F32" w:rsidRDefault="008A3215" w:rsidP="005418BB">
      <w:pPr>
        <w:pStyle w:val="ListParagraph"/>
        <w:numPr>
          <w:ilvl w:val="0"/>
          <w:numId w:val="26"/>
        </w:numPr>
        <w:spacing w:before="120"/>
        <w:contextualSpacing w:val="0"/>
        <w:rPr>
          <w:rFonts w:ascii="Calibri" w:eastAsiaTheme="minorEastAsia" w:hAnsi="Calibri" w:cs="Calibri"/>
        </w:rPr>
      </w:pPr>
      <w:r w:rsidRPr="00080F32">
        <w:rPr>
          <w:rFonts w:ascii="Calibri" w:eastAsiaTheme="minorEastAsia" w:hAnsi="Calibri" w:cs="Calibri"/>
        </w:rPr>
        <w:t>Ring-fenced reserves</w:t>
      </w:r>
      <w:r w:rsidR="005418BB" w:rsidRPr="00080F32">
        <w:rPr>
          <w:rFonts w:ascii="Calibri" w:eastAsiaTheme="minorEastAsia" w:hAnsi="Calibri" w:cs="Calibri"/>
        </w:rPr>
        <w:t xml:space="preserve"> from </w:t>
      </w:r>
      <w:r w:rsidRPr="00080F32">
        <w:rPr>
          <w:rFonts w:ascii="Calibri" w:eastAsiaTheme="minorEastAsia" w:hAnsi="Calibri" w:cs="Calibri"/>
        </w:rPr>
        <w:t>dissolved associations</w:t>
      </w:r>
      <w:r w:rsidR="00CA038D" w:rsidRPr="00080F32">
        <w:rPr>
          <w:rFonts w:ascii="Calibri" w:eastAsiaTheme="minorEastAsia" w:hAnsi="Calibri" w:cs="Calibri"/>
        </w:rPr>
        <w:t xml:space="preserve"> 30April 2024</w:t>
      </w:r>
      <w:r w:rsidR="00CA038D" w:rsidRPr="00080F32">
        <w:rPr>
          <w:rFonts w:ascii="Calibri" w:eastAsiaTheme="minorEastAsia" w:hAnsi="Calibri" w:cs="Calibri"/>
        </w:rPr>
        <w:tab/>
        <w:t>£118,727</w:t>
      </w:r>
    </w:p>
    <w:p w14:paraId="43EA906D" w14:textId="329D307A" w:rsidR="005418BB" w:rsidRPr="00080F32" w:rsidRDefault="00F3412C" w:rsidP="005418BB">
      <w:pPr>
        <w:pStyle w:val="ListParagraph"/>
        <w:spacing w:before="120"/>
        <w:ind w:left="567"/>
        <w:contextualSpacing w:val="0"/>
        <w:rPr>
          <w:rFonts w:ascii="Calibri" w:eastAsiaTheme="minorEastAsia" w:hAnsi="Calibri" w:cs="Calibri"/>
        </w:rPr>
      </w:pPr>
      <w:r w:rsidRPr="00080F32">
        <w:rPr>
          <w:rFonts w:ascii="Calibri" w:eastAsiaTheme="minorEastAsia" w:hAnsi="Calibri" w:cs="Calibri"/>
        </w:rPr>
        <w:t>T</w:t>
      </w:r>
      <w:r w:rsidR="005418BB" w:rsidRPr="00080F32">
        <w:rPr>
          <w:rFonts w:ascii="Calibri" w:eastAsiaTheme="minorEastAsia" w:hAnsi="Calibri" w:cs="Calibri"/>
        </w:rPr>
        <w:t>he funds transferred from dissolved associations were transferred to NWH on the proviso that they were ringfenced and used for specific activities linked in part to their original source</w:t>
      </w:r>
      <w:r w:rsidR="00992A8D" w:rsidRPr="00080F32">
        <w:rPr>
          <w:rFonts w:ascii="Calibri" w:eastAsiaTheme="minorEastAsia" w:hAnsi="Calibri" w:cs="Calibri"/>
        </w:rPr>
        <w:t xml:space="preserve">. How the funds would be used would be an integral part of developing the NWH Strategy and prioritises. </w:t>
      </w:r>
    </w:p>
    <w:p w14:paraId="18B37B65" w14:textId="77777777" w:rsidR="005418BB" w:rsidRPr="00080F32" w:rsidRDefault="00992A8D" w:rsidP="005418BB">
      <w:pPr>
        <w:pStyle w:val="ListParagraph"/>
        <w:spacing w:before="120"/>
        <w:ind w:left="567"/>
        <w:contextualSpacing w:val="0"/>
        <w:rPr>
          <w:rFonts w:ascii="Calibri" w:eastAsiaTheme="minorEastAsia" w:hAnsi="Calibri" w:cs="Calibri"/>
        </w:rPr>
      </w:pPr>
      <w:r w:rsidRPr="00080F32">
        <w:rPr>
          <w:rFonts w:ascii="Calibri" w:eastAsiaTheme="minorEastAsia" w:hAnsi="Calibri" w:cs="Calibri"/>
        </w:rPr>
        <w:lastRenderedPageBreak/>
        <w:t xml:space="preserve">NR confirmed that the Financial Statement had been independently scrutinised and had been approved by the Board and submitted to Companies House. </w:t>
      </w:r>
      <w:r w:rsidR="00AB74FF" w:rsidRPr="00080F32">
        <w:rPr>
          <w:rFonts w:ascii="Calibri" w:hAnsi="Calibri" w:cs="Calibri"/>
        </w:rPr>
        <w:t>We are exempt from Corporation Tax; however, tax is payable on Interest received on the Reserves.</w:t>
      </w:r>
    </w:p>
    <w:p w14:paraId="38918458" w14:textId="77777777" w:rsidR="00CA693B" w:rsidRPr="00080F32" w:rsidRDefault="000C3342" w:rsidP="005418BB">
      <w:pPr>
        <w:pStyle w:val="ListParagraph"/>
        <w:spacing w:before="120"/>
        <w:ind w:left="567"/>
        <w:contextualSpacing w:val="0"/>
        <w:rPr>
          <w:rFonts w:ascii="Calibri" w:eastAsiaTheme="minorEastAsia" w:hAnsi="Calibri" w:cs="Calibri"/>
        </w:rPr>
      </w:pPr>
      <w:r w:rsidRPr="00080F32">
        <w:rPr>
          <w:rFonts w:ascii="Calibri" w:eastAsiaTheme="minorEastAsia" w:hAnsi="Calibri" w:cs="Calibri"/>
        </w:rPr>
        <w:t>The meeting:</w:t>
      </w:r>
    </w:p>
    <w:p w14:paraId="418EF5B7" w14:textId="77777777" w:rsidR="000C3342" w:rsidRPr="00080F32" w:rsidRDefault="000C3342" w:rsidP="000C3342">
      <w:pPr>
        <w:pStyle w:val="ListParagraph"/>
        <w:numPr>
          <w:ilvl w:val="0"/>
          <w:numId w:val="31"/>
        </w:numPr>
        <w:spacing w:before="120"/>
        <w:contextualSpacing w:val="0"/>
        <w:rPr>
          <w:rFonts w:ascii="Calibri" w:eastAsiaTheme="minorEastAsia" w:hAnsi="Calibri" w:cs="Calibri"/>
        </w:rPr>
      </w:pPr>
      <w:r w:rsidRPr="00080F32">
        <w:rPr>
          <w:rFonts w:ascii="Calibri" w:eastAsiaTheme="minorEastAsia" w:hAnsi="Calibri" w:cs="Calibri"/>
          <w:b/>
          <w:bCs/>
        </w:rPr>
        <w:t>NOTED</w:t>
      </w:r>
      <w:r w:rsidRPr="00080F32">
        <w:rPr>
          <w:rFonts w:ascii="Calibri" w:eastAsiaTheme="minorEastAsia" w:hAnsi="Calibri" w:cs="Calibri"/>
        </w:rPr>
        <w:t xml:space="preserve"> the Report to Directors and Unaudited Financial Statements for the period </w:t>
      </w:r>
      <w:r w:rsidR="00AB74FF" w:rsidRPr="00080F32">
        <w:rPr>
          <w:rFonts w:ascii="Calibri" w:eastAsiaTheme="minorEastAsia" w:hAnsi="Calibri" w:cs="Calibri"/>
        </w:rPr>
        <w:t>1</w:t>
      </w:r>
      <w:r w:rsidR="00AB74FF" w:rsidRPr="00080F32">
        <w:rPr>
          <w:rFonts w:ascii="Calibri" w:eastAsiaTheme="minorEastAsia" w:hAnsi="Calibri" w:cs="Calibri"/>
          <w:vertAlign w:val="superscript"/>
        </w:rPr>
        <w:t>st</w:t>
      </w:r>
      <w:r w:rsidR="00CA038D" w:rsidRPr="00080F32">
        <w:rPr>
          <w:rFonts w:ascii="Calibri" w:eastAsiaTheme="minorEastAsia" w:hAnsi="Calibri" w:cs="Calibri"/>
        </w:rPr>
        <w:t xml:space="preserve"> May 2023</w:t>
      </w:r>
      <w:r w:rsidRPr="00080F32">
        <w:rPr>
          <w:rFonts w:ascii="Calibri" w:eastAsiaTheme="minorEastAsia" w:hAnsi="Calibri" w:cs="Calibri"/>
        </w:rPr>
        <w:t xml:space="preserve"> to 30</w:t>
      </w:r>
      <w:r w:rsidRPr="00080F32">
        <w:rPr>
          <w:rFonts w:ascii="Calibri" w:eastAsiaTheme="minorEastAsia" w:hAnsi="Calibri" w:cs="Calibri"/>
          <w:vertAlign w:val="superscript"/>
        </w:rPr>
        <w:t>th</w:t>
      </w:r>
      <w:r w:rsidR="00CA038D" w:rsidRPr="00080F32">
        <w:rPr>
          <w:rFonts w:ascii="Calibri" w:eastAsiaTheme="minorEastAsia" w:hAnsi="Calibri" w:cs="Calibri"/>
        </w:rPr>
        <w:t xml:space="preserve"> April 2024</w:t>
      </w:r>
    </w:p>
    <w:p w14:paraId="24754DD7" w14:textId="77777777" w:rsidR="000C3342" w:rsidRPr="00080F32" w:rsidRDefault="000C3342" w:rsidP="000C3342">
      <w:pPr>
        <w:pStyle w:val="ListParagraph"/>
        <w:numPr>
          <w:ilvl w:val="0"/>
          <w:numId w:val="31"/>
        </w:numPr>
        <w:spacing w:before="120"/>
        <w:contextualSpacing w:val="0"/>
        <w:rPr>
          <w:rFonts w:ascii="Calibri" w:eastAsiaTheme="minorEastAsia" w:hAnsi="Calibri" w:cs="Calibri"/>
        </w:rPr>
      </w:pPr>
      <w:r w:rsidRPr="00080F32">
        <w:rPr>
          <w:rFonts w:ascii="Calibri" w:eastAsiaTheme="minorEastAsia" w:hAnsi="Calibri" w:cs="Calibri"/>
          <w:b/>
          <w:bCs/>
        </w:rPr>
        <w:t xml:space="preserve">NOTED </w:t>
      </w:r>
      <w:r w:rsidRPr="00080F32">
        <w:rPr>
          <w:rFonts w:ascii="Calibri" w:eastAsiaTheme="minorEastAsia" w:hAnsi="Calibri" w:cs="Calibri"/>
        </w:rPr>
        <w:t xml:space="preserve">the Independent Scrutineer’s report on </w:t>
      </w:r>
      <w:proofErr w:type="gramStart"/>
      <w:r w:rsidRPr="00080F32">
        <w:rPr>
          <w:rFonts w:ascii="Calibri" w:eastAsiaTheme="minorEastAsia" w:hAnsi="Calibri" w:cs="Calibri"/>
        </w:rPr>
        <w:t>North West</w:t>
      </w:r>
      <w:proofErr w:type="gramEnd"/>
      <w:r w:rsidRPr="00080F32">
        <w:rPr>
          <w:rFonts w:ascii="Calibri" w:eastAsiaTheme="minorEastAsia" w:hAnsi="Calibri" w:cs="Calibri"/>
        </w:rPr>
        <w:t xml:space="preserve"> Hockey Ltd</w:t>
      </w:r>
    </w:p>
    <w:p w14:paraId="4337FB36" w14:textId="77777777" w:rsidR="00F6575B" w:rsidRPr="00080F32" w:rsidRDefault="00AB74FF" w:rsidP="00F6575B">
      <w:pPr>
        <w:spacing w:before="120"/>
        <w:ind w:left="567"/>
        <w:rPr>
          <w:rFonts w:ascii="Calibri" w:eastAsiaTheme="minorEastAsia" w:hAnsi="Calibri" w:cs="Calibri"/>
        </w:rPr>
      </w:pPr>
      <w:r w:rsidRPr="00080F32">
        <w:rPr>
          <w:rFonts w:ascii="Calibri" w:eastAsiaTheme="minorEastAsia" w:hAnsi="Calibri" w:cs="Calibri"/>
        </w:rPr>
        <w:t>CR thanks NR for his work managing the NW finances.</w:t>
      </w:r>
    </w:p>
    <w:p w14:paraId="55AD12BE" w14:textId="77777777" w:rsidR="00F6575B" w:rsidRPr="00080F32" w:rsidRDefault="00F6575B" w:rsidP="00F6575B">
      <w:pPr>
        <w:spacing w:before="120"/>
        <w:ind w:left="567"/>
        <w:rPr>
          <w:rFonts w:ascii="Calibri" w:eastAsiaTheme="minorEastAsia" w:hAnsi="Calibri" w:cs="Calibri"/>
        </w:rPr>
      </w:pPr>
    </w:p>
    <w:p w14:paraId="6BB4F1D7" w14:textId="77777777" w:rsidR="00E544E0" w:rsidRPr="00080F32" w:rsidRDefault="00992A8D" w:rsidP="00992A8D">
      <w:pPr>
        <w:pStyle w:val="ListParagraph"/>
        <w:numPr>
          <w:ilvl w:val="0"/>
          <w:numId w:val="1"/>
        </w:numPr>
        <w:spacing w:before="120"/>
        <w:ind w:left="567" w:hanging="567"/>
        <w:contextualSpacing w:val="0"/>
        <w:rPr>
          <w:rFonts w:ascii="Calibri" w:eastAsiaTheme="minorEastAsia" w:hAnsi="Calibri" w:cs="Calibri"/>
          <w:b/>
          <w:bCs/>
        </w:rPr>
      </w:pPr>
      <w:r w:rsidRPr="00080F32">
        <w:rPr>
          <w:rFonts w:ascii="Calibri" w:eastAsiaTheme="minorEastAsia" w:hAnsi="Calibri" w:cs="Calibri"/>
          <w:b/>
          <w:bCs/>
        </w:rPr>
        <w:t xml:space="preserve">Resolutions - Membership Subscriptions and Fees for </w:t>
      </w:r>
      <w:r w:rsidR="00E544E0" w:rsidRPr="00080F32">
        <w:rPr>
          <w:rFonts w:ascii="Calibri" w:eastAsiaTheme="minorEastAsia" w:hAnsi="Calibri" w:cs="Calibri"/>
          <w:b/>
          <w:bCs/>
        </w:rPr>
        <w:t>202</w:t>
      </w:r>
      <w:r w:rsidR="00AB74FF" w:rsidRPr="00080F32">
        <w:rPr>
          <w:rFonts w:ascii="Calibri" w:eastAsiaTheme="minorEastAsia" w:hAnsi="Calibri" w:cs="Calibri"/>
          <w:b/>
          <w:bCs/>
        </w:rPr>
        <w:t>3-24</w:t>
      </w:r>
    </w:p>
    <w:p w14:paraId="17AEB7C0" w14:textId="77777777" w:rsidR="00992A8D" w:rsidRPr="00080F32" w:rsidRDefault="00CA038D" w:rsidP="006B1A5C">
      <w:pPr>
        <w:pStyle w:val="ListParagraph"/>
        <w:numPr>
          <w:ilvl w:val="0"/>
          <w:numId w:val="18"/>
        </w:numPr>
        <w:spacing w:before="120"/>
        <w:contextualSpacing w:val="0"/>
        <w:rPr>
          <w:rFonts w:ascii="Calibri" w:hAnsi="Calibri" w:cs="Calibri"/>
        </w:rPr>
      </w:pPr>
      <w:r w:rsidRPr="00080F32">
        <w:rPr>
          <w:rFonts w:ascii="Calibri" w:hAnsi="Calibri" w:cs="Calibri"/>
        </w:rPr>
        <w:t xml:space="preserve"> Having reviewed our 2023-24 Accounts, for 2024-25 we are proposing the following:</w:t>
      </w:r>
    </w:p>
    <w:p w14:paraId="24CBF0C8" w14:textId="77777777" w:rsidR="008446E7" w:rsidRPr="00080F32" w:rsidRDefault="000C3342" w:rsidP="00E544E0">
      <w:pPr>
        <w:pStyle w:val="ListParagraph"/>
        <w:spacing w:before="120"/>
        <w:ind w:left="567"/>
        <w:contextualSpacing w:val="0"/>
        <w:rPr>
          <w:rFonts w:ascii="Calibri" w:hAnsi="Calibri" w:cs="Calibri"/>
          <w:b/>
          <w:bCs/>
        </w:rPr>
      </w:pPr>
      <w:r w:rsidRPr="00080F32">
        <w:rPr>
          <w:rFonts w:ascii="Calibri" w:hAnsi="Calibri" w:cs="Calibri"/>
          <w:b/>
          <w:bCs/>
        </w:rPr>
        <w:t>8</w:t>
      </w:r>
      <w:r w:rsidR="00992A8D" w:rsidRPr="00080F32">
        <w:rPr>
          <w:rFonts w:ascii="Calibri" w:hAnsi="Calibri" w:cs="Calibri"/>
          <w:b/>
          <w:bCs/>
        </w:rPr>
        <w:t xml:space="preserve">.1 Membership Subscription for </w:t>
      </w:r>
      <w:r w:rsidR="008446E7" w:rsidRPr="00080F32">
        <w:rPr>
          <w:rFonts w:ascii="Calibri" w:hAnsi="Calibri" w:cs="Calibri"/>
          <w:b/>
          <w:bCs/>
        </w:rPr>
        <w:t>202</w:t>
      </w:r>
      <w:r w:rsidR="00CF5960" w:rsidRPr="00080F32">
        <w:rPr>
          <w:rFonts w:ascii="Calibri" w:hAnsi="Calibri" w:cs="Calibri"/>
          <w:b/>
          <w:bCs/>
        </w:rPr>
        <w:t>3</w:t>
      </w:r>
      <w:r w:rsidR="008446E7" w:rsidRPr="00080F32">
        <w:rPr>
          <w:rFonts w:ascii="Calibri" w:hAnsi="Calibri" w:cs="Calibri"/>
          <w:b/>
          <w:bCs/>
        </w:rPr>
        <w:t xml:space="preserve"> – 2</w:t>
      </w:r>
      <w:r w:rsidR="00CF5960" w:rsidRPr="00080F32">
        <w:rPr>
          <w:rFonts w:ascii="Calibri" w:hAnsi="Calibri" w:cs="Calibri"/>
          <w:b/>
          <w:bCs/>
        </w:rPr>
        <w:t>4</w:t>
      </w:r>
      <w:r w:rsidR="00992A8D" w:rsidRPr="00080F32">
        <w:rPr>
          <w:rFonts w:ascii="Calibri" w:hAnsi="Calibri" w:cs="Calibri"/>
          <w:b/>
          <w:bCs/>
        </w:rPr>
        <w:t>:</w:t>
      </w:r>
    </w:p>
    <w:p w14:paraId="3EE0ECB1" w14:textId="77777777" w:rsidR="00992A8D" w:rsidRPr="00080F32" w:rsidRDefault="00992A8D" w:rsidP="00E544E0">
      <w:pPr>
        <w:pStyle w:val="ListParagraph"/>
        <w:spacing w:before="120"/>
        <w:ind w:left="567"/>
        <w:contextualSpacing w:val="0"/>
        <w:rPr>
          <w:rFonts w:ascii="Calibri" w:hAnsi="Calibri" w:cs="Calibri"/>
        </w:rPr>
      </w:pPr>
      <w:proofErr w:type="gramStart"/>
      <w:r w:rsidRPr="00080F32">
        <w:rPr>
          <w:rFonts w:ascii="Calibri" w:hAnsi="Calibri" w:cs="Calibri"/>
        </w:rPr>
        <w:t>North West</w:t>
      </w:r>
      <w:proofErr w:type="gramEnd"/>
      <w:r w:rsidRPr="00080F32">
        <w:rPr>
          <w:rFonts w:ascii="Calibri" w:hAnsi="Calibri" w:cs="Calibri"/>
        </w:rPr>
        <w:t xml:space="preserve"> Hockey Ltd Board and Management Committee proposed:</w:t>
      </w:r>
    </w:p>
    <w:p w14:paraId="55E51971" w14:textId="77777777" w:rsidR="00813334" w:rsidRPr="00080F32" w:rsidRDefault="00813334" w:rsidP="008446E7">
      <w:pPr>
        <w:pStyle w:val="ListParagraph"/>
        <w:numPr>
          <w:ilvl w:val="0"/>
          <w:numId w:val="18"/>
        </w:numPr>
        <w:spacing w:before="120"/>
        <w:contextualSpacing w:val="0"/>
        <w:rPr>
          <w:rFonts w:ascii="Calibri" w:hAnsi="Calibri" w:cs="Calibri"/>
        </w:rPr>
      </w:pPr>
      <w:r w:rsidRPr="00080F32">
        <w:rPr>
          <w:rFonts w:ascii="Calibri" w:hAnsi="Calibri" w:cs="Calibri"/>
        </w:rPr>
        <w:t xml:space="preserve">For full voting Member Clubs that </w:t>
      </w:r>
      <w:r w:rsidR="00CF5960" w:rsidRPr="00080F32">
        <w:rPr>
          <w:rFonts w:ascii="Calibri" w:hAnsi="Calibri" w:cs="Calibri"/>
        </w:rPr>
        <w:t>the annual Subscription for 2024-25</w:t>
      </w:r>
      <w:r w:rsidRPr="00080F32">
        <w:rPr>
          <w:rFonts w:ascii="Calibri" w:hAnsi="Calibri" w:cs="Calibri"/>
        </w:rPr>
        <w:t xml:space="preserve"> to be a member of No</w:t>
      </w:r>
      <w:r w:rsidR="00CF5960" w:rsidRPr="00080F32">
        <w:rPr>
          <w:rFonts w:ascii="Calibri" w:hAnsi="Calibri" w:cs="Calibri"/>
        </w:rPr>
        <w:t>rth West Hockey Ltd shall be £20.50 p</w:t>
      </w:r>
      <w:r w:rsidR="00CA038D" w:rsidRPr="00080F32">
        <w:rPr>
          <w:rFonts w:ascii="Calibri" w:hAnsi="Calibri" w:cs="Calibri"/>
        </w:rPr>
        <w:t xml:space="preserve">er senior team </w:t>
      </w:r>
      <w:proofErr w:type="gramStart"/>
      <w:r w:rsidR="00CA038D" w:rsidRPr="00080F32">
        <w:rPr>
          <w:rFonts w:ascii="Calibri" w:hAnsi="Calibri" w:cs="Calibri"/>
        </w:rPr>
        <w:t>( an</w:t>
      </w:r>
      <w:proofErr w:type="gramEnd"/>
      <w:r w:rsidR="00CA038D" w:rsidRPr="00080F32">
        <w:rPr>
          <w:rFonts w:ascii="Calibri" w:hAnsi="Calibri" w:cs="Calibri"/>
        </w:rPr>
        <w:t xml:space="preserve"> increase of</w:t>
      </w:r>
      <w:r w:rsidR="00CF5960" w:rsidRPr="00080F32">
        <w:rPr>
          <w:rFonts w:ascii="Calibri" w:hAnsi="Calibri" w:cs="Calibri"/>
        </w:rPr>
        <w:t xml:space="preserve"> £3</w:t>
      </w:r>
      <w:r w:rsidR="00CA038D" w:rsidRPr="00080F32">
        <w:rPr>
          <w:rFonts w:ascii="Calibri" w:hAnsi="Calibri" w:cs="Calibri"/>
        </w:rPr>
        <w:t>.00</w:t>
      </w:r>
      <w:r w:rsidR="00CF5960" w:rsidRPr="00080F32">
        <w:rPr>
          <w:rFonts w:ascii="Calibri" w:hAnsi="Calibri" w:cs="Calibri"/>
        </w:rPr>
        <w:t xml:space="preserve"> on 23/24).</w:t>
      </w:r>
    </w:p>
    <w:p w14:paraId="510DE768" w14:textId="77777777" w:rsidR="00813334" w:rsidRPr="00080F32" w:rsidRDefault="00813334" w:rsidP="008446E7">
      <w:pPr>
        <w:pStyle w:val="ListParagraph"/>
        <w:numPr>
          <w:ilvl w:val="0"/>
          <w:numId w:val="18"/>
        </w:numPr>
        <w:spacing w:before="120"/>
        <w:contextualSpacing w:val="0"/>
        <w:rPr>
          <w:rFonts w:ascii="Calibri" w:hAnsi="Calibri" w:cs="Calibri"/>
        </w:rPr>
      </w:pPr>
      <w:r w:rsidRPr="00080F32">
        <w:rPr>
          <w:rFonts w:ascii="Calibri" w:hAnsi="Calibri" w:cs="Calibri"/>
        </w:rPr>
        <w:t>For Counties (Sub Areas) and other Organisations, the proposal</w:t>
      </w:r>
      <w:r w:rsidR="00CF5960" w:rsidRPr="00080F32">
        <w:rPr>
          <w:rFonts w:ascii="Calibri" w:hAnsi="Calibri" w:cs="Calibri"/>
        </w:rPr>
        <w:t xml:space="preserve"> for Subscriptions for 2024-25</w:t>
      </w:r>
      <w:r w:rsidRPr="00080F32">
        <w:rPr>
          <w:rFonts w:ascii="Calibri" w:hAnsi="Calibri" w:cs="Calibri"/>
        </w:rPr>
        <w:t xml:space="preserve"> shall b</w:t>
      </w:r>
      <w:r w:rsidR="00CF5960" w:rsidRPr="00080F32">
        <w:rPr>
          <w:rFonts w:ascii="Calibri" w:hAnsi="Calibri" w:cs="Calibri"/>
        </w:rPr>
        <w:t>e set at zero (no change to 2023-24</w:t>
      </w:r>
      <w:r w:rsidRPr="00080F32">
        <w:rPr>
          <w:rFonts w:ascii="Calibri" w:hAnsi="Calibri" w:cs="Calibri"/>
        </w:rPr>
        <w:t>)</w:t>
      </w:r>
    </w:p>
    <w:p w14:paraId="1D735514" w14:textId="77777777" w:rsidR="00813334" w:rsidRPr="00080F32" w:rsidRDefault="00813334" w:rsidP="00813334">
      <w:pPr>
        <w:spacing w:before="120"/>
        <w:ind w:left="720"/>
        <w:rPr>
          <w:rFonts w:ascii="Calibri" w:hAnsi="Calibri" w:cs="Calibri"/>
        </w:rPr>
      </w:pPr>
      <w:r w:rsidRPr="00080F32">
        <w:rPr>
          <w:rFonts w:ascii="Calibri" w:hAnsi="Calibri" w:cs="Calibri"/>
        </w:rPr>
        <w:t xml:space="preserve">The </w:t>
      </w:r>
      <w:r w:rsidR="00BF52AF" w:rsidRPr="00080F32">
        <w:rPr>
          <w:rFonts w:ascii="Calibri" w:hAnsi="Calibri" w:cs="Calibri"/>
        </w:rPr>
        <w:t>R</w:t>
      </w:r>
      <w:r w:rsidRPr="00080F32">
        <w:rPr>
          <w:rFonts w:ascii="Calibri" w:hAnsi="Calibri" w:cs="Calibri"/>
        </w:rPr>
        <w:t>esolution was put to the meeting and</w:t>
      </w:r>
      <w:r w:rsidR="000C3342" w:rsidRPr="00080F32">
        <w:rPr>
          <w:rFonts w:ascii="Calibri" w:hAnsi="Calibri" w:cs="Calibri"/>
        </w:rPr>
        <w:t>:</w:t>
      </w:r>
      <w:r w:rsidRPr="00080F32">
        <w:rPr>
          <w:rFonts w:ascii="Calibri" w:hAnsi="Calibri" w:cs="Calibri"/>
        </w:rPr>
        <w:t xml:space="preserve"> </w:t>
      </w:r>
    </w:p>
    <w:p w14:paraId="6C93A100" w14:textId="77777777" w:rsidR="00813334" w:rsidRPr="00080F32" w:rsidRDefault="00813334" w:rsidP="00813334">
      <w:pPr>
        <w:pStyle w:val="ListParagraph"/>
        <w:numPr>
          <w:ilvl w:val="0"/>
          <w:numId w:val="30"/>
        </w:numPr>
        <w:spacing w:before="120"/>
        <w:rPr>
          <w:rFonts w:ascii="Calibri" w:hAnsi="Calibri" w:cs="Calibri"/>
          <w:b/>
          <w:bCs/>
        </w:rPr>
      </w:pPr>
      <w:r w:rsidRPr="00080F32">
        <w:rPr>
          <w:rFonts w:ascii="Calibri" w:hAnsi="Calibri" w:cs="Calibri"/>
          <w:b/>
          <w:bCs/>
        </w:rPr>
        <w:t>CARRIED</w:t>
      </w:r>
      <w:r w:rsidR="00CF5960" w:rsidRPr="00080F32">
        <w:rPr>
          <w:rFonts w:ascii="Calibri" w:hAnsi="Calibri" w:cs="Calibri"/>
          <w:b/>
          <w:bCs/>
        </w:rPr>
        <w:t xml:space="preserve"> with 31 voted in favour, 2 against, I </w:t>
      </w:r>
      <w:proofErr w:type="spellStart"/>
      <w:r w:rsidR="00CF5960" w:rsidRPr="00080F32">
        <w:rPr>
          <w:rFonts w:ascii="Calibri" w:hAnsi="Calibri" w:cs="Calibri"/>
          <w:b/>
          <w:bCs/>
        </w:rPr>
        <w:t>absention</w:t>
      </w:r>
      <w:proofErr w:type="spellEnd"/>
    </w:p>
    <w:p w14:paraId="76947ACD" w14:textId="77777777" w:rsidR="00D95662" w:rsidRPr="00080F32" w:rsidRDefault="00D95662" w:rsidP="000C080F">
      <w:pPr>
        <w:ind w:left="567"/>
        <w:rPr>
          <w:rFonts w:ascii="Calibri" w:eastAsiaTheme="minorEastAsia" w:hAnsi="Calibri" w:cs="Calibri"/>
        </w:rPr>
      </w:pPr>
    </w:p>
    <w:p w14:paraId="393809C7" w14:textId="77777777" w:rsidR="000C3342" w:rsidRPr="00080F32" w:rsidRDefault="000C3342" w:rsidP="000C3342">
      <w:pPr>
        <w:pStyle w:val="ListParagraph"/>
        <w:spacing w:before="120"/>
        <w:ind w:left="567"/>
        <w:contextualSpacing w:val="0"/>
        <w:rPr>
          <w:rFonts w:ascii="Calibri" w:hAnsi="Calibri" w:cs="Calibri"/>
          <w:b/>
          <w:bCs/>
        </w:rPr>
      </w:pPr>
      <w:r w:rsidRPr="00080F32">
        <w:rPr>
          <w:rFonts w:ascii="Calibri" w:hAnsi="Calibri" w:cs="Calibri"/>
          <w:b/>
          <w:bCs/>
        </w:rPr>
        <w:t xml:space="preserve">8.2 </w:t>
      </w:r>
      <w:r w:rsidR="00BF52AF" w:rsidRPr="00080F32">
        <w:rPr>
          <w:rFonts w:ascii="Calibri" w:hAnsi="Calibri" w:cs="Calibri"/>
          <w:b/>
          <w:bCs/>
        </w:rPr>
        <w:t xml:space="preserve">Entry Fees for </w:t>
      </w:r>
      <w:proofErr w:type="gramStart"/>
      <w:r w:rsidR="00BF52AF" w:rsidRPr="00080F32">
        <w:rPr>
          <w:rFonts w:ascii="Calibri" w:hAnsi="Calibri" w:cs="Calibri"/>
          <w:b/>
          <w:bCs/>
        </w:rPr>
        <w:t>North West</w:t>
      </w:r>
      <w:proofErr w:type="gramEnd"/>
      <w:r w:rsidR="00BF52AF" w:rsidRPr="00080F32">
        <w:rPr>
          <w:rFonts w:ascii="Calibri" w:hAnsi="Calibri" w:cs="Calibri"/>
          <w:b/>
          <w:bCs/>
        </w:rPr>
        <w:t xml:space="preserve"> Hockey C</w:t>
      </w:r>
      <w:r w:rsidR="00CF5960" w:rsidRPr="00080F32">
        <w:rPr>
          <w:rFonts w:ascii="Calibri" w:hAnsi="Calibri" w:cs="Calibri"/>
          <w:b/>
          <w:bCs/>
        </w:rPr>
        <w:t>ompetitions and Leagues for 2024-25</w:t>
      </w:r>
      <w:r w:rsidRPr="00080F32">
        <w:rPr>
          <w:rFonts w:ascii="Calibri" w:hAnsi="Calibri" w:cs="Calibri"/>
          <w:b/>
          <w:bCs/>
        </w:rPr>
        <w:t>:</w:t>
      </w:r>
    </w:p>
    <w:p w14:paraId="35DBE226" w14:textId="77777777" w:rsidR="000C3342" w:rsidRPr="00080F32" w:rsidRDefault="000C3342" w:rsidP="000C3342">
      <w:pPr>
        <w:pStyle w:val="ListParagraph"/>
        <w:spacing w:before="120"/>
        <w:ind w:left="567"/>
        <w:contextualSpacing w:val="0"/>
        <w:rPr>
          <w:rFonts w:ascii="Calibri" w:hAnsi="Calibri" w:cs="Calibri"/>
        </w:rPr>
      </w:pPr>
      <w:proofErr w:type="gramStart"/>
      <w:r w:rsidRPr="00080F32">
        <w:rPr>
          <w:rFonts w:ascii="Calibri" w:hAnsi="Calibri" w:cs="Calibri"/>
        </w:rPr>
        <w:t>North West</w:t>
      </w:r>
      <w:proofErr w:type="gramEnd"/>
      <w:r w:rsidRPr="00080F32">
        <w:rPr>
          <w:rFonts w:ascii="Calibri" w:hAnsi="Calibri" w:cs="Calibri"/>
        </w:rPr>
        <w:t xml:space="preserve"> Hockey Ltd Board and Management Committee proposed:</w:t>
      </w:r>
    </w:p>
    <w:p w14:paraId="4F7F90E3" w14:textId="77777777" w:rsidR="006B1A5C" w:rsidRPr="00080F32" w:rsidRDefault="000C3342" w:rsidP="006B1A5C">
      <w:pPr>
        <w:pStyle w:val="ListParagraph"/>
        <w:numPr>
          <w:ilvl w:val="0"/>
          <w:numId w:val="18"/>
        </w:numPr>
        <w:spacing w:before="120"/>
        <w:contextualSpacing w:val="0"/>
        <w:rPr>
          <w:rFonts w:ascii="Calibri" w:hAnsi="Calibri" w:cs="Calibri"/>
        </w:rPr>
      </w:pPr>
      <w:r w:rsidRPr="00080F32">
        <w:rPr>
          <w:rFonts w:ascii="Calibri" w:hAnsi="Calibri" w:cs="Calibri"/>
        </w:rPr>
        <w:t xml:space="preserve">For Clubs </w:t>
      </w:r>
      <w:r w:rsidR="00BF52AF" w:rsidRPr="00080F32">
        <w:rPr>
          <w:rFonts w:ascii="Calibri" w:hAnsi="Calibri" w:cs="Calibri"/>
        </w:rPr>
        <w:t xml:space="preserve">entering the </w:t>
      </w:r>
      <w:proofErr w:type="gramStart"/>
      <w:r w:rsidR="00BF52AF" w:rsidRPr="00080F32">
        <w:rPr>
          <w:rFonts w:ascii="Calibri" w:hAnsi="Calibri" w:cs="Calibri"/>
        </w:rPr>
        <w:t>North West</w:t>
      </w:r>
      <w:proofErr w:type="gramEnd"/>
      <w:r w:rsidR="00BF52AF" w:rsidRPr="00080F32">
        <w:rPr>
          <w:rFonts w:ascii="Calibri" w:hAnsi="Calibri" w:cs="Calibri"/>
        </w:rPr>
        <w:t xml:space="preserve"> Adult Competitions a</w:t>
      </w:r>
      <w:r w:rsidR="00F51B89" w:rsidRPr="00080F32">
        <w:rPr>
          <w:rFonts w:ascii="Calibri" w:hAnsi="Calibri" w:cs="Calibri"/>
        </w:rPr>
        <w:t>nd lea</w:t>
      </w:r>
      <w:r w:rsidR="00CF5960" w:rsidRPr="00080F32">
        <w:rPr>
          <w:rFonts w:ascii="Calibri" w:hAnsi="Calibri" w:cs="Calibri"/>
        </w:rPr>
        <w:t>gues the annual entry fee of £7.50 per 2024-25</w:t>
      </w:r>
      <w:r w:rsidR="00F51B89" w:rsidRPr="00080F32">
        <w:rPr>
          <w:rFonts w:ascii="Calibri" w:hAnsi="Calibri" w:cs="Calibri"/>
        </w:rPr>
        <w:t xml:space="preserve"> per senior team (de</w:t>
      </w:r>
      <w:r w:rsidRPr="00080F32">
        <w:rPr>
          <w:rFonts w:ascii="Calibri" w:hAnsi="Calibri" w:cs="Calibri"/>
        </w:rPr>
        <w:t>crease of £</w:t>
      </w:r>
      <w:r w:rsidR="00CF5960" w:rsidRPr="00080F32">
        <w:rPr>
          <w:rFonts w:ascii="Calibri" w:hAnsi="Calibri" w:cs="Calibri"/>
        </w:rPr>
        <w:t>3</w:t>
      </w:r>
      <w:r w:rsidR="00F51B89" w:rsidRPr="00080F32">
        <w:rPr>
          <w:rFonts w:ascii="Calibri" w:hAnsi="Calibri" w:cs="Calibri"/>
        </w:rPr>
        <w:t>.</w:t>
      </w:r>
      <w:r w:rsidRPr="00080F32">
        <w:rPr>
          <w:rFonts w:ascii="Calibri" w:hAnsi="Calibri" w:cs="Calibri"/>
        </w:rPr>
        <w:t>5</w:t>
      </w:r>
      <w:r w:rsidR="00F51B89" w:rsidRPr="00080F32">
        <w:rPr>
          <w:rFonts w:ascii="Calibri" w:hAnsi="Calibri" w:cs="Calibri"/>
        </w:rPr>
        <w:t xml:space="preserve">0 on </w:t>
      </w:r>
      <w:r w:rsidR="00CF5960" w:rsidRPr="00080F32">
        <w:rPr>
          <w:rFonts w:ascii="Calibri" w:hAnsi="Calibri" w:cs="Calibri"/>
        </w:rPr>
        <w:t>2023-24</w:t>
      </w:r>
      <w:r w:rsidRPr="00080F32">
        <w:rPr>
          <w:rFonts w:ascii="Calibri" w:hAnsi="Calibri" w:cs="Calibri"/>
        </w:rPr>
        <w:t xml:space="preserve"> Subs)</w:t>
      </w:r>
      <w:r w:rsidR="00285397" w:rsidRPr="00080F32">
        <w:rPr>
          <w:rFonts w:ascii="Calibri" w:hAnsi="Calibri" w:cs="Calibri"/>
        </w:rPr>
        <w:t xml:space="preserve">. Please note, </w:t>
      </w:r>
      <w:r w:rsidR="00F51B89" w:rsidRPr="00080F32">
        <w:rPr>
          <w:rFonts w:ascii="Calibri" w:hAnsi="Calibri" w:cs="Calibri"/>
        </w:rPr>
        <w:t>this includes Development Teams as in las</w:t>
      </w:r>
      <w:r w:rsidR="00CF5960" w:rsidRPr="00080F32">
        <w:rPr>
          <w:rFonts w:ascii="Calibri" w:hAnsi="Calibri" w:cs="Calibri"/>
        </w:rPr>
        <w:t>t season 23/24</w:t>
      </w:r>
      <w:r w:rsidR="00F51B89" w:rsidRPr="00080F32">
        <w:rPr>
          <w:rFonts w:ascii="Calibri" w:hAnsi="Calibri" w:cs="Calibri"/>
        </w:rPr>
        <w:t>.</w:t>
      </w:r>
    </w:p>
    <w:p w14:paraId="6BE6406F" w14:textId="77777777" w:rsidR="006B1A5C" w:rsidRPr="00080F32" w:rsidRDefault="00BF52AF" w:rsidP="006B1A5C">
      <w:pPr>
        <w:pStyle w:val="ListParagraph"/>
        <w:numPr>
          <w:ilvl w:val="0"/>
          <w:numId w:val="18"/>
        </w:numPr>
        <w:spacing w:before="120"/>
        <w:contextualSpacing w:val="0"/>
        <w:rPr>
          <w:rFonts w:ascii="Calibri" w:hAnsi="Calibri" w:cs="Calibri"/>
        </w:rPr>
      </w:pPr>
      <w:r w:rsidRPr="00080F32">
        <w:rPr>
          <w:rFonts w:ascii="Calibri" w:hAnsi="Calibri" w:cs="Calibri"/>
        </w:rPr>
        <w:t>That entry fees for all other competitions (including Juniors and Masters) shall be set by the Directors on the recommendation of the relevant Committee and if required informal consultation with member clubs</w:t>
      </w:r>
    </w:p>
    <w:p w14:paraId="7B42D8B5" w14:textId="77777777" w:rsidR="000C3342" w:rsidRPr="00080F32" w:rsidRDefault="000C3342" w:rsidP="00BF52AF">
      <w:pPr>
        <w:spacing w:before="120"/>
        <w:ind w:firstLine="720"/>
        <w:rPr>
          <w:rFonts w:ascii="Calibri" w:hAnsi="Calibri" w:cs="Calibri"/>
        </w:rPr>
      </w:pPr>
      <w:r w:rsidRPr="00080F32">
        <w:rPr>
          <w:rFonts w:ascii="Calibri" w:hAnsi="Calibri" w:cs="Calibri"/>
        </w:rPr>
        <w:t xml:space="preserve">The </w:t>
      </w:r>
      <w:r w:rsidR="00BF52AF" w:rsidRPr="00080F32">
        <w:rPr>
          <w:rFonts w:ascii="Calibri" w:hAnsi="Calibri" w:cs="Calibri"/>
        </w:rPr>
        <w:t>R</w:t>
      </w:r>
      <w:r w:rsidRPr="00080F32">
        <w:rPr>
          <w:rFonts w:ascii="Calibri" w:hAnsi="Calibri" w:cs="Calibri"/>
        </w:rPr>
        <w:t>esolution w</w:t>
      </w:r>
      <w:r w:rsidR="00BF52AF" w:rsidRPr="00080F32">
        <w:rPr>
          <w:rFonts w:ascii="Calibri" w:hAnsi="Calibri" w:cs="Calibri"/>
        </w:rPr>
        <w:t>as</w:t>
      </w:r>
      <w:r w:rsidRPr="00080F32">
        <w:rPr>
          <w:rFonts w:ascii="Calibri" w:hAnsi="Calibri" w:cs="Calibri"/>
        </w:rPr>
        <w:t xml:space="preserve"> put to the meeting and: </w:t>
      </w:r>
    </w:p>
    <w:p w14:paraId="4E8097A8" w14:textId="77777777" w:rsidR="000C3342" w:rsidRPr="00080F32" w:rsidRDefault="000C3342" w:rsidP="000C3342">
      <w:pPr>
        <w:pStyle w:val="ListParagraph"/>
        <w:numPr>
          <w:ilvl w:val="0"/>
          <w:numId w:val="30"/>
        </w:numPr>
        <w:spacing w:before="120"/>
        <w:rPr>
          <w:rFonts w:ascii="Calibri" w:hAnsi="Calibri" w:cs="Calibri"/>
          <w:b/>
          <w:bCs/>
        </w:rPr>
      </w:pPr>
      <w:r w:rsidRPr="00080F32">
        <w:rPr>
          <w:rFonts w:ascii="Calibri" w:hAnsi="Calibri" w:cs="Calibri"/>
          <w:b/>
          <w:bCs/>
        </w:rPr>
        <w:t>CARRIED</w:t>
      </w:r>
      <w:r w:rsidR="00CF5960" w:rsidRPr="00080F32">
        <w:rPr>
          <w:rFonts w:ascii="Calibri" w:hAnsi="Calibri" w:cs="Calibri"/>
          <w:b/>
          <w:bCs/>
        </w:rPr>
        <w:t xml:space="preserve"> with 29 votes in favour and none against</w:t>
      </w:r>
    </w:p>
    <w:p w14:paraId="3646E445" w14:textId="77777777" w:rsidR="000C080F" w:rsidRPr="00080F32" w:rsidRDefault="000C080F" w:rsidP="000C080F">
      <w:pPr>
        <w:ind w:left="567"/>
        <w:rPr>
          <w:rFonts w:ascii="Calibri" w:eastAsiaTheme="minorEastAsia" w:hAnsi="Calibri" w:cs="Calibri"/>
          <w:b/>
          <w:bCs/>
        </w:rPr>
      </w:pPr>
    </w:p>
    <w:p w14:paraId="58AFF58B" w14:textId="77777777" w:rsidR="00BF52AF" w:rsidRPr="00080F32" w:rsidRDefault="00BF52AF" w:rsidP="00E544E0">
      <w:pPr>
        <w:pStyle w:val="ListParagraph"/>
        <w:numPr>
          <w:ilvl w:val="0"/>
          <w:numId w:val="1"/>
        </w:numPr>
        <w:spacing w:before="120"/>
        <w:ind w:left="567" w:hanging="567"/>
        <w:contextualSpacing w:val="0"/>
        <w:rPr>
          <w:rFonts w:ascii="Calibri" w:eastAsiaTheme="minorEastAsia" w:hAnsi="Calibri" w:cs="Calibri"/>
          <w:b/>
          <w:bCs/>
        </w:rPr>
      </w:pPr>
      <w:r w:rsidRPr="00080F32">
        <w:rPr>
          <w:rFonts w:ascii="Calibri" w:eastAsiaTheme="minorEastAsia" w:hAnsi="Calibri" w:cs="Calibri"/>
          <w:b/>
          <w:bCs/>
        </w:rPr>
        <w:t xml:space="preserve">Appointed Umpire Fees </w:t>
      </w:r>
    </w:p>
    <w:p w14:paraId="716BC476" w14:textId="77777777" w:rsidR="00BF52AF" w:rsidRPr="00080F32" w:rsidRDefault="00BF52AF" w:rsidP="00BF52AF">
      <w:pPr>
        <w:pStyle w:val="ListParagraph"/>
        <w:spacing w:before="120"/>
        <w:ind w:left="567"/>
        <w:contextualSpacing w:val="0"/>
        <w:rPr>
          <w:rFonts w:ascii="Calibri" w:eastAsiaTheme="minorEastAsia" w:hAnsi="Calibri" w:cs="Calibri"/>
        </w:rPr>
      </w:pPr>
      <w:r w:rsidRPr="00080F32">
        <w:rPr>
          <w:rFonts w:ascii="Calibri" w:eastAsiaTheme="minorEastAsia" w:hAnsi="Calibri" w:cs="Calibri"/>
        </w:rPr>
        <w:t xml:space="preserve">The meeting </w:t>
      </w:r>
      <w:r w:rsidRPr="00080F32">
        <w:rPr>
          <w:rFonts w:ascii="Calibri" w:eastAsiaTheme="minorEastAsia" w:hAnsi="Calibri" w:cs="Calibri"/>
          <w:b/>
          <w:bCs/>
        </w:rPr>
        <w:t>NOTED</w:t>
      </w:r>
      <w:r w:rsidRPr="00080F32">
        <w:rPr>
          <w:rFonts w:ascii="Calibri" w:eastAsiaTheme="minorEastAsia" w:hAnsi="Calibri" w:cs="Calibri"/>
        </w:rPr>
        <w:t>:</w:t>
      </w:r>
    </w:p>
    <w:p w14:paraId="4E5CE372" w14:textId="77777777" w:rsidR="00BF52AF" w:rsidRPr="00080F32" w:rsidRDefault="00BF52AF" w:rsidP="00BF52AF">
      <w:pPr>
        <w:pStyle w:val="ListParagraph"/>
        <w:numPr>
          <w:ilvl w:val="0"/>
          <w:numId w:val="30"/>
        </w:numPr>
        <w:spacing w:before="120"/>
        <w:contextualSpacing w:val="0"/>
        <w:rPr>
          <w:rFonts w:ascii="Calibri" w:eastAsiaTheme="minorEastAsia" w:hAnsi="Calibri" w:cs="Calibri"/>
        </w:rPr>
      </w:pPr>
      <w:r w:rsidRPr="00080F32">
        <w:rPr>
          <w:rFonts w:ascii="Calibri" w:eastAsiaTheme="minorEastAsia" w:hAnsi="Calibri" w:cs="Calibri"/>
        </w:rPr>
        <w:t xml:space="preserve">That the </w:t>
      </w:r>
      <w:proofErr w:type="gramStart"/>
      <w:r w:rsidRPr="00080F32">
        <w:rPr>
          <w:rFonts w:ascii="Calibri" w:eastAsiaTheme="minorEastAsia" w:hAnsi="Calibri" w:cs="Calibri"/>
        </w:rPr>
        <w:t>North West</w:t>
      </w:r>
      <w:proofErr w:type="gramEnd"/>
      <w:r w:rsidRPr="00080F32">
        <w:rPr>
          <w:rFonts w:ascii="Calibri" w:eastAsiaTheme="minorEastAsia" w:hAnsi="Calibri" w:cs="Calibri"/>
        </w:rPr>
        <w:t xml:space="preserve"> Hockey Ltd Board and Management Committee had approved that the fee paid by Clubs where umpires are appointed by North West Hockey shall be £26.50 per </w:t>
      </w:r>
      <w:r w:rsidR="00CF5960" w:rsidRPr="00080F32">
        <w:rPr>
          <w:rFonts w:ascii="Calibri" w:eastAsiaTheme="minorEastAsia" w:hAnsi="Calibri" w:cs="Calibri"/>
        </w:rPr>
        <w:t>appointment for 2023</w:t>
      </w:r>
      <w:r w:rsidRPr="00080F32">
        <w:rPr>
          <w:rFonts w:ascii="Calibri" w:eastAsiaTheme="minorEastAsia" w:hAnsi="Calibri" w:cs="Calibri"/>
        </w:rPr>
        <w:t>-</w:t>
      </w:r>
      <w:r w:rsidR="00CF5960" w:rsidRPr="00080F32">
        <w:rPr>
          <w:rFonts w:ascii="Calibri" w:eastAsiaTheme="minorEastAsia" w:hAnsi="Calibri" w:cs="Calibri"/>
        </w:rPr>
        <w:t>24 (no change from 2023-24</w:t>
      </w:r>
      <w:r w:rsidRPr="00080F32">
        <w:rPr>
          <w:rFonts w:ascii="Calibri" w:eastAsiaTheme="minorEastAsia" w:hAnsi="Calibri" w:cs="Calibri"/>
        </w:rPr>
        <w:t xml:space="preserve"> fees)</w:t>
      </w:r>
    </w:p>
    <w:p w14:paraId="5C8E5A90" w14:textId="77777777" w:rsidR="00F6575B" w:rsidRDefault="00F6575B" w:rsidP="00F6575B">
      <w:pPr>
        <w:pStyle w:val="ListParagraph"/>
        <w:spacing w:before="120"/>
        <w:ind w:left="567"/>
        <w:contextualSpacing w:val="0"/>
        <w:rPr>
          <w:rFonts w:ascii="Calibri" w:eastAsiaTheme="minorEastAsia" w:hAnsi="Calibri" w:cs="Calibri"/>
          <w:b/>
          <w:bCs/>
        </w:rPr>
      </w:pPr>
    </w:p>
    <w:p w14:paraId="5DA7D7F6" w14:textId="77777777" w:rsidR="00E2702B" w:rsidRPr="00080F32" w:rsidRDefault="00E2702B" w:rsidP="00F6575B">
      <w:pPr>
        <w:pStyle w:val="ListParagraph"/>
        <w:spacing w:before="120"/>
        <w:ind w:left="567"/>
        <w:contextualSpacing w:val="0"/>
        <w:rPr>
          <w:rFonts w:ascii="Calibri" w:eastAsiaTheme="minorEastAsia" w:hAnsi="Calibri" w:cs="Calibri"/>
          <w:b/>
          <w:bCs/>
        </w:rPr>
      </w:pPr>
    </w:p>
    <w:p w14:paraId="335CB755" w14:textId="77777777" w:rsidR="00080F32" w:rsidRDefault="00285397" w:rsidP="00285397">
      <w:pPr>
        <w:pStyle w:val="ListParagraph"/>
        <w:numPr>
          <w:ilvl w:val="0"/>
          <w:numId w:val="1"/>
        </w:numPr>
        <w:spacing w:before="120"/>
        <w:ind w:left="567" w:hanging="567"/>
        <w:rPr>
          <w:rFonts w:ascii="Calibri" w:eastAsiaTheme="minorEastAsia" w:hAnsi="Calibri" w:cs="Calibri"/>
          <w:b/>
          <w:bCs/>
        </w:rPr>
      </w:pPr>
      <w:proofErr w:type="gramStart"/>
      <w:r w:rsidRPr="00080F32">
        <w:rPr>
          <w:rFonts w:ascii="Calibri" w:eastAsiaTheme="minorEastAsia" w:hAnsi="Calibri" w:cs="Calibri"/>
          <w:b/>
          <w:bCs/>
        </w:rPr>
        <w:lastRenderedPageBreak/>
        <w:t>North West</w:t>
      </w:r>
      <w:proofErr w:type="gramEnd"/>
      <w:r w:rsidRPr="00080F32">
        <w:rPr>
          <w:rFonts w:ascii="Calibri" w:eastAsiaTheme="minorEastAsia" w:hAnsi="Calibri" w:cs="Calibri"/>
          <w:b/>
          <w:bCs/>
        </w:rPr>
        <w:t xml:space="preserve"> Hockey Growth Fund                                                                                     </w:t>
      </w:r>
    </w:p>
    <w:p w14:paraId="5C353175" w14:textId="74CB3928" w:rsidR="00285397" w:rsidRPr="00080F32" w:rsidRDefault="00285397" w:rsidP="00080F32">
      <w:pPr>
        <w:pStyle w:val="ListParagraph"/>
        <w:spacing w:before="120"/>
        <w:ind w:left="567"/>
        <w:rPr>
          <w:rFonts w:ascii="Calibri" w:eastAsiaTheme="minorEastAsia" w:hAnsi="Calibri" w:cs="Calibri"/>
          <w:b/>
          <w:bCs/>
        </w:rPr>
      </w:pPr>
      <w:r w:rsidRPr="00080F32">
        <w:rPr>
          <w:rFonts w:ascii="Calibri" w:eastAsiaTheme="minorEastAsia" w:hAnsi="Calibri" w:cs="Calibri"/>
          <w:bCs/>
        </w:rPr>
        <w:t xml:space="preserve">As part of our Area Strategy, we are delighted to officially announce the </w:t>
      </w:r>
      <w:proofErr w:type="gramStart"/>
      <w:r w:rsidRPr="00080F32">
        <w:rPr>
          <w:rFonts w:ascii="Calibri" w:eastAsiaTheme="minorEastAsia" w:hAnsi="Calibri" w:cs="Calibri"/>
          <w:bCs/>
        </w:rPr>
        <w:t>North West</w:t>
      </w:r>
      <w:proofErr w:type="gramEnd"/>
      <w:r w:rsidRPr="00080F32">
        <w:rPr>
          <w:rFonts w:ascii="Calibri" w:eastAsiaTheme="minorEastAsia" w:hAnsi="Calibri" w:cs="Calibri"/>
          <w:bCs/>
        </w:rPr>
        <w:t xml:space="preserve"> Hockey Growth Fund. Clubs can apply for funding for/towards specific projects:</w:t>
      </w:r>
    </w:p>
    <w:p w14:paraId="7FB74BF6" w14:textId="1248611A" w:rsidR="00285397" w:rsidRPr="00080F32" w:rsidRDefault="00285397" w:rsidP="00285397">
      <w:pPr>
        <w:pStyle w:val="ListParagraph"/>
        <w:spacing w:before="120"/>
        <w:ind w:left="567"/>
        <w:rPr>
          <w:rFonts w:ascii="Calibri" w:eastAsiaTheme="minorEastAsia" w:hAnsi="Calibri" w:cs="Calibri"/>
          <w:bCs/>
        </w:rPr>
      </w:pPr>
      <w:r w:rsidRPr="00080F32">
        <w:rPr>
          <w:rFonts w:ascii="Calibri" w:eastAsiaTheme="minorEastAsia" w:hAnsi="Calibri" w:cs="Calibri"/>
          <w:bCs/>
        </w:rPr>
        <w:t>Types of projects which could be taken into consideration are:</w:t>
      </w:r>
    </w:p>
    <w:p w14:paraId="35EA233D" w14:textId="77777777" w:rsidR="00285397" w:rsidRPr="00080F32" w:rsidRDefault="00285397" w:rsidP="00285397">
      <w:pPr>
        <w:pStyle w:val="ListParagraph"/>
        <w:spacing w:before="120"/>
        <w:ind w:left="567"/>
        <w:rPr>
          <w:rFonts w:ascii="Calibri" w:eastAsiaTheme="minorEastAsia" w:hAnsi="Calibri" w:cs="Calibri"/>
          <w:bCs/>
        </w:rPr>
      </w:pPr>
      <w:r w:rsidRPr="00080F32">
        <w:rPr>
          <w:rFonts w:ascii="Calibri" w:eastAsiaTheme="minorEastAsia" w:hAnsi="Calibri" w:cs="Calibri"/>
          <w:b/>
          <w:bCs/>
        </w:rPr>
        <w:t xml:space="preserve">• </w:t>
      </w:r>
      <w:r w:rsidRPr="00080F32">
        <w:rPr>
          <w:rFonts w:ascii="Calibri" w:eastAsiaTheme="minorEastAsia" w:hAnsi="Calibri" w:cs="Calibri"/>
          <w:bCs/>
        </w:rPr>
        <w:t>Junior development</w:t>
      </w:r>
    </w:p>
    <w:p w14:paraId="7256B333" w14:textId="77777777" w:rsidR="00285397" w:rsidRPr="00080F32" w:rsidRDefault="00285397" w:rsidP="00285397">
      <w:pPr>
        <w:pStyle w:val="ListParagraph"/>
        <w:spacing w:before="120"/>
        <w:ind w:left="567"/>
        <w:rPr>
          <w:rFonts w:ascii="Calibri" w:eastAsiaTheme="minorEastAsia" w:hAnsi="Calibri" w:cs="Calibri"/>
          <w:bCs/>
        </w:rPr>
      </w:pPr>
      <w:r w:rsidRPr="00080F32">
        <w:rPr>
          <w:rFonts w:ascii="Calibri" w:eastAsiaTheme="minorEastAsia" w:hAnsi="Calibri" w:cs="Calibri"/>
          <w:bCs/>
        </w:rPr>
        <w:t>• Equipment</w:t>
      </w:r>
    </w:p>
    <w:p w14:paraId="032595C8" w14:textId="77777777" w:rsidR="00285397" w:rsidRPr="00080F32" w:rsidRDefault="00285397" w:rsidP="00285397">
      <w:pPr>
        <w:pStyle w:val="ListParagraph"/>
        <w:spacing w:before="120"/>
        <w:ind w:left="567"/>
        <w:rPr>
          <w:rFonts w:ascii="Calibri" w:eastAsiaTheme="minorEastAsia" w:hAnsi="Calibri" w:cs="Calibri"/>
          <w:bCs/>
        </w:rPr>
      </w:pPr>
      <w:r w:rsidRPr="00080F32">
        <w:rPr>
          <w:rFonts w:ascii="Calibri" w:eastAsiaTheme="minorEastAsia" w:hAnsi="Calibri" w:cs="Calibri"/>
          <w:bCs/>
        </w:rPr>
        <w:t>• Officiating development courses</w:t>
      </w:r>
    </w:p>
    <w:p w14:paraId="53EFBC7F" w14:textId="77777777" w:rsidR="00285397" w:rsidRPr="00080F32" w:rsidRDefault="00285397" w:rsidP="00285397">
      <w:pPr>
        <w:pStyle w:val="ListParagraph"/>
        <w:spacing w:before="120"/>
        <w:ind w:left="567"/>
        <w:rPr>
          <w:rFonts w:ascii="Calibri" w:eastAsiaTheme="minorEastAsia" w:hAnsi="Calibri" w:cs="Calibri"/>
          <w:bCs/>
        </w:rPr>
      </w:pPr>
      <w:r w:rsidRPr="00080F32">
        <w:rPr>
          <w:rFonts w:ascii="Calibri" w:eastAsiaTheme="minorEastAsia" w:hAnsi="Calibri" w:cs="Calibri"/>
          <w:bCs/>
        </w:rPr>
        <w:t>• Flyerz hockey</w:t>
      </w:r>
    </w:p>
    <w:p w14:paraId="2F1F3FBD" w14:textId="77777777" w:rsidR="00285397" w:rsidRPr="00080F32" w:rsidRDefault="00285397" w:rsidP="00285397">
      <w:pPr>
        <w:pStyle w:val="ListParagraph"/>
        <w:spacing w:before="120"/>
        <w:ind w:left="567"/>
        <w:rPr>
          <w:rFonts w:ascii="Calibri" w:eastAsiaTheme="minorEastAsia" w:hAnsi="Calibri" w:cs="Calibri"/>
          <w:bCs/>
        </w:rPr>
      </w:pPr>
      <w:r w:rsidRPr="00080F32">
        <w:rPr>
          <w:rFonts w:ascii="Calibri" w:eastAsiaTheme="minorEastAsia" w:hAnsi="Calibri" w:cs="Calibri"/>
          <w:bCs/>
        </w:rPr>
        <w:t>• Schools outreach</w:t>
      </w:r>
    </w:p>
    <w:p w14:paraId="5CDCF9D8" w14:textId="715BA393" w:rsidR="00285397" w:rsidRPr="00080F32" w:rsidRDefault="00285397" w:rsidP="00285397">
      <w:pPr>
        <w:pStyle w:val="ListParagraph"/>
        <w:spacing w:before="120"/>
        <w:ind w:left="567"/>
        <w:rPr>
          <w:rFonts w:ascii="Calibri" w:eastAsiaTheme="minorEastAsia" w:hAnsi="Calibri" w:cs="Calibri"/>
          <w:bCs/>
        </w:rPr>
      </w:pPr>
      <w:r w:rsidRPr="005C75A1">
        <w:rPr>
          <w:rFonts w:ascii="Calibri" w:eastAsiaTheme="minorEastAsia" w:hAnsi="Calibri" w:cs="Calibri"/>
          <w:bCs/>
        </w:rPr>
        <w:t>• Umpire radios</w:t>
      </w:r>
      <w:r w:rsidR="005C75A1" w:rsidRPr="005C75A1">
        <w:rPr>
          <w:rFonts w:ascii="Calibri" w:eastAsiaTheme="minorEastAsia" w:hAnsi="Calibri" w:cs="Calibri"/>
          <w:bCs/>
        </w:rPr>
        <w:t>, of which Clubs will be able to</w:t>
      </w:r>
      <w:r w:rsidR="005C75A1">
        <w:rPr>
          <w:rFonts w:ascii="Calibri" w:eastAsiaTheme="minorEastAsia" w:hAnsi="Calibri" w:cs="Calibri"/>
          <w:bCs/>
        </w:rPr>
        <w:t xml:space="preserve"> apply for, (limited to one set per Club).</w:t>
      </w:r>
    </w:p>
    <w:p w14:paraId="2469B88D" w14:textId="77777777" w:rsidR="00285397" w:rsidRPr="00080F32" w:rsidRDefault="00285397" w:rsidP="00285397">
      <w:pPr>
        <w:pStyle w:val="ListParagraph"/>
        <w:spacing w:before="120"/>
        <w:ind w:left="567"/>
        <w:rPr>
          <w:rFonts w:ascii="Calibri" w:eastAsiaTheme="minorEastAsia" w:hAnsi="Calibri" w:cs="Calibri"/>
          <w:b/>
          <w:bCs/>
        </w:rPr>
      </w:pPr>
    </w:p>
    <w:p w14:paraId="06D9ADFA" w14:textId="77777777" w:rsidR="00F6575B" w:rsidRPr="00080F32" w:rsidRDefault="00105682" w:rsidP="00285397">
      <w:pPr>
        <w:pStyle w:val="ListParagraph"/>
        <w:numPr>
          <w:ilvl w:val="0"/>
          <w:numId w:val="1"/>
        </w:numPr>
        <w:spacing w:before="120"/>
        <w:ind w:left="567" w:hanging="567"/>
        <w:contextualSpacing w:val="0"/>
        <w:rPr>
          <w:rFonts w:ascii="Calibri" w:eastAsiaTheme="minorEastAsia" w:hAnsi="Calibri" w:cs="Calibri"/>
          <w:b/>
          <w:bCs/>
        </w:rPr>
      </w:pPr>
      <w:r w:rsidRPr="00080F32">
        <w:rPr>
          <w:rFonts w:ascii="Calibri" w:eastAsiaTheme="minorEastAsia" w:hAnsi="Calibri" w:cs="Calibri"/>
          <w:b/>
          <w:bCs/>
        </w:rPr>
        <w:t xml:space="preserve">Adult League and </w:t>
      </w:r>
      <w:proofErr w:type="gramStart"/>
      <w:r w:rsidRPr="00080F32">
        <w:rPr>
          <w:rFonts w:ascii="Calibri" w:eastAsiaTheme="minorEastAsia" w:hAnsi="Calibri" w:cs="Calibri"/>
          <w:b/>
          <w:bCs/>
        </w:rPr>
        <w:t>Competitions  -</w:t>
      </w:r>
      <w:proofErr w:type="gramEnd"/>
      <w:r w:rsidRPr="00080F32">
        <w:rPr>
          <w:rFonts w:ascii="Calibri" w:eastAsiaTheme="minorEastAsia" w:hAnsi="Calibri" w:cs="Calibri"/>
          <w:b/>
          <w:bCs/>
        </w:rPr>
        <w:t xml:space="preserve"> See slide 26 &amp; 27 of Presentation</w:t>
      </w:r>
    </w:p>
    <w:p w14:paraId="67F3FE80" w14:textId="77777777" w:rsidR="00F6575B" w:rsidRPr="00080F32" w:rsidRDefault="00F6575B" w:rsidP="00F6575B">
      <w:pPr>
        <w:pStyle w:val="ListParagraph"/>
        <w:spacing w:before="120"/>
        <w:ind w:left="567"/>
        <w:contextualSpacing w:val="0"/>
        <w:rPr>
          <w:rFonts w:ascii="Calibri" w:eastAsiaTheme="minorEastAsia" w:hAnsi="Calibri" w:cs="Calibri"/>
        </w:rPr>
      </w:pPr>
      <w:r w:rsidRPr="00080F32">
        <w:rPr>
          <w:rFonts w:ascii="Calibri" w:eastAsiaTheme="minorEastAsia" w:hAnsi="Calibri" w:cs="Calibri"/>
        </w:rPr>
        <w:t>Leighan Bleasdale (LD), A</w:t>
      </w:r>
      <w:r w:rsidR="00285397" w:rsidRPr="00080F32">
        <w:rPr>
          <w:rFonts w:ascii="Calibri" w:eastAsiaTheme="minorEastAsia" w:hAnsi="Calibri" w:cs="Calibri"/>
        </w:rPr>
        <w:t>cting A</w:t>
      </w:r>
      <w:r w:rsidRPr="00080F32">
        <w:rPr>
          <w:rFonts w:ascii="Calibri" w:eastAsiaTheme="minorEastAsia" w:hAnsi="Calibri" w:cs="Calibri"/>
        </w:rPr>
        <w:t>dult League and Competition Chair provided a short update on the Adult League Structure including:</w:t>
      </w:r>
    </w:p>
    <w:p w14:paraId="16775490" w14:textId="77777777" w:rsidR="00F6575B" w:rsidRPr="00080F32" w:rsidRDefault="00DF2A39" w:rsidP="00F6575B">
      <w:pPr>
        <w:spacing w:before="120"/>
        <w:ind w:left="567"/>
        <w:rPr>
          <w:rFonts w:ascii="Calibri" w:eastAsiaTheme="minorEastAsia" w:hAnsi="Calibri" w:cs="Calibri"/>
        </w:rPr>
      </w:pPr>
      <w:r w:rsidRPr="00080F32">
        <w:rPr>
          <w:rFonts w:ascii="Calibri" w:eastAsiaTheme="minorEastAsia" w:hAnsi="Calibri" w:cs="Calibri"/>
        </w:rPr>
        <w:t>We will also be hosting an online Clubs Forum in September with all the new regulations for all Captains.</w:t>
      </w:r>
    </w:p>
    <w:p w14:paraId="7AF3C68A" w14:textId="77777777" w:rsidR="00E20190" w:rsidRPr="00080F32" w:rsidRDefault="00E20190" w:rsidP="00F6575B">
      <w:pPr>
        <w:spacing w:before="120"/>
        <w:ind w:left="567"/>
        <w:rPr>
          <w:rFonts w:ascii="Calibri" w:eastAsiaTheme="minorEastAsia" w:hAnsi="Calibri" w:cs="Calibri"/>
        </w:rPr>
      </w:pPr>
      <w:r w:rsidRPr="00080F32">
        <w:rPr>
          <w:rFonts w:ascii="Calibri" w:eastAsiaTheme="minorEastAsia" w:hAnsi="Calibri" w:cs="Calibri"/>
        </w:rPr>
        <w:t>Anyone interested in the ALMC Chair vacancy, please contact Wendy McDowall at operations@northwesthockey.co.uk</w:t>
      </w:r>
    </w:p>
    <w:p w14:paraId="75149F1B" w14:textId="77777777" w:rsidR="00D95662" w:rsidRPr="00080F32" w:rsidRDefault="00105682" w:rsidP="00E544E0">
      <w:pPr>
        <w:pStyle w:val="ListParagraph"/>
        <w:numPr>
          <w:ilvl w:val="0"/>
          <w:numId w:val="1"/>
        </w:numPr>
        <w:spacing w:before="120"/>
        <w:ind w:left="567" w:hanging="567"/>
        <w:contextualSpacing w:val="0"/>
        <w:rPr>
          <w:rFonts w:ascii="Calibri" w:eastAsiaTheme="minorEastAsia" w:hAnsi="Calibri" w:cs="Calibri"/>
          <w:b/>
          <w:bCs/>
        </w:rPr>
      </w:pPr>
      <w:r w:rsidRPr="00080F32">
        <w:rPr>
          <w:rFonts w:ascii="Calibri" w:eastAsiaTheme="minorEastAsia" w:hAnsi="Calibri" w:cs="Calibri"/>
          <w:b/>
          <w:bCs/>
        </w:rPr>
        <w:t>Junior Leagues and Competitions – See slide 28 &amp; 29 of Presentation</w:t>
      </w:r>
    </w:p>
    <w:p w14:paraId="3328BC21" w14:textId="41E0ACAF" w:rsidR="00105682" w:rsidRPr="00080F32" w:rsidRDefault="00105682" w:rsidP="00080F32">
      <w:pPr>
        <w:spacing w:before="120"/>
        <w:ind w:left="480"/>
        <w:rPr>
          <w:rFonts w:ascii="Calibri" w:eastAsiaTheme="minorEastAsia" w:hAnsi="Calibri" w:cs="Calibri"/>
        </w:rPr>
      </w:pPr>
      <w:r w:rsidRPr="00080F32">
        <w:rPr>
          <w:rFonts w:ascii="Calibri" w:eastAsiaTheme="minorEastAsia" w:hAnsi="Calibri" w:cs="Calibri"/>
        </w:rPr>
        <w:t>CR reported on behalf of Beth Alvey, Junior League Chair with key dates for Junior League and Competitions.</w:t>
      </w:r>
    </w:p>
    <w:p w14:paraId="18E42094" w14:textId="76E118A8" w:rsidR="00080F32" w:rsidRDefault="001869EC" w:rsidP="00080F32">
      <w:pPr>
        <w:pStyle w:val="ListParagraph"/>
        <w:numPr>
          <w:ilvl w:val="0"/>
          <w:numId w:val="1"/>
        </w:numPr>
        <w:spacing w:before="120"/>
        <w:ind w:left="284"/>
        <w:rPr>
          <w:rFonts w:ascii="Calibri" w:eastAsiaTheme="minorEastAsia" w:hAnsi="Calibri" w:cs="Calibri"/>
        </w:rPr>
      </w:pPr>
      <w:r w:rsidRPr="00080F32">
        <w:rPr>
          <w:rFonts w:ascii="Calibri" w:eastAsiaTheme="minorEastAsia" w:hAnsi="Calibri" w:cs="Calibri"/>
          <w:b/>
        </w:rPr>
        <w:t xml:space="preserve">    </w:t>
      </w:r>
      <w:r w:rsidR="00105682" w:rsidRPr="00080F32">
        <w:rPr>
          <w:rFonts w:ascii="Calibri" w:eastAsiaTheme="minorEastAsia" w:hAnsi="Calibri" w:cs="Calibri"/>
          <w:b/>
        </w:rPr>
        <w:t xml:space="preserve">NW </w:t>
      </w:r>
      <w:proofErr w:type="gramStart"/>
      <w:r w:rsidR="00105682" w:rsidRPr="00080F32">
        <w:rPr>
          <w:rFonts w:ascii="Calibri" w:eastAsiaTheme="minorEastAsia" w:hAnsi="Calibri" w:cs="Calibri"/>
          <w:b/>
        </w:rPr>
        <w:t>Officiating  -</w:t>
      </w:r>
      <w:proofErr w:type="gramEnd"/>
      <w:r w:rsidR="00105682" w:rsidRPr="00080F32">
        <w:rPr>
          <w:rFonts w:ascii="Calibri" w:eastAsiaTheme="minorEastAsia" w:hAnsi="Calibri" w:cs="Calibri"/>
          <w:b/>
        </w:rPr>
        <w:t xml:space="preserve"> See slide 30 &amp; 31of Pres</w:t>
      </w:r>
      <w:r w:rsidR="00CA7A81" w:rsidRPr="00080F32">
        <w:rPr>
          <w:rFonts w:ascii="Calibri" w:eastAsiaTheme="minorEastAsia" w:hAnsi="Calibri" w:cs="Calibri"/>
          <w:b/>
        </w:rPr>
        <w:t>e</w:t>
      </w:r>
      <w:r w:rsidR="00105682" w:rsidRPr="00080F32">
        <w:rPr>
          <w:rFonts w:ascii="Calibri" w:eastAsiaTheme="minorEastAsia" w:hAnsi="Calibri" w:cs="Calibri"/>
          <w:b/>
        </w:rPr>
        <w:t>ntation</w:t>
      </w:r>
      <w:r w:rsidRPr="00080F32">
        <w:rPr>
          <w:rFonts w:ascii="Calibri" w:eastAsiaTheme="minorEastAsia" w:hAnsi="Calibri" w:cs="Calibri"/>
        </w:rPr>
        <w:t xml:space="preserve">                                                       </w:t>
      </w:r>
      <w:r w:rsidRPr="00080F32">
        <w:rPr>
          <w:rFonts w:ascii="Calibri" w:eastAsiaTheme="minorEastAsia" w:hAnsi="Calibri" w:cs="Calibri"/>
        </w:rPr>
        <w:tab/>
      </w:r>
    </w:p>
    <w:p w14:paraId="3CC6186D" w14:textId="0DCFF3BF" w:rsidR="001869EC" w:rsidRPr="00080F32" w:rsidRDefault="00105682" w:rsidP="00080F32">
      <w:pPr>
        <w:pStyle w:val="ListParagraph"/>
        <w:spacing w:before="120"/>
        <w:ind w:left="504"/>
        <w:rPr>
          <w:rFonts w:ascii="Calibri" w:eastAsiaTheme="minorEastAsia" w:hAnsi="Calibri" w:cs="Calibri"/>
        </w:rPr>
      </w:pPr>
      <w:r w:rsidRPr="00080F32">
        <w:rPr>
          <w:rFonts w:ascii="Calibri" w:eastAsiaTheme="minorEastAsia" w:hAnsi="Calibri" w:cs="Calibri"/>
        </w:rPr>
        <w:t>Annette Badger highlighted the need to develop club umpires and young</w:t>
      </w:r>
      <w:r w:rsidR="00080F32">
        <w:rPr>
          <w:rFonts w:ascii="Calibri" w:eastAsiaTheme="minorEastAsia" w:hAnsi="Calibri" w:cs="Calibri"/>
        </w:rPr>
        <w:t xml:space="preserve"> </w:t>
      </w:r>
      <w:r w:rsidRPr="00080F32">
        <w:rPr>
          <w:rFonts w:ascii="Calibri" w:eastAsiaTheme="minorEastAsia" w:hAnsi="Calibri" w:cs="Calibri"/>
        </w:rPr>
        <w:t xml:space="preserve">umpires and the need </w:t>
      </w:r>
      <w:r w:rsidR="00080F32">
        <w:rPr>
          <w:rFonts w:ascii="Calibri" w:eastAsiaTheme="minorEastAsia" w:hAnsi="Calibri" w:cs="Calibri"/>
        </w:rPr>
        <w:t xml:space="preserve">     </w:t>
      </w:r>
      <w:r w:rsidRPr="00080F32">
        <w:rPr>
          <w:rFonts w:ascii="Calibri" w:eastAsiaTheme="minorEastAsia" w:hAnsi="Calibri" w:cs="Calibri"/>
        </w:rPr>
        <w:t>to improve the quality of umpiring within the region</w:t>
      </w:r>
      <w:r w:rsidR="00CA7A81" w:rsidRPr="00080F32">
        <w:rPr>
          <w:rFonts w:ascii="Calibri" w:eastAsiaTheme="minorEastAsia" w:hAnsi="Calibri" w:cs="Calibri"/>
        </w:rPr>
        <w:t xml:space="preserve">. </w:t>
      </w:r>
    </w:p>
    <w:p w14:paraId="16A3F0A8" w14:textId="77777777" w:rsidR="001869EC" w:rsidRPr="00080F32" w:rsidRDefault="001869EC" w:rsidP="001869EC">
      <w:pPr>
        <w:pStyle w:val="ListParagraph"/>
        <w:spacing w:before="120"/>
        <w:ind w:left="284"/>
        <w:rPr>
          <w:rFonts w:ascii="Calibri" w:eastAsiaTheme="minorEastAsia" w:hAnsi="Calibri" w:cs="Calibri"/>
        </w:rPr>
      </w:pPr>
    </w:p>
    <w:p w14:paraId="2A541574" w14:textId="16091E6E" w:rsidR="00CA7A81" w:rsidRPr="00080F32" w:rsidRDefault="00CA7A81" w:rsidP="005C75A1">
      <w:pPr>
        <w:pStyle w:val="ListParagraph"/>
        <w:numPr>
          <w:ilvl w:val="0"/>
          <w:numId w:val="1"/>
        </w:numPr>
        <w:spacing w:before="120"/>
        <w:ind w:left="567" w:hanging="502"/>
        <w:rPr>
          <w:rFonts w:ascii="Calibri" w:eastAsiaTheme="minorEastAsia" w:hAnsi="Calibri" w:cs="Calibri"/>
        </w:rPr>
      </w:pPr>
      <w:r w:rsidRPr="00080F32">
        <w:rPr>
          <w:rFonts w:ascii="Calibri" w:eastAsiaTheme="minorEastAsia" w:hAnsi="Calibri" w:cs="Calibri"/>
          <w:b/>
        </w:rPr>
        <w:t>Masters</w:t>
      </w:r>
      <w:r w:rsidR="001869EC" w:rsidRPr="00080F32">
        <w:rPr>
          <w:rFonts w:ascii="Calibri" w:eastAsiaTheme="minorEastAsia" w:hAnsi="Calibri" w:cs="Calibri"/>
          <w:b/>
        </w:rPr>
        <w:t xml:space="preserve"> – See slide 32 of Presentation                                                                         </w:t>
      </w:r>
      <w:r w:rsidR="001869EC" w:rsidRPr="00080F32">
        <w:rPr>
          <w:rFonts w:ascii="Calibri" w:eastAsiaTheme="minorEastAsia" w:hAnsi="Calibri" w:cs="Calibri"/>
          <w:b/>
        </w:rPr>
        <w:tab/>
      </w:r>
      <w:r w:rsidR="001869EC" w:rsidRPr="00080F32">
        <w:rPr>
          <w:rFonts w:ascii="Calibri" w:eastAsiaTheme="minorEastAsia" w:hAnsi="Calibri" w:cs="Calibri"/>
        </w:rPr>
        <w:t xml:space="preserve">Tony Taig </w:t>
      </w:r>
      <w:r w:rsidR="00080F32">
        <w:rPr>
          <w:rFonts w:ascii="Calibri" w:eastAsiaTheme="minorEastAsia" w:hAnsi="Calibri" w:cs="Calibri"/>
        </w:rPr>
        <w:t xml:space="preserve">    </w:t>
      </w:r>
      <w:r w:rsidR="001869EC" w:rsidRPr="00080F32">
        <w:rPr>
          <w:rFonts w:ascii="Calibri" w:eastAsiaTheme="minorEastAsia" w:hAnsi="Calibri" w:cs="Calibri"/>
        </w:rPr>
        <w:t xml:space="preserve">highlighted the need to make </w:t>
      </w:r>
      <w:proofErr w:type="gramStart"/>
      <w:r w:rsidR="001869EC" w:rsidRPr="00080F32">
        <w:rPr>
          <w:rFonts w:ascii="Calibri" w:eastAsiaTheme="minorEastAsia" w:hAnsi="Calibri" w:cs="Calibri"/>
        </w:rPr>
        <w:t>Masters</w:t>
      </w:r>
      <w:proofErr w:type="gramEnd"/>
      <w:r w:rsidR="001869EC" w:rsidRPr="00080F32">
        <w:rPr>
          <w:rFonts w:ascii="Calibri" w:eastAsiaTheme="minorEastAsia" w:hAnsi="Calibri" w:cs="Calibri"/>
        </w:rPr>
        <w:t xml:space="preserve"> more accessible to all.</w:t>
      </w:r>
    </w:p>
    <w:p w14:paraId="76C7D45C" w14:textId="77777777" w:rsidR="0010596C" w:rsidRPr="00080F32" w:rsidRDefault="0010596C" w:rsidP="0010596C">
      <w:pPr>
        <w:pStyle w:val="ListParagraph"/>
        <w:rPr>
          <w:rFonts w:ascii="Calibri" w:eastAsiaTheme="minorEastAsia" w:hAnsi="Calibri" w:cs="Calibri"/>
        </w:rPr>
      </w:pPr>
    </w:p>
    <w:p w14:paraId="6B2AC9BA" w14:textId="347BD5CD" w:rsidR="0010596C" w:rsidRPr="00080F32" w:rsidRDefault="0010596C" w:rsidP="005C75A1">
      <w:pPr>
        <w:pStyle w:val="ListParagraph"/>
        <w:numPr>
          <w:ilvl w:val="0"/>
          <w:numId w:val="1"/>
        </w:numPr>
        <w:spacing w:before="120"/>
        <w:ind w:left="567" w:hanging="643"/>
        <w:rPr>
          <w:rFonts w:ascii="Calibri" w:eastAsiaTheme="minorEastAsia" w:hAnsi="Calibri" w:cs="Calibri"/>
          <w:b/>
        </w:rPr>
      </w:pPr>
      <w:r w:rsidRPr="00080F32">
        <w:rPr>
          <w:rFonts w:ascii="Calibri" w:eastAsiaTheme="minorEastAsia" w:hAnsi="Calibri" w:cs="Calibri"/>
          <w:b/>
        </w:rPr>
        <w:t>EH Awards 2024</w:t>
      </w:r>
    </w:p>
    <w:p w14:paraId="6389CB98" w14:textId="0DC5DB30" w:rsidR="0010596C" w:rsidRPr="00080F32" w:rsidRDefault="0010596C" w:rsidP="005C75A1">
      <w:pPr>
        <w:pStyle w:val="ListParagraph"/>
        <w:spacing w:before="120"/>
        <w:ind w:left="567"/>
        <w:rPr>
          <w:rFonts w:ascii="Calibri" w:eastAsiaTheme="minorEastAsia" w:hAnsi="Calibri" w:cs="Calibri"/>
        </w:rPr>
      </w:pPr>
      <w:r w:rsidRPr="00080F32">
        <w:rPr>
          <w:rFonts w:ascii="Calibri" w:eastAsiaTheme="minorEastAsia" w:hAnsi="Calibri" w:cs="Calibri"/>
        </w:rPr>
        <w:t>Congratulations to those recognised at this year’s England Hockey Awards 2024:</w:t>
      </w:r>
    </w:p>
    <w:p w14:paraId="1C513EF2" w14:textId="214F416F" w:rsidR="001811F2" w:rsidRPr="005C75A1" w:rsidRDefault="0010596C" w:rsidP="005C75A1">
      <w:pPr>
        <w:pStyle w:val="ListParagraph"/>
        <w:spacing w:before="120"/>
        <w:ind w:left="567"/>
        <w:rPr>
          <w:rFonts w:ascii="Calibri" w:eastAsiaTheme="minorEastAsia" w:hAnsi="Calibri" w:cs="Calibri"/>
          <w:color w:val="000000" w:themeColor="text1"/>
        </w:rPr>
      </w:pPr>
      <w:r w:rsidRPr="005C75A1">
        <w:rPr>
          <w:rFonts w:ascii="Calibri" w:eastAsiaTheme="minorEastAsia" w:hAnsi="Calibri" w:cs="Calibri"/>
          <w:color w:val="000000" w:themeColor="text1"/>
        </w:rPr>
        <w:t>Winners: Macclesfield M1 (Men’s Team of the Year)</w:t>
      </w:r>
      <w:r w:rsidR="002D455F" w:rsidRPr="005C75A1">
        <w:rPr>
          <w:rFonts w:ascii="Calibri" w:eastAsiaTheme="minorEastAsia" w:hAnsi="Calibri" w:cs="Calibri"/>
          <w:color w:val="000000" w:themeColor="text1"/>
        </w:rPr>
        <w:t xml:space="preserve">, </w:t>
      </w:r>
      <w:r w:rsidRPr="005C75A1">
        <w:rPr>
          <w:rFonts w:ascii="Calibri" w:eastAsiaTheme="minorEastAsia" w:hAnsi="Calibri" w:cs="Calibri"/>
          <w:color w:val="000000" w:themeColor="text1"/>
        </w:rPr>
        <w:t>Kirkby Lonsdale W1 (Women’s Team of the Year)</w:t>
      </w:r>
    </w:p>
    <w:p w14:paraId="73E8893A" w14:textId="77777777" w:rsidR="001811F2" w:rsidRPr="00080F32" w:rsidRDefault="001811F2" w:rsidP="001811F2">
      <w:pPr>
        <w:pStyle w:val="ListParagraph"/>
        <w:spacing w:before="120"/>
        <w:ind w:left="284"/>
        <w:rPr>
          <w:rFonts w:ascii="Calibri" w:eastAsiaTheme="minorEastAsia" w:hAnsi="Calibri" w:cs="Calibri"/>
        </w:rPr>
      </w:pPr>
    </w:p>
    <w:p w14:paraId="3AE56291" w14:textId="5761FC1C" w:rsidR="001811F2" w:rsidRPr="00080F32" w:rsidRDefault="001811F2" w:rsidP="005C75A1">
      <w:pPr>
        <w:pStyle w:val="ListParagraph"/>
        <w:spacing w:before="120"/>
        <w:ind w:left="567"/>
        <w:rPr>
          <w:rFonts w:ascii="Calibri" w:eastAsiaTheme="minorEastAsia" w:hAnsi="Calibri" w:cs="Calibri"/>
          <w:b/>
          <w:color w:val="0070C0"/>
        </w:rPr>
      </w:pPr>
      <w:r w:rsidRPr="00080F32">
        <w:rPr>
          <w:rFonts w:ascii="Calibri" w:eastAsiaTheme="minorEastAsia" w:hAnsi="Calibri" w:cs="Calibri"/>
          <w:b/>
        </w:rPr>
        <w:t>NW Club Successes/Recognition 2024</w:t>
      </w:r>
    </w:p>
    <w:p w14:paraId="0D032F1E" w14:textId="6511917D" w:rsidR="001811F2" w:rsidRPr="00080F32" w:rsidRDefault="001811F2" w:rsidP="005C75A1">
      <w:pPr>
        <w:pStyle w:val="ListParagraph"/>
        <w:spacing w:before="120"/>
        <w:ind w:left="567"/>
        <w:rPr>
          <w:rFonts w:ascii="Calibri" w:eastAsiaTheme="minorEastAsia" w:hAnsi="Calibri" w:cs="Calibri"/>
        </w:rPr>
      </w:pPr>
      <w:r w:rsidRPr="00080F32">
        <w:rPr>
          <w:rFonts w:ascii="Calibri" w:eastAsiaTheme="minorEastAsia" w:hAnsi="Calibri" w:cs="Calibri"/>
        </w:rPr>
        <w:t>EH National League</w:t>
      </w:r>
    </w:p>
    <w:p w14:paraId="4E334E97" w14:textId="6E076803" w:rsidR="001811F2" w:rsidRPr="00080F32" w:rsidRDefault="001811F2" w:rsidP="005C75A1">
      <w:pPr>
        <w:pStyle w:val="ListParagraph"/>
        <w:spacing w:before="120"/>
        <w:ind w:left="567"/>
        <w:rPr>
          <w:rFonts w:ascii="Calibri" w:eastAsiaTheme="minorEastAsia" w:hAnsi="Calibri" w:cs="Calibri"/>
        </w:rPr>
      </w:pPr>
      <w:r w:rsidRPr="00080F32">
        <w:rPr>
          <w:rFonts w:ascii="Calibri" w:eastAsiaTheme="minorEastAsia" w:hAnsi="Calibri" w:cs="Calibri"/>
        </w:rPr>
        <w:t>Men's Division 1 (North) - Champions Bowdon M1 promoted to EHL Premier Division</w:t>
      </w:r>
    </w:p>
    <w:p w14:paraId="215AD5A4" w14:textId="1DD87439" w:rsidR="001811F2" w:rsidRPr="005C75A1" w:rsidRDefault="001811F2" w:rsidP="005C75A1">
      <w:pPr>
        <w:spacing w:before="120"/>
        <w:ind w:left="567"/>
        <w:rPr>
          <w:rFonts w:ascii="Calibri" w:eastAsiaTheme="minorEastAsia" w:hAnsi="Calibri" w:cs="Calibri"/>
        </w:rPr>
      </w:pPr>
      <w:r w:rsidRPr="005C75A1">
        <w:rPr>
          <w:rFonts w:ascii="Calibri" w:eastAsiaTheme="minorEastAsia" w:hAnsi="Calibri" w:cs="Calibri"/>
        </w:rPr>
        <w:t>Promoted from NW Premier Divisions back to EHL Conference North - Didsbury Northern M1 and Alderley Edge W1</w:t>
      </w:r>
    </w:p>
    <w:p w14:paraId="34C2C5CD" w14:textId="77777777" w:rsidR="00537D21" w:rsidRPr="00080F32" w:rsidRDefault="00537D21" w:rsidP="001811F2">
      <w:pPr>
        <w:pStyle w:val="ListParagraph"/>
        <w:spacing w:before="120"/>
        <w:ind w:left="284"/>
        <w:rPr>
          <w:rFonts w:ascii="Calibri" w:eastAsiaTheme="minorEastAsia" w:hAnsi="Calibri" w:cs="Calibri"/>
        </w:rPr>
      </w:pPr>
    </w:p>
    <w:p w14:paraId="2F2B1F6B" w14:textId="463D5F4F" w:rsidR="001811F2" w:rsidRPr="00080F32" w:rsidRDefault="001811F2" w:rsidP="005C75A1">
      <w:pPr>
        <w:pStyle w:val="ListParagraph"/>
        <w:spacing w:before="120"/>
        <w:ind w:left="284" w:firstLine="283"/>
        <w:rPr>
          <w:rFonts w:ascii="Calibri" w:eastAsiaTheme="minorEastAsia" w:hAnsi="Calibri" w:cs="Calibri"/>
        </w:rPr>
      </w:pPr>
      <w:r w:rsidRPr="00080F32">
        <w:rPr>
          <w:rFonts w:ascii="Calibri" w:eastAsiaTheme="minorEastAsia" w:hAnsi="Calibri" w:cs="Calibri"/>
        </w:rPr>
        <w:t>EH Clubs Championship (Adult)</w:t>
      </w:r>
      <w:r w:rsidR="00537D21" w:rsidRPr="00080F32">
        <w:rPr>
          <w:rFonts w:ascii="Calibri" w:eastAsiaTheme="minorEastAsia" w:hAnsi="Calibri" w:cs="Calibri"/>
        </w:rPr>
        <w:t xml:space="preserve"> -</w:t>
      </w:r>
      <w:r w:rsidRPr="00080F32">
        <w:rPr>
          <w:rFonts w:ascii="Calibri" w:eastAsiaTheme="minorEastAsia" w:hAnsi="Calibri" w:cs="Calibri"/>
        </w:rPr>
        <w:t>Mixed Tier 2 Champions - Neston Mixed</w:t>
      </w:r>
    </w:p>
    <w:p w14:paraId="24610C76" w14:textId="3B7E271A" w:rsidR="001811F2" w:rsidRPr="00080F32" w:rsidRDefault="001811F2" w:rsidP="005C75A1">
      <w:pPr>
        <w:pStyle w:val="ListParagraph"/>
        <w:spacing w:before="120"/>
        <w:ind w:left="284" w:firstLine="283"/>
        <w:rPr>
          <w:rFonts w:ascii="Calibri" w:eastAsiaTheme="minorEastAsia" w:hAnsi="Calibri" w:cs="Calibri"/>
        </w:rPr>
      </w:pPr>
      <w:r w:rsidRPr="00080F32">
        <w:rPr>
          <w:rFonts w:ascii="Calibri" w:eastAsiaTheme="minorEastAsia" w:hAnsi="Calibri" w:cs="Calibri"/>
        </w:rPr>
        <w:t>Masters Over 60 Tier 2 Champions - Bowdon</w:t>
      </w:r>
    </w:p>
    <w:p w14:paraId="3A27D45F" w14:textId="71AEDC45" w:rsidR="001811F2" w:rsidRPr="00080F32" w:rsidRDefault="001811F2" w:rsidP="005C75A1">
      <w:pPr>
        <w:pStyle w:val="ListParagraph"/>
        <w:spacing w:before="120"/>
        <w:ind w:left="284" w:firstLine="283"/>
        <w:rPr>
          <w:rFonts w:ascii="Calibri" w:eastAsiaTheme="minorEastAsia" w:hAnsi="Calibri" w:cs="Calibri"/>
        </w:rPr>
      </w:pPr>
      <w:proofErr w:type="spellStart"/>
      <w:r w:rsidRPr="00080F32">
        <w:rPr>
          <w:rFonts w:ascii="Calibri" w:eastAsiaTheme="minorEastAsia" w:hAnsi="Calibri" w:cs="Calibri"/>
        </w:rPr>
        <w:t>Womens</w:t>
      </w:r>
      <w:proofErr w:type="spellEnd"/>
      <w:r w:rsidRPr="00080F32">
        <w:rPr>
          <w:rFonts w:ascii="Calibri" w:eastAsiaTheme="minorEastAsia" w:hAnsi="Calibri" w:cs="Calibri"/>
        </w:rPr>
        <w:t xml:space="preserve"> Over 35 Tier 1 Runners Up - Didsbury Northern WO35s</w:t>
      </w:r>
    </w:p>
    <w:p w14:paraId="250B219F" w14:textId="5C453C60" w:rsidR="001811F2" w:rsidRPr="00080F32" w:rsidRDefault="001811F2" w:rsidP="005C75A1">
      <w:pPr>
        <w:pStyle w:val="ListParagraph"/>
        <w:spacing w:before="120"/>
        <w:ind w:left="284" w:firstLine="283"/>
        <w:rPr>
          <w:rFonts w:ascii="Calibri" w:eastAsiaTheme="minorEastAsia" w:hAnsi="Calibri" w:cs="Calibri"/>
        </w:rPr>
      </w:pPr>
      <w:r w:rsidRPr="00080F32">
        <w:rPr>
          <w:rFonts w:ascii="Calibri" w:eastAsiaTheme="minorEastAsia" w:hAnsi="Calibri" w:cs="Calibri"/>
        </w:rPr>
        <w:t>Women's Tier 4 Runners Up - Preston W2</w:t>
      </w:r>
    </w:p>
    <w:p w14:paraId="371593D3" w14:textId="77777777" w:rsidR="00537D21" w:rsidRDefault="00537D21" w:rsidP="005C75A1">
      <w:pPr>
        <w:pStyle w:val="ListParagraph"/>
        <w:spacing w:before="120"/>
        <w:ind w:left="284" w:firstLine="283"/>
        <w:rPr>
          <w:rFonts w:ascii="Calibri" w:eastAsiaTheme="minorEastAsia" w:hAnsi="Calibri" w:cs="Calibri"/>
        </w:rPr>
      </w:pPr>
    </w:p>
    <w:p w14:paraId="2DBB7FBB" w14:textId="77777777" w:rsidR="005C75A1" w:rsidRPr="00080F32" w:rsidRDefault="005C75A1" w:rsidP="005C75A1">
      <w:pPr>
        <w:pStyle w:val="ListParagraph"/>
        <w:spacing w:before="120"/>
        <w:ind w:left="284" w:firstLine="283"/>
        <w:rPr>
          <w:rFonts w:ascii="Calibri" w:eastAsiaTheme="minorEastAsia" w:hAnsi="Calibri" w:cs="Calibri"/>
        </w:rPr>
      </w:pPr>
    </w:p>
    <w:p w14:paraId="51D4CEEE" w14:textId="672A0BB6" w:rsidR="001811F2" w:rsidRPr="00080F32" w:rsidRDefault="001811F2" w:rsidP="005C75A1">
      <w:pPr>
        <w:pStyle w:val="ListParagraph"/>
        <w:spacing w:before="120"/>
        <w:ind w:left="284" w:firstLine="283"/>
        <w:rPr>
          <w:rFonts w:ascii="Calibri" w:eastAsiaTheme="minorEastAsia" w:hAnsi="Calibri" w:cs="Calibri"/>
        </w:rPr>
      </w:pPr>
      <w:r w:rsidRPr="00080F32">
        <w:rPr>
          <w:rFonts w:ascii="Calibri" w:eastAsiaTheme="minorEastAsia" w:hAnsi="Calibri" w:cs="Calibri"/>
        </w:rPr>
        <w:lastRenderedPageBreak/>
        <w:t>EH Clubs Championships (Junior)</w:t>
      </w:r>
    </w:p>
    <w:p w14:paraId="6C137306" w14:textId="531020FA" w:rsidR="001811F2" w:rsidRPr="00080F32" w:rsidRDefault="001811F2" w:rsidP="005C75A1">
      <w:pPr>
        <w:pStyle w:val="ListParagraph"/>
        <w:spacing w:before="120"/>
        <w:ind w:left="284" w:firstLine="283"/>
        <w:rPr>
          <w:rFonts w:ascii="Calibri" w:eastAsiaTheme="minorEastAsia" w:hAnsi="Calibri" w:cs="Calibri"/>
        </w:rPr>
      </w:pPr>
      <w:r w:rsidRPr="00080F32">
        <w:rPr>
          <w:rFonts w:ascii="Calibri" w:eastAsiaTheme="minorEastAsia" w:hAnsi="Calibri" w:cs="Calibri"/>
        </w:rPr>
        <w:t>U18 Tier 2 Plate Runners Up - Preston</w:t>
      </w:r>
    </w:p>
    <w:p w14:paraId="60E5FFD9" w14:textId="77777777" w:rsidR="005C75A1" w:rsidRDefault="001811F2" w:rsidP="005C75A1">
      <w:pPr>
        <w:pStyle w:val="ListParagraph"/>
        <w:spacing w:before="120"/>
        <w:ind w:left="284" w:firstLine="283"/>
        <w:rPr>
          <w:rFonts w:ascii="Calibri" w:eastAsiaTheme="minorEastAsia" w:hAnsi="Calibri" w:cs="Calibri"/>
        </w:rPr>
      </w:pPr>
      <w:r w:rsidRPr="00080F32">
        <w:rPr>
          <w:rFonts w:ascii="Calibri" w:eastAsiaTheme="minorEastAsia" w:hAnsi="Calibri" w:cs="Calibri"/>
        </w:rPr>
        <w:t>U16 Boys Shield Champions - Deeside Ramblers</w:t>
      </w:r>
    </w:p>
    <w:p w14:paraId="01E8CC41" w14:textId="7295039E" w:rsidR="001811F2" w:rsidRPr="005C75A1" w:rsidRDefault="001811F2" w:rsidP="005C75A1">
      <w:pPr>
        <w:pStyle w:val="ListParagraph"/>
        <w:spacing w:before="120"/>
        <w:ind w:left="284" w:firstLine="283"/>
        <w:rPr>
          <w:rFonts w:ascii="Calibri" w:eastAsiaTheme="minorEastAsia" w:hAnsi="Calibri" w:cs="Calibri"/>
        </w:rPr>
      </w:pPr>
      <w:r w:rsidRPr="005C75A1">
        <w:rPr>
          <w:rFonts w:ascii="Calibri" w:eastAsiaTheme="minorEastAsia" w:hAnsi="Calibri" w:cs="Calibri"/>
        </w:rPr>
        <w:t>U16 Girls Tier 1 Runners Up - Timperley</w:t>
      </w:r>
    </w:p>
    <w:p w14:paraId="5AF08A04" w14:textId="59B8B1CB" w:rsidR="001811F2" w:rsidRPr="00080F32" w:rsidRDefault="001811F2" w:rsidP="005C75A1">
      <w:pPr>
        <w:pStyle w:val="ListParagraph"/>
        <w:spacing w:before="120"/>
        <w:ind w:left="284" w:firstLine="283"/>
        <w:rPr>
          <w:rFonts w:ascii="Calibri" w:eastAsiaTheme="minorEastAsia" w:hAnsi="Calibri" w:cs="Calibri"/>
        </w:rPr>
      </w:pPr>
      <w:r w:rsidRPr="00080F32">
        <w:rPr>
          <w:rFonts w:ascii="Calibri" w:eastAsiaTheme="minorEastAsia" w:hAnsi="Calibri" w:cs="Calibri"/>
        </w:rPr>
        <w:t>U16 Tier 1 Plate Final - Runners Up - Alderley Edge</w:t>
      </w:r>
    </w:p>
    <w:p w14:paraId="57ED88D5" w14:textId="7EA3ED55" w:rsidR="005C75A1" w:rsidRDefault="001811F2" w:rsidP="005C75A1">
      <w:pPr>
        <w:pStyle w:val="ListParagraph"/>
        <w:spacing w:before="120"/>
        <w:ind w:left="284" w:firstLine="283"/>
        <w:rPr>
          <w:rFonts w:ascii="Calibri" w:eastAsiaTheme="minorEastAsia" w:hAnsi="Calibri" w:cs="Calibri"/>
        </w:rPr>
      </w:pPr>
      <w:r w:rsidRPr="00080F32">
        <w:rPr>
          <w:rFonts w:ascii="Calibri" w:eastAsiaTheme="minorEastAsia" w:hAnsi="Calibri" w:cs="Calibri"/>
        </w:rPr>
        <w:t xml:space="preserve">U16 Tier 1 Vase - Runners Up </w:t>
      </w:r>
      <w:r w:rsidR="005C75A1">
        <w:rPr>
          <w:rFonts w:ascii="Calibri" w:eastAsiaTheme="minorEastAsia" w:hAnsi="Calibri" w:cs="Calibri"/>
        </w:rPr>
        <w:t>–</w:t>
      </w:r>
      <w:r w:rsidRPr="00080F32">
        <w:rPr>
          <w:rFonts w:ascii="Calibri" w:eastAsiaTheme="minorEastAsia" w:hAnsi="Calibri" w:cs="Calibri"/>
        </w:rPr>
        <w:t xml:space="preserve"> Cheste</w:t>
      </w:r>
      <w:r w:rsidR="005C75A1">
        <w:rPr>
          <w:rFonts w:ascii="Calibri" w:eastAsiaTheme="minorEastAsia" w:hAnsi="Calibri" w:cs="Calibri"/>
        </w:rPr>
        <w:t>r</w:t>
      </w:r>
    </w:p>
    <w:p w14:paraId="62BF706B" w14:textId="71D4C66B" w:rsidR="001811F2" w:rsidRPr="005C75A1" w:rsidRDefault="001811F2" w:rsidP="005C75A1">
      <w:pPr>
        <w:pStyle w:val="ListParagraph"/>
        <w:spacing w:before="120"/>
        <w:ind w:left="284" w:firstLine="283"/>
        <w:rPr>
          <w:rFonts w:ascii="Calibri" w:eastAsiaTheme="minorEastAsia" w:hAnsi="Calibri" w:cs="Calibri"/>
        </w:rPr>
      </w:pPr>
      <w:r w:rsidRPr="005C75A1">
        <w:rPr>
          <w:rFonts w:ascii="Calibri" w:eastAsiaTheme="minorEastAsia" w:hAnsi="Calibri" w:cs="Calibri"/>
        </w:rPr>
        <w:t xml:space="preserve">U14 Tier 2 Plate Champions </w:t>
      </w:r>
      <w:r w:rsidR="00537D21" w:rsidRPr="005C75A1">
        <w:rPr>
          <w:rFonts w:ascii="Calibri" w:eastAsiaTheme="minorEastAsia" w:hAnsi="Calibri" w:cs="Calibri"/>
        </w:rPr>
        <w:t>–</w:t>
      </w:r>
      <w:r w:rsidRPr="005C75A1">
        <w:rPr>
          <w:rFonts w:ascii="Calibri" w:eastAsiaTheme="minorEastAsia" w:hAnsi="Calibri" w:cs="Calibri"/>
        </w:rPr>
        <w:t xml:space="preserve"> Timperley</w:t>
      </w:r>
    </w:p>
    <w:p w14:paraId="1C381F9A" w14:textId="77777777" w:rsidR="005C75A1" w:rsidRDefault="005C75A1" w:rsidP="005C75A1">
      <w:pPr>
        <w:ind w:left="284" w:firstLine="283"/>
        <w:rPr>
          <w:rFonts w:ascii="Calibri" w:eastAsiaTheme="minorEastAsia" w:hAnsi="Calibri" w:cs="Calibri"/>
        </w:rPr>
      </w:pPr>
    </w:p>
    <w:p w14:paraId="705F5158" w14:textId="01BE7EB3" w:rsidR="005C75A1" w:rsidRDefault="001811F2" w:rsidP="005C75A1">
      <w:pPr>
        <w:ind w:left="284" w:firstLine="283"/>
        <w:rPr>
          <w:rFonts w:ascii="Calibri" w:eastAsiaTheme="minorEastAsia" w:hAnsi="Calibri" w:cs="Calibri"/>
        </w:rPr>
      </w:pPr>
      <w:r w:rsidRPr="005C75A1">
        <w:rPr>
          <w:rFonts w:ascii="Calibri" w:eastAsiaTheme="minorEastAsia" w:hAnsi="Calibri" w:cs="Calibri"/>
        </w:rPr>
        <w:t>EH Schools Championships</w:t>
      </w:r>
    </w:p>
    <w:p w14:paraId="4E70EE62" w14:textId="4EDC3162" w:rsidR="001811F2" w:rsidRPr="005C75A1" w:rsidRDefault="001811F2" w:rsidP="005C75A1">
      <w:pPr>
        <w:ind w:left="284" w:firstLine="283"/>
        <w:rPr>
          <w:rFonts w:ascii="Calibri" w:eastAsiaTheme="minorEastAsia" w:hAnsi="Calibri" w:cs="Calibri"/>
        </w:rPr>
      </w:pPr>
      <w:r w:rsidRPr="005C75A1">
        <w:rPr>
          <w:rFonts w:ascii="Calibri" w:eastAsiaTheme="minorEastAsia" w:hAnsi="Calibri" w:cs="Calibri"/>
        </w:rPr>
        <w:t>U18 Boys Tier 2 - Runners Up - Altrincham Grammar School for Boy</w:t>
      </w:r>
    </w:p>
    <w:p w14:paraId="5D75FF70" w14:textId="13C08785" w:rsidR="001811F2" w:rsidRPr="005C75A1" w:rsidRDefault="001811F2" w:rsidP="005C75A1">
      <w:pPr>
        <w:ind w:left="284" w:firstLine="283"/>
        <w:rPr>
          <w:rFonts w:ascii="Calibri" w:eastAsiaTheme="minorEastAsia" w:hAnsi="Calibri" w:cs="Calibri"/>
        </w:rPr>
      </w:pPr>
      <w:r w:rsidRPr="005C75A1">
        <w:rPr>
          <w:rFonts w:ascii="Calibri" w:eastAsiaTheme="minorEastAsia" w:hAnsi="Calibri" w:cs="Calibri"/>
        </w:rPr>
        <w:t>U14 Girls State Schools Tier 3 Champions – Cowley International School</w:t>
      </w:r>
    </w:p>
    <w:p w14:paraId="12D563BA" w14:textId="77777777" w:rsidR="001811F2" w:rsidRPr="00080F32" w:rsidRDefault="001811F2" w:rsidP="001811F2">
      <w:pPr>
        <w:pStyle w:val="ListParagraph"/>
        <w:spacing w:before="120"/>
        <w:ind w:left="1440"/>
        <w:rPr>
          <w:rFonts w:ascii="Calibri" w:eastAsiaTheme="minorEastAsia" w:hAnsi="Calibri" w:cs="Calibri"/>
        </w:rPr>
      </w:pPr>
    </w:p>
    <w:p w14:paraId="1F5F8999" w14:textId="77777777" w:rsidR="001869EC" w:rsidRPr="00080F32" w:rsidRDefault="000213CC" w:rsidP="005C75A1">
      <w:pPr>
        <w:pStyle w:val="ListParagraph"/>
        <w:numPr>
          <w:ilvl w:val="0"/>
          <w:numId w:val="1"/>
        </w:numPr>
        <w:spacing w:before="120"/>
        <w:ind w:left="567" w:hanging="567"/>
        <w:rPr>
          <w:rFonts w:ascii="Calibri" w:eastAsiaTheme="minorEastAsia" w:hAnsi="Calibri" w:cs="Calibri"/>
          <w:b/>
        </w:rPr>
      </w:pPr>
      <w:r w:rsidRPr="00080F32">
        <w:rPr>
          <w:rFonts w:ascii="Calibri" w:eastAsiaTheme="minorEastAsia" w:hAnsi="Calibri" w:cs="Calibri"/>
          <w:b/>
        </w:rPr>
        <w:t xml:space="preserve">NW Strategy to 2028 </w:t>
      </w:r>
      <w:r w:rsidRPr="00080F32">
        <w:rPr>
          <w:rFonts w:ascii="Calibri" w:eastAsiaTheme="minorEastAsia" w:hAnsi="Calibri" w:cs="Calibri"/>
        </w:rPr>
        <w:t>CR outlined the following:</w:t>
      </w:r>
      <w:r w:rsidR="00156681" w:rsidRPr="00080F32">
        <w:rPr>
          <w:rFonts w:ascii="Calibri" w:eastAsiaTheme="minorEastAsia" w:hAnsi="Calibri" w:cs="Calibri"/>
        </w:rPr>
        <w:t xml:space="preserve"> (see slides 37,38 and 39)</w:t>
      </w:r>
    </w:p>
    <w:p w14:paraId="2F2E80CF" w14:textId="77777777" w:rsidR="000213CC" w:rsidRPr="00080F32" w:rsidRDefault="000213CC" w:rsidP="005C75A1">
      <w:pPr>
        <w:pStyle w:val="ListParagraph"/>
        <w:spacing w:before="120"/>
        <w:ind w:left="567"/>
        <w:rPr>
          <w:rFonts w:ascii="Calibri" w:eastAsiaTheme="minorEastAsia" w:hAnsi="Calibri" w:cs="Calibri"/>
        </w:rPr>
      </w:pPr>
      <w:r w:rsidRPr="00080F32">
        <w:rPr>
          <w:rFonts w:ascii="Calibri" w:eastAsiaTheme="minorEastAsia" w:hAnsi="Calibri" w:cs="Calibri"/>
        </w:rPr>
        <w:t>A strategy for the sport to 2028 – mission and vision</w:t>
      </w:r>
    </w:p>
    <w:p w14:paraId="261050F4" w14:textId="77777777" w:rsidR="000213CC" w:rsidRPr="00080F32" w:rsidRDefault="000213CC" w:rsidP="005C75A1">
      <w:pPr>
        <w:pStyle w:val="ListParagraph"/>
        <w:spacing w:before="120"/>
        <w:ind w:left="567"/>
        <w:rPr>
          <w:rFonts w:ascii="Calibri" w:eastAsiaTheme="minorEastAsia" w:hAnsi="Calibri" w:cs="Calibri"/>
          <w:b/>
        </w:rPr>
      </w:pPr>
      <w:r w:rsidRPr="00080F32">
        <w:rPr>
          <w:rFonts w:ascii="Calibri" w:eastAsiaTheme="minorEastAsia" w:hAnsi="Calibri" w:cs="Calibri"/>
          <w:b/>
        </w:rPr>
        <w:t xml:space="preserve">VISION - Creating A Future </w:t>
      </w:r>
      <w:proofErr w:type="gramStart"/>
      <w:r w:rsidRPr="00080F32">
        <w:rPr>
          <w:rFonts w:ascii="Calibri" w:eastAsiaTheme="minorEastAsia" w:hAnsi="Calibri" w:cs="Calibri"/>
          <w:b/>
        </w:rPr>
        <w:t>For</w:t>
      </w:r>
      <w:proofErr w:type="gramEnd"/>
      <w:r w:rsidRPr="00080F32">
        <w:rPr>
          <w:rFonts w:ascii="Calibri" w:eastAsiaTheme="minorEastAsia" w:hAnsi="Calibri" w:cs="Calibri"/>
          <w:b/>
        </w:rPr>
        <w:t xml:space="preserve"> Our Game Together</w:t>
      </w:r>
    </w:p>
    <w:p w14:paraId="5AFE6C9E" w14:textId="77777777" w:rsidR="000213CC" w:rsidRPr="00080F32" w:rsidRDefault="000213CC" w:rsidP="005C75A1">
      <w:pPr>
        <w:pStyle w:val="ListParagraph"/>
        <w:spacing w:before="120"/>
        <w:ind w:left="567"/>
        <w:rPr>
          <w:rFonts w:ascii="Calibri" w:eastAsiaTheme="minorEastAsia" w:hAnsi="Calibri" w:cs="Calibri"/>
          <w:b/>
        </w:rPr>
      </w:pPr>
    </w:p>
    <w:p w14:paraId="6D99CA47" w14:textId="77777777" w:rsidR="000213CC" w:rsidRPr="00080F32" w:rsidRDefault="000213CC" w:rsidP="005C75A1">
      <w:pPr>
        <w:pStyle w:val="ListParagraph"/>
        <w:spacing w:before="120"/>
        <w:ind w:left="567"/>
        <w:rPr>
          <w:rFonts w:ascii="Calibri" w:eastAsiaTheme="minorEastAsia" w:hAnsi="Calibri" w:cs="Calibri"/>
        </w:rPr>
      </w:pPr>
      <w:r w:rsidRPr="00080F32">
        <w:rPr>
          <w:rFonts w:ascii="Calibri" w:eastAsiaTheme="minorEastAsia" w:hAnsi="Calibri" w:cs="Calibri"/>
        </w:rPr>
        <w:t xml:space="preserve">A Strategy </w:t>
      </w:r>
      <w:proofErr w:type="gramStart"/>
      <w:r w:rsidRPr="00080F32">
        <w:rPr>
          <w:rFonts w:ascii="Calibri" w:eastAsiaTheme="minorEastAsia" w:hAnsi="Calibri" w:cs="Calibri"/>
        </w:rPr>
        <w:t>For</w:t>
      </w:r>
      <w:proofErr w:type="gramEnd"/>
      <w:r w:rsidRPr="00080F32">
        <w:rPr>
          <w:rFonts w:ascii="Calibri" w:eastAsiaTheme="minorEastAsia" w:hAnsi="Calibri" w:cs="Calibri"/>
        </w:rPr>
        <w:t xml:space="preserve"> The Sport To 2028</w:t>
      </w:r>
    </w:p>
    <w:p w14:paraId="3FF200AD" w14:textId="77777777" w:rsidR="000213CC" w:rsidRPr="00080F32" w:rsidRDefault="000213CC" w:rsidP="005C75A1">
      <w:pPr>
        <w:pStyle w:val="ListParagraph"/>
        <w:spacing w:before="120"/>
        <w:ind w:left="567"/>
        <w:rPr>
          <w:rFonts w:ascii="Calibri" w:eastAsiaTheme="minorEastAsia" w:hAnsi="Calibri" w:cs="Calibri"/>
        </w:rPr>
      </w:pPr>
      <w:r w:rsidRPr="00080F32">
        <w:rPr>
          <w:rFonts w:ascii="Calibri" w:eastAsiaTheme="minorEastAsia" w:hAnsi="Calibri" w:cs="Calibri"/>
          <w:b/>
        </w:rPr>
        <w:t>MISSION</w:t>
      </w:r>
      <w:r w:rsidRPr="00080F32">
        <w:rPr>
          <w:rFonts w:ascii="Calibri" w:eastAsiaTheme="minorEastAsia" w:hAnsi="Calibri" w:cs="Calibri"/>
        </w:rPr>
        <w:t xml:space="preserve"> - </w:t>
      </w:r>
      <w:r w:rsidRPr="00080F32">
        <w:rPr>
          <w:rFonts w:ascii="Calibri" w:eastAsiaTheme="minorEastAsia" w:hAnsi="Calibri" w:cs="Calibri"/>
          <w:i/>
        </w:rPr>
        <w:t>Let’s shout about hockey. Let’s...</w:t>
      </w:r>
    </w:p>
    <w:p w14:paraId="4210C27E" w14:textId="77777777" w:rsidR="000213CC" w:rsidRPr="00080F32" w:rsidRDefault="000213CC" w:rsidP="005C75A1">
      <w:pPr>
        <w:pStyle w:val="ListParagraph"/>
        <w:spacing w:before="120"/>
        <w:ind w:left="567"/>
        <w:rPr>
          <w:rFonts w:ascii="Calibri" w:eastAsiaTheme="minorEastAsia" w:hAnsi="Calibri" w:cs="Calibri"/>
          <w:i/>
        </w:rPr>
      </w:pPr>
      <w:r w:rsidRPr="00080F32">
        <w:rPr>
          <w:rFonts w:ascii="Calibri" w:eastAsiaTheme="minorEastAsia" w:hAnsi="Calibri" w:cs="Calibri"/>
          <w:i/>
        </w:rPr>
        <w:t>WORK TOGETHER TO MAKE HOCKEY</w:t>
      </w:r>
    </w:p>
    <w:p w14:paraId="180226DB" w14:textId="77777777" w:rsidR="000213CC" w:rsidRPr="00080F32" w:rsidRDefault="000213CC" w:rsidP="005C75A1">
      <w:pPr>
        <w:pStyle w:val="ListParagraph"/>
        <w:spacing w:before="120"/>
        <w:ind w:left="567"/>
        <w:rPr>
          <w:rFonts w:ascii="Calibri" w:eastAsiaTheme="minorEastAsia" w:hAnsi="Calibri" w:cs="Calibri"/>
          <w:i/>
        </w:rPr>
      </w:pPr>
      <w:r w:rsidRPr="00080F32">
        <w:rPr>
          <w:rFonts w:ascii="Calibri" w:eastAsiaTheme="minorEastAsia" w:hAnsi="Calibri" w:cs="Calibri"/>
          <w:i/>
        </w:rPr>
        <w:t>MORE VISIBLE, RELEVAN</w:t>
      </w:r>
      <w:r w:rsidRPr="00080F32">
        <w:rPr>
          <w:rFonts w:ascii="Calibri" w:hAnsi="Calibri" w:cs="Calibri"/>
        </w:rPr>
        <w:t xml:space="preserve"> </w:t>
      </w:r>
      <w:r w:rsidRPr="00080F32">
        <w:rPr>
          <w:rFonts w:ascii="Calibri" w:eastAsiaTheme="minorEastAsia" w:hAnsi="Calibri" w:cs="Calibri"/>
          <w:i/>
        </w:rPr>
        <w:t>T AND</w:t>
      </w:r>
    </w:p>
    <w:p w14:paraId="25995330" w14:textId="77777777" w:rsidR="00156681" w:rsidRPr="00080F32" w:rsidRDefault="000213CC" w:rsidP="005C75A1">
      <w:pPr>
        <w:pStyle w:val="ListParagraph"/>
        <w:spacing w:before="120"/>
        <w:ind w:left="567"/>
        <w:rPr>
          <w:rFonts w:ascii="Calibri" w:eastAsiaTheme="minorEastAsia" w:hAnsi="Calibri" w:cs="Calibri"/>
          <w:i/>
        </w:rPr>
      </w:pPr>
      <w:r w:rsidRPr="00080F32">
        <w:rPr>
          <w:rFonts w:ascii="Calibri" w:eastAsiaTheme="minorEastAsia" w:hAnsi="Calibri" w:cs="Calibri"/>
          <w:i/>
        </w:rPr>
        <w:t>ACCESSIBLE TO AL</w:t>
      </w:r>
      <w:r w:rsidR="00156681" w:rsidRPr="00080F32">
        <w:rPr>
          <w:rFonts w:ascii="Calibri" w:eastAsiaTheme="minorEastAsia" w:hAnsi="Calibri" w:cs="Calibri"/>
          <w:i/>
        </w:rPr>
        <w:t>L</w:t>
      </w:r>
    </w:p>
    <w:p w14:paraId="061911B0" w14:textId="77777777" w:rsidR="00156681" w:rsidRPr="00080F32" w:rsidRDefault="00156681" w:rsidP="005C75A1">
      <w:pPr>
        <w:pStyle w:val="ListParagraph"/>
        <w:spacing w:before="120"/>
        <w:ind w:left="567"/>
        <w:rPr>
          <w:rFonts w:ascii="Calibri" w:eastAsiaTheme="minorEastAsia" w:hAnsi="Calibri" w:cs="Calibri"/>
          <w:i/>
        </w:rPr>
      </w:pPr>
    </w:p>
    <w:p w14:paraId="0AC837BA" w14:textId="77777777" w:rsidR="00D51553" w:rsidRPr="00080F32" w:rsidRDefault="00D51553" w:rsidP="005C75A1">
      <w:pPr>
        <w:pStyle w:val="ListParagraph"/>
        <w:spacing w:before="120"/>
        <w:ind w:left="567"/>
        <w:rPr>
          <w:rFonts w:ascii="Calibri" w:eastAsiaTheme="minorEastAsia" w:hAnsi="Calibri" w:cs="Calibri"/>
          <w:i/>
        </w:rPr>
      </w:pPr>
    </w:p>
    <w:p w14:paraId="3E0E832F" w14:textId="77777777" w:rsidR="00CF6F98" w:rsidRPr="00080F32" w:rsidRDefault="00CF6F98" w:rsidP="005C75A1">
      <w:pPr>
        <w:pStyle w:val="ListParagraph"/>
        <w:spacing w:before="120"/>
        <w:ind w:left="567" w:hanging="567"/>
        <w:rPr>
          <w:rFonts w:ascii="Calibri" w:eastAsiaTheme="minorEastAsia" w:hAnsi="Calibri" w:cs="Calibri"/>
          <w:i/>
        </w:rPr>
      </w:pPr>
      <w:r w:rsidRPr="00080F32">
        <w:rPr>
          <w:rFonts w:ascii="Calibri" w:eastAsiaTheme="minorEastAsia" w:hAnsi="Calibri" w:cs="Calibri"/>
          <w:b/>
        </w:rPr>
        <w:t xml:space="preserve">AOB - </w:t>
      </w:r>
      <w:r w:rsidRPr="00080F32">
        <w:rPr>
          <w:rFonts w:ascii="Calibri" w:eastAsiaTheme="minorEastAsia" w:hAnsi="Calibri" w:cs="Calibri"/>
        </w:rPr>
        <w:t>There were no matters of AOB raised 14 days before the meeting.</w:t>
      </w:r>
    </w:p>
    <w:p w14:paraId="4DCB66C8" w14:textId="77777777" w:rsidR="00DF2A39" w:rsidRPr="00080F32" w:rsidRDefault="00DF2A39" w:rsidP="00CF6F98">
      <w:pPr>
        <w:spacing w:before="120"/>
        <w:ind w:left="360"/>
        <w:rPr>
          <w:rFonts w:ascii="Calibri" w:eastAsiaTheme="minorEastAsia" w:hAnsi="Calibri" w:cs="Calibri"/>
          <w:b/>
        </w:rPr>
      </w:pPr>
    </w:p>
    <w:p w14:paraId="0F32F627" w14:textId="77777777" w:rsidR="00D51553" w:rsidRPr="00080F32" w:rsidRDefault="00D51553" w:rsidP="00D51553">
      <w:pPr>
        <w:rPr>
          <w:rFonts w:ascii="Calibri" w:eastAsiaTheme="minorEastAsia" w:hAnsi="Calibri" w:cs="Calibri"/>
        </w:rPr>
      </w:pPr>
    </w:p>
    <w:p w14:paraId="3119F46F" w14:textId="77777777" w:rsidR="00705BB4" w:rsidRPr="00080F32" w:rsidRDefault="00421561" w:rsidP="00D51553">
      <w:pPr>
        <w:rPr>
          <w:rFonts w:ascii="Calibri" w:eastAsiaTheme="minorEastAsia" w:hAnsi="Calibri" w:cs="Calibri"/>
        </w:rPr>
      </w:pPr>
      <w:r w:rsidRPr="00080F32">
        <w:rPr>
          <w:rFonts w:ascii="Calibri" w:eastAsiaTheme="minorEastAsia" w:hAnsi="Calibri" w:cs="Calibri"/>
        </w:rPr>
        <w:t>The Chair thanked members and Clubs for their attendance</w:t>
      </w:r>
      <w:r w:rsidR="00D51553" w:rsidRPr="00080F32">
        <w:rPr>
          <w:rFonts w:ascii="Calibri" w:eastAsiaTheme="minorEastAsia" w:hAnsi="Calibri" w:cs="Calibri"/>
        </w:rPr>
        <w:t xml:space="preserve"> </w:t>
      </w:r>
      <w:r w:rsidR="00705BB4" w:rsidRPr="00080F32">
        <w:rPr>
          <w:rFonts w:ascii="Calibri" w:eastAsiaTheme="minorEastAsia" w:hAnsi="Calibri" w:cs="Calibri"/>
        </w:rPr>
        <w:t xml:space="preserve">and commitment to hockey at all levels across the </w:t>
      </w:r>
      <w:proofErr w:type="gramStart"/>
      <w:r w:rsidR="00705BB4" w:rsidRPr="00080F32">
        <w:rPr>
          <w:rFonts w:ascii="Calibri" w:eastAsiaTheme="minorEastAsia" w:hAnsi="Calibri" w:cs="Calibri"/>
        </w:rPr>
        <w:t>North West</w:t>
      </w:r>
      <w:proofErr w:type="gramEnd"/>
      <w:r w:rsidR="00705BB4" w:rsidRPr="00080F32">
        <w:rPr>
          <w:rFonts w:ascii="Calibri" w:eastAsiaTheme="minorEastAsia" w:hAnsi="Calibri" w:cs="Calibri"/>
        </w:rPr>
        <w:t>.</w:t>
      </w:r>
    </w:p>
    <w:p w14:paraId="4BC31DFD" w14:textId="77777777" w:rsidR="00705BB4" w:rsidRPr="00080F32" w:rsidRDefault="00705BB4" w:rsidP="00D51553">
      <w:pPr>
        <w:rPr>
          <w:rFonts w:ascii="Calibri" w:eastAsiaTheme="minorEastAsia" w:hAnsi="Calibri" w:cs="Calibri"/>
        </w:rPr>
      </w:pPr>
    </w:p>
    <w:p w14:paraId="176260AF" w14:textId="77777777" w:rsidR="00BD0335" w:rsidRDefault="00705BB4" w:rsidP="00F6575B">
      <w:pPr>
        <w:rPr>
          <w:rFonts w:ascii="Century Gothic" w:eastAsiaTheme="minorEastAsia" w:hAnsi="Century Gothic" w:cstheme="minorHAnsi"/>
          <w:b/>
          <w:bCs/>
        </w:rPr>
      </w:pPr>
      <w:r w:rsidRPr="00080F32">
        <w:rPr>
          <w:rFonts w:ascii="Calibri" w:eastAsiaTheme="minorEastAsia" w:hAnsi="Calibri" w:cs="Calibri"/>
        </w:rPr>
        <w:t xml:space="preserve">The meeting </w:t>
      </w:r>
      <w:r w:rsidR="00D51553" w:rsidRPr="00080F32">
        <w:rPr>
          <w:rFonts w:ascii="Calibri" w:eastAsiaTheme="minorEastAsia" w:hAnsi="Calibri" w:cs="Calibri"/>
        </w:rPr>
        <w:t xml:space="preserve">closed </w:t>
      </w:r>
      <w:r w:rsidR="00CB646F" w:rsidRPr="00080F32">
        <w:rPr>
          <w:rFonts w:ascii="Calibri" w:eastAsiaTheme="minorEastAsia" w:hAnsi="Calibri" w:cs="Calibri"/>
        </w:rPr>
        <w:t>at 20:1</w:t>
      </w:r>
      <w:r w:rsidR="00CF6F98" w:rsidRPr="00080F32">
        <w:rPr>
          <w:rFonts w:ascii="Calibri" w:eastAsiaTheme="minorEastAsia" w:hAnsi="Calibri" w:cs="Calibri"/>
        </w:rPr>
        <w:t>0</w:t>
      </w:r>
      <w:r w:rsidRPr="00080F32">
        <w:rPr>
          <w:rFonts w:ascii="Calibri" w:eastAsiaTheme="minorEastAsia" w:hAnsi="Calibri" w:cs="Calibri"/>
        </w:rPr>
        <w:t xml:space="preserve"> hours</w:t>
      </w:r>
      <w:r>
        <w:rPr>
          <w:rFonts w:ascii="Century Gothic" w:eastAsiaTheme="minorEastAsia" w:hAnsi="Century Gothic" w:cstheme="minorHAnsi"/>
        </w:rPr>
        <w:t xml:space="preserve"> </w:t>
      </w:r>
      <w:r w:rsidR="00BD0335">
        <w:rPr>
          <w:rFonts w:ascii="Century Gothic" w:eastAsiaTheme="minorEastAsia" w:hAnsi="Century Gothic" w:cstheme="minorHAnsi"/>
          <w:b/>
          <w:bCs/>
        </w:rPr>
        <w:br w:type="page"/>
      </w:r>
    </w:p>
    <w:p w14:paraId="3423D106" w14:textId="77777777" w:rsidR="004C1E6B" w:rsidRPr="002D455F" w:rsidRDefault="004C1E6B" w:rsidP="00F6575B">
      <w:pPr>
        <w:rPr>
          <w:rFonts w:ascii="Calibri" w:eastAsiaTheme="minorEastAsia" w:hAnsi="Calibri" w:cs="Calibri"/>
          <w:b/>
          <w:bCs/>
        </w:rPr>
      </w:pPr>
      <w:r w:rsidRPr="002D455F">
        <w:rPr>
          <w:rFonts w:ascii="Calibri" w:eastAsiaTheme="minorEastAsia" w:hAnsi="Calibri" w:cs="Calibri"/>
          <w:b/>
          <w:bCs/>
        </w:rPr>
        <w:lastRenderedPageBreak/>
        <w:t xml:space="preserve">ANNEX A – </w:t>
      </w:r>
      <w:r w:rsidR="00967FFC" w:rsidRPr="002D455F">
        <w:rPr>
          <w:rFonts w:ascii="Calibri" w:eastAsiaTheme="minorEastAsia" w:hAnsi="Calibri" w:cs="Calibri"/>
          <w:b/>
          <w:bCs/>
        </w:rPr>
        <w:t>2024</w:t>
      </w:r>
      <w:r w:rsidR="00F6575B" w:rsidRPr="002D455F">
        <w:rPr>
          <w:rFonts w:ascii="Calibri" w:eastAsiaTheme="minorEastAsia" w:hAnsi="Calibri" w:cs="Calibri"/>
          <w:b/>
          <w:bCs/>
        </w:rPr>
        <w:t xml:space="preserve"> </w:t>
      </w:r>
      <w:r w:rsidRPr="002D455F">
        <w:rPr>
          <w:rFonts w:ascii="Calibri" w:eastAsiaTheme="minorEastAsia" w:hAnsi="Calibri" w:cs="Calibri"/>
          <w:b/>
          <w:bCs/>
        </w:rPr>
        <w:t xml:space="preserve">AGM ATTENDEES </w:t>
      </w:r>
    </w:p>
    <w:p w14:paraId="5D16968A" w14:textId="77777777" w:rsidR="004C1E6B" w:rsidRDefault="004C1E6B" w:rsidP="00273A11">
      <w:pPr>
        <w:rPr>
          <w:rFonts w:ascii="Century Gothic" w:eastAsiaTheme="minorEastAsia" w:hAnsi="Century Gothic" w:cstheme="minorHAnsi"/>
          <w:b/>
          <w:bCs/>
        </w:rPr>
      </w:pPr>
    </w:p>
    <w:tbl>
      <w:tblPr>
        <w:tblW w:w="9364" w:type="dxa"/>
        <w:tblInd w:w="100" w:type="dxa"/>
        <w:tblLook w:val="04A0" w:firstRow="1" w:lastRow="0" w:firstColumn="1" w:lastColumn="0" w:noHBand="0" w:noVBand="1"/>
      </w:tblPr>
      <w:tblGrid>
        <w:gridCol w:w="3977"/>
        <w:gridCol w:w="5387"/>
      </w:tblGrid>
      <w:tr w:rsidR="00056253" w:rsidRPr="002D455F" w14:paraId="587B87DE" w14:textId="77777777" w:rsidTr="00903C92">
        <w:trPr>
          <w:trHeight w:val="315"/>
        </w:trPr>
        <w:tc>
          <w:tcPr>
            <w:tcW w:w="3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A1149" w14:textId="77777777" w:rsidR="00056253" w:rsidRPr="002D455F" w:rsidRDefault="00056253" w:rsidP="00056253">
            <w:pPr>
              <w:rPr>
                <w:rFonts w:ascii="Calibri" w:hAnsi="Calibri" w:cs="Calibri"/>
                <w:b/>
                <w:bCs/>
                <w:color w:val="000000"/>
              </w:rPr>
            </w:pPr>
            <w:r w:rsidRPr="002D455F">
              <w:rPr>
                <w:rFonts w:ascii="Calibri" w:hAnsi="Calibri" w:cs="Calibri"/>
                <w:b/>
                <w:bCs/>
                <w:color w:val="000000"/>
              </w:rPr>
              <w:t>Participants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F95FF9A" w14:textId="77777777" w:rsidR="00056253" w:rsidRPr="002D455F" w:rsidRDefault="00056253" w:rsidP="00056253">
            <w:pPr>
              <w:rPr>
                <w:rFonts w:ascii="Calibri" w:hAnsi="Calibri" w:cs="Calibri"/>
                <w:b/>
                <w:bCs/>
                <w:color w:val="000000"/>
              </w:rPr>
            </w:pPr>
            <w:r w:rsidRPr="002D455F">
              <w:rPr>
                <w:rFonts w:ascii="Calibri" w:hAnsi="Calibri" w:cs="Calibri"/>
                <w:b/>
                <w:bCs/>
                <w:color w:val="000000"/>
              </w:rPr>
              <w:t>Club/Association</w:t>
            </w:r>
          </w:p>
        </w:tc>
      </w:tr>
      <w:tr w:rsidR="00056253" w:rsidRPr="002D455F" w14:paraId="634F297E"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555244E2" w14:textId="77777777" w:rsidR="00056253" w:rsidRPr="002D455F" w:rsidRDefault="00056253" w:rsidP="00056253">
            <w:pPr>
              <w:rPr>
                <w:rFonts w:ascii="Calibri" w:hAnsi="Calibri" w:cs="Calibri"/>
                <w:color w:val="000000"/>
              </w:rPr>
            </w:pPr>
          </w:p>
        </w:tc>
        <w:tc>
          <w:tcPr>
            <w:tcW w:w="5387" w:type="dxa"/>
            <w:tcBorders>
              <w:top w:val="nil"/>
              <w:left w:val="nil"/>
              <w:bottom w:val="single" w:sz="4" w:space="0" w:color="auto"/>
              <w:right w:val="single" w:sz="4" w:space="0" w:color="auto"/>
            </w:tcBorders>
            <w:shd w:val="clear" w:color="auto" w:fill="auto"/>
            <w:noWrap/>
            <w:vAlign w:val="bottom"/>
            <w:hideMark/>
          </w:tcPr>
          <w:p w14:paraId="50298138" w14:textId="77777777" w:rsidR="00056253" w:rsidRPr="002D455F" w:rsidRDefault="00056253" w:rsidP="00056253">
            <w:pPr>
              <w:rPr>
                <w:rFonts w:ascii="Calibri" w:hAnsi="Calibri" w:cs="Calibri"/>
                <w:color w:val="000000"/>
              </w:rPr>
            </w:pPr>
          </w:p>
        </w:tc>
      </w:tr>
      <w:tr w:rsidR="00056253" w:rsidRPr="002D455F" w14:paraId="25A25240"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6EF7B30B" w14:textId="77777777" w:rsidR="00056253" w:rsidRPr="002D455F" w:rsidRDefault="00967FFC" w:rsidP="00056253">
            <w:pPr>
              <w:rPr>
                <w:rFonts w:ascii="Calibri" w:hAnsi="Calibri" w:cs="Calibri"/>
                <w:color w:val="000000"/>
              </w:rPr>
            </w:pPr>
            <w:r w:rsidRPr="002D455F">
              <w:rPr>
                <w:rFonts w:ascii="Calibri" w:hAnsi="Calibri" w:cs="Calibri"/>
                <w:color w:val="000000"/>
              </w:rPr>
              <w:t>Keith Carder</w:t>
            </w:r>
          </w:p>
        </w:tc>
        <w:tc>
          <w:tcPr>
            <w:tcW w:w="5387" w:type="dxa"/>
            <w:tcBorders>
              <w:top w:val="nil"/>
              <w:left w:val="nil"/>
              <w:bottom w:val="single" w:sz="4" w:space="0" w:color="auto"/>
              <w:right w:val="single" w:sz="4" w:space="0" w:color="auto"/>
            </w:tcBorders>
            <w:shd w:val="clear" w:color="auto" w:fill="auto"/>
            <w:noWrap/>
            <w:vAlign w:val="bottom"/>
            <w:hideMark/>
          </w:tcPr>
          <w:p w14:paraId="2F9C98E5" w14:textId="77777777" w:rsidR="00056253" w:rsidRPr="002D455F" w:rsidRDefault="00056253" w:rsidP="00056253">
            <w:pPr>
              <w:rPr>
                <w:rFonts w:ascii="Calibri" w:hAnsi="Calibri" w:cs="Calibri"/>
                <w:color w:val="000000"/>
              </w:rPr>
            </w:pPr>
            <w:r w:rsidRPr="002D455F">
              <w:rPr>
                <w:rFonts w:ascii="Calibri" w:hAnsi="Calibri" w:cs="Calibri"/>
                <w:color w:val="000000"/>
              </w:rPr>
              <w:t>EH (Observer)</w:t>
            </w:r>
          </w:p>
        </w:tc>
      </w:tr>
      <w:tr w:rsidR="00056253" w:rsidRPr="002D455F" w14:paraId="0C893D57"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5F3A188C" w14:textId="77777777" w:rsidR="00056253" w:rsidRPr="002D455F" w:rsidRDefault="00056253" w:rsidP="00056253">
            <w:pPr>
              <w:rPr>
                <w:rFonts w:ascii="Calibri" w:hAnsi="Calibri" w:cs="Calibri"/>
                <w:color w:val="000000"/>
              </w:rPr>
            </w:pPr>
            <w:r w:rsidRPr="002D455F">
              <w:rPr>
                <w:rFonts w:ascii="Calibri" w:hAnsi="Calibri" w:cs="Calibri"/>
                <w:color w:val="000000"/>
              </w:rPr>
              <w:t>Chris Reece</w:t>
            </w:r>
          </w:p>
        </w:tc>
        <w:tc>
          <w:tcPr>
            <w:tcW w:w="5387" w:type="dxa"/>
            <w:tcBorders>
              <w:top w:val="nil"/>
              <w:left w:val="nil"/>
              <w:bottom w:val="single" w:sz="4" w:space="0" w:color="auto"/>
              <w:right w:val="single" w:sz="4" w:space="0" w:color="auto"/>
            </w:tcBorders>
            <w:shd w:val="clear" w:color="auto" w:fill="auto"/>
            <w:noWrap/>
            <w:vAlign w:val="bottom"/>
            <w:hideMark/>
          </w:tcPr>
          <w:p w14:paraId="52CC8EA5" w14:textId="77777777" w:rsidR="00056253" w:rsidRPr="002D455F" w:rsidRDefault="00056253" w:rsidP="00056253">
            <w:pPr>
              <w:rPr>
                <w:rFonts w:ascii="Calibri" w:hAnsi="Calibri" w:cs="Calibri"/>
                <w:color w:val="000000"/>
              </w:rPr>
            </w:pPr>
            <w:r w:rsidRPr="002D455F">
              <w:rPr>
                <w:rFonts w:ascii="Calibri" w:hAnsi="Calibri" w:cs="Calibri"/>
                <w:color w:val="000000"/>
              </w:rPr>
              <w:t>Chair NW Board</w:t>
            </w:r>
          </w:p>
        </w:tc>
      </w:tr>
      <w:tr w:rsidR="00056253" w:rsidRPr="002D455F" w14:paraId="6A25116D"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0802ED94" w14:textId="77777777" w:rsidR="00056253" w:rsidRPr="002D455F" w:rsidRDefault="00056253" w:rsidP="00056253">
            <w:pPr>
              <w:rPr>
                <w:rFonts w:ascii="Calibri" w:hAnsi="Calibri" w:cs="Calibri"/>
                <w:color w:val="000000"/>
              </w:rPr>
            </w:pPr>
            <w:proofErr w:type="gramStart"/>
            <w:r w:rsidRPr="002D455F">
              <w:rPr>
                <w:rFonts w:ascii="Calibri" w:hAnsi="Calibri" w:cs="Calibri"/>
                <w:color w:val="000000"/>
              </w:rPr>
              <w:t>Leighan  Bleasdale</w:t>
            </w:r>
            <w:proofErr w:type="gramEnd"/>
          </w:p>
        </w:tc>
        <w:tc>
          <w:tcPr>
            <w:tcW w:w="5387" w:type="dxa"/>
            <w:tcBorders>
              <w:top w:val="nil"/>
              <w:left w:val="nil"/>
              <w:bottom w:val="single" w:sz="4" w:space="0" w:color="auto"/>
              <w:right w:val="single" w:sz="4" w:space="0" w:color="auto"/>
            </w:tcBorders>
            <w:shd w:val="clear" w:color="auto" w:fill="auto"/>
            <w:noWrap/>
            <w:vAlign w:val="bottom"/>
            <w:hideMark/>
          </w:tcPr>
          <w:p w14:paraId="7360F85E" w14:textId="77777777" w:rsidR="00056253" w:rsidRPr="002D455F" w:rsidRDefault="00056253" w:rsidP="00056253">
            <w:pPr>
              <w:rPr>
                <w:rFonts w:ascii="Calibri" w:hAnsi="Calibri" w:cs="Calibri"/>
                <w:color w:val="000000"/>
              </w:rPr>
            </w:pPr>
            <w:r w:rsidRPr="002D455F">
              <w:rPr>
                <w:rFonts w:ascii="Calibri" w:hAnsi="Calibri" w:cs="Calibri"/>
                <w:color w:val="000000"/>
              </w:rPr>
              <w:t xml:space="preserve">Governance Director NW Board </w:t>
            </w:r>
            <w:proofErr w:type="gramStart"/>
            <w:r w:rsidRPr="002D455F">
              <w:rPr>
                <w:rFonts w:ascii="Calibri" w:hAnsi="Calibri" w:cs="Calibri"/>
                <w:color w:val="000000"/>
              </w:rPr>
              <w:t xml:space="preserve">and </w:t>
            </w:r>
            <w:r w:rsidR="00967FFC" w:rsidRPr="002D455F">
              <w:rPr>
                <w:rFonts w:ascii="Calibri" w:hAnsi="Calibri" w:cs="Calibri"/>
                <w:color w:val="000000"/>
              </w:rPr>
              <w:t xml:space="preserve"> Acting</w:t>
            </w:r>
            <w:proofErr w:type="gramEnd"/>
            <w:r w:rsidR="00967FFC" w:rsidRPr="002D455F">
              <w:rPr>
                <w:rFonts w:ascii="Calibri" w:hAnsi="Calibri" w:cs="Calibri"/>
                <w:color w:val="000000"/>
              </w:rPr>
              <w:t xml:space="preserve"> </w:t>
            </w:r>
            <w:r w:rsidRPr="002D455F">
              <w:rPr>
                <w:rFonts w:ascii="Calibri" w:hAnsi="Calibri" w:cs="Calibri"/>
                <w:color w:val="000000"/>
              </w:rPr>
              <w:t>ALMC Chair</w:t>
            </w:r>
            <w:r w:rsidR="00700F7E" w:rsidRPr="002D455F">
              <w:rPr>
                <w:rFonts w:ascii="Calibri" w:hAnsi="Calibri" w:cs="Calibri"/>
                <w:color w:val="000000"/>
              </w:rPr>
              <w:t xml:space="preserve"> &amp; Lancaster HC</w:t>
            </w:r>
          </w:p>
        </w:tc>
      </w:tr>
      <w:tr w:rsidR="00056253" w:rsidRPr="002D455F" w14:paraId="5680EEFB"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2B1A765D" w14:textId="77777777" w:rsidR="00056253" w:rsidRPr="002D455F" w:rsidRDefault="00056253" w:rsidP="00056253">
            <w:pPr>
              <w:rPr>
                <w:rFonts w:ascii="Calibri" w:hAnsi="Calibri" w:cs="Calibri"/>
                <w:color w:val="000000"/>
              </w:rPr>
            </w:pPr>
            <w:r w:rsidRPr="002D455F">
              <w:rPr>
                <w:rFonts w:ascii="Calibri" w:hAnsi="Calibri" w:cs="Calibri"/>
                <w:color w:val="000000"/>
              </w:rPr>
              <w:t>Niall Riley</w:t>
            </w:r>
          </w:p>
        </w:tc>
        <w:tc>
          <w:tcPr>
            <w:tcW w:w="5387" w:type="dxa"/>
            <w:tcBorders>
              <w:top w:val="nil"/>
              <w:left w:val="nil"/>
              <w:bottom w:val="single" w:sz="4" w:space="0" w:color="auto"/>
              <w:right w:val="single" w:sz="4" w:space="0" w:color="auto"/>
            </w:tcBorders>
            <w:shd w:val="clear" w:color="auto" w:fill="auto"/>
            <w:noWrap/>
            <w:vAlign w:val="bottom"/>
            <w:hideMark/>
          </w:tcPr>
          <w:p w14:paraId="313B999D" w14:textId="77777777" w:rsidR="00056253" w:rsidRPr="002D455F" w:rsidRDefault="00056253" w:rsidP="00056253">
            <w:pPr>
              <w:rPr>
                <w:rFonts w:ascii="Calibri" w:hAnsi="Calibri" w:cs="Calibri"/>
                <w:color w:val="000000"/>
              </w:rPr>
            </w:pPr>
            <w:r w:rsidRPr="002D455F">
              <w:rPr>
                <w:rFonts w:ascii="Calibri" w:hAnsi="Calibri" w:cs="Calibri"/>
                <w:color w:val="000000"/>
              </w:rPr>
              <w:t>Finance Director NW Board</w:t>
            </w:r>
            <w:r w:rsidR="00700F7E" w:rsidRPr="002D455F">
              <w:rPr>
                <w:rFonts w:ascii="Calibri" w:hAnsi="Calibri" w:cs="Calibri"/>
                <w:color w:val="000000"/>
              </w:rPr>
              <w:t xml:space="preserve"> </w:t>
            </w:r>
          </w:p>
        </w:tc>
      </w:tr>
      <w:tr w:rsidR="00056253" w:rsidRPr="002D455F" w14:paraId="3EFC3652"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2B5CEFF2" w14:textId="77777777" w:rsidR="00056253" w:rsidRPr="002D455F" w:rsidRDefault="00056253" w:rsidP="00056253">
            <w:pPr>
              <w:rPr>
                <w:rFonts w:ascii="Calibri" w:hAnsi="Calibri" w:cs="Calibri"/>
                <w:color w:val="000000"/>
              </w:rPr>
            </w:pPr>
            <w:r w:rsidRPr="002D455F">
              <w:rPr>
                <w:rFonts w:ascii="Calibri" w:hAnsi="Calibri" w:cs="Calibri"/>
                <w:color w:val="000000"/>
              </w:rPr>
              <w:t xml:space="preserve">Shelagh Everett </w:t>
            </w:r>
          </w:p>
        </w:tc>
        <w:tc>
          <w:tcPr>
            <w:tcW w:w="5387" w:type="dxa"/>
            <w:tcBorders>
              <w:top w:val="nil"/>
              <w:left w:val="nil"/>
              <w:bottom w:val="single" w:sz="4" w:space="0" w:color="auto"/>
              <w:right w:val="single" w:sz="4" w:space="0" w:color="auto"/>
            </w:tcBorders>
            <w:shd w:val="clear" w:color="auto" w:fill="auto"/>
            <w:noWrap/>
            <w:vAlign w:val="bottom"/>
            <w:hideMark/>
          </w:tcPr>
          <w:p w14:paraId="276DEBCF" w14:textId="77777777" w:rsidR="00056253" w:rsidRPr="002D455F" w:rsidRDefault="00056253" w:rsidP="00056253">
            <w:pPr>
              <w:rPr>
                <w:rFonts w:ascii="Calibri" w:hAnsi="Calibri" w:cs="Calibri"/>
                <w:color w:val="000000"/>
              </w:rPr>
            </w:pPr>
            <w:r w:rsidRPr="002D455F">
              <w:rPr>
                <w:rFonts w:ascii="Calibri" w:hAnsi="Calibri" w:cs="Calibri"/>
                <w:color w:val="000000"/>
              </w:rPr>
              <w:t>Vice Chair NW Board</w:t>
            </w:r>
            <w:r w:rsidR="00700F7E" w:rsidRPr="002D455F">
              <w:rPr>
                <w:rFonts w:ascii="Calibri" w:hAnsi="Calibri" w:cs="Calibri"/>
                <w:color w:val="000000"/>
              </w:rPr>
              <w:t xml:space="preserve"> &amp; Timperley HC</w:t>
            </w:r>
          </w:p>
        </w:tc>
      </w:tr>
      <w:tr w:rsidR="00056253" w:rsidRPr="002D455F" w14:paraId="681BFCE9"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6CBCC49F" w14:textId="77777777" w:rsidR="00056253" w:rsidRPr="002D455F" w:rsidRDefault="00056253" w:rsidP="00056253">
            <w:pPr>
              <w:rPr>
                <w:rFonts w:ascii="Calibri" w:hAnsi="Calibri" w:cs="Calibri"/>
                <w:color w:val="000000"/>
              </w:rPr>
            </w:pPr>
            <w:r w:rsidRPr="002D455F">
              <w:rPr>
                <w:rFonts w:ascii="Calibri" w:hAnsi="Calibri" w:cs="Calibri"/>
                <w:color w:val="000000"/>
              </w:rPr>
              <w:t>Wendy McDowall</w:t>
            </w:r>
          </w:p>
        </w:tc>
        <w:tc>
          <w:tcPr>
            <w:tcW w:w="5387" w:type="dxa"/>
            <w:tcBorders>
              <w:top w:val="nil"/>
              <w:left w:val="nil"/>
              <w:bottom w:val="single" w:sz="4" w:space="0" w:color="auto"/>
              <w:right w:val="single" w:sz="4" w:space="0" w:color="auto"/>
            </w:tcBorders>
            <w:shd w:val="clear" w:color="auto" w:fill="auto"/>
            <w:noWrap/>
            <w:vAlign w:val="bottom"/>
            <w:hideMark/>
          </w:tcPr>
          <w:p w14:paraId="20D009FD" w14:textId="77777777" w:rsidR="00056253" w:rsidRPr="002D455F" w:rsidRDefault="00056253" w:rsidP="00056253">
            <w:pPr>
              <w:rPr>
                <w:rFonts w:ascii="Calibri" w:hAnsi="Calibri" w:cs="Calibri"/>
                <w:color w:val="000000"/>
              </w:rPr>
            </w:pPr>
            <w:r w:rsidRPr="002D455F">
              <w:rPr>
                <w:rFonts w:ascii="Calibri" w:hAnsi="Calibri" w:cs="Calibri"/>
                <w:color w:val="000000"/>
              </w:rPr>
              <w:t xml:space="preserve">Operations Director NW </w:t>
            </w:r>
            <w:proofErr w:type="gramStart"/>
            <w:r w:rsidRPr="002D455F">
              <w:rPr>
                <w:rFonts w:ascii="Calibri" w:hAnsi="Calibri" w:cs="Calibri"/>
                <w:color w:val="000000"/>
              </w:rPr>
              <w:t>Board</w:t>
            </w:r>
            <w:r w:rsidR="00700F7E" w:rsidRPr="002D455F">
              <w:rPr>
                <w:rFonts w:ascii="Calibri" w:hAnsi="Calibri" w:cs="Calibri"/>
                <w:color w:val="000000"/>
              </w:rPr>
              <w:t xml:space="preserve">  &amp;</w:t>
            </w:r>
            <w:proofErr w:type="gramEnd"/>
            <w:r w:rsidR="00700F7E" w:rsidRPr="002D455F">
              <w:rPr>
                <w:rFonts w:ascii="Calibri" w:hAnsi="Calibri" w:cs="Calibri"/>
                <w:color w:val="000000"/>
              </w:rPr>
              <w:t xml:space="preserve"> Northern HC</w:t>
            </w:r>
          </w:p>
        </w:tc>
      </w:tr>
      <w:tr w:rsidR="00056253" w:rsidRPr="002D455F" w14:paraId="72B5E74F"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14C253DC" w14:textId="77777777" w:rsidR="00056253" w:rsidRPr="002D455F" w:rsidRDefault="00056253" w:rsidP="00056253">
            <w:pPr>
              <w:rPr>
                <w:rFonts w:ascii="Calibri" w:hAnsi="Calibri" w:cs="Calibri"/>
                <w:color w:val="000000"/>
              </w:rPr>
            </w:pPr>
            <w:r w:rsidRPr="002D455F">
              <w:rPr>
                <w:rFonts w:ascii="Calibri" w:hAnsi="Calibri" w:cs="Calibri"/>
                <w:color w:val="000000"/>
              </w:rPr>
              <w:t>Peter McInulty</w:t>
            </w:r>
          </w:p>
        </w:tc>
        <w:tc>
          <w:tcPr>
            <w:tcW w:w="5387" w:type="dxa"/>
            <w:tcBorders>
              <w:top w:val="nil"/>
              <w:left w:val="nil"/>
              <w:bottom w:val="single" w:sz="4" w:space="0" w:color="auto"/>
              <w:right w:val="single" w:sz="4" w:space="0" w:color="auto"/>
            </w:tcBorders>
            <w:shd w:val="clear" w:color="auto" w:fill="auto"/>
            <w:noWrap/>
            <w:vAlign w:val="bottom"/>
            <w:hideMark/>
          </w:tcPr>
          <w:p w14:paraId="7E17D0E5" w14:textId="77777777" w:rsidR="00056253" w:rsidRPr="002D455F" w:rsidRDefault="00700F7E" w:rsidP="00056253">
            <w:pPr>
              <w:rPr>
                <w:rFonts w:ascii="Calibri" w:hAnsi="Calibri" w:cs="Calibri"/>
                <w:color w:val="000000"/>
              </w:rPr>
            </w:pPr>
            <w:r w:rsidRPr="002D455F">
              <w:rPr>
                <w:rFonts w:ascii="Calibri" w:hAnsi="Calibri" w:cs="Calibri"/>
                <w:color w:val="000000"/>
              </w:rPr>
              <w:t>NW Area</w:t>
            </w:r>
            <w:r w:rsidR="00056253" w:rsidRPr="002D455F">
              <w:rPr>
                <w:rFonts w:ascii="Calibri" w:hAnsi="Calibri" w:cs="Calibri"/>
                <w:color w:val="000000"/>
              </w:rPr>
              <w:t xml:space="preserve"> Discipline NW Hockey</w:t>
            </w:r>
            <w:r w:rsidRPr="002D455F">
              <w:rPr>
                <w:rFonts w:ascii="Calibri" w:hAnsi="Calibri" w:cs="Calibri"/>
                <w:color w:val="000000"/>
              </w:rPr>
              <w:t xml:space="preserve"> &amp; Bebington HC</w:t>
            </w:r>
          </w:p>
        </w:tc>
      </w:tr>
      <w:tr w:rsidR="00056253" w:rsidRPr="002D455F" w14:paraId="32A02A77"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4777C725" w14:textId="77777777" w:rsidR="00056253" w:rsidRPr="002D455F" w:rsidRDefault="00967FFC" w:rsidP="00056253">
            <w:pPr>
              <w:rPr>
                <w:rFonts w:ascii="Calibri" w:hAnsi="Calibri" w:cs="Calibri"/>
                <w:color w:val="000000"/>
              </w:rPr>
            </w:pPr>
            <w:r w:rsidRPr="002D455F">
              <w:rPr>
                <w:rFonts w:ascii="Calibri" w:hAnsi="Calibri" w:cs="Calibri"/>
                <w:color w:val="000000"/>
              </w:rPr>
              <w:t>Annette Badger</w:t>
            </w:r>
          </w:p>
        </w:tc>
        <w:tc>
          <w:tcPr>
            <w:tcW w:w="5387" w:type="dxa"/>
            <w:tcBorders>
              <w:top w:val="nil"/>
              <w:left w:val="nil"/>
              <w:bottom w:val="single" w:sz="4" w:space="0" w:color="auto"/>
              <w:right w:val="single" w:sz="4" w:space="0" w:color="auto"/>
            </w:tcBorders>
            <w:shd w:val="clear" w:color="auto" w:fill="auto"/>
            <w:noWrap/>
            <w:vAlign w:val="bottom"/>
            <w:hideMark/>
          </w:tcPr>
          <w:p w14:paraId="591FC39C" w14:textId="77777777" w:rsidR="00056253" w:rsidRPr="002D455F" w:rsidRDefault="00056253" w:rsidP="00056253">
            <w:pPr>
              <w:rPr>
                <w:rFonts w:ascii="Calibri" w:hAnsi="Calibri" w:cs="Calibri"/>
                <w:color w:val="000000"/>
              </w:rPr>
            </w:pPr>
            <w:r w:rsidRPr="002D455F">
              <w:rPr>
                <w:rFonts w:ascii="Calibri" w:hAnsi="Calibri" w:cs="Calibri"/>
                <w:color w:val="000000"/>
              </w:rPr>
              <w:t xml:space="preserve">Chair NW </w:t>
            </w:r>
            <w:r w:rsidR="00967FFC" w:rsidRPr="002D455F">
              <w:rPr>
                <w:rFonts w:ascii="Calibri" w:hAnsi="Calibri" w:cs="Calibri"/>
                <w:color w:val="000000"/>
              </w:rPr>
              <w:t>AOC</w:t>
            </w:r>
          </w:p>
        </w:tc>
      </w:tr>
      <w:tr w:rsidR="00056253" w:rsidRPr="002D455F" w14:paraId="3E393EAE"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4589D532" w14:textId="77777777" w:rsidR="00056253" w:rsidRPr="002D455F" w:rsidRDefault="00056253" w:rsidP="00056253">
            <w:pPr>
              <w:rPr>
                <w:rFonts w:ascii="Calibri" w:hAnsi="Calibri" w:cs="Calibri"/>
                <w:color w:val="000000"/>
              </w:rPr>
            </w:pPr>
            <w:r w:rsidRPr="002D455F">
              <w:rPr>
                <w:rFonts w:ascii="Calibri" w:hAnsi="Calibri" w:cs="Calibri"/>
                <w:color w:val="000000"/>
              </w:rPr>
              <w:t xml:space="preserve">Taff Ahmed </w:t>
            </w:r>
          </w:p>
        </w:tc>
        <w:tc>
          <w:tcPr>
            <w:tcW w:w="5387" w:type="dxa"/>
            <w:tcBorders>
              <w:top w:val="nil"/>
              <w:left w:val="nil"/>
              <w:bottom w:val="single" w:sz="4" w:space="0" w:color="auto"/>
              <w:right w:val="single" w:sz="4" w:space="0" w:color="auto"/>
            </w:tcBorders>
            <w:shd w:val="clear" w:color="auto" w:fill="auto"/>
            <w:noWrap/>
            <w:vAlign w:val="bottom"/>
            <w:hideMark/>
          </w:tcPr>
          <w:p w14:paraId="53C4C152" w14:textId="77777777" w:rsidR="00056253" w:rsidRPr="002D455F" w:rsidRDefault="00056253" w:rsidP="00056253">
            <w:pPr>
              <w:rPr>
                <w:rFonts w:ascii="Calibri" w:hAnsi="Calibri" w:cs="Calibri"/>
                <w:color w:val="000000"/>
              </w:rPr>
            </w:pPr>
            <w:r w:rsidRPr="002D455F">
              <w:rPr>
                <w:rFonts w:ascii="Calibri" w:hAnsi="Calibri" w:cs="Calibri"/>
                <w:color w:val="000000"/>
              </w:rPr>
              <w:t>Social Media Lead NW MC</w:t>
            </w:r>
            <w:r w:rsidR="00700F7E" w:rsidRPr="002D455F">
              <w:rPr>
                <w:rFonts w:ascii="Calibri" w:hAnsi="Calibri" w:cs="Calibri"/>
                <w:color w:val="000000"/>
              </w:rPr>
              <w:t xml:space="preserve"> &amp; Southport HC</w:t>
            </w:r>
          </w:p>
        </w:tc>
      </w:tr>
      <w:tr w:rsidR="00056253" w:rsidRPr="002D455F" w14:paraId="42BC2179"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35267586" w14:textId="77777777" w:rsidR="00056253" w:rsidRPr="002D455F" w:rsidRDefault="00056253" w:rsidP="00056253">
            <w:pPr>
              <w:rPr>
                <w:rFonts w:ascii="Calibri" w:hAnsi="Calibri" w:cs="Calibri"/>
                <w:color w:val="000000"/>
              </w:rPr>
            </w:pPr>
            <w:r w:rsidRPr="002D455F">
              <w:rPr>
                <w:rFonts w:ascii="Calibri" w:hAnsi="Calibri" w:cs="Calibri"/>
                <w:color w:val="000000"/>
              </w:rPr>
              <w:t> </w:t>
            </w:r>
            <w:r w:rsidR="00967FFC" w:rsidRPr="002D455F">
              <w:rPr>
                <w:rFonts w:ascii="Calibri" w:hAnsi="Calibri" w:cs="Calibri"/>
                <w:color w:val="000000"/>
              </w:rPr>
              <w:t>Tony Taig</w:t>
            </w:r>
          </w:p>
        </w:tc>
        <w:tc>
          <w:tcPr>
            <w:tcW w:w="5387" w:type="dxa"/>
            <w:tcBorders>
              <w:top w:val="nil"/>
              <w:left w:val="nil"/>
              <w:bottom w:val="single" w:sz="4" w:space="0" w:color="auto"/>
              <w:right w:val="single" w:sz="4" w:space="0" w:color="auto"/>
            </w:tcBorders>
            <w:shd w:val="clear" w:color="auto" w:fill="auto"/>
            <w:noWrap/>
            <w:vAlign w:val="bottom"/>
            <w:hideMark/>
          </w:tcPr>
          <w:p w14:paraId="1F776721" w14:textId="77777777" w:rsidR="00056253" w:rsidRPr="002D455F" w:rsidRDefault="00056253" w:rsidP="00056253">
            <w:pPr>
              <w:rPr>
                <w:rFonts w:ascii="Calibri" w:hAnsi="Calibri" w:cs="Calibri"/>
                <w:color w:val="000000"/>
              </w:rPr>
            </w:pPr>
            <w:r w:rsidRPr="002D455F">
              <w:rPr>
                <w:rFonts w:ascii="Calibri" w:hAnsi="Calibri" w:cs="Calibri"/>
                <w:color w:val="000000"/>
              </w:rPr>
              <w:t> </w:t>
            </w:r>
            <w:r w:rsidR="00967FFC" w:rsidRPr="002D455F">
              <w:rPr>
                <w:rFonts w:ascii="Calibri" w:hAnsi="Calibri" w:cs="Calibri"/>
                <w:color w:val="000000"/>
              </w:rPr>
              <w:t>Masters Chair NWH</w:t>
            </w:r>
            <w:r w:rsidR="00700F7E" w:rsidRPr="002D455F">
              <w:rPr>
                <w:rFonts w:ascii="Calibri" w:hAnsi="Calibri" w:cs="Calibri"/>
                <w:color w:val="000000"/>
              </w:rPr>
              <w:t xml:space="preserve"> &amp; Winnington Park HC</w:t>
            </w:r>
          </w:p>
        </w:tc>
      </w:tr>
      <w:tr w:rsidR="0088276F" w:rsidRPr="002D455F" w14:paraId="2376A3F4"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465CF98C" w14:textId="77777777" w:rsidR="0088276F" w:rsidRPr="002D455F" w:rsidRDefault="0088276F" w:rsidP="00056253">
            <w:pPr>
              <w:rPr>
                <w:rFonts w:ascii="Calibri" w:hAnsi="Calibri" w:cs="Calibri"/>
                <w:color w:val="000000"/>
              </w:rPr>
            </w:pPr>
          </w:p>
        </w:tc>
        <w:tc>
          <w:tcPr>
            <w:tcW w:w="5387" w:type="dxa"/>
            <w:tcBorders>
              <w:top w:val="nil"/>
              <w:left w:val="nil"/>
              <w:bottom w:val="single" w:sz="4" w:space="0" w:color="auto"/>
              <w:right w:val="single" w:sz="4" w:space="0" w:color="auto"/>
            </w:tcBorders>
            <w:shd w:val="clear" w:color="auto" w:fill="auto"/>
            <w:noWrap/>
            <w:vAlign w:val="bottom"/>
            <w:hideMark/>
          </w:tcPr>
          <w:p w14:paraId="77DE3A7C" w14:textId="77777777" w:rsidR="0088276F" w:rsidRPr="002D455F" w:rsidRDefault="0088276F" w:rsidP="00056253">
            <w:pPr>
              <w:rPr>
                <w:rFonts w:ascii="Calibri" w:hAnsi="Calibri" w:cs="Calibri"/>
                <w:color w:val="000000"/>
              </w:rPr>
            </w:pPr>
          </w:p>
        </w:tc>
      </w:tr>
      <w:tr w:rsidR="00056253" w:rsidRPr="002D455F" w14:paraId="711120D1"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197C99B1" w14:textId="77777777" w:rsidR="00056253" w:rsidRPr="002D455F" w:rsidRDefault="00967FFC" w:rsidP="00056253">
            <w:pPr>
              <w:rPr>
                <w:rFonts w:ascii="Calibri" w:hAnsi="Calibri" w:cs="Calibri"/>
                <w:color w:val="000000"/>
              </w:rPr>
            </w:pPr>
            <w:r w:rsidRPr="002D455F">
              <w:rPr>
                <w:rFonts w:ascii="Calibri" w:hAnsi="Calibri" w:cs="Calibri"/>
                <w:color w:val="000000"/>
              </w:rPr>
              <w:t>James Riley</w:t>
            </w:r>
          </w:p>
        </w:tc>
        <w:tc>
          <w:tcPr>
            <w:tcW w:w="5387" w:type="dxa"/>
            <w:tcBorders>
              <w:top w:val="nil"/>
              <w:left w:val="nil"/>
              <w:bottom w:val="single" w:sz="4" w:space="0" w:color="auto"/>
              <w:right w:val="single" w:sz="4" w:space="0" w:color="auto"/>
            </w:tcBorders>
            <w:shd w:val="clear" w:color="auto" w:fill="auto"/>
            <w:noWrap/>
            <w:vAlign w:val="bottom"/>
            <w:hideMark/>
          </w:tcPr>
          <w:p w14:paraId="5C20CACE" w14:textId="77777777" w:rsidR="00056253" w:rsidRPr="002D455F" w:rsidRDefault="00056253" w:rsidP="00056253">
            <w:pPr>
              <w:rPr>
                <w:rFonts w:ascii="Calibri" w:hAnsi="Calibri" w:cs="Calibri"/>
                <w:color w:val="000000"/>
              </w:rPr>
            </w:pPr>
            <w:r w:rsidRPr="002D455F">
              <w:rPr>
                <w:rFonts w:ascii="Calibri" w:hAnsi="Calibri" w:cs="Calibri"/>
                <w:color w:val="000000"/>
              </w:rPr>
              <w:t>Alderley Edge</w:t>
            </w:r>
          </w:p>
        </w:tc>
      </w:tr>
      <w:tr w:rsidR="00056253" w:rsidRPr="002D455F" w14:paraId="0F62999C"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hideMark/>
          </w:tcPr>
          <w:p w14:paraId="3924E5EA" w14:textId="77777777" w:rsidR="00056253" w:rsidRPr="002D455F" w:rsidRDefault="00967FFC" w:rsidP="00056253">
            <w:pPr>
              <w:rPr>
                <w:rFonts w:ascii="Calibri" w:hAnsi="Calibri" w:cs="Calibri"/>
                <w:color w:val="000000"/>
              </w:rPr>
            </w:pPr>
            <w:r w:rsidRPr="002D455F">
              <w:rPr>
                <w:rFonts w:ascii="Calibri" w:hAnsi="Calibri" w:cs="Calibri"/>
                <w:color w:val="000000"/>
              </w:rPr>
              <w:t>Rhian Culley</w:t>
            </w:r>
          </w:p>
        </w:tc>
        <w:tc>
          <w:tcPr>
            <w:tcW w:w="5387" w:type="dxa"/>
            <w:tcBorders>
              <w:top w:val="nil"/>
              <w:left w:val="nil"/>
              <w:bottom w:val="single" w:sz="4" w:space="0" w:color="auto"/>
              <w:right w:val="single" w:sz="4" w:space="0" w:color="auto"/>
            </w:tcBorders>
            <w:shd w:val="clear" w:color="auto" w:fill="auto"/>
            <w:noWrap/>
            <w:vAlign w:val="bottom"/>
            <w:hideMark/>
          </w:tcPr>
          <w:p w14:paraId="579522BD" w14:textId="77777777" w:rsidR="00056253" w:rsidRPr="002D455F" w:rsidRDefault="00056253" w:rsidP="00056253">
            <w:pPr>
              <w:rPr>
                <w:rFonts w:ascii="Calibri" w:hAnsi="Calibri" w:cs="Calibri"/>
                <w:color w:val="000000"/>
              </w:rPr>
            </w:pPr>
            <w:r w:rsidRPr="002D455F">
              <w:rPr>
                <w:rFonts w:ascii="Calibri" w:hAnsi="Calibri" w:cs="Calibri"/>
                <w:color w:val="000000"/>
              </w:rPr>
              <w:t>Bangor City</w:t>
            </w:r>
          </w:p>
        </w:tc>
      </w:tr>
      <w:tr w:rsidR="00056253" w:rsidRPr="002D455F" w14:paraId="40B1BFCE"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54ABAD31" w14:textId="77777777" w:rsidR="00056253" w:rsidRPr="002D455F" w:rsidRDefault="00056253" w:rsidP="00056253">
            <w:pPr>
              <w:rPr>
                <w:rFonts w:ascii="Calibri" w:hAnsi="Calibri" w:cs="Calibri"/>
                <w:color w:val="000000"/>
              </w:rPr>
            </w:pPr>
            <w:r w:rsidRPr="002D455F">
              <w:rPr>
                <w:rFonts w:ascii="Calibri" w:hAnsi="Calibri" w:cs="Calibri"/>
                <w:color w:val="000000"/>
              </w:rPr>
              <w:t xml:space="preserve">Artie Senior </w:t>
            </w:r>
          </w:p>
        </w:tc>
        <w:tc>
          <w:tcPr>
            <w:tcW w:w="5387" w:type="dxa"/>
            <w:tcBorders>
              <w:top w:val="nil"/>
              <w:left w:val="nil"/>
              <w:bottom w:val="single" w:sz="4" w:space="0" w:color="auto"/>
              <w:right w:val="single" w:sz="4" w:space="0" w:color="auto"/>
            </w:tcBorders>
            <w:shd w:val="clear" w:color="auto" w:fill="auto"/>
            <w:noWrap/>
            <w:vAlign w:val="bottom"/>
            <w:hideMark/>
          </w:tcPr>
          <w:p w14:paraId="5920217E" w14:textId="77777777" w:rsidR="00056253" w:rsidRPr="002D455F" w:rsidRDefault="00056253" w:rsidP="00056253">
            <w:pPr>
              <w:rPr>
                <w:rFonts w:ascii="Calibri" w:hAnsi="Calibri" w:cs="Calibri"/>
                <w:color w:val="000000"/>
              </w:rPr>
            </w:pPr>
            <w:r w:rsidRPr="002D455F">
              <w:rPr>
                <w:rFonts w:ascii="Calibri" w:hAnsi="Calibri" w:cs="Calibri"/>
                <w:color w:val="000000"/>
              </w:rPr>
              <w:t>Bebington/Cheshire HA</w:t>
            </w:r>
          </w:p>
        </w:tc>
      </w:tr>
      <w:tr w:rsidR="0088276F" w:rsidRPr="002D455F" w14:paraId="33E59235"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7E18244A" w14:textId="77777777" w:rsidR="0088276F" w:rsidRPr="002D455F" w:rsidRDefault="0088276F" w:rsidP="00056253">
            <w:pPr>
              <w:rPr>
                <w:rFonts w:ascii="Calibri" w:hAnsi="Calibri" w:cs="Calibri"/>
                <w:color w:val="000000"/>
              </w:rPr>
            </w:pPr>
            <w:r w:rsidRPr="002D455F">
              <w:rPr>
                <w:rFonts w:ascii="Calibri" w:hAnsi="Calibri" w:cs="Calibri"/>
                <w:color w:val="000000"/>
              </w:rPr>
              <w:t xml:space="preserve">Phil </w:t>
            </w:r>
            <w:proofErr w:type="spellStart"/>
            <w:r w:rsidRPr="002D455F">
              <w:rPr>
                <w:rFonts w:ascii="Calibri" w:hAnsi="Calibri" w:cs="Calibri"/>
                <w:color w:val="000000"/>
              </w:rPr>
              <w:t>Meachin</w:t>
            </w:r>
            <w:proofErr w:type="spellEnd"/>
          </w:p>
        </w:tc>
        <w:tc>
          <w:tcPr>
            <w:tcW w:w="5387" w:type="dxa"/>
            <w:tcBorders>
              <w:top w:val="nil"/>
              <w:left w:val="nil"/>
              <w:bottom w:val="single" w:sz="4" w:space="0" w:color="auto"/>
              <w:right w:val="single" w:sz="4" w:space="0" w:color="auto"/>
            </w:tcBorders>
            <w:shd w:val="clear" w:color="auto" w:fill="auto"/>
            <w:noWrap/>
            <w:vAlign w:val="bottom"/>
            <w:hideMark/>
          </w:tcPr>
          <w:p w14:paraId="7F351EA5" w14:textId="77777777" w:rsidR="0088276F" w:rsidRPr="002D455F" w:rsidRDefault="0088276F" w:rsidP="00056253">
            <w:pPr>
              <w:rPr>
                <w:rFonts w:ascii="Calibri" w:hAnsi="Calibri" w:cs="Calibri"/>
                <w:color w:val="000000"/>
              </w:rPr>
            </w:pPr>
            <w:r w:rsidRPr="002D455F">
              <w:rPr>
                <w:rFonts w:ascii="Calibri" w:hAnsi="Calibri" w:cs="Calibri"/>
                <w:color w:val="000000"/>
              </w:rPr>
              <w:t>Bolton</w:t>
            </w:r>
          </w:p>
        </w:tc>
      </w:tr>
      <w:tr w:rsidR="00056253" w:rsidRPr="002D455F" w14:paraId="02196881"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0926D53F" w14:textId="77777777" w:rsidR="00056253" w:rsidRPr="002D455F" w:rsidRDefault="00056253" w:rsidP="00056253">
            <w:pPr>
              <w:rPr>
                <w:rFonts w:ascii="Calibri" w:hAnsi="Calibri" w:cs="Calibri"/>
                <w:color w:val="000000"/>
              </w:rPr>
            </w:pPr>
            <w:proofErr w:type="gramStart"/>
            <w:r w:rsidRPr="002D455F">
              <w:rPr>
                <w:rFonts w:ascii="Calibri" w:hAnsi="Calibri" w:cs="Calibri"/>
                <w:color w:val="000000"/>
              </w:rPr>
              <w:t>Jez  Allen</w:t>
            </w:r>
            <w:proofErr w:type="gramEnd"/>
            <w:r w:rsidRPr="002D455F">
              <w:rPr>
                <w:rFonts w:ascii="Calibri" w:hAnsi="Calibri" w:cs="Calibri"/>
                <w:color w:val="000000"/>
              </w:rPr>
              <w:t xml:space="preserve"> </w:t>
            </w:r>
          </w:p>
        </w:tc>
        <w:tc>
          <w:tcPr>
            <w:tcW w:w="5387" w:type="dxa"/>
            <w:tcBorders>
              <w:top w:val="nil"/>
              <w:left w:val="nil"/>
              <w:bottom w:val="single" w:sz="4" w:space="0" w:color="auto"/>
              <w:right w:val="single" w:sz="4" w:space="0" w:color="auto"/>
            </w:tcBorders>
            <w:shd w:val="clear" w:color="auto" w:fill="auto"/>
            <w:noWrap/>
            <w:vAlign w:val="bottom"/>
            <w:hideMark/>
          </w:tcPr>
          <w:p w14:paraId="31CF8B22" w14:textId="77777777" w:rsidR="00056253" w:rsidRPr="002D455F" w:rsidRDefault="00056253" w:rsidP="00056253">
            <w:pPr>
              <w:rPr>
                <w:rFonts w:ascii="Calibri" w:hAnsi="Calibri" w:cs="Calibri"/>
                <w:color w:val="000000"/>
              </w:rPr>
            </w:pPr>
            <w:r w:rsidRPr="002D455F">
              <w:rPr>
                <w:rFonts w:ascii="Calibri" w:hAnsi="Calibri" w:cs="Calibri"/>
                <w:color w:val="000000"/>
              </w:rPr>
              <w:t>Bowdon</w:t>
            </w:r>
          </w:p>
        </w:tc>
      </w:tr>
      <w:tr w:rsidR="00056253" w:rsidRPr="002D455F" w14:paraId="59E9790A"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hideMark/>
          </w:tcPr>
          <w:p w14:paraId="23CAC57A" w14:textId="77777777" w:rsidR="00056253" w:rsidRPr="002D455F" w:rsidRDefault="00967FFC" w:rsidP="00056253">
            <w:pPr>
              <w:rPr>
                <w:rFonts w:ascii="Calibri" w:hAnsi="Calibri" w:cs="Calibri"/>
                <w:color w:val="000000"/>
              </w:rPr>
            </w:pPr>
            <w:r w:rsidRPr="002D455F">
              <w:rPr>
                <w:rFonts w:ascii="Calibri" w:hAnsi="Calibri" w:cs="Calibri"/>
                <w:color w:val="000000"/>
              </w:rPr>
              <w:t>Julie Kenyon</w:t>
            </w:r>
          </w:p>
        </w:tc>
        <w:tc>
          <w:tcPr>
            <w:tcW w:w="5387" w:type="dxa"/>
            <w:tcBorders>
              <w:top w:val="nil"/>
              <w:left w:val="nil"/>
              <w:bottom w:val="single" w:sz="4" w:space="0" w:color="auto"/>
              <w:right w:val="single" w:sz="4" w:space="0" w:color="auto"/>
            </w:tcBorders>
            <w:shd w:val="clear" w:color="auto" w:fill="auto"/>
            <w:hideMark/>
          </w:tcPr>
          <w:p w14:paraId="35069E08" w14:textId="77777777" w:rsidR="00056253" w:rsidRPr="002D455F" w:rsidRDefault="00056253" w:rsidP="00056253">
            <w:pPr>
              <w:rPr>
                <w:rFonts w:ascii="Calibri" w:hAnsi="Calibri" w:cs="Calibri"/>
                <w:color w:val="000000"/>
              </w:rPr>
            </w:pPr>
            <w:r w:rsidRPr="002D455F">
              <w:rPr>
                <w:rFonts w:ascii="Calibri" w:hAnsi="Calibri" w:cs="Calibri"/>
                <w:color w:val="000000"/>
              </w:rPr>
              <w:t xml:space="preserve">Brookfield Hockey Club </w:t>
            </w:r>
          </w:p>
        </w:tc>
      </w:tr>
      <w:tr w:rsidR="00056253" w:rsidRPr="002D455F" w14:paraId="15D90271"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6CD55031" w14:textId="77777777" w:rsidR="00056253" w:rsidRPr="002D455F" w:rsidRDefault="00967FFC" w:rsidP="00056253">
            <w:pPr>
              <w:rPr>
                <w:rFonts w:ascii="Calibri" w:hAnsi="Calibri" w:cs="Calibri"/>
                <w:color w:val="000000"/>
              </w:rPr>
            </w:pPr>
            <w:r w:rsidRPr="002D455F">
              <w:rPr>
                <w:rFonts w:ascii="Calibri" w:hAnsi="Calibri" w:cs="Calibri"/>
                <w:color w:val="000000"/>
              </w:rPr>
              <w:t>Oliver Parry</w:t>
            </w:r>
          </w:p>
        </w:tc>
        <w:tc>
          <w:tcPr>
            <w:tcW w:w="5387" w:type="dxa"/>
            <w:tcBorders>
              <w:top w:val="nil"/>
              <w:left w:val="nil"/>
              <w:bottom w:val="single" w:sz="4" w:space="0" w:color="auto"/>
              <w:right w:val="single" w:sz="4" w:space="0" w:color="auto"/>
            </w:tcBorders>
            <w:shd w:val="clear" w:color="auto" w:fill="auto"/>
            <w:noWrap/>
            <w:vAlign w:val="bottom"/>
            <w:hideMark/>
          </w:tcPr>
          <w:p w14:paraId="4E7266A7" w14:textId="77777777" w:rsidR="00056253" w:rsidRPr="002D455F" w:rsidRDefault="00056253" w:rsidP="00056253">
            <w:pPr>
              <w:rPr>
                <w:rFonts w:ascii="Calibri" w:hAnsi="Calibri" w:cs="Calibri"/>
                <w:color w:val="000000"/>
              </w:rPr>
            </w:pPr>
            <w:r w:rsidRPr="002D455F">
              <w:rPr>
                <w:rFonts w:ascii="Calibri" w:hAnsi="Calibri" w:cs="Calibri"/>
                <w:color w:val="000000"/>
              </w:rPr>
              <w:t>Brooklands MU</w:t>
            </w:r>
          </w:p>
        </w:tc>
      </w:tr>
      <w:tr w:rsidR="00056253" w:rsidRPr="002D455F" w14:paraId="5830CA13"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413F607F" w14:textId="77777777" w:rsidR="00056253" w:rsidRPr="002D455F" w:rsidRDefault="0088276F" w:rsidP="00056253">
            <w:pPr>
              <w:rPr>
                <w:rFonts w:ascii="Calibri" w:hAnsi="Calibri" w:cs="Calibri"/>
                <w:color w:val="000000"/>
              </w:rPr>
            </w:pPr>
            <w:r w:rsidRPr="002D455F">
              <w:rPr>
                <w:rFonts w:ascii="Calibri" w:hAnsi="Calibri" w:cs="Calibri"/>
                <w:color w:val="000000"/>
              </w:rPr>
              <w:t>Clare Thompson</w:t>
            </w:r>
          </w:p>
        </w:tc>
        <w:tc>
          <w:tcPr>
            <w:tcW w:w="5387" w:type="dxa"/>
            <w:tcBorders>
              <w:top w:val="nil"/>
              <w:left w:val="nil"/>
              <w:bottom w:val="single" w:sz="4" w:space="0" w:color="auto"/>
              <w:right w:val="single" w:sz="4" w:space="0" w:color="auto"/>
            </w:tcBorders>
            <w:shd w:val="clear" w:color="auto" w:fill="auto"/>
            <w:noWrap/>
            <w:vAlign w:val="bottom"/>
            <w:hideMark/>
          </w:tcPr>
          <w:p w14:paraId="3765D1DD" w14:textId="77777777" w:rsidR="00056253" w:rsidRPr="002D455F" w:rsidRDefault="0088276F" w:rsidP="00056253">
            <w:pPr>
              <w:rPr>
                <w:rFonts w:ascii="Calibri" w:hAnsi="Calibri" w:cs="Calibri"/>
                <w:color w:val="000000"/>
              </w:rPr>
            </w:pPr>
            <w:r w:rsidRPr="002D455F">
              <w:rPr>
                <w:rFonts w:ascii="Calibri" w:hAnsi="Calibri" w:cs="Calibri"/>
                <w:color w:val="000000"/>
              </w:rPr>
              <w:t>Clitheroe Blackburn Northern</w:t>
            </w:r>
          </w:p>
        </w:tc>
      </w:tr>
      <w:tr w:rsidR="00056253" w:rsidRPr="002D455F" w14:paraId="74E59C06"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62C51CFB" w14:textId="77777777" w:rsidR="00056253" w:rsidRPr="002D455F" w:rsidRDefault="001C3895" w:rsidP="00056253">
            <w:pPr>
              <w:rPr>
                <w:rFonts w:ascii="Calibri" w:hAnsi="Calibri" w:cs="Calibri"/>
                <w:color w:val="000000"/>
              </w:rPr>
            </w:pPr>
            <w:r w:rsidRPr="002D455F">
              <w:rPr>
                <w:rFonts w:ascii="Calibri" w:hAnsi="Calibri" w:cs="Calibri"/>
                <w:color w:val="000000"/>
              </w:rPr>
              <w:t>Brian Tenner</w:t>
            </w:r>
          </w:p>
        </w:tc>
        <w:tc>
          <w:tcPr>
            <w:tcW w:w="5387" w:type="dxa"/>
            <w:tcBorders>
              <w:top w:val="nil"/>
              <w:left w:val="nil"/>
              <w:bottom w:val="single" w:sz="4" w:space="0" w:color="auto"/>
              <w:right w:val="single" w:sz="4" w:space="0" w:color="auto"/>
            </w:tcBorders>
            <w:shd w:val="clear" w:color="auto" w:fill="auto"/>
            <w:noWrap/>
            <w:vAlign w:val="bottom"/>
            <w:hideMark/>
          </w:tcPr>
          <w:p w14:paraId="3EF5C078" w14:textId="77777777" w:rsidR="00056253" w:rsidRPr="002D455F" w:rsidRDefault="00056253" w:rsidP="00056253">
            <w:pPr>
              <w:rPr>
                <w:rFonts w:ascii="Calibri" w:hAnsi="Calibri" w:cs="Calibri"/>
                <w:color w:val="000000"/>
              </w:rPr>
            </w:pPr>
            <w:r w:rsidRPr="002D455F">
              <w:rPr>
                <w:rFonts w:ascii="Calibri" w:hAnsi="Calibri" w:cs="Calibri"/>
                <w:color w:val="000000"/>
              </w:rPr>
              <w:t>Deeside Ramblers</w:t>
            </w:r>
          </w:p>
        </w:tc>
      </w:tr>
      <w:tr w:rsidR="00751290" w:rsidRPr="002D455F" w14:paraId="7C20709C"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279F899E" w14:textId="77777777" w:rsidR="00751290" w:rsidRPr="002D455F" w:rsidRDefault="00751290" w:rsidP="00056253">
            <w:pPr>
              <w:rPr>
                <w:rFonts w:ascii="Calibri" w:hAnsi="Calibri" w:cs="Calibri"/>
                <w:color w:val="000000"/>
              </w:rPr>
            </w:pPr>
            <w:r w:rsidRPr="002D455F">
              <w:rPr>
                <w:rFonts w:ascii="Calibri" w:hAnsi="Calibri" w:cs="Calibri"/>
                <w:color w:val="000000"/>
              </w:rPr>
              <w:t>Lynsey Wilson</w:t>
            </w:r>
          </w:p>
        </w:tc>
        <w:tc>
          <w:tcPr>
            <w:tcW w:w="5387" w:type="dxa"/>
            <w:tcBorders>
              <w:top w:val="nil"/>
              <w:left w:val="nil"/>
              <w:bottom w:val="single" w:sz="4" w:space="0" w:color="auto"/>
              <w:right w:val="single" w:sz="4" w:space="0" w:color="auto"/>
            </w:tcBorders>
            <w:shd w:val="clear" w:color="auto" w:fill="auto"/>
            <w:noWrap/>
            <w:vAlign w:val="bottom"/>
            <w:hideMark/>
          </w:tcPr>
          <w:p w14:paraId="2E6F3A68" w14:textId="77777777" w:rsidR="00751290" w:rsidRPr="002D455F" w:rsidRDefault="00751290" w:rsidP="00056253">
            <w:pPr>
              <w:rPr>
                <w:rFonts w:ascii="Calibri" w:hAnsi="Calibri" w:cs="Calibri"/>
                <w:color w:val="000000"/>
              </w:rPr>
            </w:pPr>
            <w:r w:rsidRPr="002D455F">
              <w:rPr>
                <w:rFonts w:ascii="Calibri" w:hAnsi="Calibri" w:cs="Calibri"/>
                <w:color w:val="000000"/>
              </w:rPr>
              <w:t>Didsbury Greys</w:t>
            </w:r>
          </w:p>
        </w:tc>
      </w:tr>
      <w:tr w:rsidR="00751290" w:rsidRPr="002D455F" w14:paraId="0578BD8D"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038CFFCB" w14:textId="77777777" w:rsidR="00751290" w:rsidRPr="002D455F" w:rsidRDefault="00751290" w:rsidP="00056253">
            <w:pPr>
              <w:rPr>
                <w:rFonts w:ascii="Calibri" w:hAnsi="Calibri" w:cs="Calibri"/>
                <w:color w:val="000000"/>
              </w:rPr>
            </w:pPr>
            <w:r w:rsidRPr="002D455F">
              <w:rPr>
                <w:rFonts w:ascii="Calibri" w:hAnsi="Calibri" w:cs="Calibri"/>
                <w:color w:val="000000"/>
              </w:rPr>
              <w:t xml:space="preserve">Rachel </w:t>
            </w:r>
            <w:proofErr w:type="spellStart"/>
            <w:r w:rsidRPr="002D455F">
              <w:rPr>
                <w:rFonts w:ascii="Calibri" w:hAnsi="Calibri" w:cs="Calibri"/>
                <w:color w:val="000000"/>
              </w:rPr>
              <w:t>Peynado</w:t>
            </w:r>
            <w:proofErr w:type="spellEnd"/>
            <w:r w:rsidRPr="002D455F">
              <w:rPr>
                <w:rFonts w:ascii="Calibri" w:hAnsi="Calibri" w:cs="Calibri"/>
                <w:color w:val="000000"/>
              </w:rPr>
              <w:t>/Ali Cordrey</w:t>
            </w:r>
          </w:p>
        </w:tc>
        <w:tc>
          <w:tcPr>
            <w:tcW w:w="5387" w:type="dxa"/>
            <w:tcBorders>
              <w:top w:val="nil"/>
              <w:left w:val="nil"/>
              <w:bottom w:val="single" w:sz="4" w:space="0" w:color="auto"/>
              <w:right w:val="single" w:sz="4" w:space="0" w:color="auto"/>
            </w:tcBorders>
            <w:shd w:val="clear" w:color="auto" w:fill="auto"/>
            <w:noWrap/>
            <w:vAlign w:val="bottom"/>
            <w:hideMark/>
          </w:tcPr>
          <w:p w14:paraId="533DD09B" w14:textId="77777777" w:rsidR="00751290" w:rsidRPr="002D455F" w:rsidRDefault="00751290" w:rsidP="00056253">
            <w:pPr>
              <w:rPr>
                <w:rFonts w:ascii="Calibri" w:hAnsi="Calibri" w:cs="Calibri"/>
                <w:color w:val="000000"/>
              </w:rPr>
            </w:pPr>
            <w:r w:rsidRPr="002D455F">
              <w:rPr>
                <w:rFonts w:ascii="Calibri" w:hAnsi="Calibri" w:cs="Calibri"/>
                <w:color w:val="000000"/>
              </w:rPr>
              <w:t>Didsbury Northern</w:t>
            </w:r>
          </w:p>
        </w:tc>
      </w:tr>
      <w:tr w:rsidR="00751290" w:rsidRPr="002D455F" w14:paraId="23265515"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040C8BA4" w14:textId="77777777" w:rsidR="00751290" w:rsidRPr="002D455F" w:rsidRDefault="00751290" w:rsidP="00056253">
            <w:pPr>
              <w:rPr>
                <w:rFonts w:ascii="Calibri" w:hAnsi="Calibri" w:cs="Calibri"/>
                <w:color w:val="000000"/>
              </w:rPr>
            </w:pPr>
            <w:r w:rsidRPr="002D455F">
              <w:rPr>
                <w:rFonts w:ascii="Calibri" w:hAnsi="Calibri" w:cs="Calibri"/>
                <w:color w:val="000000"/>
              </w:rPr>
              <w:t>Simon Wilson</w:t>
            </w:r>
          </w:p>
        </w:tc>
        <w:tc>
          <w:tcPr>
            <w:tcW w:w="5387" w:type="dxa"/>
            <w:tcBorders>
              <w:top w:val="nil"/>
              <w:left w:val="nil"/>
              <w:bottom w:val="single" w:sz="4" w:space="0" w:color="auto"/>
              <w:right w:val="single" w:sz="4" w:space="0" w:color="auto"/>
            </w:tcBorders>
            <w:shd w:val="clear" w:color="auto" w:fill="auto"/>
            <w:noWrap/>
            <w:vAlign w:val="bottom"/>
            <w:hideMark/>
          </w:tcPr>
          <w:p w14:paraId="7055B5A4" w14:textId="77777777" w:rsidR="00751290" w:rsidRPr="002D455F" w:rsidRDefault="00751290" w:rsidP="00056253">
            <w:pPr>
              <w:rPr>
                <w:rFonts w:ascii="Calibri" w:hAnsi="Calibri" w:cs="Calibri"/>
                <w:color w:val="000000"/>
              </w:rPr>
            </w:pPr>
            <w:r w:rsidRPr="002D455F">
              <w:rPr>
                <w:rFonts w:ascii="Calibri" w:hAnsi="Calibri" w:cs="Calibri"/>
                <w:color w:val="000000"/>
              </w:rPr>
              <w:t>Eirias</w:t>
            </w:r>
          </w:p>
        </w:tc>
      </w:tr>
      <w:tr w:rsidR="00056253" w:rsidRPr="002D455F" w14:paraId="3478CE36"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109ACDE4" w14:textId="77777777" w:rsidR="00056253" w:rsidRPr="002D455F" w:rsidRDefault="00056253" w:rsidP="00056253">
            <w:pPr>
              <w:rPr>
                <w:rFonts w:ascii="Calibri" w:hAnsi="Calibri" w:cs="Calibri"/>
                <w:color w:val="000000"/>
              </w:rPr>
            </w:pPr>
            <w:r w:rsidRPr="002D455F">
              <w:rPr>
                <w:rFonts w:ascii="Calibri" w:hAnsi="Calibri" w:cs="Calibri"/>
                <w:color w:val="000000"/>
              </w:rPr>
              <w:t xml:space="preserve">Fran Loffler-Thompson </w:t>
            </w:r>
          </w:p>
        </w:tc>
        <w:tc>
          <w:tcPr>
            <w:tcW w:w="5387" w:type="dxa"/>
            <w:tcBorders>
              <w:top w:val="nil"/>
              <w:left w:val="nil"/>
              <w:bottom w:val="single" w:sz="4" w:space="0" w:color="auto"/>
              <w:right w:val="single" w:sz="4" w:space="0" w:color="auto"/>
            </w:tcBorders>
            <w:shd w:val="clear" w:color="auto" w:fill="auto"/>
            <w:noWrap/>
            <w:vAlign w:val="bottom"/>
            <w:hideMark/>
          </w:tcPr>
          <w:p w14:paraId="1DD94D57" w14:textId="77777777" w:rsidR="00056253" w:rsidRPr="002D455F" w:rsidRDefault="00056253" w:rsidP="00056253">
            <w:pPr>
              <w:rPr>
                <w:rFonts w:ascii="Calibri" w:hAnsi="Calibri" w:cs="Calibri"/>
                <w:color w:val="000000"/>
              </w:rPr>
            </w:pPr>
            <w:r w:rsidRPr="002D455F">
              <w:rPr>
                <w:rFonts w:ascii="Calibri" w:hAnsi="Calibri" w:cs="Calibri"/>
                <w:color w:val="000000"/>
              </w:rPr>
              <w:t>Fylde and Lancashire HA</w:t>
            </w:r>
          </w:p>
        </w:tc>
      </w:tr>
      <w:tr w:rsidR="00056253" w:rsidRPr="002D455F" w14:paraId="6015134D"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198BABA9" w14:textId="77777777" w:rsidR="00056253" w:rsidRPr="002D455F" w:rsidRDefault="001C3895" w:rsidP="00056253">
            <w:pPr>
              <w:rPr>
                <w:rFonts w:ascii="Calibri" w:hAnsi="Calibri" w:cs="Calibri"/>
                <w:color w:val="000000"/>
              </w:rPr>
            </w:pPr>
            <w:r w:rsidRPr="002D455F">
              <w:rPr>
                <w:rFonts w:ascii="Calibri" w:hAnsi="Calibri" w:cs="Calibri"/>
                <w:color w:val="000000"/>
              </w:rPr>
              <w:t>Charles Jackman</w:t>
            </w:r>
          </w:p>
        </w:tc>
        <w:tc>
          <w:tcPr>
            <w:tcW w:w="5387" w:type="dxa"/>
            <w:tcBorders>
              <w:top w:val="nil"/>
              <w:left w:val="nil"/>
              <w:bottom w:val="single" w:sz="4" w:space="0" w:color="auto"/>
              <w:right w:val="single" w:sz="4" w:space="0" w:color="auto"/>
            </w:tcBorders>
            <w:shd w:val="clear" w:color="auto" w:fill="auto"/>
            <w:noWrap/>
            <w:vAlign w:val="bottom"/>
            <w:hideMark/>
          </w:tcPr>
          <w:p w14:paraId="1E453528" w14:textId="77777777" w:rsidR="00056253" w:rsidRPr="002D455F" w:rsidRDefault="00056253" w:rsidP="00056253">
            <w:pPr>
              <w:rPr>
                <w:rFonts w:ascii="Calibri" w:hAnsi="Calibri" w:cs="Calibri"/>
                <w:color w:val="000000"/>
              </w:rPr>
            </w:pPr>
            <w:r w:rsidRPr="002D455F">
              <w:rPr>
                <w:rFonts w:ascii="Calibri" w:hAnsi="Calibri" w:cs="Calibri"/>
                <w:color w:val="000000"/>
              </w:rPr>
              <w:t>Garstang</w:t>
            </w:r>
          </w:p>
        </w:tc>
      </w:tr>
      <w:tr w:rsidR="00056253" w:rsidRPr="002D455F" w14:paraId="04909209"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23924DA9" w14:textId="77777777" w:rsidR="00056253" w:rsidRPr="002D455F" w:rsidRDefault="00056253" w:rsidP="00056253">
            <w:pPr>
              <w:rPr>
                <w:rFonts w:ascii="Calibri" w:hAnsi="Calibri" w:cs="Calibri"/>
                <w:color w:val="000000"/>
              </w:rPr>
            </w:pPr>
            <w:r w:rsidRPr="002D455F">
              <w:rPr>
                <w:rFonts w:ascii="Calibri" w:hAnsi="Calibri" w:cs="Calibri"/>
                <w:color w:val="000000"/>
              </w:rPr>
              <w:t>Ian Chapman</w:t>
            </w:r>
          </w:p>
        </w:tc>
        <w:tc>
          <w:tcPr>
            <w:tcW w:w="5387" w:type="dxa"/>
            <w:tcBorders>
              <w:top w:val="nil"/>
              <w:left w:val="nil"/>
              <w:bottom w:val="single" w:sz="4" w:space="0" w:color="auto"/>
              <w:right w:val="single" w:sz="4" w:space="0" w:color="auto"/>
            </w:tcBorders>
            <w:shd w:val="clear" w:color="auto" w:fill="auto"/>
            <w:noWrap/>
            <w:vAlign w:val="bottom"/>
            <w:hideMark/>
          </w:tcPr>
          <w:p w14:paraId="3EBA1A52" w14:textId="77777777" w:rsidR="00056253" w:rsidRPr="002D455F" w:rsidRDefault="00056253" w:rsidP="00056253">
            <w:pPr>
              <w:rPr>
                <w:rFonts w:ascii="Calibri" w:hAnsi="Calibri" w:cs="Calibri"/>
                <w:color w:val="000000"/>
              </w:rPr>
            </w:pPr>
            <w:r w:rsidRPr="002D455F">
              <w:rPr>
                <w:rFonts w:ascii="Calibri" w:hAnsi="Calibri" w:cs="Calibri"/>
                <w:color w:val="000000"/>
              </w:rPr>
              <w:t>Garstang</w:t>
            </w:r>
          </w:p>
        </w:tc>
      </w:tr>
      <w:tr w:rsidR="00056253" w:rsidRPr="002D455F" w14:paraId="2349E604"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393F195E" w14:textId="77777777" w:rsidR="00056253" w:rsidRPr="002D455F" w:rsidRDefault="00056253" w:rsidP="00056253">
            <w:pPr>
              <w:rPr>
                <w:rFonts w:ascii="Calibri" w:hAnsi="Calibri" w:cs="Calibri"/>
                <w:color w:val="000000"/>
              </w:rPr>
            </w:pPr>
            <w:r w:rsidRPr="002D455F">
              <w:rPr>
                <w:rFonts w:ascii="Calibri" w:hAnsi="Calibri" w:cs="Calibri"/>
                <w:color w:val="000000"/>
              </w:rPr>
              <w:t>Paul Yates</w:t>
            </w:r>
          </w:p>
        </w:tc>
        <w:tc>
          <w:tcPr>
            <w:tcW w:w="5387" w:type="dxa"/>
            <w:tcBorders>
              <w:top w:val="nil"/>
              <w:left w:val="nil"/>
              <w:bottom w:val="single" w:sz="4" w:space="0" w:color="auto"/>
              <w:right w:val="single" w:sz="4" w:space="0" w:color="auto"/>
            </w:tcBorders>
            <w:shd w:val="clear" w:color="auto" w:fill="auto"/>
            <w:noWrap/>
            <w:vAlign w:val="bottom"/>
            <w:hideMark/>
          </w:tcPr>
          <w:p w14:paraId="44BD0A88" w14:textId="77777777" w:rsidR="00056253" w:rsidRPr="002D455F" w:rsidRDefault="00056253" w:rsidP="00056253">
            <w:pPr>
              <w:rPr>
                <w:rFonts w:ascii="Calibri" w:hAnsi="Calibri" w:cs="Calibri"/>
                <w:color w:val="000000"/>
              </w:rPr>
            </w:pPr>
            <w:r w:rsidRPr="002D455F">
              <w:rPr>
                <w:rFonts w:ascii="Calibri" w:hAnsi="Calibri" w:cs="Calibri"/>
                <w:color w:val="000000"/>
              </w:rPr>
              <w:t>Golborne</w:t>
            </w:r>
          </w:p>
        </w:tc>
      </w:tr>
      <w:tr w:rsidR="00056253" w:rsidRPr="002D455F" w14:paraId="0C456D8F"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6509DC6D" w14:textId="77777777" w:rsidR="00056253" w:rsidRPr="002D455F" w:rsidRDefault="00751290" w:rsidP="00056253">
            <w:pPr>
              <w:rPr>
                <w:rFonts w:ascii="Calibri" w:hAnsi="Calibri" w:cs="Calibri"/>
                <w:color w:val="000000"/>
              </w:rPr>
            </w:pPr>
            <w:r w:rsidRPr="002D455F">
              <w:rPr>
                <w:rFonts w:ascii="Calibri" w:hAnsi="Calibri" w:cs="Calibri"/>
                <w:color w:val="000000"/>
              </w:rPr>
              <w:t>Matt Kerslake</w:t>
            </w:r>
          </w:p>
        </w:tc>
        <w:tc>
          <w:tcPr>
            <w:tcW w:w="5387" w:type="dxa"/>
            <w:tcBorders>
              <w:top w:val="nil"/>
              <w:left w:val="nil"/>
              <w:bottom w:val="single" w:sz="4" w:space="0" w:color="auto"/>
              <w:right w:val="single" w:sz="4" w:space="0" w:color="auto"/>
            </w:tcBorders>
            <w:shd w:val="clear" w:color="000000" w:fill="FFFFFF"/>
            <w:noWrap/>
            <w:vAlign w:val="bottom"/>
            <w:hideMark/>
          </w:tcPr>
          <w:p w14:paraId="465A2B8C" w14:textId="77777777" w:rsidR="00056253" w:rsidRPr="002D455F" w:rsidRDefault="00751290" w:rsidP="00056253">
            <w:pPr>
              <w:rPr>
                <w:rFonts w:ascii="Calibri" w:hAnsi="Calibri" w:cs="Calibri"/>
                <w:color w:val="000000"/>
              </w:rPr>
            </w:pPr>
            <w:r w:rsidRPr="002D455F">
              <w:rPr>
                <w:rFonts w:ascii="Calibri" w:hAnsi="Calibri" w:cs="Calibri"/>
                <w:color w:val="000000"/>
              </w:rPr>
              <w:t>Kirby Lonsdale</w:t>
            </w:r>
          </w:p>
        </w:tc>
      </w:tr>
      <w:tr w:rsidR="00056253" w:rsidRPr="002D455F" w14:paraId="0803A579"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5E88B64D" w14:textId="77777777" w:rsidR="00056253" w:rsidRPr="002D455F" w:rsidRDefault="00751290" w:rsidP="00056253">
            <w:pPr>
              <w:rPr>
                <w:rFonts w:ascii="Calibri" w:hAnsi="Calibri" w:cs="Calibri"/>
                <w:color w:val="000000"/>
              </w:rPr>
            </w:pPr>
            <w:r w:rsidRPr="002D455F">
              <w:rPr>
                <w:rFonts w:ascii="Calibri" w:hAnsi="Calibri" w:cs="Calibri"/>
                <w:color w:val="000000"/>
              </w:rPr>
              <w:t>Gill Cussons</w:t>
            </w:r>
          </w:p>
        </w:tc>
        <w:tc>
          <w:tcPr>
            <w:tcW w:w="5387" w:type="dxa"/>
            <w:tcBorders>
              <w:top w:val="nil"/>
              <w:left w:val="nil"/>
              <w:bottom w:val="single" w:sz="4" w:space="0" w:color="auto"/>
              <w:right w:val="single" w:sz="4" w:space="0" w:color="auto"/>
            </w:tcBorders>
            <w:shd w:val="clear" w:color="auto" w:fill="auto"/>
            <w:noWrap/>
            <w:vAlign w:val="bottom"/>
            <w:hideMark/>
          </w:tcPr>
          <w:p w14:paraId="3DC6A062" w14:textId="77777777" w:rsidR="00056253" w:rsidRPr="002D455F" w:rsidRDefault="00056253" w:rsidP="00056253">
            <w:pPr>
              <w:rPr>
                <w:rFonts w:ascii="Calibri" w:hAnsi="Calibri" w:cs="Calibri"/>
                <w:color w:val="000000"/>
              </w:rPr>
            </w:pPr>
            <w:r w:rsidRPr="002D455F">
              <w:rPr>
                <w:rFonts w:ascii="Calibri" w:hAnsi="Calibri" w:cs="Calibri"/>
                <w:color w:val="000000"/>
              </w:rPr>
              <w:t>L</w:t>
            </w:r>
            <w:r w:rsidR="00751290" w:rsidRPr="002D455F">
              <w:rPr>
                <w:rFonts w:ascii="Calibri" w:hAnsi="Calibri" w:cs="Calibri"/>
                <w:color w:val="000000"/>
              </w:rPr>
              <w:t>iverpool Sefton</w:t>
            </w:r>
          </w:p>
        </w:tc>
      </w:tr>
      <w:tr w:rsidR="00056253" w:rsidRPr="002D455F" w14:paraId="1FF63810"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0EEFCC95" w14:textId="77777777" w:rsidR="00056253" w:rsidRPr="002D455F" w:rsidRDefault="001C3895" w:rsidP="00056253">
            <w:pPr>
              <w:rPr>
                <w:rFonts w:ascii="Calibri" w:hAnsi="Calibri" w:cs="Calibri"/>
                <w:color w:val="000000"/>
              </w:rPr>
            </w:pPr>
            <w:r w:rsidRPr="002D455F">
              <w:rPr>
                <w:rFonts w:ascii="Calibri" w:hAnsi="Calibri" w:cs="Calibri"/>
                <w:color w:val="000000"/>
              </w:rPr>
              <w:t>Amy Couture</w:t>
            </w:r>
          </w:p>
        </w:tc>
        <w:tc>
          <w:tcPr>
            <w:tcW w:w="5387" w:type="dxa"/>
            <w:tcBorders>
              <w:top w:val="nil"/>
              <w:left w:val="nil"/>
              <w:bottom w:val="single" w:sz="4" w:space="0" w:color="auto"/>
              <w:right w:val="single" w:sz="4" w:space="0" w:color="auto"/>
            </w:tcBorders>
            <w:shd w:val="clear" w:color="000000" w:fill="FFFFFF"/>
            <w:noWrap/>
            <w:vAlign w:val="bottom"/>
            <w:hideMark/>
          </w:tcPr>
          <w:p w14:paraId="20881765" w14:textId="77777777" w:rsidR="00056253" w:rsidRPr="002D455F" w:rsidRDefault="00056253" w:rsidP="00056253">
            <w:pPr>
              <w:rPr>
                <w:rFonts w:ascii="Calibri" w:hAnsi="Calibri" w:cs="Calibri"/>
                <w:color w:val="000000"/>
              </w:rPr>
            </w:pPr>
            <w:r w:rsidRPr="002D455F">
              <w:rPr>
                <w:rFonts w:ascii="Calibri" w:hAnsi="Calibri" w:cs="Calibri"/>
                <w:color w:val="000000"/>
              </w:rPr>
              <w:t>Lymm HC</w:t>
            </w:r>
          </w:p>
        </w:tc>
      </w:tr>
      <w:tr w:rsidR="00056253" w:rsidRPr="002D455F" w14:paraId="06439C19"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43D18465" w14:textId="77777777" w:rsidR="00056253" w:rsidRPr="002D455F" w:rsidRDefault="00056253" w:rsidP="00056253">
            <w:pPr>
              <w:rPr>
                <w:rFonts w:ascii="Calibri" w:hAnsi="Calibri" w:cs="Calibri"/>
                <w:color w:val="000000"/>
              </w:rPr>
            </w:pPr>
            <w:r w:rsidRPr="002D455F">
              <w:rPr>
                <w:rFonts w:ascii="Calibri" w:hAnsi="Calibri" w:cs="Calibri"/>
                <w:color w:val="000000"/>
              </w:rPr>
              <w:t xml:space="preserve">Jess Duffy </w:t>
            </w:r>
          </w:p>
        </w:tc>
        <w:tc>
          <w:tcPr>
            <w:tcW w:w="5387" w:type="dxa"/>
            <w:tcBorders>
              <w:top w:val="nil"/>
              <w:left w:val="nil"/>
              <w:bottom w:val="single" w:sz="4" w:space="0" w:color="auto"/>
              <w:right w:val="single" w:sz="4" w:space="0" w:color="auto"/>
            </w:tcBorders>
            <w:shd w:val="clear" w:color="auto" w:fill="auto"/>
            <w:noWrap/>
            <w:vAlign w:val="bottom"/>
            <w:hideMark/>
          </w:tcPr>
          <w:p w14:paraId="57D0F493" w14:textId="77777777" w:rsidR="00056253" w:rsidRPr="002D455F" w:rsidRDefault="00056253" w:rsidP="00056253">
            <w:pPr>
              <w:rPr>
                <w:rFonts w:ascii="Calibri" w:hAnsi="Calibri" w:cs="Calibri"/>
                <w:color w:val="000000"/>
              </w:rPr>
            </w:pPr>
            <w:r w:rsidRPr="002D455F">
              <w:rPr>
                <w:rFonts w:ascii="Calibri" w:hAnsi="Calibri" w:cs="Calibri"/>
                <w:color w:val="000000"/>
              </w:rPr>
              <w:t>Macclesfield</w:t>
            </w:r>
          </w:p>
        </w:tc>
      </w:tr>
      <w:tr w:rsidR="00056253" w:rsidRPr="002D455F" w14:paraId="5D9CD3A7"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6AC825C0" w14:textId="77777777" w:rsidR="00056253" w:rsidRPr="002D455F" w:rsidRDefault="00751290" w:rsidP="00056253">
            <w:pPr>
              <w:rPr>
                <w:rFonts w:ascii="Calibri" w:hAnsi="Calibri" w:cs="Calibri"/>
                <w:color w:val="000000"/>
              </w:rPr>
            </w:pPr>
            <w:r w:rsidRPr="002D455F">
              <w:rPr>
                <w:rFonts w:ascii="Calibri" w:hAnsi="Calibri" w:cs="Calibri"/>
                <w:color w:val="000000"/>
              </w:rPr>
              <w:t>Rachael Melvin</w:t>
            </w:r>
          </w:p>
        </w:tc>
        <w:tc>
          <w:tcPr>
            <w:tcW w:w="5387" w:type="dxa"/>
            <w:tcBorders>
              <w:top w:val="nil"/>
              <w:left w:val="nil"/>
              <w:bottom w:val="single" w:sz="4" w:space="0" w:color="auto"/>
              <w:right w:val="single" w:sz="4" w:space="0" w:color="auto"/>
            </w:tcBorders>
            <w:shd w:val="clear" w:color="auto" w:fill="auto"/>
            <w:noWrap/>
            <w:vAlign w:val="bottom"/>
            <w:hideMark/>
          </w:tcPr>
          <w:p w14:paraId="1B5D1935" w14:textId="77777777" w:rsidR="00056253" w:rsidRPr="002D455F" w:rsidRDefault="00751290" w:rsidP="00056253">
            <w:pPr>
              <w:rPr>
                <w:rFonts w:ascii="Calibri" w:hAnsi="Calibri" w:cs="Calibri"/>
                <w:color w:val="000000"/>
              </w:rPr>
            </w:pPr>
            <w:r w:rsidRPr="002D455F">
              <w:rPr>
                <w:rFonts w:ascii="Calibri" w:hAnsi="Calibri" w:cs="Calibri"/>
                <w:color w:val="000000"/>
              </w:rPr>
              <w:t>Manchester Moss Park</w:t>
            </w:r>
          </w:p>
        </w:tc>
      </w:tr>
      <w:tr w:rsidR="00751290" w:rsidRPr="002D455F" w14:paraId="699C5A68"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64709FDB" w14:textId="77777777" w:rsidR="00751290" w:rsidRPr="002D455F" w:rsidRDefault="00751290" w:rsidP="00056253">
            <w:pPr>
              <w:rPr>
                <w:rFonts w:ascii="Calibri" w:hAnsi="Calibri" w:cs="Calibri"/>
                <w:color w:val="000000"/>
              </w:rPr>
            </w:pPr>
            <w:r w:rsidRPr="002D455F">
              <w:rPr>
                <w:rFonts w:ascii="Calibri" w:hAnsi="Calibri" w:cs="Calibri"/>
                <w:color w:val="000000"/>
              </w:rPr>
              <w:t>Laura Paul</w:t>
            </w:r>
          </w:p>
        </w:tc>
        <w:tc>
          <w:tcPr>
            <w:tcW w:w="5387" w:type="dxa"/>
            <w:tcBorders>
              <w:top w:val="nil"/>
              <w:left w:val="nil"/>
              <w:bottom w:val="single" w:sz="4" w:space="0" w:color="auto"/>
              <w:right w:val="single" w:sz="4" w:space="0" w:color="auto"/>
            </w:tcBorders>
            <w:shd w:val="clear" w:color="000000" w:fill="FFFFFF"/>
            <w:noWrap/>
            <w:vAlign w:val="bottom"/>
            <w:hideMark/>
          </w:tcPr>
          <w:p w14:paraId="4FB18DDE" w14:textId="77777777" w:rsidR="00751290" w:rsidRPr="002D455F" w:rsidRDefault="00751290" w:rsidP="00056253">
            <w:pPr>
              <w:rPr>
                <w:rFonts w:ascii="Calibri" w:hAnsi="Calibri" w:cs="Calibri"/>
                <w:color w:val="000000"/>
              </w:rPr>
            </w:pPr>
            <w:r w:rsidRPr="002D455F">
              <w:rPr>
                <w:rFonts w:ascii="Calibri" w:hAnsi="Calibri" w:cs="Calibri"/>
                <w:color w:val="000000"/>
              </w:rPr>
              <w:t>Neston</w:t>
            </w:r>
          </w:p>
        </w:tc>
      </w:tr>
      <w:tr w:rsidR="00056253" w:rsidRPr="002D455F" w14:paraId="033BD0F4"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2E45430A" w14:textId="77777777" w:rsidR="00056253" w:rsidRPr="002D455F" w:rsidRDefault="001C3895" w:rsidP="00056253">
            <w:pPr>
              <w:rPr>
                <w:rFonts w:ascii="Calibri" w:hAnsi="Calibri" w:cs="Calibri"/>
                <w:color w:val="000000"/>
              </w:rPr>
            </w:pPr>
            <w:r w:rsidRPr="002D455F">
              <w:rPr>
                <w:rFonts w:ascii="Calibri" w:hAnsi="Calibri" w:cs="Calibri"/>
                <w:color w:val="000000"/>
              </w:rPr>
              <w:t>Simone McCaskill/ Charlotte Dunham</w:t>
            </w:r>
          </w:p>
        </w:tc>
        <w:tc>
          <w:tcPr>
            <w:tcW w:w="5387" w:type="dxa"/>
            <w:tcBorders>
              <w:top w:val="nil"/>
              <w:left w:val="nil"/>
              <w:bottom w:val="single" w:sz="4" w:space="0" w:color="auto"/>
              <w:right w:val="single" w:sz="4" w:space="0" w:color="auto"/>
            </w:tcBorders>
            <w:shd w:val="clear" w:color="000000" w:fill="FFFFFF"/>
            <w:noWrap/>
            <w:vAlign w:val="bottom"/>
            <w:hideMark/>
          </w:tcPr>
          <w:p w14:paraId="3229A8C1" w14:textId="77777777" w:rsidR="00056253" w:rsidRPr="002D455F" w:rsidRDefault="00056253" w:rsidP="00056253">
            <w:pPr>
              <w:rPr>
                <w:rFonts w:ascii="Calibri" w:hAnsi="Calibri" w:cs="Calibri"/>
                <w:color w:val="000000"/>
              </w:rPr>
            </w:pPr>
            <w:r w:rsidRPr="002D455F">
              <w:rPr>
                <w:rFonts w:ascii="Calibri" w:hAnsi="Calibri" w:cs="Calibri"/>
                <w:color w:val="000000"/>
              </w:rPr>
              <w:t xml:space="preserve">Northern </w:t>
            </w:r>
          </w:p>
        </w:tc>
      </w:tr>
      <w:tr w:rsidR="00056253" w:rsidRPr="002D455F" w14:paraId="5347807B"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28CBD624" w14:textId="77777777" w:rsidR="00056253" w:rsidRPr="002D455F" w:rsidRDefault="00751290" w:rsidP="00056253">
            <w:pPr>
              <w:rPr>
                <w:rFonts w:ascii="Calibri" w:hAnsi="Calibri" w:cs="Calibri"/>
                <w:color w:val="000000"/>
              </w:rPr>
            </w:pPr>
            <w:r w:rsidRPr="002D455F">
              <w:rPr>
                <w:rFonts w:ascii="Calibri" w:hAnsi="Calibri" w:cs="Calibri"/>
                <w:color w:val="000000"/>
              </w:rPr>
              <w:t>Laurie Boon</w:t>
            </w:r>
          </w:p>
        </w:tc>
        <w:tc>
          <w:tcPr>
            <w:tcW w:w="5387" w:type="dxa"/>
            <w:tcBorders>
              <w:top w:val="nil"/>
              <w:left w:val="nil"/>
              <w:bottom w:val="single" w:sz="4" w:space="0" w:color="auto"/>
              <w:right w:val="single" w:sz="4" w:space="0" w:color="auto"/>
            </w:tcBorders>
            <w:shd w:val="clear" w:color="auto" w:fill="auto"/>
            <w:noWrap/>
            <w:vAlign w:val="bottom"/>
            <w:hideMark/>
          </w:tcPr>
          <w:p w14:paraId="2EE2F115" w14:textId="77777777" w:rsidR="00056253" w:rsidRPr="002D455F" w:rsidRDefault="00751290" w:rsidP="00056253">
            <w:pPr>
              <w:rPr>
                <w:rFonts w:ascii="Calibri" w:hAnsi="Calibri" w:cs="Calibri"/>
                <w:color w:val="000000"/>
              </w:rPr>
            </w:pPr>
            <w:r w:rsidRPr="002D455F">
              <w:rPr>
                <w:rFonts w:ascii="Calibri" w:hAnsi="Calibri" w:cs="Calibri"/>
                <w:color w:val="000000"/>
              </w:rPr>
              <w:t>Oldham</w:t>
            </w:r>
          </w:p>
        </w:tc>
      </w:tr>
      <w:tr w:rsidR="00157023" w:rsidRPr="002D455F" w14:paraId="33869994"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7918BDF4" w14:textId="77777777" w:rsidR="00157023" w:rsidRPr="002D455F" w:rsidRDefault="00157023" w:rsidP="00056253">
            <w:pPr>
              <w:rPr>
                <w:rFonts w:ascii="Calibri" w:hAnsi="Calibri" w:cs="Calibri"/>
                <w:color w:val="000000"/>
              </w:rPr>
            </w:pPr>
            <w:r w:rsidRPr="002D455F">
              <w:rPr>
                <w:rFonts w:ascii="Calibri" w:hAnsi="Calibri" w:cs="Calibri"/>
                <w:color w:val="000000"/>
              </w:rPr>
              <w:t xml:space="preserve">Ali </w:t>
            </w:r>
            <w:proofErr w:type="spellStart"/>
            <w:r w:rsidRPr="002D455F">
              <w:rPr>
                <w:rFonts w:ascii="Calibri" w:hAnsi="Calibri" w:cs="Calibri"/>
                <w:color w:val="000000"/>
              </w:rPr>
              <w:t>Mealor</w:t>
            </w:r>
            <w:proofErr w:type="spellEnd"/>
          </w:p>
        </w:tc>
        <w:tc>
          <w:tcPr>
            <w:tcW w:w="5387" w:type="dxa"/>
            <w:tcBorders>
              <w:top w:val="nil"/>
              <w:left w:val="nil"/>
              <w:bottom w:val="single" w:sz="4" w:space="0" w:color="auto"/>
              <w:right w:val="single" w:sz="4" w:space="0" w:color="auto"/>
            </w:tcBorders>
            <w:shd w:val="clear" w:color="auto" w:fill="auto"/>
            <w:noWrap/>
            <w:vAlign w:val="bottom"/>
            <w:hideMark/>
          </w:tcPr>
          <w:p w14:paraId="453C4096" w14:textId="77777777" w:rsidR="00157023" w:rsidRPr="002D455F" w:rsidRDefault="00157023" w:rsidP="00056253">
            <w:pPr>
              <w:rPr>
                <w:rFonts w:ascii="Calibri" w:hAnsi="Calibri" w:cs="Calibri"/>
                <w:color w:val="000000"/>
              </w:rPr>
            </w:pPr>
            <w:r w:rsidRPr="002D455F">
              <w:rPr>
                <w:rFonts w:ascii="Calibri" w:hAnsi="Calibri" w:cs="Calibri"/>
                <w:color w:val="000000"/>
              </w:rPr>
              <w:t>Oxton</w:t>
            </w:r>
          </w:p>
        </w:tc>
      </w:tr>
      <w:tr w:rsidR="00056253" w:rsidRPr="002D455F" w14:paraId="209D7775"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4DBE897F" w14:textId="77777777" w:rsidR="00056253" w:rsidRPr="002D455F" w:rsidRDefault="001C3895" w:rsidP="00056253">
            <w:pPr>
              <w:rPr>
                <w:rFonts w:ascii="Calibri" w:hAnsi="Calibri" w:cs="Calibri"/>
                <w:color w:val="000000"/>
              </w:rPr>
            </w:pPr>
            <w:r w:rsidRPr="002D455F">
              <w:rPr>
                <w:rFonts w:ascii="Calibri" w:hAnsi="Calibri" w:cs="Calibri"/>
                <w:color w:val="000000"/>
              </w:rPr>
              <w:t>Rob Clarkin</w:t>
            </w:r>
          </w:p>
        </w:tc>
        <w:tc>
          <w:tcPr>
            <w:tcW w:w="5387" w:type="dxa"/>
            <w:tcBorders>
              <w:top w:val="nil"/>
              <w:left w:val="nil"/>
              <w:bottom w:val="single" w:sz="4" w:space="0" w:color="auto"/>
              <w:right w:val="single" w:sz="4" w:space="0" w:color="auto"/>
            </w:tcBorders>
            <w:shd w:val="clear" w:color="auto" w:fill="auto"/>
            <w:noWrap/>
            <w:vAlign w:val="bottom"/>
            <w:hideMark/>
          </w:tcPr>
          <w:p w14:paraId="21ADB8F6" w14:textId="77777777" w:rsidR="00056253" w:rsidRPr="002D455F" w:rsidRDefault="00056253" w:rsidP="00056253">
            <w:pPr>
              <w:rPr>
                <w:rFonts w:ascii="Calibri" w:hAnsi="Calibri" w:cs="Calibri"/>
                <w:color w:val="000000"/>
              </w:rPr>
            </w:pPr>
            <w:r w:rsidRPr="002D455F">
              <w:rPr>
                <w:rFonts w:ascii="Calibri" w:hAnsi="Calibri" w:cs="Calibri"/>
                <w:color w:val="000000"/>
              </w:rPr>
              <w:t>Prescot</w:t>
            </w:r>
          </w:p>
        </w:tc>
      </w:tr>
      <w:tr w:rsidR="00056253" w:rsidRPr="002D455F" w14:paraId="00521F5D"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53FC7EEC" w14:textId="77777777" w:rsidR="00056253" w:rsidRPr="002D455F" w:rsidRDefault="001C3895" w:rsidP="00056253">
            <w:pPr>
              <w:rPr>
                <w:rFonts w:ascii="Calibri" w:hAnsi="Calibri" w:cs="Calibri"/>
                <w:color w:val="000000"/>
              </w:rPr>
            </w:pPr>
            <w:r w:rsidRPr="002D455F">
              <w:rPr>
                <w:rFonts w:ascii="Calibri" w:hAnsi="Calibri" w:cs="Calibri"/>
                <w:color w:val="000000"/>
              </w:rPr>
              <w:t>Stuart Dearden</w:t>
            </w:r>
          </w:p>
        </w:tc>
        <w:tc>
          <w:tcPr>
            <w:tcW w:w="5387" w:type="dxa"/>
            <w:tcBorders>
              <w:top w:val="nil"/>
              <w:left w:val="nil"/>
              <w:bottom w:val="single" w:sz="4" w:space="0" w:color="auto"/>
              <w:right w:val="single" w:sz="4" w:space="0" w:color="auto"/>
            </w:tcBorders>
            <w:shd w:val="clear" w:color="auto" w:fill="auto"/>
            <w:noWrap/>
            <w:vAlign w:val="bottom"/>
            <w:hideMark/>
          </w:tcPr>
          <w:p w14:paraId="189DFF26" w14:textId="77777777" w:rsidR="00056253" w:rsidRPr="002D455F" w:rsidRDefault="00056253" w:rsidP="00056253">
            <w:pPr>
              <w:rPr>
                <w:rFonts w:ascii="Calibri" w:hAnsi="Calibri" w:cs="Calibri"/>
                <w:color w:val="000000"/>
              </w:rPr>
            </w:pPr>
            <w:r w:rsidRPr="002D455F">
              <w:rPr>
                <w:rFonts w:ascii="Calibri" w:hAnsi="Calibri" w:cs="Calibri"/>
                <w:color w:val="000000"/>
              </w:rPr>
              <w:t>Rochdale</w:t>
            </w:r>
          </w:p>
        </w:tc>
      </w:tr>
      <w:tr w:rsidR="00056253" w:rsidRPr="002D455F" w14:paraId="196831D9"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6989DBFE" w14:textId="77777777" w:rsidR="00056253" w:rsidRPr="002D455F" w:rsidRDefault="00157023" w:rsidP="00056253">
            <w:pPr>
              <w:rPr>
                <w:rFonts w:ascii="Calibri" w:hAnsi="Calibri" w:cs="Calibri"/>
                <w:color w:val="000000"/>
              </w:rPr>
            </w:pPr>
            <w:r w:rsidRPr="002D455F">
              <w:rPr>
                <w:rFonts w:ascii="Calibri" w:hAnsi="Calibri" w:cs="Calibri"/>
                <w:color w:val="000000"/>
              </w:rPr>
              <w:t>Steph Woodstock/ Tom Yates</w:t>
            </w:r>
          </w:p>
        </w:tc>
        <w:tc>
          <w:tcPr>
            <w:tcW w:w="5387" w:type="dxa"/>
            <w:tcBorders>
              <w:top w:val="nil"/>
              <w:left w:val="nil"/>
              <w:bottom w:val="single" w:sz="4" w:space="0" w:color="auto"/>
              <w:right w:val="single" w:sz="4" w:space="0" w:color="auto"/>
            </w:tcBorders>
            <w:shd w:val="clear" w:color="auto" w:fill="auto"/>
            <w:noWrap/>
            <w:vAlign w:val="bottom"/>
            <w:hideMark/>
          </w:tcPr>
          <w:p w14:paraId="68C99BBB" w14:textId="77777777" w:rsidR="00056253" w:rsidRPr="002D455F" w:rsidRDefault="00157023" w:rsidP="00056253">
            <w:pPr>
              <w:rPr>
                <w:rFonts w:ascii="Calibri" w:hAnsi="Calibri" w:cs="Calibri"/>
                <w:color w:val="000000"/>
              </w:rPr>
            </w:pPr>
            <w:r w:rsidRPr="002D455F">
              <w:rPr>
                <w:rFonts w:ascii="Calibri" w:hAnsi="Calibri" w:cs="Calibri"/>
                <w:color w:val="000000"/>
              </w:rPr>
              <w:t>Runcorn</w:t>
            </w:r>
          </w:p>
        </w:tc>
      </w:tr>
      <w:tr w:rsidR="00056253" w:rsidRPr="002D455F" w14:paraId="162BADC9"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4D4D0E4C" w14:textId="77777777" w:rsidR="00056253" w:rsidRPr="002D455F" w:rsidRDefault="00056253" w:rsidP="00056253">
            <w:pPr>
              <w:rPr>
                <w:rFonts w:ascii="Calibri" w:hAnsi="Calibri" w:cs="Calibri"/>
                <w:color w:val="000000"/>
              </w:rPr>
            </w:pPr>
            <w:r w:rsidRPr="002D455F">
              <w:rPr>
                <w:rFonts w:ascii="Calibri" w:hAnsi="Calibri" w:cs="Calibri"/>
                <w:color w:val="000000"/>
              </w:rPr>
              <w:lastRenderedPageBreak/>
              <w:t>Nick Davey</w:t>
            </w:r>
          </w:p>
        </w:tc>
        <w:tc>
          <w:tcPr>
            <w:tcW w:w="5387" w:type="dxa"/>
            <w:tcBorders>
              <w:top w:val="nil"/>
              <w:left w:val="nil"/>
              <w:bottom w:val="single" w:sz="4" w:space="0" w:color="auto"/>
              <w:right w:val="single" w:sz="4" w:space="0" w:color="auto"/>
            </w:tcBorders>
            <w:shd w:val="clear" w:color="auto" w:fill="auto"/>
            <w:noWrap/>
            <w:vAlign w:val="bottom"/>
            <w:hideMark/>
          </w:tcPr>
          <w:p w14:paraId="202A69DB" w14:textId="77777777" w:rsidR="00056253" w:rsidRPr="002D455F" w:rsidRDefault="00056253" w:rsidP="00056253">
            <w:pPr>
              <w:rPr>
                <w:rFonts w:ascii="Calibri" w:hAnsi="Calibri" w:cs="Calibri"/>
                <w:color w:val="000000"/>
              </w:rPr>
            </w:pPr>
            <w:proofErr w:type="spellStart"/>
            <w:r w:rsidRPr="002D455F">
              <w:rPr>
                <w:rFonts w:ascii="Calibri" w:hAnsi="Calibri" w:cs="Calibri"/>
                <w:color w:val="000000"/>
              </w:rPr>
              <w:t>Sedburgh</w:t>
            </w:r>
            <w:proofErr w:type="spellEnd"/>
          </w:p>
        </w:tc>
      </w:tr>
      <w:tr w:rsidR="00056253" w:rsidRPr="002D455F" w14:paraId="18313FEB"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24B6A67A" w14:textId="77777777" w:rsidR="00056253" w:rsidRPr="002D455F" w:rsidRDefault="00056253" w:rsidP="00056253">
            <w:pPr>
              <w:rPr>
                <w:rFonts w:ascii="Calibri" w:hAnsi="Calibri" w:cs="Calibri"/>
                <w:color w:val="000000"/>
              </w:rPr>
            </w:pPr>
            <w:r w:rsidRPr="002D455F">
              <w:rPr>
                <w:rFonts w:ascii="Calibri" w:hAnsi="Calibri" w:cs="Calibri"/>
                <w:color w:val="000000"/>
              </w:rPr>
              <w:t xml:space="preserve">Alex </w:t>
            </w:r>
            <w:proofErr w:type="spellStart"/>
            <w:r w:rsidRPr="002D455F">
              <w:rPr>
                <w:rFonts w:ascii="Calibri" w:hAnsi="Calibri" w:cs="Calibri"/>
                <w:color w:val="000000"/>
              </w:rPr>
              <w:t>Lilleyman</w:t>
            </w:r>
            <w:proofErr w:type="spellEnd"/>
            <w:r w:rsidRPr="002D455F">
              <w:rPr>
                <w:rFonts w:ascii="Calibri" w:hAnsi="Calibri" w:cs="Calibri"/>
                <w:color w:val="000000"/>
              </w:rPr>
              <w:t xml:space="preserve"> </w:t>
            </w:r>
          </w:p>
        </w:tc>
        <w:tc>
          <w:tcPr>
            <w:tcW w:w="5387" w:type="dxa"/>
            <w:tcBorders>
              <w:top w:val="nil"/>
              <w:left w:val="nil"/>
              <w:bottom w:val="single" w:sz="4" w:space="0" w:color="auto"/>
              <w:right w:val="single" w:sz="4" w:space="0" w:color="auto"/>
            </w:tcBorders>
            <w:shd w:val="clear" w:color="auto" w:fill="auto"/>
            <w:noWrap/>
            <w:vAlign w:val="bottom"/>
            <w:hideMark/>
          </w:tcPr>
          <w:p w14:paraId="0E1D617A" w14:textId="77777777" w:rsidR="00056253" w:rsidRPr="002D455F" w:rsidRDefault="00056253" w:rsidP="00056253">
            <w:pPr>
              <w:rPr>
                <w:rFonts w:ascii="Calibri" w:hAnsi="Calibri" w:cs="Calibri"/>
                <w:color w:val="000000"/>
              </w:rPr>
            </w:pPr>
            <w:r w:rsidRPr="002D455F">
              <w:rPr>
                <w:rFonts w:ascii="Calibri" w:hAnsi="Calibri" w:cs="Calibri"/>
                <w:color w:val="000000"/>
              </w:rPr>
              <w:t>South Lakes</w:t>
            </w:r>
          </w:p>
        </w:tc>
      </w:tr>
      <w:tr w:rsidR="00056253" w:rsidRPr="002D455F" w14:paraId="5CF87AD9"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346DCF7F" w14:textId="77777777" w:rsidR="00056253" w:rsidRPr="002D455F" w:rsidRDefault="00056253" w:rsidP="00056253">
            <w:pPr>
              <w:rPr>
                <w:rFonts w:ascii="Calibri" w:hAnsi="Calibri" w:cs="Calibri"/>
                <w:color w:val="000000"/>
              </w:rPr>
            </w:pPr>
            <w:r w:rsidRPr="002D455F">
              <w:rPr>
                <w:rFonts w:ascii="Calibri" w:hAnsi="Calibri" w:cs="Calibri"/>
                <w:color w:val="000000"/>
              </w:rPr>
              <w:t>John Graham</w:t>
            </w:r>
          </w:p>
        </w:tc>
        <w:tc>
          <w:tcPr>
            <w:tcW w:w="5387" w:type="dxa"/>
            <w:tcBorders>
              <w:top w:val="nil"/>
              <w:left w:val="nil"/>
              <w:bottom w:val="single" w:sz="4" w:space="0" w:color="auto"/>
              <w:right w:val="single" w:sz="4" w:space="0" w:color="auto"/>
            </w:tcBorders>
            <w:shd w:val="clear" w:color="auto" w:fill="auto"/>
            <w:noWrap/>
            <w:vAlign w:val="bottom"/>
            <w:hideMark/>
          </w:tcPr>
          <w:p w14:paraId="73BE0CA8" w14:textId="77777777" w:rsidR="00056253" w:rsidRPr="002D455F" w:rsidRDefault="00056253" w:rsidP="00056253">
            <w:pPr>
              <w:rPr>
                <w:rFonts w:ascii="Calibri" w:hAnsi="Calibri" w:cs="Calibri"/>
                <w:color w:val="000000"/>
              </w:rPr>
            </w:pPr>
            <w:r w:rsidRPr="002D455F">
              <w:rPr>
                <w:rFonts w:ascii="Calibri" w:hAnsi="Calibri" w:cs="Calibri"/>
                <w:color w:val="000000"/>
              </w:rPr>
              <w:t>St Helens</w:t>
            </w:r>
          </w:p>
        </w:tc>
      </w:tr>
      <w:tr w:rsidR="00056253" w:rsidRPr="002D455F" w14:paraId="33BD0CBC"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438DAD60" w14:textId="77777777" w:rsidR="00056253" w:rsidRPr="002D455F" w:rsidRDefault="0088276F" w:rsidP="00056253">
            <w:pPr>
              <w:rPr>
                <w:rFonts w:ascii="Calibri" w:hAnsi="Calibri" w:cs="Calibri"/>
                <w:color w:val="000000"/>
              </w:rPr>
            </w:pPr>
            <w:r w:rsidRPr="002D455F">
              <w:rPr>
                <w:rFonts w:ascii="Calibri" w:hAnsi="Calibri" w:cs="Calibri"/>
                <w:color w:val="000000"/>
              </w:rPr>
              <w:t>Shelagh Everett</w:t>
            </w:r>
          </w:p>
        </w:tc>
        <w:tc>
          <w:tcPr>
            <w:tcW w:w="5387" w:type="dxa"/>
            <w:tcBorders>
              <w:top w:val="nil"/>
              <w:left w:val="nil"/>
              <w:bottom w:val="single" w:sz="4" w:space="0" w:color="auto"/>
              <w:right w:val="single" w:sz="4" w:space="0" w:color="auto"/>
            </w:tcBorders>
            <w:shd w:val="clear" w:color="auto" w:fill="auto"/>
            <w:noWrap/>
            <w:vAlign w:val="bottom"/>
            <w:hideMark/>
          </w:tcPr>
          <w:p w14:paraId="2D410DD9" w14:textId="77777777" w:rsidR="00056253" w:rsidRPr="002D455F" w:rsidRDefault="00056253" w:rsidP="00056253">
            <w:pPr>
              <w:rPr>
                <w:rFonts w:ascii="Calibri" w:hAnsi="Calibri" w:cs="Calibri"/>
                <w:color w:val="000000"/>
              </w:rPr>
            </w:pPr>
            <w:r w:rsidRPr="002D455F">
              <w:rPr>
                <w:rFonts w:ascii="Calibri" w:hAnsi="Calibri" w:cs="Calibri"/>
                <w:color w:val="000000"/>
              </w:rPr>
              <w:t>Timperley</w:t>
            </w:r>
          </w:p>
        </w:tc>
      </w:tr>
      <w:tr w:rsidR="00056253" w:rsidRPr="002D455F" w14:paraId="449B546E"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769E4609" w14:textId="77777777" w:rsidR="00056253" w:rsidRPr="002D455F" w:rsidRDefault="00056253" w:rsidP="00056253">
            <w:pPr>
              <w:rPr>
                <w:rFonts w:ascii="Calibri" w:hAnsi="Calibri" w:cs="Calibri"/>
                <w:color w:val="000000"/>
              </w:rPr>
            </w:pPr>
            <w:r w:rsidRPr="002D455F">
              <w:rPr>
                <w:rFonts w:ascii="Calibri" w:hAnsi="Calibri" w:cs="Calibri"/>
                <w:color w:val="000000"/>
              </w:rPr>
              <w:t>Chris Regan</w:t>
            </w:r>
          </w:p>
        </w:tc>
        <w:tc>
          <w:tcPr>
            <w:tcW w:w="5387" w:type="dxa"/>
            <w:tcBorders>
              <w:top w:val="nil"/>
              <w:left w:val="nil"/>
              <w:bottom w:val="single" w:sz="4" w:space="0" w:color="auto"/>
              <w:right w:val="single" w:sz="4" w:space="0" w:color="auto"/>
            </w:tcBorders>
            <w:shd w:val="clear" w:color="000000" w:fill="FFFFFF"/>
            <w:noWrap/>
            <w:vAlign w:val="bottom"/>
            <w:hideMark/>
          </w:tcPr>
          <w:p w14:paraId="30F1BAE3" w14:textId="77777777" w:rsidR="00056253" w:rsidRPr="002D455F" w:rsidRDefault="00056253" w:rsidP="00056253">
            <w:pPr>
              <w:rPr>
                <w:rFonts w:ascii="Calibri" w:hAnsi="Calibri" w:cs="Calibri"/>
                <w:color w:val="000000"/>
              </w:rPr>
            </w:pPr>
            <w:r w:rsidRPr="002D455F">
              <w:rPr>
                <w:rFonts w:ascii="Calibri" w:hAnsi="Calibri" w:cs="Calibri"/>
                <w:color w:val="000000"/>
              </w:rPr>
              <w:t>Ulverston Hockey Club</w:t>
            </w:r>
          </w:p>
        </w:tc>
      </w:tr>
      <w:tr w:rsidR="00056253" w:rsidRPr="002D455F" w14:paraId="0A58D1B3"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1602E21F" w14:textId="77777777" w:rsidR="00056253" w:rsidRPr="002D455F" w:rsidRDefault="00056253" w:rsidP="00056253">
            <w:pPr>
              <w:rPr>
                <w:rFonts w:ascii="Calibri" w:hAnsi="Calibri" w:cs="Calibri"/>
                <w:color w:val="000000"/>
              </w:rPr>
            </w:pPr>
            <w:r w:rsidRPr="002D455F">
              <w:rPr>
                <w:rFonts w:ascii="Calibri" w:hAnsi="Calibri" w:cs="Calibri"/>
                <w:color w:val="000000"/>
              </w:rPr>
              <w:t>Gemma Booth</w:t>
            </w:r>
          </w:p>
        </w:tc>
        <w:tc>
          <w:tcPr>
            <w:tcW w:w="5387" w:type="dxa"/>
            <w:tcBorders>
              <w:top w:val="nil"/>
              <w:left w:val="nil"/>
              <w:bottom w:val="single" w:sz="4" w:space="0" w:color="auto"/>
              <w:right w:val="single" w:sz="4" w:space="0" w:color="auto"/>
            </w:tcBorders>
            <w:shd w:val="clear" w:color="auto" w:fill="auto"/>
            <w:noWrap/>
            <w:vAlign w:val="bottom"/>
            <w:hideMark/>
          </w:tcPr>
          <w:p w14:paraId="07A970CB" w14:textId="77777777" w:rsidR="00056253" w:rsidRPr="002D455F" w:rsidRDefault="00056253" w:rsidP="00056253">
            <w:pPr>
              <w:rPr>
                <w:rFonts w:ascii="Calibri" w:hAnsi="Calibri" w:cs="Calibri"/>
                <w:color w:val="000000"/>
              </w:rPr>
            </w:pPr>
            <w:r w:rsidRPr="002D455F">
              <w:rPr>
                <w:rFonts w:ascii="Calibri" w:hAnsi="Calibri" w:cs="Calibri"/>
                <w:color w:val="000000"/>
              </w:rPr>
              <w:t>Urmston</w:t>
            </w:r>
          </w:p>
        </w:tc>
      </w:tr>
      <w:tr w:rsidR="00056253" w:rsidRPr="002D455F" w14:paraId="509F2667"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0C716B1D" w14:textId="77777777" w:rsidR="00056253" w:rsidRPr="002D455F" w:rsidRDefault="0088276F" w:rsidP="00056253">
            <w:pPr>
              <w:rPr>
                <w:rFonts w:ascii="Calibri" w:hAnsi="Calibri" w:cs="Calibri"/>
                <w:color w:val="000000"/>
              </w:rPr>
            </w:pPr>
            <w:r w:rsidRPr="002D455F">
              <w:rPr>
                <w:rFonts w:ascii="Calibri" w:hAnsi="Calibri" w:cs="Calibri"/>
                <w:color w:val="000000"/>
              </w:rPr>
              <w:t>Thomas Lloyd</w:t>
            </w:r>
          </w:p>
        </w:tc>
        <w:tc>
          <w:tcPr>
            <w:tcW w:w="5387" w:type="dxa"/>
            <w:tcBorders>
              <w:top w:val="nil"/>
              <w:left w:val="nil"/>
              <w:bottom w:val="single" w:sz="4" w:space="0" w:color="auto"/>
              <w:right w:val="single" w:sz="4" w:space="0" w:color="auto"/>
            </w:tcBorders>
            <w:shd w:val="clear" w:color="auto" w:fill="auto"/>
            <w:noWrap/>
            <w:vAlign w:val="bottom"/>
            <w:hideMark/>
          </w:tcPr>
          <w:p w14:paraId="7626FC04" w14:textId="77777777" w:rsidR="00056253" w:rsidRPr="002D455F" w:rsidRDefault="00056253" w:rsidP="00056253">
            <w:pPr>
              <w:rPr>
                <w:rFonts w:ascii="Calibri" w:hAnsi="Calibri" w:cs="Calibri"/>
                <w:color w:val="000000"/>
              </w:rPr>
            </w:pPr>
            <w:r w:rsidRPr="002D455F">
              <w:rPr>
                <w:rFonts w:ascii="Calibri" w:hAnsi="Calibri" w:cs="Calibri"/>
                <w:color w:val="000000"/>
              </w:rPr>
              <w:t>Warrington</w:t>
            </w:r>
          </w:p>
        </w:tc>
      </w:tr>
      <w:tr w:rsidR="00056253" w:rsidRPr="002D455F" w14:paraId="376DC3CD" w14:textId="77777777" w:rsidTr="00903C92">
        <w:trPr>
          <w:trHeight w:val="315"/>
        </w:trPr>
        <w:tc>
          <w:tcPr>
            <w:tcW w:w="3977" w:type="dxa"/>
            <w:tcBorders>
              <w:top w:val="nil"/>
              <w:left w:val="single" w:sz="4" w:space="0" w:color="auto"/>
              <w:bottom w:val="single" w:sz="4" w:space="0" w:color="auto"/>
              <w:right w:val="single" w:sz="4" w:space="0" w:color="auto"/>
            </w:tcBorders>
            <w:shd w:val="clear" w:color="auto" w:fill="auto"/>
            <w:noWrap/>
            <w:vAlign w:val="bottom"/>
            <w:hideMark/>
          </w:tcPr>
          <w:p w14:paraId="04912E7D" w14:textId="77777777" w:rsidR="00056253" w:rsidRPr="002D455F" w:rsidRDefault="00056253" w:rsidP="00056253">
            <w:pPr>
              <w:rPr>
                <w:rFonts w:ascii="Calibri" w:hAnsi="Calibri" w:cs="Calibri"/>
                <w:color w:val="000000"/>
              </w:rPr>
            </w:pPr>
            <w:r w:rsidRPr="002D455F">
              <w:rPr>
                <w:rFonts w:ascii="Calibri" w:hAnsi="Calibri" w:cs="Calibri"/>
                <w:color w:val="000000"/>
              </w:rPr>
              <w:t>Richard Belk</w:t>
            </w:r>
          </w:p>
        </w:tc>
        <w:tc>
          <w:tcPr>
            <w:tcW w:w="5387" w:type="dxa"/>
            <w:tcBorders>
              <w:top w:val="nil"/>
              <w:left w:val="nil"/>
              <w:bottom w:val="single" w:sz="4" w:space="0" w:color="auto"/>
              <w:right w:val="single" w:sz="4" w:space="0" w:color="auto"/>
            </w:tcBorders>
            <w:shd w:val="clear" w:color="000000" w:fill="FFFFFF"/>
            <w:noWrap/>
            <w:vAlign w:val="bottom"/>
            <w:hideMark/>
          </w:tcPr>
          <w:p w14:paraId="50B1288F" w14:textId="77777777" w:rsidR="00056253" w:rsidRPr="002D455F" w:rsidRDefault="00056253" w:rsidP="00056253">
            <w:pPr>
              <w:rPr>
                <w:rFonts w:ascii="Calibri" w:hAnsi="Calibri" w:cs="Calibri"/>
                <w:color w:val="000000"/>
              </w:rPr>
            </w:pPr>
            <w:r w:rsidRPr="002D455F">
              <w:rPr>
                <w:rFonts w:ascii="Calibri" w:hAnsi="Calibri" w:cs="Calibri"/>
                <w:color w:val="000000"/>
              </w:rPr>
              <w:t>Windermere Hockey Club</w:t>
            </w:r>
          </w:p>
        </w:tc>
      </w:tr>
    </w:tbl>
    <w:p w14:paraId="394E9D93" w14:textId="77777777" w:rsidR="00273A11" w:rsidRDefault="00273A11" w:rsidP="00273A11">
      <w:pPr>
        <w:rPr>
          <w:rFonts w:ascii="Century Gothic" w:eastAsiaTheme="minorEastAsia" w:hAnsi="Century Gothic" w:cstheme="minorHAnsi"/>
          <w:b/>
          <w:bCs/>
        </w:rPr>
      </w:pPr>
    </w:p>
    <w:p w14:paraId="42D146C3" w14:textId="77777777" w:rsidR="005C75A1" w:rsidRDefault="005C75A1" w:rsidP="00273A11">
      <w:pPr>
        <w:rPr>
          <w:rFonts w:ascii="Century Gothic" w:eastAsiaTheme="minorEastAsia" w:hAnsi="Century Gothic" w:cstheme="minorHAnsi"/>
          <w:b/>
          <w:bCs/>
        </w:rPr>
      </w:pPr>
    </w:p>
    <w:p w14:paraId="662E0681" w14:textId="0EBC7FEC" w:rsidR="005C75A1" w:rsidRDefault="005C75A1" w:rsidP="00273A11">
      <w:pPr>
        <w:rPr>
          <w:rFonts w:ascii="Calibri" w:eastAsiaTheme="minorEastAsia" w:hAnsi="Calibri" w:cs="Calibri"/>
          <w:b/>
          <w:bCs/>
        </w:rPr>
      </w:pPr>
      <w:r w:rsidRPr="002D455F">
        <w:rPr>
          <w:rFonts w:ascii="Calibri" w:eastAsiaTheme="minorEastAsia" w:hAnsi="Calibri" w:cs="Calibri"/>
          <w:b/>
          <w:bCs/>
        </w:rPr>
        <w:t>ANNEX A</w:t>
      </w:r>
    </w:p>
    <w:tbl>
      <w:tblPr>
        <w:tblW w:w="9468" w:type="dxa"/>
        <w:shd w:val="clear" w:color="auto" w:fill="FFFFFF" w:themeFill="background1"/>
        <w:tblLook w:val="04A0" w:firstRow="1" w:lastRow="0" w:firstColumn="1" w:lastColumn="0" w:noHBand="0" w:noVBand="1"/>
      </w:tblPr>
      <w:tblGrid>
        <w:gridCol w:w="1578"/>
        <w:gridCol w:w="1578"/>
        <w:gridCol w:w="1578"/>
        <w:gridCol w:w="1578"/>
        <w:gridCol w:w="1578"/>
        <w:gridCol w:w="1578"/>
      </w:tblGrid>
      <w:tr w:rsidR="00D56BA7" w:rsidRPr="00D66211" w14:paraId="5C329F45" w14:textId="77777777" w:rsidTr="00D56BA7">
        <w:trPr>
          <w:trHeight w:val="312"/>
        </w:trPr>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518C44" w14:textId="77777777" w:rsidR="00D56BA7" w:rsidRPr="00D66211" w:rsidRDefault="00D56BA7" w:rsidP="007D6438">
            <w:pPr>
              <w:rPr>
                <w:rFonts w:ascii="Calibri" w:hAnsi="Calibri" w:cs="Calibri"/>
                <w:b/>
                <w:bCs/>
                <w:color w:val="0D0D0D"/>
                <w:sz w:val="22"/>
                <w:szCs w:val="22"/>
              </w:rPr>
            </w:pPr>
            <w:r w:rsidRPr="00D66211">
              <w:rPr>
                <w:rFonts w:ascii="Calibri" w:hAnsi="Calibri" w:cs="Calibri"/>
                <w:b/>
                <w:bCs/>
                <w:color w:val="0D0D0D"/>
                <w:sz w:val="22"/>
                <w:szCs w:val="22"/>
              </w:rPr>
              <w:t>Chair (Director): Chris Reece</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7F099C" w14:textId="77777777" w:rsidR="00D56BA7" w:rsidRPr="00D66211" w:rsidRDefault="00D56BA7" w:rsidP="007D6438">
            <w:pPr>
              <w:rPr>
                <w:rFonts w:ascii="Calibri" w:hAnsi="Calibri" w:cs="Calibri"/>
                <w:b/>
                <w:bCs/>
                <w:color w:val="0D0D0D"/>
                <w:sz w:val="22"/>
                <w:szCs w:val="22"/>
              </w:rPr>
            </w:pPr>
            <w:r w:rsidRPr="00D66211">
              <w:rPr>
                <w:rFonts w:ascii="Calibri" w:hAnsi="Calibri" w:cs="Calibri"/>
                <w:b/>
                <w:bCs/>
                <w:color w:val="0D0D0D"/>
                <w:sz w:val="22"/>
                <w:szCs w:val="22"/>
              </w:rPr>
              <w:t>Vice Chair (Director): Annette Badger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A077B8" w14:textId="77777777" w:rsidR="00D56BA7" w:rsidRPr="00D66211" w:rsidRDefault="00D56BA7" w:rsidP="007D6438">
            <w:pPr>
              <w:rPr>
                <w:rFonts w:ascii="Calibri" w:hAnsi="Calibri" w:cs="Calibri"/>
                <w:b/>
                <w:bCs/>
                <w:color w:val="0D0D0D"/>
                <w:sz w:val="22"/>
                <w:szCs w:val="22"/>
              </w:rPr>
            </w:pPr>
            <w:r w:rsidRPr="00D66211">
              <w:rPr>
                <w:rFonts w:ascii="Calibri" w:hAnsi="Calibri" w:cs="Calibri"/>
                <w:b/>
                <w:bCs/>
                <w:color w:val="0D0D0D"/>
                <w:sz w:val="22"/>
                <w:szCs w:val="22"/>
              </w:rPr>
              <w:t>Chair Masters: Tony Taig</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01DA3B7" w14:textId="77777777" w:rsidR="00D56BA7" w:rsidRPr="00D66211" w:rsidRDefault="00D56BA7" w:rsidP="007D6438">
            <w:pPr>
              <w:rPr>
                <w:rFonts w:ascii="Calibri" w:hAnsi="Calibri" w:cs="Calibri"/>
                <w:b/>
                <w:bCs/>
                <w:color w:val="0D0D0D"/>
                <w:sz w:val="22"/>
                <w:szCs w:val="22"/>
              </w:rPr>
            </w:pPr>
            <w:r w:rsidRPr="00D66211">
              <w:rPr>
                <w:rFonts w:ascii="Calibri" w:hAnsi="Calibri" w:cs="Calibri"/>
                <w:b/>
                <w:bCs/>
                <w:color w:val="0D0D0D"/>
                <w:sz w:val="22"/>
                <w:szCs w:val="22"/>
              </w:rPr>
              <w:t xml:space="preserve">Chair: Adult League &amp; Competitions Committee: </w:t>
            </w:r>
            <w:proofErr w:type="spellStart"/>
            <w:r w:rsidRPr="00D66211">
              <w:rPr>
                <w:rFonts w:ascii="Calibri" w:hAnsi="Calibri" w:cs="Calibri"/>
                <w:b/>
                <w:bCs/>
                <w:color w:val="0D0D0D"/>
                <w:sz w:val="22"/>
                <w:szCs w:val="22"/>
              </w:rPr>
              <w:t>Leighan</w:t>
            </w:r>
            <w:proofErr w:type="spellEnd"/>
            <w:r w:rsidRPr="00D66211">
              <w:rPr>
                <w:rFonts w:ascii="Calibri" w:hAnsi="Calibri" w:cs="Calibri"/>
                <w:b/>
                <w:bCs/>
                <w:color w:val="0D0D0D"/>
                <w:sz w:val="22"/>
                <w:szCs w:val="22"/>
              </w:rPr>
              <w:t xml:space="preserve"> Bleasdale</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C1E5D1A" w14:textId="77777777" w:rsidR="00D56BA7" w:rsidRPr="00D66211" w:rsidRDefault="00D56BA7" w:rsidP="007D6438">
            <w:pPr>
              <w:rPr>
                <w:rFonts w:ascii="Calibri" w:hAnsi="Calibri" w:cs="Calibri"/>
                <w:b/>
                <w:bCs/>
                <w:color w:val="0D0D0D"/>
                <w:sz w:val="22"/>
                <w:szCs w:val="22"/>
              </w:rPr>
            </w:pPr>
            <w:r w:rsidRPr="00D66211">
              <w:rPr>
                <w:rFonts w:ascii="Calibri" w:hAnsi="Calibri" w:cs="Calibri"/>
                <w:b/>
                <w:bCs/>
                <w:color w:val="0D0D0D"/>
                <w:sz w:val="22"/>
                <w:szCs w:val="22"/>
              </w:rPr>
              <w:t>Chair: Junior League &amp; Competitions Committee: Beth Alvey</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E67C13" w14:textId="77777777" w:rsidR="00D56BA7" w:rsidRPr="00D66211" w:rsidRDefault="00D56BA7" w:rsidP="007D6438">
            <w:pPr>
              <w:rPr>
                <w:rFonts w:ascii="Calibri" w:hAnsi="Calibri" w:cs="Calibri"/>
                <w:b/>
                <w:bCs/>
                <w:color w:val="0D0D0D"/>
                <w:sz w:val="22"/>
                <w:szCs w:val="22"/>
              </w:rPr>
            </w:pPr>
            <w:r w:rsidRPr="00D66211">
              <w:rPr>
                <w:rFonts w:ascii="Calibri" w:hAnsi="Calibri" w:cs="Calibri"/>
                <w:b/>
                <w:bCs/>
                <w:color w:val="0D0D0D"/>
                <w:sz w:val="22"/>
                <w:szCs w:val="22"/>
              </w:rPr>
              <w:t>Chair Officiating: Annette Badger</w:t>
            </w:r>
          </w:p>
        </w:tc>
      </w:tr>
      <w:tr w:rsidR="00D56BA7" w:rsidRPr="00D66211" w14:paraId="28880B0D" w14:textId="77777777" w:rsidTr="00D56BA7">
        <w:trPr>
          <w:trHeight w:val="312"/>
        </w:trPr>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D150704"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BADBFA"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95D025"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75F22D5"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C84E47"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6FA7DF"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r>
      <w:tr w:rsidR="00D56BA7" w:rsidRPr="00D66211" w14:paraId="66555360" w14:textId="77777777" w:rsidTr="00D56BA7">
        <w:trPr>
          <w:trHeight w:val="312"/>
        </w:trPr>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1CC0ED"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821F75A"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A1AF476"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721389F"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85F8DD"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A90C9A"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r>
      <w:tr w:rsidR="00D56BA7" w:rsidRPr="00D66211" w14:paraId="291F7835" w14:textId="77777777" w:rsidTr="00D56BA7">
        <w:trPr>
          <w:trHeight w:val="312"/>
        </w:trPr>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6C6536"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73B291"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896385F"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FD6A3B"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5E12B7B"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4DE38D"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Abstain</w:t>
            </w:r>
          </w:p>
        </w:tc>
      </w:tr>
      <w:tr w:rsidR="00D56BA7" w:rsidRPr="00D66211" w14:paraId="10BCDC6B" w14:textId="77777777" w:rsidTr="00D56BA7">
        <w:trPr>
          <w:trHeight w:val="312"/>
        </w:trPr>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75356E1"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38D679"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88A68B"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69DA05"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DDBC25"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87B87A"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r>
      <w:tr w:rsidR="00D56BA7" w:rsidRPr="00D66211" w14:paraId="4C207F80" w14:textId="77777777" w:rsidTr="00D56BA7">
        <w:trPr>
          <w:trHeight w:val="312"/>
        </w:trPr>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8609BE9"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4A0578"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C0C5E7"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750BC1"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50C6FA"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EE32D3"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r>
      <w:tr w:rsidR="00D56BA7" w:rsidRPr="00D66211" w14:paraId="2A29F0A7" w14:textId="77777777" w:rsidTr="00D56BA7">
        <w:trPr>
          <w:trHeight w:val="312"/>
        </w:trPr>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C829D8"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F9FCDD"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66895F"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FB0C83F"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FEDE59"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BA4BE6B"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r>
      <w:tr w:rsidR="00D56BA7" w:rsidRPr="00D66211" w14:paraId="4EC2C857" w14:textId="77777777" w:rsidTr="00D56BA7">
        <w:trPr>
          <w:trHeight w:val="312"/>
        </w:trPr>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6021228"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87F5A0E"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8AE968B"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CD2029A"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BA98F4"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8A754D"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r>
      <w:tr w:rsidR="00D56BA7" w:rsidRPr="00D66211" w14:paraId="41448AB1" w14:textId="77777777" w:rsidTr="00D56BA7">
        <w:trPr>
          <w:trHeight w:val="312"/>
        </w:trPr>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8C8261"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67295BC"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E7269D"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C11C4C"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67391F"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40725DE"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r>
      <w:tr w:rsidR="00D56BA7" w:rsidRPr="00D66211" w14:paraId="630D21F3" w14:textId="77777777" w:rsidTr="00D56BA7">
        <w:trPr>
          <w:trHeight w:val="312"/>
        </w:trPr>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89885B"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0410605"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90A423"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F5C701"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E0479B"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627E1C6" w14:textId="77777777" w:rsidR="00D56BA7" w:rsidRPr="00D66211" w:rsidRDefault="00D56BA7" w:rsidP="007D6438">
            <w:pPr>
              <w:rPr>
                <w:rFonts w:ascii="Calibri" w:hAnsi="Calibri" w:cs="Calibri"/>
                <w:color w:val="000000"/>
                <w:sz w:val="22"/>
                <w:szCs w:val="22"/>
              </w:rPr>
            </w:pPr>
            <w:r w:rsidRPr="00D66211">
              <w:rPr>
                <w:rFonts w:ascii="Calibri" w:hAnsi="Calibri" w:cs="Calibri"/>
                <w:color w:val="000000"/>
                <w:sz w:val="22"/>
                <w:szCs w:val="22"/>
              </w:rPr>
              <w:t>For</w:t>
            </w:r>
          </w:p>
        </w:tc>
      </w:tr>
    </w:tbl>
    <w:p w14:paraId="6D36B0F2" w14:textId="77777777" w:rsidR="005C75A1" w:rsidRPr="00273A11" w:rsidRDefault="005C75A1" w:rsidP="00273A11">
      <w:pPr>
        <w:rPr>
          <w:rFonts w:ascii="Century Gothic" w:eastAsiaTheme="minorEastAsia" w:hAnsi="Century Gothic" w:cstheme="minorHAnsi"/>
          <w:b/>
          <w:bCs/>
        </w:rPr>
      </w:pPr>
    </w:p>
    <w:sectPr w:rsidR="005C75A1" w:rsidRPr="00273A11" w:rsidSect="006D7259">
      <w:footerReference w:type="default" r:id="rId9"/>
      <w:pgSz w:w="11906" w:h="16838"/>
      <w:pgMar w:top="684" w:right="827"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2891E" w14:textId="77777777" w:rsidR="00CB2A9B" w:rsidRDefault="00CB2A9B" w:rsidP="005C579D">
      <w:r>
        <w:separator/>
      </w:r>
    </w:p>
  </w:endnote>
  <w:endnote w:type="continuationSeparator" w:id="0">
    <w:p w14:paraId="162D1726" w14:textId="77777777" w:rsidR="00CB2A9B" w:rsidRDefault="00CB2A9B" w:rsidP="005C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91550" w14:textId="77777777" w:rsidR="002A79AE" w:rsidRDefault="002A79AE" w:rsidP="005C579D">
    <w:pPr>
      <w:rPr>
        <w:rFonts w:ascii="Calibri" w:hAnsi="Calibri" w:cs="Calibri"/>
        <w:color w:val="000000"/>
        <w:sz w:val="22"/>
        <w:szCs w:val="22"/>
      </w:rPr>
    </w:pP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p>
  <w:p w14:paraId="09C37BF4" w14:textId="77777777" w:rsidR="002A79AE" w:rsidRDefault="00EA287B" w:rsidP="005C579D">
    <w:pPr>
      <w:rPr>
        <w:rFonts w:ascii="Calibri" w:hAnsi="Calibri" w:cs="Calibri"/>
        <w:color w:val="000000"/>
        <w:sz w:val="22"/>
        <w:szCs w:val="22"/>
      </w:rPr>
    </w:pPr>
    <w:r>
      <w:rPr>
        <w:b/>
        <w:bCs/>
        <w:noProof/>
        <w:sz w:val="44"/>
        <w:szCs w:val="44"/>
      </w:rPr>
      <mc:AlternateContent>
        <mc:Choice Requires="wps">
          <w:drawing>
            <wp:anchor distT="4294967295" distB="4294967295" distL="114300" distR="114300" simplePos="0" relativeHeight="251661312" behindDoc="0" locked="0" layoutInCell="1" allowOverlap="1" wp14:anchorId="3C749137" wp14:editId="5EF3B6CE">
              <wp:simplePos x="0" y="0"/>
              <wp:positionH relativeFrom="column">
                <wp:posOffset>-638175</wp:posOffset>
              </wp:positionH>
              <wp:positionV relativeFrom="paragraph">
                <wp:posOffset>-1906</wp:posOffset>
              </wp:positionV>
              <wp:extent cx="7617460" cy="0"/>
              <wp:effectExtent l="0" t="12700" r="15240" b="1270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17460" cy="0"/>
                      </a:xfrm>
                      <a:prstGeom prst="line">
                        <a:avLst/>
                      </a:prstGeom>
                      <a:ln w="31750">
                        <a:solidFill>
                          <a:srgbClr val="4169E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DD5FDC7" id="Straight Connector 4" o:spid="_x0000_s1026" style="position:absolute;z-index:251661312;visibility:visible;mso-wrap-style:square;mso-width-percent:0;mso-height-percent:0;mso-wrap-distance-left:9pt;mso-wrap-distance-top:.úmm;mso-wrap-distance-right:9pt;mso-wrap-distance-bottom:.úmm;mso-position-horizontal:absolute;mso-position-horizontal-relative:text;mso-position-vertical:absolute;mso-position-vertical-relative:text;mso-width-percent:0;mso-height-percent:0;mso-width-relative:page;mso-height-relative:page" from="-50.25pt,-.15pt" to="549.55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" strokecolor="#4169e1" strokeweight="2.5pt">
              <v:stroke joinstyle="miter"/>
              <o:lock v:ext="edit" shapetype="f"/>
            </v:line>
          </w:pict>
        </mc:Fallback>
      </mc:AlternateContent>
    </w:r>
    <w:r>
      <w:rPr>
        <w:rFonts w:ascii="Calibri" w:hAnsi="Calibri" w:cs="Calibri"/>
        <w:noProof/>
        <w:color w:val="000000"/>
        <w:sz w:val="22"/>
        <w:szCs w:val="22"/>
      </w:rPr>
      <mc:AlternateContent>
        <mc:Choice Requires="wps">
          <w:drawing>
            <wp:anchor distT="4294967295" distB="4294967295" distL="114300" distR="114300" simplePos="0" relativeHeight="251659264" behindDoc="0" locked="0" layoutInCell="1" allowOverlap="1" wp14:anchorId="46B8F625" wp14:editId="40C7C634">
              <wp:simplePos x="0" y="0"/>
              <wp:positionH relativeFrom="column">
                <wp:posOffset>-914400</wp:posOffset>
              </wp:positionH>
              <wp:positionV relativeFrom="paragraph">
                <wp:posOffset>634</wp:posOffset>
              </wp:positionV>
              <wp:extent cx="7541895" cy="0"/>
              <wp:effectExtent l="0" t="12700" r="190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1895" cy="0"/>
                      </a:xfrm>
                      <a:prstGeom prst="line">
                        <a:avLst/>
                      </a:prstGeom>
                      <a:ln w="19050">
                        <a:solidFill>
                          <a:srgbClr val="A0B4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3B7BA7" id="Straight Connector 3" o:spid="_x0000_s1026" style="position:absolute;z-index:251659264;visibility:visible;mso-wrap-style:square;mso-width-percent:0;mso-height-percent:0;mso-wrap-distance-left:9pt;mso-wrap-distance-top:.úmm;mso-wrap-distance-right:9pt;mso-wrap-distance-bottom:.úmm;mso-position-horizontal:absolute;mso-position-horizontal-relative:text;mso-position-vertical:absolute;mso-position-vertical-relative:text;mso-width-percent:0;mso-height-percent:0;mso-width-relative:page;mso-height-relative:page" from="-1in,.05pt" to="521.8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" strokecolor="#a0b4f0" strokeweight="1.5pt">
              <v:stroke joinstyle="miter"/>
              <o:lock v:ext="edit" shapetype="f"/>
            </v:line>
          </w:pict>
        </mc:Fallback>
      </mc:AlternateContent>
    </w:r>
  </w:p>
  <w:p w14:paraId="2B76E39C" w14:textId="77777777" w:rsidR="002A79AE" w:rsidRDefault="002A79AE" w:rsidP="005C579D">
    <w:proofErr w:type="gramStart"/>
    <w:r w:rsidRPr="005C579D">
      <w:rPr>
        <w:rFonts w:ascii="Calibri" w:hAnsi="Calibri" w:cs="Calibri"/>
        <w:color w:val="000000"/>
        <w:sz w:val="22"/>
        <w:szCs w:val="22"/>
      </w:rPr>
      <w:t>North West</w:t>
    </w:r>
    <w:proofErr w:type="gramEnd"/>
    <w:r w:rsidRPr="005C579D">
      <w:rPr>
        <w:rFonts w:ascii="Calibri" w:hAnsi="Calibri" w:cs="Calibri"/>
        <w:color w:val="000000"/>
        <w:sz w:val="22"/>
        <w:szCs w:val="22"/>
      </w:rPr>
      <w:t xml:space="preserve"> Hockey Limited is a company limited by guarantee and registered in England and Wales. Company Number 13433627. Registered Office Address England Hockey, Bisham Abbey, Marlow, England, SL7 1RR.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7F343" w14:textId="77777777" w:rsidR="00CB2A9B" w:rsidRDefault="00CB2A9B" w:rsidP="005C579D">
      <w:r>
        <w:separator/>
      </w:r>
    </w:p>
  </w:footnote>
  <w:footnote w:type="continuationSeparator" w:id="0">
    <w:p w14:paraId="3098906A" w14:textId="77777777" w:rsidR="00CB2A9B" w:rsidRDefault="00CB2A9B" w:rsidP="005C5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81930"/>
    <w:multiLevelType w:val="multilevel"/>
    <w:tmpl w:val="F8463308"/>
    <w:lvl w:ilvl="0">
      <w:start w:val="7"/>
      <w:numFmt w:val="decimal"/>
      <w:lvlText w:val="%1"/>
      <w:lvlJc w:val="left"/>
      <w:pPr>
        <w:ind w:left="360" w:hanging="360"/>
      </w:pPr>
      <w:rPr>
        <w:rFonts w:eastAsia="Times New Roman" w:hint="default"/>
        <w:b/>
        <w:color w:val="000000"/>
      </w:rPr>
    </w:lvl>
    <w:lvl w:ilvl="1">
      <w:start w:val="2"/>
      <w:numFmt w:val="decimal"/>
      <w:lvlText w:val="%1.%2"/>
      <w:lvlJc w:val="left"/>
      <w:pPr>
        <w:ind w:left="1069" w:hanging="360"/>
      </w:pPr>
      <w:rPr>
        <w:rFonts w:eastAsia="Times New Roman" w:hint="default"/>
        <w:b/>
        <w:color w:val="000000"/>
      </w:rPr>
    </w:lvl>
    <w:lvl w:ilvl="2">
      <w:start w:val="1"/>
      <w:numFmt w:val="decimal"/>
      <w:lvlText w:val="%1.%2.%3"/>
      <w:lvlJc w:val="left"/>
      <w:pPr>
        <w:ind w:left="2138" w:hanging="720"/>
      </w:pPr>
      <w:rPr>
        <w:rFonts w:eastAsia="Times New Roman" w:hint="default"/>
        <w:b/>
        <w:color w:val="000000"/>
      </w:rPr>
    </w:lvl>
    <w:lvl w:ilvl="3">
      <w:start w:val="1"/>
      <w:numFmt w:val="decimal"/>
      <w:lvlText w:val="%1.%2.%3.%4"/>
      <w:lvlJc w:val="left"/>
      <w:pPr>
        <w:ind w:left="2847" w:hanging="720"/>
      </w:pPr>
      <w:rPr>
        <w:rFonts w:eastAsia="Times New Roman" w:hint="default"/>
        <w:b/>
        <w:color w:val="000000"/>
      </w:rPr>
    </w:lvl>
    <w:lvl w:ilvl="4">
      <w:start w:val="1"/>
      <w:numFmt w:val="decimal"/>
      <w:lvlText w:val="%1.%2.%3.%4.%5"/>
      <w:lvlJc w:val="left"/>
      <w:pPr>
        <w:ind w:left="3916" w:hanging="1080"/>
      </w:pPr>
      <w:rPr>
        <w:rFonts w:eastAsia="Times New Roman" w:hint="default"/>
        <w:b/>
        <w:color w:val="000000"/>
      </w:rPr>
    </w:lvl>
    <w:lvl w:ilvl="5">
      <w:start w:val="1"/>
      <w:numFmt w:val="decimal"/>
      <w:lvlText w:val="%1.%2.%3.%4.%5.%6"/>
      <w:lvlJc w:val="left"/>
      <w:pPr>
        <w:ind w:left="4625" w:hanging="1080"/>
      </w:pPr>
      <w:rPr>
        <w:rFonts w:eastAsia="Times New Roman" w:hint="default"/>
        <w:b/>
        <w:color w:val="000000"/>
      </w:rPr>
    </w:lvl>
    <w:lvl w:ilvl="6">
      <w:start w:val="1"/>
      <w:numFmt w:val="decimal"/>
      <w:lvlText w:val="%1.%2.%3.%4.%5.%6.%7"/>
      <w:lvlJc w:val="left"/>
      <w:pPr>
        <w:ind w:left="5694" w:hanging="1440"/>
      </w:pPr>
      <w:rPr>
        <w:rFonts w:eastAsia="Times New Roman" w:hint="default"/>
        <w:b/>
        <w:color w:val="000000"/>
      </w:rPr>
    </w:lvl>
    <w:lvl w:ilvl="7">
      <w:start w:val="1"/>
      <w:numFmt w:val="decimal"/>
      <w:lvlText w:val="%1.%2.%3.%4.%5.%6.%7.%8"/>
      <w:lvlJc w:val="left"/>
      <w:pPr>
        <w:ind w:left="6403" w:hanging="1440"/>
      </w:pPr>
      <w:rPr>
        <w:rFonts w:eastAsia="Times New Roman" w:hint="default"/>
        <w:b/>
        <w:color w:val="000000"/>
      </w:rPr>
    </w:lvl>
    <w:lvl w:ilvl="8">
      <w:start w:val="1"/>
      <w:numFmt w:val="decimal"/>
      <w:lvlText w:val="%1.%2.%3.%4.%5.%6.%7.%8.%9"/>
      <w:lvlJc w:val="left"/>
      <w:pPr>
        <w:ind w:left="7472" w:hanging="1800"/>
      </w:pPr>
      <w:rPr>
        <w:rFonts w:eastAsia="Times New Roman" w:hint="default"/>
        <w:b/>
        <w:color w:val="000000"/>
      </w:rPr>
    </w:lvl>
  </w:abstractNum>
  <w:abstractNum w:abstractNumId="1" w15:restartNumberingAfterBreak="0">
    <w:nsid w:val="0CA36BF6"/>
    <w:multiLevelType w:val="hybridMultilevel"/>
    <w:tmpl w:val="1E1EED62"/>
    <w:lvl w:ilvl="0" w:tplc="7C2AF22C">
      <w:start w:val="8"/>
      <w:numFmt w:val="bullet"/>
      <w:lvlText w:val=""/>
      <w:lvlJc w:val="left"/>
      <w:pPr>
        <w:ind w:left="927" w:hanging="360"/>
      </w:pPr>
      <w:rPr>
        <w:rFonts w:ascii="Symbol" w:eastAsia="Times New Roman" w:hAnsi="Symbol"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12A33718"/>
    <w:multiLevelType w:val="hybridMultilevel"/>
    <w:tmpl w:val="8D8E1E2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6E32AFD"/>
    <w:multiLevelType w:val="hybridMultilevel"/>
    <w:tmpl w:val="C8A4BB4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207" w:hanging="360"/>
      </w:pPr>
      <w:rPr>
        <w:rFonts w:ascii="Courier New" w:hAnsi="Courier New" w:cs="Courier New" w:hint="default"/>
      </w:rPr>
    </w:lvl>
    <w:lvl w:ilvl="2" w:tplc="08090005" w:tentative="1">
      <w:start w:val="1"/>
      <w:numFmt w:val="bullet"/>
      <w:lvlText w:val=""/>
      <w:lvlJc w:val="left"/>
      <w:pPr>
        <w:ind w:left="513" w:hanging="360"/>
      </w:pPr>
      <w:rPr>
        <w:rFonts w:ascii="Wingdings" w:hAnsi="Wingdings" w:hint="default"/>
      </w:rPr>
    </w:lvl>
    <w:lvl w:ilvl="3" w:tplc="08090001" w:tentative="1">
      <w:start w:val="1"/>
      <w:numFmt w:val="bullet"/>
      <w:lvlText w:val=""/>
      <w:lvlJc w:val="left"/>
      <w:pPr>
        <w:ind w:left="1233" w:hanging="360"/>
      </w:pPr>
      <w:rPr>
        <w:rFonts w:ascii="Symbol" w:hAnsi="Symbol" w:hint="default"/>
      </w:rPr>
    </w:lvl>
    <w:lvl w:ilvl="4" w:tplc="08090003" w:tentative="1">
      <w:start w:val="1"/>
      <w:numFmt w:val="bullet"/>
      <w:lvlText w:val="o"/>
      <w:lvlJc w:val="left"/>
      <w:pPr>
        <w:ind w:left="1953" w:hanging="360"/>
      </w:pPr>
      <w:rPr>
        <w:rFonts w:ascii="Courier New" w:hAnsi="Courier New" w:cs="Courier New" w:hint="default"/>
      </w:rPr>
    </w:lvl>
    <w:lvl w:ilvl="5" w:tplc="08090005" w:tentative="1">
      <w:start w:val="1"/>
      <w:numFmt w:val="bullet"/>
      <w:lvlText w:val=""/>
      <w:lvlJc w:val="left"/>
      <w:pPr>
        <w:ind w:left="2673" w:hanging="360"/>
      </w:pPr>
      <w:rPr>
        <w:rFonts w:ascii="Wingdings" w:hAnsi="Wingdings" w:hint="default"/>
      </w:rPr>
    </w:lvl>
    <w:lvl w:ilvl="6" w:tplc="08090001" w:tentative="1">
      <w:start w:val="1"/>
      <w:numFmt w:val="bullet"/>
      <w:lvlText w:val=""/>
      <w:lvlJc w:val="left"/>
      <w:pPr>
        <w:ind w:left="3393" w:hanging="360"/>
      </w:pPr>
      <w:rPr>
        <w:rFonts w:ascii="Symbol" w:hAnsi="Symbol" w:hint="default"/>
      </w:rPr>
    </w:lvl>
    <w:lvl w:ilvl="7" w:tplc="08090003" w:tentative="1">
      <w:start w:val="1"/>
      <w:numFmt w:val="bullet"/>
      <w:lvlText w:val="o"/>
      <w:lvlJc w:val="left"/>
      <w:pPr>
        <w:ind w:left="4113" w:hanging="360"/>
      </w:pPr>
      <w:rPr>
        <w:rFonts w:ascii="Courier New" w:hAnsi="Courier New" w:cs="Courier New" w:hint="default"/>
      </w:rPr>
    </w:lvl>
    <w:lvl w:ilvl="8" w:tplc="08090005" w:tentative="1">
      <w:start w:val="1"/>
      <w:numFmt w:val="bullet"/>
      <w:lvlText w:val=""/>
      <w:lvlJc w:val="left"/>
      <w:pPr>
        <w:ind w:left="4833" w:hanging="360"/>
      </w:pPr>
      <w:rPr>
        <w:rFonts w:ascii="Wingdings" w:hAnsi="Wingdings" w:hint="default"/>
      </w:rPr>
    </w:lvl>
  </w:abstractNum>
  <w:abstractNum w:abstractNumId="4" w15:restartNumberingAfterBreak="0">
    <w:nsid w:val="189541CB"/>
    <w:multiLevelType w:val="hybridMultilevel"/>
    <w:tmpl w:val="AC2A34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5" w15:restartNumberingAfterBreak="0">
    <w:nsid w:val="1C0C3FC6"/>
    <w:multiLevelType w:val="multilevel"/>
    <w:tmpl w:val="BE1E18A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A6C71"/>
    <w:multiLevelType w:val="hybridMultilevel"/>
    <w:tmpl w:val="4026759C"/>
    <w:lvl w:ilvl="0" w:tplc="C75CBC5C">
      <w:start w:val="1"/>
      <w:numFmt w:val="decimal"/>
      <w:lvlText w:val="%1."/>
      <w:lvlJc w:val="left"/>
      <w:pPr>
        <w:ind w:left="720" w:hanging="360"/>
      </w:pPr>
      <w:rPr>
        <w:rFonts w:ascii="Calibri" w:hAnsi="Calibri" w:cs="Calibri"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264E5B"/>
    <w:multiLevelType w:val="hybridMultilevel"/>
    <w:tmpl w:val="890882D8"/>
    <w:lvl w:ilvl="0" w:tplc="2AA682BA">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EA5544A"/>
    <w:multiLevelType w:val="hybridMultilevel"/>
    <w:tmpl w:val="2FC62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4E1C85"/>
    <w:multiLevelType w:val="hybridMultilevel"/>
    <w:tmpl w:val="88049AE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24534E6F"/>
    <w:multiLevelType w:val="multilevel"/>
    <w:tmpl w:val="96CCAC76"/>
    <w:lvl w:ilvl="0">
      <w:start w:val="6"/>
      <w:numFmt w:val="decimal"/>
      <w:lvlText w:val="%1"/>
      <w:lvlJc w:val="left"/>
      <w:pPr>
        <w:ind w:left="360" w:hanging="360"/>
      </w:pPr>
      <w:rPr>
        <w:rFonts w:hint="default"/>
        <w:b/>
      </w:rPr>
    </w:lvl>
    <w:lvl w:ilvl="1">
      <w:start w:val="3"/>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1" w15:restartNumberingAfterBreak="0">
    <w:nsid w:val="246909BC"/>
    <w:multiLevelType w:val="hybridMultilevel"/>
    <w:tmpl w:val="E8EA17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5E3326D"/>
    <w:multiLevelType w:val="hybridMultilevel"/>
    <w:tmpl w:val="7BE0BF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9736BB8"/>
    <w:multiLevelType w:val="multilevel"/>
    <w:tmpl w:val="6CDCB054"/>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FD110DE"/>
    <w:multiLevelType w:val="multilevel"/>
    <w:tmpl w:val="B5925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015BE4"/>
    <w:multiLevelType w:val="hybridMultilevel"/>
    <w:tmpl w:val="FB1288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3DB21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290289"/>
    <w:multiLevelType w:val="hybridMultilevel"/>
    <w:tmpl w:val="FA96E6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03B472B"/>
    <w:multiLevelType w:val="hybridMultilevel"/>
    <w:tmpl w:val="EAFA0550"/>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19" w15:restartNumberingAfterBreak="0">
    <w:nsid w:val="44D15113"/>
    <w:multiLevelType w:val="multilevel"/>
    <w:tmpl w:val="083A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2753DA"/>
    <w:multiLevelType w:val="hybridMultilevel"/>
    <w:tmpl w:val="77A8D076"/>
    <w:lvl w:ilvl="0" w:tplc="EF4A6CA6">
      <w:start w:val="9"/>
      <w:numFmt w:val="decimal"/>
      <w:lvlText w:val="%1."/>
      <w:lvlJc w:val="left"/>
      <w:pPr>
        <w:ind w:left="2780" w:hanging="360"/>
      </w:pPr>
      <w:rPr>
        <w:rFonts w:hint="default"/>
        <w:b/>
        <w:bCs/>
      </w:rPr>
    </w:lvl>
    <w:lvl w:ilvl="1" w:tplc="08090019" w:tentative="1">
      <w:start w:val="1"/>
      <w:numFmt w:val="lowerLetter"/>
      <w:lvlText w:val="%2."/>
      <w:lvlJc w:val="left"/>
      <w:pPr>
        <w:ind w:left="3500" w:hanging="360"/>
      </w:pPr>
    </w:lvl>
    <w:lvl w:ilvl="2" w:tplc="0809001B" w:tentative="1">
      <w:start w:val="1"/>
      <w:numFmt w:val="lowerRoman"/>
      <w:lvlText w:val="%3."/>
      <w:lvlJc w:val="right"/>
      <w:pPr>
        <w:ind w:left="4220" w:hanging="180"/>
      </w:pPr>
    </w:lvl>
    <w:lvl w:ilvl="3" w:tplc="0809000F" w:tentative="1">
      <w:start w:val="1"/>
      <w:numFmt w:val="decimal"/>
      <w:lvlText w:val="%4."/>
      <w:lvlJc w:val="left"/>
      <w:pPr>
        <w:ind w:left="4940" w:hanging="360"/>
      </w:pPr>
    </w:lvl>
    <w:lvl w:ilvl="4" w:tplc="08090019" w:tentative="1">
      <w:start w:val="1"/>
      <w:numFmt w:val="lowerLetter"/>
      <w:lvlText w:val="%5."/>
      <w:lvlJc w:val="left"/>
      <w:pPr>
        <w:ind w:left="5660" w:hanging="360"/>
      </w:pPr>
    </w:lvl>
    <w:lvl w:ilvl="5" w:tplc="0809001B" w:tentative="1">
      <w:start w:val="1"/>
      <w:numFmt w:val="lowerRoman"/>
      <w:lvlText w:val="%6."/>
      <w:lvlJc w:val="right"/>
      <w:pPr>
        <w:ind w:left="6380" w:hanging="180"/>
      </w:pPr>
    </w:lvl>
    <w:lvl w:ilvl="6" w:tplc="0809000F" w:tentative="1">
      <w:start w:val="1"/>
      <w:numFmt w:val="decimal"/>
      <w:lvlText w:val="%7."/>
      <w:lvlJc w:val="left"/>
      <w:pPr>
        <w:ind w:left="7100" w:hanging="360"/>
      </w:pPr>
    </w:lvl>
    <w:lvl w:ilvl="7" w:tplc="08090019" w:tentative="1">
      <w:start w:val="1"/>
      <w:numFmt w:val="lowerLetter"/>
      <w:lvlText w:val="%8."/>
      <w:lvlJc w:val="left"/>
      <w:pPr>
        <w:ind w:left="7820" w:hanging="360"/>
      </w:pPr>
    </w:lvl>
    <w:lvl w:ilvl="8" w:tplc="0809001B" w:tentative="1">
      <w:start w:val="1"/>
      <w:numFmt w:val="lowerRoman"/>
      <w:lvlText w:val="%9."/>
      <w:lvlJc w:val="right"/>
      <w:pPr>
        <w:ind w:left="8540" w:hanging="180"/>
      </w:pPr>
    </w:lvl>
  </w:abstractNum>
  <w:abstractNum w:abstractNumId="21" w15:restartNumberingAfterBreak="0">
    <w:nsid w:val="48F22D26"/>
    <w:multiLevelType w:val="hybridMultilevel"/>
    <w:tmpl w:val="AD5ADD4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4A821E89"/>
    <w:multiLevelType w:val="hybridMultilevel"/>
    <w:tmpl w:val="66FE7E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4AD3443D"/>
    <w:multiLevelType w:val="hybridMultilevel"/>
    <w:tmpl w:val="403EEB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0E231C7"/>
    <w:multiLevelType w:val="hybridMultilevel"/>
    <w:tmpl w:val="A7DC2E34"/>
    <w:lvl w:ilvl="0" w:tplc="08090001">
      <w:start w:val="1"/>
      <w:numFmt w:val="bullet"/>
      <w:lvlText w:val=""/>
      <w:lvlJc w:val="left"/>
      <w:pPr>
        <w:ind w:left="1356" w:hanging="360"/>
      </w:pPr>
      <w:rPr>
        <w:rFonts w:ascii="Symbol" w:hAnsi="Symbol"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25" w15:restartNumberingAfterBreak="0">
    <w:nsid w:val="536F0287"/>
    <w:multiLevelType w:val="hybridMultilevel"/>
    <w:tmpl w:val="605AE6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646E0CAB"/>
    <w:multiLevelType w:val="hybridMultilevel"/>
    <w:tmpl w:val="8368A1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223E6F"/>
    <w:multiLevelType w:val="hybridMultilevel"/>
    <w:tmpl w:val="F3C2DED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685C5454"/>
    <w:multiLevelType w:val="hybridMultilevel"/>
    <w:tmpl w:val="05A4D770"/>
    <w:lvl w:ilvl="0" w:tplc="607E4AD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CD36CF"/>
    <w:multiLevelType w:val="multilevel"/>
    <w:tmpl w:val="A16C496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F8D0B31"/>
    <w:multiLevelType w:val="hybridMultilevel"/>
    <w:tmpl w:val="3280B3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891890354">
    <w:abstractNumId w:val="6"/>
  </w:num>
  <w:num w:numId="2" w16cid:durableId="1631281322">
    <w:abstractNumId w:val="18"/>
  </w:num>
  <w:num w:numId="3" w16cid:durableId="425424077">
    <w:abstractNumId w:val="26"/>
  </w:num>
  <w:num w:numId="4" w16cid:durableId="537157154">
    <w:abstractNumId w:val="16"/>
  </w:num>
  <w:num w:numId="5" w16cid:durableId="1756633874">
    <w:abstractNumId w:val="28"/>
  </w:num>
  <w:num w:numId="6" w16cid:durableId="774984329">
    <w:abstractNumId w:val="29"/>
  </w:num>
  <w:num w:numId="7" w16cid:durableId="250627403">
    <w:abstractNumId w:val="10"/>
  </w:num>
  <w:num w:numId="8" w16cid:durableId="361907367">
    <w:abstractNumId w:val="19"/>
  </w:num>
  <w:num w:numId="9" w16cid:durableId="1709793068">
    <w:abstractNumId w:val="14"/>
  </w:num>
  <w:num w:numId="10" w16cid:durableId="4938894">
    <w:abstractNumId w:val="0"/>
  </w:num>
  <w:num w:numId="11" w16cid:durableId="133186586">
    <w:abstractNumId w:val="20"/>
  </w:num>
  <w:num w:numId="12" w16cid:durableId="1081833973">
    <w:abstractNumId w:val="8"/>
  </w:num>
  <w:num w:numId="13" w16cid:durableId="971207030">
    <w:abstractNumId w:val="1"/>
  </w:num>
  <w:num w:numId="14" w16cid:durableId="1365250714">
    <w:abstractNumId w:val="17"/>
  </w:num>
  <w:num w:numId="15" w16cid:durableId="1210724861">
    <w:abstractNumId w:val="25"/>
  </w:num>
  <w:num w:numId="16" w16cid:durableId="805196387">
    <w:abstractNumId w:val="5"/>
  </w:num>
  <w:num w:numId="17" w16cid:durableId="1896820383">
    <w:abstractNumId w:val="21"/>
  </w:num>
  <w:num w:numId="18" w16cid:durableId="982732625">
    <w:abstractNumId w:val="27"/>
  </w:num>
  <w:num w:numId="19" w16cid:durableId="259722036">
    <w:abstractNumId w:val="3"/>
  </w:num>
  <w:num w:numId="20" w16cid:durableId="1639148252">
    <w:abstractNumId w:val="4"/>
  </w:num>
  <w:num w:numId="21" w16cid:durableId="1643265939">
    <w:abstractNumId w:val="7"/>
  </w:num>
  <w:num w:numId="22" w16cid:durableId="438450376">
    <w:abstractNumId w:val="15"/>
  </w:num>
  <w:num w:numId="23" w16cid:durableId="370496177">
    <w:abstractNumId w:val="24"/>
  </w:num>
  <w:num w:numId="24" w16cid:durableId="1670137139">
    <w:abstractNumId w:val="2"/>
  </w:num>
  <w:num w:numId="25" w16cid:durableId="735319004">
    <w:abstractNumId w:val="22"/>
  </w:num>
  <w:num w:numId="26" w16cid:durableId="300119301">
    <w:abstractNumId w:val="11"/>
  </w:num>
  <w:num w:numId="27" w16cid:durableId="1064646246">
    <w:abstractNumId w:val="9"/>
  </w:num>
  <w:num w:numId="28" w16cid:durableId="90322833">
    <w:abstractNumId w:val="23"/>
  </w:num>
  <w:num w:numId="29" w16cid:durableId="955596618">
    <w:abstractNumId w:val="13"/>
  </w:num>
  <w:num w:numId="30" w16cid:durableId="920869546">
    <w:abstractNumId w:val="12"/>
  </w:num>
  <w:num w:numId="31" w16cid:durableId="119885909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35"/>
    <w:rsid w:val="0000078B"/>
    <w:rsid w:val="0001183F"/>
    <w:rsid w:val="000213CC"/>
    <w:rsid w:val="00034580"/>
    <w:rsid w:val="0003760B"/>
    <w:rsid w:val="000420A4"/>
    <w:rsid w:val="000512B3"/>
    <w:rsid w:val="00056253"/>
    <w:rsid w:val="00080B2C"/>
    <w:rsid w:val="00080F32"/>
    <w:rsid w:val="00081511"/>
    <w:rsid w:val="000A056E"/>
    <w:rsid w:val="000A05B2"/>
    <w:rsid w:val="000C080F"/>
    <w:rsid w:val="000C1F35"/>
    <w:rsid w:val="000C3342"/>
    <w:rsid w:val="000E1607"/>
    <w:rsid w:val="000E5A25"/>
    <w:rsid w:val="00105682"/>
    <w:rsid w:val="0010596C"/>
    <w:rsid w:val="0012276B"/>
    <w:rsid w:val="0013125F"/>
    <w:rsid w:val="001427DF"/>
    <w:rsid w:val="0015496F"/>
    <w:rsid w:val="00156681"/>
    <w:rsid w:val="00156C4C"/>
    <w:rsid w:val="00157023"/>
    <w:rsid w:val="001629AA"/>
    <w:rsid w:val="00175EC1"/>
    <w:rsid w:val="00180234"/>
    <w:rsid w:val="001811F2"/>
    <w:rsid w:val="001869EC"/>
    <w:rsid w:val="00191578"/>
    <w:rsid w:val="001944FB"/>
    <w:rsid w:val="0019739D"/>
    <w:rsid w:val="001C3895"/>
    <w:rsid w:val="001C5006"/>
    <w:rsid w:val="001F27E4"/>
    <w:rsid w:val="001F7583"/>
    <w:rsid w:val="00211392"/>
    <w:rsid w:val="00225355"/>
    <w:rsid w:val="00227074"/>
    <w:rsid w:val="00227B28"/>
    <w:rsid w:val="00254D9C"/>
    <w:rsid w:val="0025616B"/>
    <w:rsid w:val="00264040"/>
    <w:rsid w:val="0027369B"/>
    <w:rsid w:val="00273A11"/>
    <w:rsid w:val="0028025A"/>
    <w:rsid w:val="00285397"/>
    <w:rsid w:val="00291BF4"/>
    <w:rsid w:val="00293183"/>
    <w:rsid w:val="0029666F"/>
    <w:rsid w:val="002A594A"/>
    <w:rsid w:val="002A79AE"/>
    <w:rsid w:val="002B7460"/>
    <w:rsid w:val="002C65EF"/>
    <w:rsid w:val="002C6979"/>
    <w:rsid w:val="002C7F3F"/>
    <w:rsid w:val="002D0383"/>
    <w:rsid w:val="002D455F"/>
    <w:rsid w:val="002E3FC8"/>
    <w:rsid w:val="002F2B3A"/>
    <w:rsid w:val="002F3027"/>
    <w:rsid w:val="00312E86"/>
    <w:rsid w:val="0031521E"/>
    <w:rsid w:val="00321727"/>
    <w:rsid w:val="0032310E"/>
    <w:rsid w:val="00336DE6"/>
    <w:rsid w:val="00346B9B"/>
    <w:rsid w:val="00355425"/>
    <w:rsid w:val="00390BE0"/>
    <w:rsid w:val="003A2737"/>
    <w:rsid w:val="003D1EE3"/>
    <w:rsid w:val="003F4D4A"/>
    <w:rsid w:val="00413ACE"/>
    <w:rsid w:val="00421561"/>
    <w:rsid w:val="00430E80"/>
    <w:rsid w:val="00440657"/>
    <w:rsid w:val="004433B4"/>
    <w:rsid w:val="00445855"/>
    <w:rsid w:val="00452332"/>
    <w:rsid w:val="0046145C"/>
    <w:rsid w:val="0047209A"/>
    <w:rsid w:val="004740B1"/>
    <w:rsid w:val="00476030"/>
    <w:rsid w:val="00481DA0"/>
    <w:rsid w:val="00491115"/>
    <w:rsid w:val="00493F0F"/>
    <w:rsid w:val="004A02DD"/>
    <w:rsid w:val="004A4A8D"/>
    <w:rsid w:val="004C0304"/>
    <w:rsid w:val="004C1CDD"/>
    <w:rsid w:val="004C1E6B"/>
    <w:rsid w:val="004C4F34"/>
    <w:rsid w:val="004F265D"/>
    <w:rsid w:val="00500770"/>
    <w:rsid w:val="00504380"/>
    <w:rsid w:val="005164E0"/>
    <w:rsid w:val="005174B7"/>
    <w:rsid w:val="00527CAA"/>
    <w:rsid w:val="00531237"/>
    <w:rsid w:val="00537D21"/>
    <w:rsid w:val="00540A5C"/>
    <w:rsid w:val="005418BB"/>
    <w:rsid w:val="005423D0"/>
    <w:rsid w:val="00553C25"/>
    <w:rsid w:val="005A1ECB"/>
    <w:rsid w:val="005B3D0D"/>
    <w:rsid w:val="005B4FCD"/>
    <w:rsid w:val="005C2406"/>
    <w:rsid w:val="005C579D"/>
    <w:rsid w:val="005C75A1"/>
    <w:rsid w:val="005E1E6D"/>
    <w:rsid w:val="00615865"/>
    <w:rsid w:val="00620075"/>
    <w:rsid w:val="00627756"/>
    <w:rsid w:val="00641BC7"/>
    <w:rsid w:val="006560BC"/>
    <w:rsid w:val="00692546"/>
    <w:rsid w:val="00694DEA"/>
    <w:rsid w:val="00695DBD"/>
    <w:rsid w:val="006B1A5C"/>
    <w:rsid w:val="006B79CF"/>
    <w:rsid w:val="006C216F"/>
    <w:rsid w:val="006D06C7"/>
    <w:rsid w:val="006D35C0"/>
    <w:rsid w:val="006D7259"/>
    <w:rsid w:val="00700F7E"/>
    <w:rsid w:val="00705BB4"/>
    <w:rsid w:val="00711DD1"/>
    <w:rsid w:val="0074519C"/>
    <w:rsid w:val="007472E6"/>
    <w:rsid w:val="00751290"/>
    <w:rsid w:val="007525F8"/>
    <w:rsid w:val="00757A35"/>
    <w:rsid w:val="0076584E"/>
    <w:rsid w:val="00783F69"/>
    <w:rsid w:val="0078759B"/>
    <w:rsid w:val="007B2574"/>
    <w:rsid w:val="007B25FE"/>
    <w:rsid w:val="007D1668"/>
    <w:rsid w:val="007D6996"/>
    <w:rsid w:val="007F4089"/>
    <w:rsid w:val="007F5A16"/>
    <w:rsid w:val="00813334"/>
    <w:rsid w:val="0081741A"/>
    <w:rsid w:val="008309E4"/>
    <w:rsid w:val="00834C47"/>
    <w:rsid w:val="008446E7"/>
    <w:rsid w:val="00863A0F"/>
    <w:rsid w:val="008735CB"/>
    <w:rsid w:val="0088276F"/>
    <w:rsid w:val="00885FED"/>
    <w:rsid w:val="00894646"/>
    <w:rsid w:val="008A3215"/>
    <w:rsid w:val="008B3277"/>
    <w:rsid w:val="008B6896"/>
    <w:rsid w:val="008C3E65"/>
    <w:rsid w:val="008C5CBB"/>
    <w:rsid w:val="008E48DB"/>
    <w:rsid w:val="008F2887"/>
    <w:rsid w:val="00903C92"/>
    <w:rsid w:val="00924A1E"/>
    <w:rsid w:val="00932F9E"/>
    <w:rsid w:val="009370D5"/>
    <w:rsid w:val="00953EDC"/>
    <w:rsid w:val="00961910"/>
    <w:rsid w:val="00967FFC"/>
    <w:rsid w:val="00975B10"/>
    <w:rsid w:val="00977316"/>
    <w:rsid w:val="009808AA"/>
    <w:rsid w:val="00987C66"/>
    <w:rsid w:val="00992A8D"/>
    <w:rsid w:val="00993FCD"/>
    <w:rsid w:val="009947D0"/>
    <w:rsid w:val="009C4402"/>
    <w:rsid w:val="009C4805"/>
    <w:rsid w:val="00A03358"/>
    <w:rsid w:val="00A13C85"/>
    <w:rsid w:val="00A15BC2"/>
    <w:rsid w:val="00A3354D"/>
    <w:rsid w:val="00A3767B"/>
    <w:rsid w:val="00A4707E"/>
    <w:rsid w:val="00A50505"/>
    <w:rsid w:val="00A50E5C"/>
    <w:rsid w:val="00A76FBA"/>
    <w:rsid w:val="00A80E24"/>
    <w:rsid w:val="00AB74FF"/>
    <w:rsid w:val="00AB78A7"/>
    <w:rsid w:val="00AD476B"/>
    <w:rsid w:val="00AF10D9"/>
    <w:rsid w:val="00AF27A9"/>
    <w:rsid w:val="00B2311F"/>
    <w:rsid w:val="00B57CB0"/>
    <w:rsid w:val="00B64671"/>
    <w:rsid w:val="00B6750F"/>
    <w:rsid w:val="00B8055B"/>
    <w:rsid w:val="00B93AA9"/>
    <w:rsid w:val="00B9666D"/>
    <w:rsid w:val="00BA4B78"/>
    <w:rsid w:val="00BB7E64"/>
    <w:rsid w:val="00BC1E4F"/>
    <w:rsid w:val="00BC6D21"/>
    <w:rsid w:val="00BD0335"/>
    <w:rsid w:val="00BE1F80"/>
    <w:rsid w:val="00BF2308"/>
    <w:rsid w:val="00BF52AF"/>
    <w:rsid w:val="00C05446"/>
    <w:rsid w:val="00C20073"/>
    <w:rsid w:val="00C22F89"/>
    <w:rsid w:val="00C47D8E"/>
    <w:rsid w:val="00C83871"/>
    <w:rsid w:val="00C930FF"/>
    <w:rsid w:val="00CA038D"/>
    <w:rsid w:val="00CA693B"/>
    <w:rsid w:val="00CA7A81"/>
    <w:rsid w:val="00CB0D03"/>
    <w:rsid w:val="00CB2A9B"/>
    <w:rsid w:val="00CB62FB"/>
    <w:rsid w:val="00CB646F"/>
    <w:rsid w:val="00CB6FAD"/>
    <w:rsid w:val="00CD2523"/>
    <w:rsid w:val="00CF5960"/>
    <w:rsid w:val="00CF6F98"/>
    <w:rsid w:val="00D22F30"/>
    <w:rsid w:val="00D3454D"/>
    <w:rsid w:val="00D359DD"/>
    <w:rsid w:val="00D51553"/>
    <w:rsid w:val="00D55EC6"/>
    <w:rsid w:val="00D56BA7"/>
    <w:rsid w:val="00D654A5"/>
    <w:rsid w:val="00D80B48"/>
    <w:rsid w:val="00D95662"/>
    <w:rsid w:val="00DA1130"/>
    <w:rsid w:val="00DA4156"/>
    <w:rsid w:val="00DA51CC"/>
    <w:rsid w:val="00DC2050"/>
    <w:rsid w:val="00DC40CC"/>
    <w:rsid w:val="00DD0567"/>
    <w:rsid w:val="00DD2B74"/>
    <w:rsid w:val="00DD3AE4"/>
    <w:rsid w:val="00DD6A7C"/>
    <w:rsid w:val="00DE523C"/>
    <w:rsid w:val="00DF2A39"/>
    <w:rsid w:val="00DF3AB8"/>
    <w:rsid w:val="00E059C4"/>
    <w:rsid w:val="00E0635D"/>
    <w:rsid w:val="00E173D1"/>
    <w:rsid w:val="00E20190"/>
    <w:rsid w:val="00E2484F"/>
    <w:rsid w:val="00E2702B"/>
    <w:rsid w:val="00E31315"/>
    <w:rsid w:val="00E33F04"/>
    <w:rsid w:val="00E472B7"/>
    <w:rsid w:val="00E544E0"/>
    <w:rsid w:val="00E64CB7"/>
    <w:rsid w:val="00EA287B"/>
    <w:rsid w:val="00EB6994"/>
    <w:rsid w:val="00ED06A3"/>
    <w:rsid w:val="00EE0952"/>
    <w:rsid w:val="00F3412C"/>
    <w:rsid w:val="00F51B89"/>
    <w:rsid w:val="00F54966"/>
    <w:rsid w:val="00F611BC"/>
    <w:rsid w:val="00F6575B"/>
    <w:rsid w:val="00F66E28"/>
    <w:rsid w:val="00F774AE"/>
    <w:rsid w:val="00F91243"/>
    <w:rsid w:val="00F9643D"/>
    <w:rsid w:val="0B38B9BE"/>
    <w:rsid w:val="0F4D6D14"/>
    <w:rsid w:val="1204C3DD"/>
    <w:rsid w:val="14598F40"/>
    <w:rsid w:val="16CB97D1"/>
    <w:rsid w:val="19DCFB57"/>
    <w:rsid w:val="1A5BA2AB"/>
    <w:rsid w:val="1D09836E"/>
    <w:rsid w:val="1D2A8F78"/>
    <w:rsid w:val="1E3B3977"/>
    <w:rsid w:val="21AB702E"/>
    <w:rsid w:val="22A5F724"/>
    <w:rsid w:val="24995788"/>
    <w:rsid w:val="2CE02C82"/>
    <w:rsid w:val="2F57927F"/>
    <w:rsid w:val="2FA12ADA"/>
    <w:rsid w:val="31ECE938"/>
    <w:rsid w:val="373F0EA6"/>
    <w:rsid w:val="3968FCF1"/>
    <w:rsid w:val="3AEBCB07"/>
    <w:rsid w:val="3C5647C8"/>
    <w:rsid w:val="3CE52CD9"/>
    <w:rsid w:val="3D44D9C7"/>
    <w:rsid w:val="4042487B"/>
    <w:rsid w:val="45DAB9EE"/>
    <w:rsid w:val="4D033E29"/>
    <w:rsid w:val="4D0F5CB6"/>
    <w:rsid w:val="547E3B8C"/>
    <w:rsid w:val="54D370B9"/>
    <w:rsid w:val="57C198CF"/>
    <w:rsid w:val="5B8A5371"/>
    <w:rsid w:val="5BCFE308"/>
    <w:rsid w:val="5C1CD5CF"/>
    <w:rsid w:val="604981EB"/>
    <w:rsid w:val="631C591E"/>
    <w:rsid w:val="6338C551"/>
    <w:rsid w:val="63416399"/>
    <w:rsid w:val="64052D27"/>
    <w:rsid w:val="65767688"/>
    <w:rsid w:val="66F7F94D"/>
    <w:rsid w:val="685BFD36"/>
    <w:rsid w:val="686C1601"/>
    <w:rsid w:val="6B7A759B"/>
    <w:rsid w:val="6D0C417C"/>
    <w:rsid w:val="73E4D690"/>
    <w:rsid w:val="77488E4A"/>
    <w:rsid w:val="78E9F075"/>
    <w:rsid w:val="7ACDDCCF"/>
    <w:rsid w:val="7C276BFC"/>
    <w:rsid w:val="7DE5C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B2A25"/>
  <w15:docId w15:val="{D3E56EC1-913E-3E40-B7D4-1C562615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66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57A35"/>
    <w:pPr>
      <w:ind w:left="720"/>
      <w:contextualSpacing/>
    </w:pPr>
  </w:style>
  <w:style w:type="character" w:styleId="Hyperlink">
    <w:name w:val="Hyperlink"/>
    <w:basedOn w:val="DefaultParagraphFont"/>
    <w:uiPriority w:val="99"/>
    <w:semiHidden/>
    <w:unhideWhenUsed/>
    <w:rsid w:val="00A03358"/>
    <w:rPr>
      <w:color w:val="0000FF"/>
      <w:u w:val="single"/>
    </w:rPr>
  </w:style>
  <w:style w:type="character" w:customStyle="1" w:styleId="ListParagraphChar">
    <w:name w:val="List Paragraph Char"/>
    <w:basedOn w:val="DefaultParagraphFont"/>
    <w:link w:val="ListParagraph"/>
    <w:uiPriority w:val="34"/>
    <w:rsid w:val="00F54966"/>
  </w:style>
  <w:style w:type="character" w:customStyle="1" w:styleId="apple-converted-space">
    <w:name w:val="apple-converted-space"/>
    <w:basedOn w:val="DefaultParagraphFont"/>
    <w:rsid w:val="005C2406"/>
  </w:style>
  <w:style w:type="paragraph" w:styleId="NoSpacing">
    <w:name w:val="No Spacing"/>
    <w:basedOn w:val="Normal"/>
    <w:uiPriority w:val="1"/>
    <w:qFormat/>
    <w:rsid w:val="003D1EE3"/>
    <w:pPr>
      <w:spacing w:before="100" w:beforeAutospacing="1" w:after="100" w:afterAutospacing="1"/>
    </w:pPr>
  </w:style>
  <w:style w:type="paragraph" w:styleId="Header">
    <w:name w:val="header"/>
    <w:basedOn w:val="Normal"/>
    <w:link w:val="HeaderChar"/>
    <w:uiPriority w:val="99"/>
    <w:unhideWhenUsed/>
    <w:rsid w:val="005C579D"/>
    <w:pPr>
      <w:tabs>
        <w:tab w:val="center" w:pos="4680"/>
        <w:tab w:val="right" w:pos="9360"/>
      </w:tabs>
    </w:pPr>
  </w:style>
  <w:style w:type="character" w:customStyle="1" w:styleId="HeaderChar">
    <w:name w:val="Header Char"/>
    <w:basedOn w:val="DefaultParagraphFont"/>
    <w:link w:val="Header"/>
    <w:uiPriority w:val="99"/>
    <w:rsid w:val="005C579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C579D"/>
    <w:pPr>
      <w:tabs>
        <w:tab w:val="center" w:pos="4680"/>
        <w:tab w:val="right" w:pos="9360"/>
      </w:tabs>
    </w:pPr>
  </w:style>
  <w:style w:type="character" w:customStyle="1" w:styleId="FooterChar">
    <w:name w:val="Footer Char"/>
    <w:basedOn w:val="DefaultParagraphFont"/>
    <w:link w:val="Footer"/>
    <w:uiPriority w:val="99"/>
    <w:rsid w:val="005C579D"/>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3125F"/>
  </w:style>
  <w:style w:type="paragraph" w:customStyle="1" w:styleId="paragraph">
    <w:name w:val="paragraph"/>
    <w:basedOn w:val="Normal"/>
    <w:rsid w:val="001944FB"/>
    <w:pPr>
      <w:spacing w:before="100" w:beforeAutospacing="1" w:after="100" w:afterAutospacing="1"/>
    </w:pPr>
  </w:style>
  <w:style w:type="character" w:customStyle="1" w:styleId="contextualspellingandgrammarerror">
    <w:name w:val="contextualspellingandgrammarerror"/>
    <w:basedOn w:val="DefaultParagraphFont"/>
    <w:rsid w:val="001944FB"/>
  </w:style>
  <w:style w:type="character" w:customStyle="1" w:styleId="normaltextrun">
    <w:name w:val="normaltextrun"/>
    <w:basedOn w:val="DefaultParagraphFont"/>
    <w:rsid w:val="001944FB"/>
  </w:style>
  <w:style w:type="character" w:customStyle="1" w:styleId="eop">
    <w:name w:val="eop"/>
    <w:basedOn w:val="DefaultParagraphFont"/>
    <w:rsid w:val="001944FB"/>
  </w:style>
  <w:style w:type="table" w:styleId="TableGrid">
    <w:name w:val="Table Grid"/>
    <w:basedOn w:val="TableNormal"/>
    <w:uiPriority w:val="39"/>
    <w:rsid w:val="00273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3613">
      <w:bodyDiv w:val="1"/>
      <w:marLeft w:val="0"/>
      <w:marRight w:val="0"/>
      <w:marTop w:val="0"/>
      <w:marBottom w:val="0"/>
      <w:divBdr>
        <w:top w:val="none" w:sz="0" w:space="0" w:color="auto"/>
        <w:left w:val="none" w:sz="0" w:space="0" w:color="auto"/>
        <w:bottom w:val="none" w:sz="0" w:space="0" w:color="auto"/>
        <w:right w:val="none" w:sz="0" w:space="0" w:color="auto"/>
      </w:divBdr>
    </w:div>
    <w:div w:id="202837327">
      <w:bodyDiv w:val="1"/>
      <w:marLeft w:val="0"/>
      <w:marRight w:val="0"/>
      <w:marTop w:val="0"/>
      <w:marBottom w:val="0"/>
      <w:divBdr>
        <w:top w:val="none" w:sz="0" w:space="0" w:color="auto"/>
        <w:left w:val="none" w:sz="0" w:space="0" w:color="auto"/>
        <w:bottom w:val="none" w:sz="0" w:space="0" w:color="auto"/>
        <w:right w:val="none" w:sz="0" w:space="0" w:color="auto"/>
      </w:divBdr>
    </w:div>
    <w:div w:id="217018003">
      <w:bodyDiv w:val="1"/>
      <w:marLeft w:val="0"/>
      <w:marRight w:val="0"/>
      <w:marTop w:val="0"/>
      <w:marBottom w:val="0"/>
      <w:divBdr>
        <w:top w:val="none" w:sz="0" w:space="0" w:color="auto"/>
        <w:left w:val="none" w:sz="0" w:space="0" w:color="auto"/>
        <w:bottom w:val="none" w:sz="0" w:space="0" w:color="auto"/>
        <w:right w:val="none" w:sz="0" w:space="0" w:color="auto"/>
      </w:divBdr>
    </w:div>
    <w:div w:id="338044789">
      <w:bodyDiv w:val="1"/>
      <w:marLeft w:val="0"/>
      <w:marRight w:val="0"/>
      <w:marTop w:val="0"/>
      <w:marBottom w:val="0"/>
      <w:divBdr>
        <w:top w:val="none" w:sz="0" w:space="0" w:color="auto"/>
        <w:left w:val="none" w:sz="0" w:space="0" w:color="auto"/>
        <w:bottom w:val="none" w:sz="0" w:space="0" w:color="auto"/>
        <w:right w:val="none" w:sz="0" w:space="0" w:color="auto"/>
      </w:divBdr>
    </w:div>
    <w:div w:id="347872876">
      <w:bodyDiv w:val="1"/>
      <w:marLeft w:val="0"/>
      <w:marRight w:val="0"/>
      <w:marTop w:val="0"/>
      <w:marBottom w:val="0"/>
      <w:divBdr>
        <w:top w:val="none" w:sz="0" w:space="0" w:color="auto"/>
        <w:left w:val="none" w:sz="0" w:space="0" w:color="auto"/>
        <w:bottom w:val="none" w:sz="0" w:space="0" w:color="auto"/>
        <w:right w:val="none" w:sz="0" w:space="0" w:color="auto"/>
      </w:divBdr>
    </w:div>
    <w:div w:id="380441172">
      <w:bodyDiv w:val="1"/>
      <w:marLeft w:val="0"/>
      <w:marRight w:val="0"/>
      <w:marTop w:val="0"/>
      <w:marBottom w:val="0"/>
      <w:divBdr>
        <w:top w:val="none" w:sz="0" w:space="0" w:color="auto"/>
        <w:left w:val="none" w:sz="0" w:space="0" w:color="auto"/>
        <w:bottom w:val="none" w:sz="0" w:space="0" w:color="auto"/>
        <w:right w:val="none" w:sz="0" w:space="0" w:color="auto"/>
      </w:divBdr>
    </w:div>
    <w:div w:id="402411228">
      <w:bodyDiv w:val="1"/>
      <w:marLeft w:val="0"/>
      <w:marRight w:val="0"/>
      <w:marTop w:val="0"/>
      <w:marBottom w:val="0"/>
      <w:divBdr>
        <w:top w:val="none" w:sz="0" w:space="0" w:color="auto"/>
        <w:left w:val="none" w:sz="0" w:space="0" w:color="auto"/>
        <w:bottom w:val="none" w:sz="0" w:space="0" w:color="auto"/>
        <w:right w:val="none" w:sz="0" w:space="0" w:color="auto"/>
      </w:divBdr>
    </w:div>
    <w:div w:id="854659678">
      <w:bodyDiv w:val="1"/>
      <w:marLeft w:val="0"/>
      <w:marRight w:val="0"/>
      <w:marTop w:val="0"/>
      <w:marBottom w:val="0"/>
      <w:divBdr>
        <w:top w:val="none" w:sz="0" w:space="0" w:color="auto"/>
        <w:left w:val="none" w:sz="0" w:space="0" w:color="auto"/>
        <w:bottom w:val="none" w:sz="0" w:space="0" w:color="auto"/>
        <w:right w:val="none" w:sz="0" w:space="0" w:color="auto"/>
      </w:divBdr>
    </w:div>
    <w:div w:id="890699809">
      <w:bodyDiv w:val="1"/>
      <w:marLeft w:val="0"/>
      <w:marRight w:val="0"/>
      <w:marTop w:val="0"/>
      <w:marBottom w:val="0"/>
      <w:divBdr>
        <w:top w:val="none" w:sz="0" w:space="0" w:color="auto"/>
        <w:left w:val="none" w:sz="0" w:space="0" w:color="auto"/>
        <w:bottom w:val="none" w:sz="0" w:space="0" w:color="auto"/>
        <w:right w:val="none" w:sz="0" w:space="0" w:color="auto"/>
      </w:divBdr>
    </w:div>
    <w:div w:id="1012033150">
      <w:bodyDiv w:val="1"/>
      <w:marLeft w:val="0"/>
      <w:marRight w:val="0"/>
      <w:marTop w:val="0"/>
      <w:marBottom w:val="0"/>
      <w:divBdr>
        <w:top w:val="none" w:sz="0" w:space="0" w:color="auto"/>
        <w:left w:val="none" w:sz="0" w:space="0" w:color="auto"/>
        <w:bottom w:val="none" w:sz="0" w:space="0" w:color="auto"/>
        <w:right w:val="none" w:sz="0" w:space="0" w:color="auto"/>
      </w:divBdr>
    </w:div>
    <w:div w:id="1089425277">
      <w:bodyDiv w:val="1"/>
      <w:marLeft w:val="0"/>
      <w:marRight w:val="0"/>
      <w:marTop w:val="0"/>
      <w:marBottom w:val="0"/>
      <w:divBdr>
        <w:top w:val="none" w:sz="0" w:space="0" w:color="auto"/>
        <w:left w:val="none" w:sz="0" w:space="0" w:color="auto"/>
        <w:bottom w:val="none" w:sz="0" w:space="0" w:color="auto"/>
        <w:right w:val="none" w:sz="0" w:space="0" w:color="auto"/>
      </w:divBdr>
    </w:div>
    <w:div w:id="1204754893">
      <w:bodyDiv w:val="1"/>
      <w:marLeft w:val="0"/>
      <w:marRight w:val="0"/>
      <w:marTop w:val="0"/>
      <w:marBottom w:val="0"/>
      <w:divBdr>
        <w:top w:val="none" w:sz="0" w:space="0" w:color="auto"/>
        <w:left w:val="none" w:sz="0" w:space="0" w:color="auto"/>
        <w:bottom w:val="none" w:sz="0" w:space="0" w:color="auto"/>
        <w:right w:val="none" w:sz="0" w:space="0" w:color="auto"/>
      </w:divBdr>
    </w:div>
    <w:div w:id="1208100286">
      <w:bodyDiv w:val="1"/>
      <w:marLeft w:val="0"/>
      <w:marRight w:val="0"/>
      <w:marTop w:val="0"/>
      <w:marBottom w:val="0"/>
      <w:divBdr>
        <w:top w:val="none" w:sz="0" w:space="0" w:color="auto"/>
        <w:left w:val="none" w:sz="0" w:space="0" w:color="auto"/>
        <w:bottom w:val="none" w:sz="0" w:space="0" w:color="auto"/>
        <w:right w:val="none" w:sz="0" w:space="0" w:color="auto"/>
      </w:divBdr>
    </w:div>
    <w:div w:id="1245383514">
      <w:bodyDiv w:val="1"/>
      <w:marLeft w:val="0"/>
      <w:marRight w:val="0"/>
      <w:marTop w:val="0"/>
      <w:marBottom w:val="0"/>
      <w:divBdr>
        <w:top w:val="none" w:sz="0" w:space="0" w:color="auto"/>
        <w:left w:val="none" w:sz="0" w:space="0" w:color="auto"/>
        <w:bottom w:val="none" w:sz="0" w:space="0" w:color="auto"/>
        <w:right w:val="none" w:sz="0" w:space="0" w:color="auto"/>
      </w:divBdr>
    </w:div>
    <w:div w:id="1424034484">
      <w:bodyDiv w:val="1"/>
      <w:marLeft w:val="0"/>
      <w:marRight w:val="0"/>
      <w:marTop w:val="0"/>
      <w:marBottom w:val="0"/>
      <w:divBdr>
        <w:top w:val="none" w:sz="0" w:space="0" w:color="auto"/>
        <w:left w:val="none" w:sz="0" w:space="0" w:color="auto"/>
        <w:bottom w:val="none" w:sz="0" w:space="0" w:color="auto"/>
        <w:right w:val="none" w:sz="0" w:space="0" w:color="auto"/>
      </w:divBdr>
    </w:div>
    <w:div w:id="1457916125">
      <w:bodyDiv w:val="1"/>
      <w:marLeft w:val="0"/>
      <w:marRight w:val="0"/>
      <w:marTop w:val="0"/>
      <w:marBottom w:val="0"/>
      <w:divBdr>
        <w:top w:val="none" w:sz="0" w:space="0" w:color="auto"/>
        <w:left w:val="none" w:sz="0" w:space="0" w:color="auto"/>
        <w:bottom w:val="none" w:sz="0" w:space="0" w:color="auto"/>
        <w:right w:val="none" w:sz="0" w:space="0" w:color="auto"/>
      </w:divBdr>
    </w:div>
    <w:div w:id="1713264173">
      <w:bodyDiv w:val="1"/>
      <w:marLeft w:val="0"/>
      <w:marRight w:val="0"/>
      <w:marTop w:val="0"/>
      <w:marBottom w:val="0"/>
      <w:divBdr>
        <w:top w:val="none" w:sz="0" w:space="0" w:color="auto"/>
        <w:left w:val="none" w:sz="0" w:space="0" w:color="auto"/>
        <w:bottom w:val="none" w:sz="0" w:space="0" w:color="auto"/>
        <w:right w:val="none" w:sz="0" w:space="0" w:color="auto"/>
      </w:divBdr>
    </w:div>
    <w:div w:id="1838617200">
      <w:bodyDiv w:val="1"/>
      <w:marLeft w:val="0"/>
      <w:marRight w:val="0"/>
      <w:marTop w:val="0"/>
      <w:marBottom w:val="0"/>
      <w:divBdr>
        <w:top w:val="none" w:sz="0" w:space="0" w:color="auto"/>
        <w:left w:val="none" w:sz="0" w:space="0" w:color="auto"/>
        <w:bottom w:val="none" w:sz="0" w:space="0" w:color="auto"/>
        <w:right w:val="none" w:sz="0" w:space="0" w:color="auto"/>
      </w:divBdr>
    </w:div>
    <w:div w:id="1880974274">
      <w:bodyDiv w:val="1"/>
      <w:marLeft w:val="0"/>
      <w:marRight w:val="0"/>
      <w:marTop w:val="0"/>
      <w:marBottom w:val="0"/>
      <w:divBdr>
        <w:top w:val="none" w:sz="0" w:space="0" w:color="auto"/>
        <w:left w:val="none" w:sz="0" w:space="0" w:color="auto"/>
        <w:bottom w:val="none" w:sz="0" w:space="0" w:color="auto"/>
        <w:right w:val="none" w:sz="0" w:space="0" w:color="auto"/>
      </w:divBdr>
      <w:divsChild>
        <w:div w:id="1718773039">
          <w:marLeft w:val="0"/>
          <w:marRight w:val="0"/>
          <w:marTop w:val="0"/>
          <w:marBottom w:val="0"/>
          <w:divBdr>
            <w:top w:val="none" w:sz="0" w:space="0" w:color="auto"/>
            <w:left w:val="none" w:sz="0" w:space="0" w:color="auto"/>
            <w:bottom w:val="none" w:sz="0" w:space="0" w:color="auto"/>
            <w:right w:val="none" w:sz="0" w:space="0" w:color="auto"/>
          </w:divBdr>
          <w:divsChild>
            <w:div w:id="73017610">
              <w:marLeft w:val="0"/>
              <w:marRight w:val="0"/>
              <w:marTop w:val="0"/>
              <w:marBottom w:val="0"/>
              <w:divBdr>
                <w:top w:val="none" w:sz="0" w:space="0" w:color="auto"/>
                <w:left w:val="none" w:sz="0" w:space="0" w:color="auto"/>
                <w:bottom w:val="none" w:sz="0" w:space="0" w:color="auto"/>
                <w:right w:val="none" w:sz="0" w:space="0" w:color="auto"/>
              </w:divBdr>
              <w:divsChild>
                <w:div w:id="20224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56105">
      <w:bodyDiv w:val="1"/>
      <w:marLeft w:val="0"/>
      <w:marRight w:val="0"/>
      <w:marTop w:val="0"/>
      <w:marBottom w:val="0"/>
      <w:divBdr>
        <w:top w:val="none" w:sz="0" w:space="0" w:color="auto"/>
        <w:left w:val="none" w:sz="0" w:space="0" w:color="auto"/>
        <w:bottom w:val="none" w:sz="0" w:space="0" w:color="auto"/>
        <w:right w:val="none" w:sz="0" w:space="0" w:color="auto"/>
      </w:divBdr>
    </w:div>
    <w:div w:id="201380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CB583-DBA9-4349-A0FB-BC648393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2085</Words>
  <Characters>11889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Tebbs</dc:creator>
  <cp:lastModifiedBy>Chris Reece</cp:lastModifiedBy>
  <cp:revision>4</cp:revision>
  <cp:lastPrinted>2024-12-28T12:24:00Z</cp:lastPrinted>
  <dcterms:created xsi:type="dcterms:W3CDTF">2024-12-28T15:36:00Z</dcterms:created>
  <dcterms:modified xsi:type="dcterms:W3CDTF">2024-12-28T15:39:00Z</dcterms:modified>
</cp:coreProperties>
</file>