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692E68" w:rsidP="00692E68" w:rsidRDefault="00E445CB" w14:paraId="0FD62721" w14:textId="65F1D3FA">
      <w:pPr>
        <w:autoSpaceDE w:val="0"/>
        <w:autoSpaceDN w:val="0"/>
        <w:adjustRightInd w:val="0"/>
        <w:jc w:val="center"/>
        <w:rPr>
          <w:rFonts w:ascii="Helvetica" w:hAnsi="Helvetica" w:cs="Helvetica"/>
          <w:kern w:val="0"/>
        </w:rPr>
      </w:pPr>
      <w:r>
        <w:rPr>
          <w:rFonts w:ascii="Helvetica" w:hAnsi="Helvetica" w:cs="Helvetica"/>
          <w:noProof/>
          <w:kern w:val="0"/>
        </w:rPr>
        <mc:AlternateContent>
          <mc:Choice Requires="wps">
            <w:drawing>
              <wp:anchor distT="0" distB="0" distL="114300" distR="114300" simplePos="0" relativeHeight="251659264" behindDoc="0" locked="0" layoutInCell="1" allowOverlap="1" wp14:anchorId="095E029A" wp14:editId="0A3C26EB">
                <wp:simplePos x="0" y="0"/>
                <wp:positionH relativeFrom="column">
                  <wp:posOffset>-946150</wp:posOffset>
                </wp:positionH>
                <wp:positionV relativeFrom="paragraph">
                  <wp:posOffset>-890270</wp:posOffset>
                </wp:positionV>
                <wp:extent cx="7800147" cy="1311965"/>
                <wp:effectExtent l="0" t="0" r="10795" b="8890"/>
                <wp:wrapNone/>
                <wp:docPr id="1686197797" name="Text Box 1"/>
                <wp:cNvGraphicFramePr/>
                <a:graphic xmlns:a="http://schemas.openxmlformats.org/drawingml/2006/main">
                  <a:graphicData uri="http://schemas.microsoft.com/office/word/2010/wordprocessingShape">
                    <wps:wsp>
                      <wps:cNvSpPr txBox="1"/>
                      <wps:spPr>
                        <a:xfrm>
                          <a:off x="0" y="0"/>
                          <a:ext cx="7800147" cy="1311965"/>
                        </a:xfrm>
                        <a:prstGeom prst="rect">
                          <a:avLst/>
                        </a:prstGeom>
                        <a:solidFill>
                          <a:srgbClr val="FFC000"/>
                        </a:solidFill>
                        <a:ln w="6350">
                          <a:solidFill>
                            <a:prstClr val="black"/>
                          </a:solidFill>
                        </a:ln>
                      </wps:spPr>
                      <wps:txbx>
                        <w:txbxContent>
                          <w:p w:rsidR="00E445CB" w:rsidRDefault="00D51516" w14:paraId="7E0E3269" w14:textId="300284B6">
                            <w:r w:rsidRPr="007E057D">
                              <w:rPr>
                                <w:noProof/>
                              </w:rPr>
                              <w:drawing>
                                <wp:inline distT="0" distB="0" distL="0" distR="0" wp14:anchorId="516F3576" wp14:editId="1D6551BE">
                                  <wp:extent cx="1760220" cy="2123440"/>
                                  <wp:effectExtent l="0" t="0" r="5080" b="0"/>
                                  <wp:docPr id="4" name="object 4" descr="A yellow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object 4" descr="A yellow and white logo&#10;&#10;Description automatically generated"/>
                                          <pic:cNvPicPr/>
                                        </pic:nvPicPr>
                                        <pic:blipFill>
                                          <a:blip r:embed="rId7" cstate="print"/>
                                          <a:stretch>
                                            <a:fillRect/>
                                          </a:stretch>
                                        </pic:blipFill>
                                        <pic:spPr>
                                          <a:xfrm>
                                            <a:off x="0" y="0"/>
                                            <a:ext cx="1760220" cy="21234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095E029A">
                <v:stroke joinstyle="miter"/>
                <v:path gradientshapeok="t" o:connecttype="rect"/>
              </v:shapetype>
              <v:shape id="Text Box 1" style="position:absolute;left:0;text-align:left;margin-left:-74.5pt;margin-top:-70.1pt;width:614.2pt;height:10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ffc000"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01dOwIAAH4EAAAOAAAAZHJzL2Uyb0RvYy54bWysVE1v2zAMvQ/YfxB0X2yn+WiNOEWWIsOA&#13;&#10;oC2QFj0rshwbk0VNUmJnv36U7Hy022nYRSFF+ol8j8zsvq0lOQhjK1AZTQYxJUJxyCu1y+jry+rL&#13;&#10;LSXWMZUzCUpk9CgsvZ9//jRrdCqGUILMhSEIomza6IyWzuk0iiwvRc3sALRQGCzA1Myha3ZRbliD&#13;&#10;6LWMhnE8iRowuTbAhbV4+9AF6TzgF4Xg7qkorHBEZhRrc+E04dz6M5rPWLozTJcV78tg/1BFzSqF&#13;&#10;j56hHphjZG+qP6DqihuwULgBhzqCoqi4CD1gN0n8oZtNybQIvSA5Vp9psv8Plj8eNvrZENd+hRYF&#13;&#10;9IQ02qYWL30/bWFq/4uVEowjhcczbaJ1hOPl9DaOk9GUEo6x5CZJ7iZjjxNdPtfGum8CauKNjBrU&#13;&#10;JdDFDmvrutRTin/NgqzyVSVlcMxuu5SGHBhquFot4zjIhujv0qQiTUYnN+M4IL+LeewzxFYy/qOv&#13;&#10;7yoL8aTCoi/de8u127anZAv5EZky0A2R1XxVIe6aWffMDE4NkoOb4J7wKCRgMdBblJRgfv3t3uej&#13;&#10;mBilpMEpzKj9uWdGUCK/K5T5LhmN/NgGZzSeDtEx15HtdUTt6yUgSQnunObB9PlOnszCQP2GC7Pw&#13;&#10;r2KIKY5vZ9SdzKXrdgMXjovFIiThoGrm1mqjuYf2kng+X9o3ZnQvqMNZeITTvLL0g65drv9SwWLv&#13;&#10;oKiC6J7gjtWedxzyMDb9QvotuvZD1uVvY/4bAAD//wMAUEsDBBQABgAIAAAAIQC6Ipi35gAAABIB&#13;&#10;AAAPAAAAZHJzL2Rvd25yZXYueG1sTI9PT8MwDMXvSHyHyEjctqSjKqxrOiH+7MIubJPG0WtMW61J&#13;&#10;SpNu4duTcYGLZcv2e+9XLIPu2IkG11ojIZkKYGQqq1pTS9htXycPwJxHo7CzhiR8k4NleX1VYK7s&#13;&#10;2bzTaeNrFkWMy1FC432fc+6qhjS6qe3JxN2nHTT6OA41VwOeo7ju+EyIjGtsTXRosKenhqrjZtQS&#13;&#10;PpL9dvXl12N6DK5evYTsDe9Qytub8LyI5XEBzFPwfx9wYYj5oYzBDnY0yrFOwiRJ55HI/3ZiBuxy&#13;&#10;I+7nKbCDhCxLgZcF/49S/gAAAP//AwBQSwECLQAUAAYACAAAACEAtoM4kv4AAADhAQAAEwAAAAAA&#13;&#10;AAAAAAAAAAAAAAAAW0NvbnRlbnRfVHlwZXNdLnhtbFBLAQItABQABgAIAAAAIQA4/SH/1gAAAJQB&#13;&#10;AAALAAAAAAAAAAAAAAAAAC8BAABfcmVscy8ucmVsc1BLAQItABQABgAIAAAAIQBVH01dOwIAAH4E&#13;&#10;AAAOAAAAAAAAAAAAAAAAAC4CAABkcnMvZTJvRG9jLnhtbFBLAQItABQABgAIAAAAIQC6Ipi35gAA&#13;&#10;ABIBAAAPAAAAAAAAAAAAAAAAAJUEAABkcnMvZG93bnJldi54bWxQSwUGAAAAAAQABADzAAAAqAUA&#13;&#10;AAAA&#13;&#10;">
                <v:textbox>
                  <w:txbxContent>
                    <w:p w:rsidR="00E445CB" w:rsidRDefault="00D51516" w14:paraId="7E0E3269" w14:textId="300284B6">
                      <w:r w:rsidRPr="007E057D">
                        <w:rPr>
                          <w:noProof/>
                        </w:rPr>
                        <w:drawing>
                          <wp:inline distT="0" distB="0" distL="0" distR="0" wp14:anchorId="516F3576" wp14:editId="1D6551BE">
                            <wp:extent cx="1760220" cy="2123440"/>
                            <wp:effectExtent l="0" t="0" r="5080" b="0"/>
                            <wp:docPr id="4" name="object 4" descr="A yellow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object 4" descr="A yellow and white logo&#10;&#10;Description automatically generated"/>
                                    <pic:cNvPicPr/>
                                  </pic:nvPicPr>
                                  <pic:blipFill>
                                    <a:blip r:embed="rId7" cstate="print"/>
                                    <a:stretch>
                                      <a:fillRect/>
                                    </a:stretch>
                                  </pic:blipFill>
                                  <pic:spPr>
                                    <a:xfrm>
                                      <a:off x="0" y="0"/>
                                      <a:ext cx="1760220" cy="2123440"/>
                                    </a:xfrm>
                                    <a:prstGeom prst="rect">
                                      <a:avLst/>
                                    </a:prstGeom>
                                  </pic:spPr>
                                </pic:pic>
                              </a:graphicData>
                            </a:graphic>
                          </wp:inline>
                        </w:drawing>
                      </w:r>
                    </w:p>
                  </w:txbxContent>
                </v:textbox>
              </v:shape>
            </w:pict>
          </mc:Fallback>
        </mc:AlternateContent>
      </w:r>
    </w:p>
    <w:p w:rsidR="00692E68" w:rsidP="00692E68" w:rsidRDefault="00692E68" w14:paraId="25A7DC88" w14:textId="77777777">
      <w:pPr>
        <w:autoSpaceDE w:val="0"/>
        <w:autoSpaceDN w:val="0"/>
        <w:adjustRightInd w:val="0"/>
        <w:jc w:val="center"/>
        <w:rPr>
          <w:rFonts w:ascii="Helvetica" w:hAnsi="Helvetica" w:cs="Helvetica"/>
          <w:kern w:val="0"/>
        </w:rPr>
      </w:pPr>
    </w:p>
    <w:p w:rsidR="00692E68" w:rsidP="00692E68" w:rsidRDefault="00692E68" w14:paraId="33C40215" w14:textId="77777777">
      <w:pPr>
        <w:autoSpaceDE w:val="0"/>
        <w:autoSpaceDN w:val="0"/>
        <w:adjustRightInd w:val="0"/>
        <w:jc w:val="center"/>
        <w:rPr>
          <w:rFonts w:ascii="Helvetica" w:hAnsi="Helvetica" w:cs="Helvetica"/>
          <w:kern w:val="0"/>
        </w:rPr>
      </w:pPr>
    </w:p>
    <w:p w:rsidR="00265A89" w:rsidP="00692E68" w:rsidRDefault="00265A89" w14:paraId="735CD73F" w14:textId="77777777">
      <w:pPr>
        <w:autoSpaceDE w:val="0"/>
        <w:autoSpaceDN w:val="0"/>
        <w:adjustRightInd w:val="0"/>
        <w:rPr>
          <w:rFonts w:ascii="Arial" w:hAnsi="Arial" w:cs="Arial"/>
          <w:b/>
          <w:bCs/>
          <w:color w:val="ED7D31"/>
          <w:kern w:val="0"/>
        </w:rPr>
      </w:pPr>
    </w:p>
    <w:p w:rsidR="00265A89" w:rsidP="00692E68" w:rsidRDefault="00914101" w14:paraId="4DCE296A" w14:textId="2720383F">
      <w:pPr>
        <w:autoSpaceDE w:val="0"/>
        <w:autoSpaceDN w:val="0"/>
        <w:adjustRightInd w:val="0"/>
        <w:rPr>
          <w:rFonts w:ascii="Arial" w:hAnsi="Arial" w:cs="Arial"/>
          <w:b/>
          <w:bCs/>
          <w:color w:val="ED7D31"/>
          <w:kern w:val="0"/>
        </w:rPr>
      </w:pPr>
      <w:r w:rsidRPr="00914101">
        <w:rPr>
          <w:rFonts w:ascii="Arial" w:hAnsi="Arial" w:cs="Arial"/>
          <w:b/>
          <w:bCs/>
          <w:color w:val="ED7D31"/>
          <w:kern w:val="0"/>
        </w:rPr>
        <w:t>TALENT ACADEMY</w:t>
      </w:r>
      <w:r w:rsidR="00AE2CA6">
        <w:rPr>
          <w:rFonts w:ascii="Arial" w:hAnsi="Arial" w:cs="Arial"/>
          <w:b/>
          <w:bCs/>
          <w:color w:val="ED7D31"/>
          <w:kern w:val="0"/>
        </w:rPr>
        <w:t xml:space="preserve"> (TA) APPLICATION FROM (NEW HOSTS)</w:t>
      </w:r>
    </w:p>
    <w:p w:rsidR="00265A89" w:rsidP="00692E68" w:rsidRDefault="00265A89" w14:paraId="1A08CB58" w14:textId="77777777">
      <w:pPr>
        <w:autoSpaceDE w:val="0"/>
        <w:autoSpaceDN w:val="0"/>
        <w:adjustRightInd w:val="0"/>
        <w:rPr>
          <w:rFonts w:ascii="Arial" w:hAnsi="Arial" w:cs="Arial"/>
          <w:b/>
          <w:bCs/>
          <w:color w:val="ED7D31"/>
          <w:kern w:val="0"/>
        </w:rPr>
      </w:pPr>
    </w:p>
    <w:p w:rsidR="00692E68" w:rsidP="00692E68" w:rsidRDefault="00AE2CA6" w14:paraId="0190ADB5" w14:textId="505B06D9">
      <w:pPr>
        <w:autoSpaceDE w:val="0"/>
        <w:autoSpaceDN w:val="0"/>
        <w:adjustRightInd w:val="0"/>
        <w:rPr>
          <w:rFonts w:ascii="Arial" w:hAnsi="Arial" w:cs="Arial"/>
          <w:b/>
          <w:bCs/>
          <w:color w:val="ED7D31"/>
          <w:kern w:val="0"/>
        </w:rPr>
      </w:pPr>
      <w:r>
        <w:rPr>
          <w:rFonts w:ascii="Arial" w:hAnsi="Arial" w:cs="Arial"/>
          <w:b/>
          <w:bCs/>
          <w:color w:val="ED7D31"/>
          <w:kern w:val="0"/>
        </w:rPr>
        <w:t>T</w:t>
      </w:r>
      <w:r w:rsidR="00692E68">
        <w:rPr>
          <w:rFonts w:ascii="Arial" w:hAnsi="Arial" w:cs="Arial"/>
          <w:b/>
          <w:bCs/>
          <w:color w:val="ED7D31"/>
          <w:kern w:val="0"/>
        </w:rPr>
        <w:t>o be complete by all applicants</w:t>
      </w:r>
      <w:r>
        <w:rPr>
          <w:rFonts w:ascii="Arial" w:hAnsi="Arial" w:cs="Arial"/>
          <w:b/>
          <w:bCs/>
          <w:color w:val="ED7D31"/>
          <w:kern w:val="0"/>
        </w:rPr>
        <w:t xml:space="preserve"> who do not currently hold a TA license</w:t>
      </w:r>
    </w:p>
    <w:p w:rsidR="00692E68" w:rsidP="00692E68" w:rsidRDefault="00692E68" w14:paraId="2664B692" w14:textId="77777777">
      <w:pPr>
        <w:autoSpaceDE w:val="0"/>
        <w:autoSpaceDN w:val="0"/>
        <w:adjustRightInd w:val="0"/>
        <w:jc w:val="center"/>
        <w:rPr>
          <w:rFonts w:ascii="Arial" w:hAnsi="Arial" w:cs="Arial"/>
          <w:b/>
          <w:bCs/>
          <w:color w:val="ED7D31"/>
          <w:kern w:val="0"/>
        </w:rPr>
      </w:pPr>
    </w:p>
    <w:p w:rsidR="00692E68" w:rsidP="00692E68" w:rsidRDefault="00692E68" w14:paraId="00BCD344" w14:textId="77777777">
      <w:pPr>
        <w:autoSpaceDE w:val="0"/>
        <w:autoSpaceDN w:val="0"/>
        <w:adjustRightInd w:val="0"/>
        <w:jc w:val="center"/>
        <w:rPr>
          <w:rFonts w:ascii="Arial" w:hAnsi="Arial" w:cs="Arial"/>
          <w:b/>
          <w:bCs/>
          <w:color w:val="ED7D31"/>
          <w:kern w:val="0"/>
        </w:rPr>
      </w:pPr>
    </w:p>
    <w:tbl>
      <w:tblPr>
        <w:tblW w:w="0" w:type="auto"/>
        <w:tblInd w:w="-118" w:type="dxa"/>
        <w:tblBorders>
          <w:top w:val="none" w:color="auto" w:sz="6" w:space="0"/>
          <w:left w:val="none" w:color="auto" w:sz="6" w:space="0"/>
          <w:right w:val="none" w:color="auto" w:sz="6" w:space="0"/>
        </w:tblBorders>
        <w:tblLayout w:type="fixed"/>
        <w:tblLook w:val="0000" w:firstRow="0" w:lastRow="0" w:firstColumn="0" w:lastColumn="0" w:noHBand="0" w:noVBand="0"/>
      </w:tblPr>
      <w:tblGrid>
        <w:gridCol w:w="2988"/>
        <w:gridCol w:w="2880"/>
        <w:gridCol w:w="2880"/>
      </w:tblGrid>
      <w:tr w:rsidR="00D51516" w:rsidTr="2CDB925B" w14:paraId="25401FFD" w14:textId="77777777">
        <w:tc>
          <w:tcPr>
            <w:tcW w:w="298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tcPr>
          <w:p w:rsidR="00D51516" w:rsidP="00D51516" w:rsidRDefault="00D40B06" w14:paraId="6701769C" w14:textId="052B8435">
            <w:pPr>
              <w:autoSpaceDE w:val="0"/>
              <w:autoSpaceDN w:val="0"/>
              <w:adjustRightInd w:val="0"/>
              <w:spacing w:before="120" w:after="120"/>
              <w:rPr>
                <w:rFonts w:ascii="Arial" w:hAnsi="Arial" w:cs="Arial"/>
                <w:kern w:val="0"/>
                <w:sz w:val="20"/>
                <w:szCs w:val="20"/>
              </w:rPr>
            </w:pPr>
            <w:r w:rsidR="00D40B06">
              <w:rPr>
                <w:rFonts w:ascii="Arial" w:hAnsi="Arial" w:cs="Arial"/>
                <w:kern w:val="0"/>
                <w:sz w:val="20"/>
                <w:szCs w:val="20"/>
              </w:rPr>
              <w:t>Name of applicant (i.e. club name</w:t>
            </w:r>
            <w:r w:rsidR="40116FD4">
              <w:rPr>
                <w:rFonts w:ascii="Arial" w:hAnsi="Arial" w:cs="Arial"/>
                <w:kern w:val="0"/>
                <w:sz w:val="20"/>
                <w:szCs w:val="20"/>
              </w:rPr>
              <w:t>)</w:t>
            </w:r>
          </w:p>
        </w:tc>
        <w:tc>
          <w:tcPr>
            <w:tcW w:w="28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tcPr>
          <w:p w:rsidR="00D51516" w:rsidP="00D51516" w:rsidRDefault="00D51516" w14:paraId="3E3028E2" w14:textId="12C9D1E1">
            <w:pPr>
              <w:autoSpaceDE w:val="0"/>
              <w:autoSpaceDN w:val="0"/>
              <w:adjustRightInd w:val="0"/>
              <w:spacing w:before="120" w:after="120"/>
              <w:rPr>
                <w:rFonts w:ascii="Arial" w:hAnsi="Arial" w:cs="Arial"/>
                <w:kern w:val="0"/>
                <w:sz w:val="20"/>
                <w:szCs w:val="20"/>
              </w:rPr>
            </w:pPr>
          </w:p>
        </w:tc>
        <w:tc>
          <w:tcPr>
            <w:tcW w:w="28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tcPr>
          <w:p w:rsidR="00D51516" w:rsidP="00D51516" w:rsidRDefault="00D51516" w14:paraId="589D4A81" w14:textId="63855836">
            <w:pPr>
              <w:autoSpaceDE w:val="0"/>
              <w:autoSpaceDN w:val="0"/>
              <w:adjustRightInd w:val="0"/>
              <w:rPr>
                <w:rFonts w:ascii="Arial" w:hAnsi="Arial" w:cs="Arial"/>
                <w:kern w:val="0"/>
                <w:sz w:val="20"/>
                <w:szCs w:val="20"/>
              </w:rPr>
            </w:pPr>
          </w:p>
        </w:tc>
      </w:tr>
      <w:tr w:rsidR="00692E68" w:rsidTr="2CDB925B" w14:paraId="6905FCED" w14:textId="77777777">
        <w:tblPrEx>
          <w:tblBorders>
            <w:top w:val="none" w:color="auto" w:sz="0" w:space="0"/>
          </w:tblBorders>
        </w:tblPrEx>
        <w:tc>
          <w:tcPr>
            <w:tcW w:w="298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281800AF" w14:textId="77777777">
            <w:pPr>
              <w:autoSpaceDE w:val="0"/>
              <w:autoSpaceDN w:val="0"/>
              <w:adjustRightInd w:val="0"/>
              <w:rPr>
                <w:rFonts w:ascii="Arial" w:hAnsi="Arial" w:cs="Arial"/>
                <w:kern w:val="0"/>
                <w:sz w:val="20"/>
                <w:szCs w:val="20"/>
              </w:rPr>
            </w:pPr>
            <w:r>
              <w:rPr>
                <w:rFonts w:ascii="Arial" w:hAnsi="Arial" w:cs="Arial"/>
                <w:kern w:val="0"/>
                <w:sz w:val="20"/>
                <w:szCs w:val="20"/>
              </w:rPr>
              <w:t>Address</w:t>
            </w:r>
          </w:p>
        </w:tc>
        <w:tc>
          <w:tcPr>
            <w:tcW w:w="28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3BDEEFE6" w14:textId="77777777">
            <w:pPr>
              <w:autoSpaceDE w:val="0"/>
              <w:autoSpaceDN w:val="0"/>
              <w:adjustRightInd w:val="0"/>
              <w:rPr>
                <w:rFonts w:ascii="Arial" w:hAnsi="Arial" w:cs="Arial"/>
                <w:kern w:val="0"/>
                <w:sz w:val="20"/>
                <w:szCs w:val="20"/>
              </w:rPr>
            </w:pPr>
            <w:proofErr w:type="spellStart"/>
            <w:r>
              <w:rPr>
                <w:rFonts w:ascii="Arial" w:hAnsi="Arial" w:cs="Arial"/>
                <w:kern w:val="0"/>
                <w:sz w:val="20"/>
                <w:szCs w:val="20"/>
              </w:rPr>
              <w:t>Enter_Address_Here</w:t>
            </w:r>
            <w:proofErr w:type="spellEnd"/>
          </w:p>
        </w:tc>
        <w:tc>
          <w:tcPr>
            <w:tcW w:w="28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72A6187A" w14:textId="77777777">
            <w:pPr>
              <w:autoSpaceDE w:val="0"/>
              <w:autoSpaceDN w:val="0"/>
              <w:adjustRightInd w:val="0"/>
              <w:rPr>
                <w:rFonts w:ascii="Arial" w:hAnsi="Arial" w:cs="Arial"/>
                <w:kern w:val="0"/>
                <w:sz w:val="20"/>
                <w:szCs w:val="20"/>
              </w:rPr>
            </w:pPr>
          </w:p>
        </w:tc>
      </w:tr>
      <w:tr w:rsidR="00692E68" w:rsidTr="2CDB925B" w14:paraId="71549496" w14:textId="77777777">
        <w:tblPrEx>
          <w:tblBorders>
            <w:top w:val="none" w:color="auto" w:sz="0" w:space="0"/>
          </w:tblBorders>
        </w:tblPrEx>
        <w:tc>
          <w:tcPr>
            <w:tcW w:w="298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25C4ECA3" w14:textId="77777777">
            <w:pPr>
              <w:autoSpaceDE w:val="0"/>
              <w:autoSpaceDN w:val="0"/>
              <w:adjustRightInd w:val="0"/>
              <w:spacing w:before="120" w:after="120"/>
              <w:rPr>
                <w:rFonts w:ascii="Arial" w:hAnsi="Arial" w:cs="Arial"/>
                <w:kern w:val="0"/>
                <w:sz w:val="20"/>
                <w:szCs w:val="20"/>
              </w:rPr>
            </w:pPr>
            <w:r>
              <w:rPr>
                <w:rFonts w:ascii="Arial" w:hAnsi="Arial" w:cs="Arial"/>
                <w:kern w:val="0"/>
                <w:sz w:val="20"/>
                <w:szCs w:val="20"/>
              </w:rPr>
              <w:t>Website</w:t>
            </w:r>
          </w:p>
        </w:tc>
        <w:tc>
          <w:tcPr>
            <w:tcW w:w="28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0EB6E935" w14:textId="77777777">
            <w:pPr>
              <w:autoSpaceDE w:val="0"/>
              <w:autoSpaceDN w:val="0"/>
              <w:adjustRightInd w:val="0"/>
              <w:rPr>
                <w:rFonts w:ascii="Arial" w:hAnsi="Arial" w:cs="Arial"/>
                <w:kern w:val="0"/>
                <w:sz w:val="20"/>
                <w:szCs w:val="20"/>
              </w:rPr>
            </w:pPr>
            <w:proofErr w:type="spellStart"/>
            <w:r>
              <w:rPr>
                <w:rFonts w:ascii="Arial" w:hAnsi="Arial" w:cs="Arial"/>
                <w:kern w:val="0"/>
                <w:sz w:val="20"/>
                <w:szCs w:val="20"/>
              </w:rPr>
              <w:t>Enter_Website_Here</w:t>
            </w:r>
            <w:proofErr w:type="spellEnd"/>
          </w:p>
        </w:tc>
        <w:tc>
          <w:tcPr>
            <w:tcW w:w="28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1A1D4E61" w14:textId="77777777">
            <w:pPr>
              <w:autoSpaceDE w:val="0"/>
              <w:autoSpaceDN w:val="0"/>
              <w:adjustRightInd w:val="0"/>
              <w:rPr>
                <w:rFonts w:ascii="Arial" w:hAnsi="Arial" w:cs="Arial"/>
                <w:kern w:val="0"/>
                <w:sz w:val="20"/>
                <w:szCs w:val="20"/>
              </w:rPr>
            </w:pPr>
          </w:p>
        </w:tc>
      </w:tr>
      <w:tr w:rsidR="00D40B06" w:rsidTr="2CDB925B" w14:paraId="1BC32938" w14:textId="77777777">
        <w:tblPrEx>
          <w:tblBorders>
            <w:top w:val="none" w:color="auto" w:sz="0" w:space="0"/>
          </w:tblBorders>
        </w:tblPrEx>
        <w:tc>
          <w:tcPr>
            <w:tcW w:w="2988" w:type="dxa"/>
            <w:vMerge w:val="restart"/>
            <w:tcBorders>
              <w:top w:val="single" w:color="BFBFBF" w:themeColor="background1" w:themeShade="BF" w:sz="8" w:space="0"/>
              <w:left w:val="single" w:color="BFBFBF" w:themeColor="background1" w:themeShade="BF" w:sz="8" w:space="0"/>
              <w:right w:val="single" w:color="BFBFBF" w:themeColor="background1" w:themeShade="BF" w:sz="8" w:space="0"/>
            </w:tcBorders>
            <w:tcMar>
              <w:top w:w="100" w:type="nil"/>
              <w:right w:w="100" w:type="nil"/>
            </w:tcMar>
            <w:vAlign w:val="center"/>
          </w:tcPr>
          <w:p w:rsidR="00D40B06" w:rsidRDefault="00D40B06" w14:paraId="54D524EB" w14:textId="77777777">
            <w:pPr>
              <w:autoSpaceDE w:val="0"/>
              <w:autoSpaceDN w:val="0"/>
              <w:adjustRightInd w:val="0"/>
              <w:rPr>
                <w:rFonts w:ascii="Arial" w:hAnsi="Arial" w:cs="Arial"/>
                <w:kern w:val="0"/>
                <w:sz w:val="20"/>
                <w:szCs w:val="20"/>
              </w:rPr>
            </w:pPr>
            <w:r>
              <w:rPr>
                <w:rFonts w:ascii="Arial" w:hAnsi="Arial" w:cs="Arial"/>
                <w:kern w:val="0"/>
                <w:sz w:val="20"/>
                <w:szCs w:val="20"/>
              </w:rPr>
              <w:t xml:space="preserve">Principal contact for Talent Academy application process  </w:t>
            </w:r>
          </w:p>
        </w:tc>
        <w:tc>
          <w:tcPr>
            <w:tcW w:w="28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D40B06" w:rsidRDefault="00D40B06" w14:paraId="0FF630E7" w14:textId="77777777">
            <w:pPr>
              <w:autoSpaceDE w:val="0"/>
              <w:autoSpaceDN w:val="0"/>
              <w:adjustRightInd w:val="0"/>
              <w:spacing w:before="120" w:after="120"/>
              <w:rPr>
                <w:rFonts w:ascii="Arial" w:hAnsi="Arial" w:cs="Arial"/>
                <w:kern w:val="0"/>
                <w:sz w:val="20"/>
                <w:szCs w:val="20"/>
              </w:rPr>
            </w:pPr>
            <w:r>
              <w:rPr>
                <w:rFonts w:ascii="Arial" w:hAnsi="Arial" w:cs="Arial"/>
                <w:kern w:val="0"/>
                <w:sz w:val="20"/>
                <w:szCs w:val="20"/>
              </w:rPr>
              <w:t>Name</w:t>
            </w:r>
          </w:p>
        </w:tc>
        <w:tc>
          <w:tcPr>
            <w:tcW w:w="28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D40B06" w:rsidRDefault="00D40B06" w14:paraId="72BEC61D" w14:textId="77777777">
            <w:pPr>
              <w:autoSpaceDE w:val="0"/>
              <w:autoSpaceDN w:val="0"/>
              <w:adjustRightInd w:val="0"/>
              <w:rPr>
                <w:rFonts w:ascii="Arial" w:hAnsi="Arial" w:cs="Arial"/>
                <w:kern w:val="0"/>
                <w:sz w:val="20"/>
                <w:szCs w:val="20"/>
              </w:rPr>
            </w:pPr>
            <w:proofErr w:type="spellStart"/>
            <w:r>
              <w:rPr>
                <w:rFonts w:ascii="Arial" w:hAnsi="Arial" w:cs="Arial"/>
                <w:kern w:val="0"/>
                <w:sz w:val="20"/>
                <w:szCs w:val="20"/>
              </w:rPr>
              <w:t>Enter_Name_Here</w:t>
            </w:r>
            <w:proofErr w:type="spellEnd"/>
          </w:p>
        </w:tc>
      </w:tr>
      <w:tr w:rsidR="00D40B06" w:rsidTr="2CDB925B" w14:paraId="1A17F2D2" w14:textId="77777777">
        <w:tblPrEx>
          <w:tblBorders>
            <w:top w:val="none" w:color="auto" w:sz="0" w:space="0"/>
          </w:tblBorders>
        </w:tblPrEx>
        <w:tc>
          <w:tcPr>
            <w:tcW w:w="2988" w:type="dxa"/>
            <w:vMerge/>
            <w:tcBorders/>
            <w:tcMar>
              <w:top w:w="100" w:type="nil"/>
              <w:right w:w="100" w:type="nil"/>
            </w:tcMar>
            <w:vAlign w:val="center"/>
          </w:tcPr>
          <w:p w:rsidR="00D40B06" w:rsidRDefault="00D40B06" w14:paraId="2911055D" w14:textId="77777777">
            <w:pPr>
              <w:autoSpaceDE w:val="0"/>
              <w:autoSpaceDN w:val="0"/>
              <w:adjustRightInd w:val="0"/>
              <w:rPr>
                <w:rFonts w:ascii="Arial" w:hAnsi="Arial" w:cs="Arial"/>
                <w:kern w:val="0"/>
                <w:sz w:val="20"/>
                <w:szCs w:val="20"/>
              </w:rPr>
            </w:pPr>
          </w:p>
        </w:tc>
        <w:tc>
          <w:tcPr>
            <w:tcW w:w="28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D40B06" w:rsidRDefault="00D40B06" w14:paraId="0D078739" w14:textId="77777777">
            <w:pPr>
              <w:autoSpaceDE w:val="0"/>
              <w:autoSpaceDN w:val="0"/>
              <w:adjustRightInd w:val="0"/>
              <w:spacing w:before="120" w:after="120"/>
              <w:rPr>
                <w:rFonts w:ascii="Arial" w:hAnsi="Arial" w:cs="Arial"/>
                <w:kern w:val="0"/>
                <w:sz w:val="20"/>
                <w:szCs w:val="20"/>
              </w:rPr>
            </w:pPr>
            <w:r>
              <w:rPr>
                <w:rFonts w:ascii="Arial" w:hAnsi="Arial" w:cs="Arial"/>
                <w:kern w:val="0"/>
                <w:sz w:val="20"/>
                <w:szCs w:val="20"/>
              </w:rPr>
              <w:t>Position</w:t>
            </w:r>
          </w:p>
        </w:tc>
        <w:tc>
          <w:tcPr>
            <w:tcW w:w="28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D40B06" w:rsidRDefault="00D40B06" w14:paraId="74DB3F4A" w14:textId="77777777">
            <w:pPr>
              <w:autoSpaceDE w:val="0"/>
              <w:autoSpaceDN w:val="0"/>
              <w:adjustRightInd w:val="0"/>
              <w:rPr>
                <w:rFonts w:ascii="Arial" w:hAnsi="Arial" w:cs="Arial"/>
                <w:kern w:val="0"/>
                <w:sz w:val="20"/>
                <w:szCs w:val="20"/>
              </w:rPr>
            </w:pPr>
            <w:proofErr w:type="spellStart"/>
            <w:r>
              <w:rPr>
                <w:rFonts w:ascii="Arial" w:hAnsi="Arial" w:cs="Arial"/>
                <w:kern w:val="0"/>
                <w:sz w:val="20"/>
                <w:szCs w:val="20"/>
              </w:rPr>
              <w:t>Enter_Position_Here</w:t>
            </w:r>
            <w:proofErr w:type="spellEnd"/>
          </w:p>
        </w:tc>
      </w:tr>
      <w:tr w:rsidR="00D40B06" w:rsidTr="2CDB925B" w14:paraId="74ED5A45" w14:textId="77777777">
        <w:tblPrEx>
          <w:tblBorders>
            <w:top w:val="none" w:color="auto" w:sz="0" w:space="0"/>
          </w:tblBorders>
        </w:tblPrEx>
        <w:tc>
          <w:tcPr>
            <w:tcW w:w="2988" w:type="dxa"/>
            <w:vMerge/>
            <w:tcBorders/>
            <w:tcMar>
              <w:top w:w="100" w:type="nil"/>
              <w:right w:w="100" w:type="nil"/>
            </w:tcMar>
            <w:vAlign w:val="center"/>
          </w:tcPr>
          <w:p w:rsidR="00D40B06" w:rsidRDefault="00D40B06" w14:paraId="23CB1C5C" w14:textId="77777777">
            <w:pPr>
              <w:autoSpaceDE w:val="0"/>
              <w:autoSpaceDN w:val="0"/>
              <w:adjustRightInd w:val="0"/>
              <w:rPr>
                <w:rFonts w:ascii="Arial" w:hAnsi="Arial" w:cs="Arial"/>
                <w:kern w:val="0"/>
                <w:sz w:val="20"/>
                <w:szCs w:val="20"/>
              </w:rPr>
            </w:pPr>
          </w:p>
        </w:tc>
        <w:tc>
          <w:tcPr>
            <w:tcW w:w="28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D40B06" w:rsidRDefault="00D40B06" w14:paraId="420BC67F" w14:textId="77777777">
            <w:pPr>
              <w:autoSpaceDE w:val="0"/>
              <w:autoSpaceDN w:val="0"/>
              <w:adjustRightInd w:val="0"/>
              <w:spacing w:before="120" w:after="120"/>
              <w:rPr>
                <w:rFonts w:ascii="Arial" w:hAnsi="Arial" w:cs="Arial"/>
                <w:kern w:val="0"/>
                <w:sz w:val="20"/>
                <w:szCs w:val="20"/>
              </w:rPr>
            </w:pPr>
            <w:r>
              <w:rPr>
                <w:rFonts w:ascii="Arial" w:hAnsi="Arial" w:cs="Arial"/>
                <w:kern w:val="0"/>
                <w:sz w:val="20"/>
                <w:szCs w:val="20"/>
              </w:rPr>
              <w:t>Telephone</w:t>
            </w:r>
          </w:p>
        </w:tc>
        <w:tc>
          <w:tcPr>
            <w:tcW w:w="28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D40B06" w:rsidRDefault="00D40B06" w14:paraId="58CABE24" w14:textId="77777777">
            <w:pPr>
              <w:autoSpaceDE w:val="0"/>
              <w:autoSpaceDN w:val="0"/>
              <w:adjustRightInd w:val="0"/>
              <w:rPr>
                <w:rFonts w:ascii="Arial" w:hAnsi="Arial" w:cs="Arial"/>
                <w:kern w:val="0"/>
                <w:sz w:val="20"/>
                <w:szCs w:val="20"/>
              </w:rPr>
            </w:pPr>
            <w:proofErr w:type="spellStart"/>
            <w:r>
              <w:rPr>
                <w:rFonts w:ascii="Arial" w:hAnsi="Arial" w:cs="Arial"/>
                <w:kern w:val="0"/>
                <w:sz w:val="20"/>
                <w:szCs w:val="20"/>
              </w:rPr>
              <w:t>Enter_Telephone_Here</w:t>
            </w:r>
            <w:proofErr w:type="spellEnd"/>
          </w:p>
        </w:tc>
      </w:tr>
      <w:tr w:rsidR="00D40B06" w:rsidTr="2CDB925B" w14:paraId="76FA4D9B" w14:textId="77777777">
        <w:tblPrEx>
          <w:tblBorders>
            <w:top w:val="none" w:color="auto" w:sz="0" w:space="0"/>
          </w:tblBorders>
        </w:tblPrEx>
        <w:tc>
          <w:tcPr>
            <w:tcW w:w="2988" w:type="dxa"/>
            <w:vMerge/>
            <w:tcBorders/>
            <w:tcMar>
              <w:top w:w="100" w:type="nil"/>
              <w:right w:w="100" w:type="nil"/>
            </w:tcMar>
            <w:vAlign w:val="center"/>
          </w:tcPr>
          <w:p w:rsidR="00D40B06" w:rsidRDefault="00D40B06" w14:paraId="50ACF82F" w14:textId="77777777">
            <w:pPr>
              <w:autoSpaceDE w:val="0"/>
              <w:autoSpaceDN w:val="0"/>
              <w:adjustRightInd w:val="0"/>
              <w:rPr>
                <w:rFonts w:ascii="Arial" w:hAnsi="Arial" w:cs="Arial"/>
                <w:kern w:val="0"/>
                <w:sz w:val="20"/>
                <w:szCs w:val="20"/>
              </w:rPr>
            </w:pPr>
          </w:p>
        </w:tc>
        <w:tc>
          <w:tcPr>
            <w:tcW w:w="28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D40B06" w:rsidRDefault="00D40B06" w14:paraId="16BA0B4D" w14:textId="77777777">
            <w:pPr>
              <w:autoSpaceDE w:val="0"/>
              <w:autoSpaceDN w:val="0"/>
              <w:adjustRightInd w:val="0"/>
              <w:spacing w:before="120" w:after="120"/>
              <w:rPr>
                <w:rFonts w:ascii="Arial" w:hAnsi="Arial" w:cs="Arial"/>
                <w:kern w:val="0"/>
                <w:sz w:val="20"/>
                <w:szCs w:val="20"/>
              </w:rPr>
            </w:pPr>
            <w:r>
              <w:rPr>
                <w:rFonts w:ascii="Arial" w:hAnsi="Arial" w:cs="Arial"/>
                <w:kern w:val="0"/>
                <w:sz w:val="20"/>
                <w:szCs w:val="20"/>
              </w:rPr>
              <w:t>Email</w:t>
            </w:r>
          </w:p>
        </w:tc>
        <w:tc>
          <w:tcPr>
            <w:tcW w:w="28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D40B06" w:rsidRDefault="00D40B06" w14:paraId="7A5055D9" w14:textId="77777777">
            <w:pPr>
              <w:autoSpaceDE w:val="0"/>
              <w:autoSpaceDN w:val="0"/>
              <w:adjustRightInd w:val="0"/>
              <w:rPr>
                <w:rFonts w:ascii="Arial" w:hAnsi="Arial" w:cs="Arial"/>
                <w:kern w:val="0"/>
                <w:sz w:val="20"/>
                <w:szCs w:val="20"/>
              </w:rPr>
            </w:pPr>
            <w:proofErr w:type="spellStart"/>
            <w:r>
              <w:rPr>
                <w:rFonts w:ascii="Arial" w:hAnsi="Arial" w:cs="Arial"/>
                <w:kern w:val="0"/>
                <w:sz w:val="20"/>
                <w:szCs w:val="20"/>
              </w:rPr>
              <w:t>Enter_Email_Here</w:t>
            </w:r>
            <w:proofErr w:type="spellEnd"/>
          </w:p>
        </w:tc>
      </w:tr>
      <w:tr w:rsidR="0082560D" w:rsidTr="2CDB925B" w14:paraId="70087123" w14:textId="77777777">
        <w:tblPrEx>
          <w:tblBorders>
            <w:top w:val="none" w:color="auto" w:sz="0" w:space="0"/>
          </w:tblBorders>
        </w:tblPrEx>
        <w:tc>
          <w:tcPr>
            <w:tcW w:w="2988" w:type="dxa"/>
            <w:vMerge w:val="restart"/>
            <w:tcBorders>
              <w:top w:val="single" w:color="BFBFBF" w:themeColor="background1" w:themeShade="BF" w:sz="8" w:space="0"/>
              <w:left w:val="single" w:color="BFBFBF" w:themeColor="background1" w:themeShade="BF" w:sz="8" w:space="0"/>
              <w:right w:val="single" w:color="BFBFBF" w:themeColor="background1" w:themeShade="BF" w:sz="8" w:space="0"/>
            </w:tcBorders>
            <w:tcMar>
              <w:top w:w="100" w:type="nil"/>
              <w:right w:w="100" w:type="nil"/>
            </w:tcMar>
            <w:vAlign w:val="center"/>
          </w:tcPr>
          <w:p w:rsidR="0082560D" w:rsidRDefault="0082560D" w14:paraId="7B80232C" w14:textId="77777777">
            <w:pPr>
              <w:autoSpaceDE w:val="0"/>
              <w:autoSpaceDN w:val="0"/>
              <w:adjustRightInd w:val="0"/>
              <w:rPr>
                <w:rFonts w:ascii="Arial" w:hAnsi="Arial" w:cs="Arial"/>
                <w:kern w:val="0"/>
                <w:sz w:val="20"/>
                <w:szCs w:val="20"/>
              </w:rPr>
            </w:pPr>
            <w:r>
              <w:rPr>
                <w:rFonts w:ascii="Arial" w:hAnsi="Arial" w:cs="Arial"/>
                <w:kern w:val="0"/>
                <w:sz w:val="20"/>
                <w:szCs w:val="20"/>
              </w:rPr>
              <w:t>Details of the person submitting this proposal, who hereby confirms that they have the authority to do so on behalf of their organisation</w:t>
            </w:r>
          </w:p>
        </w:tc>
        <w:tc>
          <w:tcPr>
            <w:tcW w:w="28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82560D" w:rsidRDefault="0082560D" w14:paraId="7DD25687" w14:textId="77777777">
            <w:pPr>
              <w:autoSpaceDE w:val="0"/>
              <w:autoSpaceDN w:val="0"/>
              <w:adjustRightInd w:val="0"/>
              <w:rPr>
                <w:rFonts w:ascii="Arial" w:hAnsi="Arial" w:cs="Arial"/>
                <w:kern w:val="0"/>
                <w:sz w:val="20"/>
                <w:szCs w:val="20"/>
              </w:rPr>
            </w:pPr>
            <w:r>
              <w:rPr>
                <w:rFonts w:ascii="Arial" w:hAnsi="Arial" w:cs="Arial"/>
                <w:kern w:val="0"/>
                <w:sz w:val="20"/>
                <w:szCs w:val="20"/>
              </w:rPr>
              <w:t>Signature</w:t>
            </w:r>
          </w:p>
        </w:tc>
        <w:tc>
          <w:tcPr>
            <w:tcW w:w="28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82560D" w:rsidRDefault="0082560D" w14:paraId="094E6984" w14:textId="77777777">
            <w:pPr>
              <w:autoSpaceDE w:val="0"/>
              <w:autoSpaceDN w:val="0"/>
              <w:adjustRightInd w:val="0"/>
              <w:rPr>
                <w:rFonts w:ascii="Arial" w:hAnsi="Arial" w:cs="Arial"/>
                <w:kern w:val="0"/>
                <w:sz w:val="20"/>
                <w:szCs w:val="20"/>
              </w:rPr>
            </w:pPr>
          </w:p>
          <w:p w:rsidR="0082560D" w:rsidRDefault="0082560D" w14:paraId="203292CB" w14:textId="77777777">
            <w:pPr>
              <w:autoSpaceDE w:val="0"/>
              <w:autoSpaceDN w:val="0"/>
              <w:adjustRightInd w:val="0"/>
              <w:rPr>
                <w:rFonts w:ascii="Arial" w:hAnsi="Arial" w:cs="Arial"/>
                <w:kern w:val="0"/>
                <w:sz w:val="20"/>
                <w:szCs w:val="20"/>
              </w:rPr>
            </w:pPr>
          </w:p>
          <w:p w:rsidR="0082560D" w:rsidRDefault="0082560D" w14:paraId="4F36452B" w14:textId="77777777">
            <w:pPr>
              <w:autoSpaceDE w:val="0"/>
              <w:autoSpaceDN w:val="0"/>
              <w:adjustRightInd w:val="0"/>
              <w:rPr>
                <w:rFonts w:ascii="Arial" w:hAnsi="Arial" w:cs="Arial"/>
                <w:kern w:val="0"/>
                <w:sz w:val="20"/>
                <w:szCs w:val="20"/>
              </w:rPr>
            </w:pPr>
          </w:p>
        </w:tc>
      </w:tr>
      <w:tr w:rsidR="0082560D" w:rsidTr="2CDB925B" w14:paraId="50104AA8" w14:textId="77777777">
        <w:tblPrEx>
          <w:tblBorders>
            <w:top w:val="none" w:color="auto" w:sz="0" w:space="0"/>
          </w:tblBorders>
        </w:tblPrEx>
        <w:tc>
          <w:tcPr>
            <w:tcW w:w="2988" w:type="dxa"/>
            <w:vMerge/>
            <w:tcBorders/>
            <w:tcMar>
              <w:top w:w="100" w:type="nil"/>
              <w:right w:w="100" w:type="nil"/>
            </w:tcMar>
            <w:vAlign w:val="center"/>
          </w:tcPr>
          <w:p w:rsidR="0082560D" w:rsidRDefault="0082560D" w14:paraId="0EE948D9" w14:textId="77777777">
            <w:pPr>
              <w:autoSpaceDE w:val="0"/>
              <w:autoSpaceDN w:val="0"/>
              <w:adjustRightInd w:val="0"/>
              <w:rPr>
                <w:rFonts w:ascii="Arial" w:hAnsi="Arial" w:cs="Arial"/>
                <w:kern w:val="0"/>
                <w:sz w:val="20"/>
                <w:szCs w:val="20"/>
              </w:rPr>
            </w:pPr>
          </w:p>
        </w:tc>
        <w:tc>
          <w:tcPr>
            <w:tcW w:w="28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82560D" w:rsidRDefault="0082560D" w14:paraId="269C6D7F" w14:textId="77777777">
            <w:pPr>
              <w:autoSpaceDE w:val="0"/>
              <w:autoSpaceDN w:val="0"/>
              <w:adjustRightInd w:val="0"/>
              <w:spacing w:before="120" w:after="120"/>
              <w:rPr>
                <w:rFonts w:ascii="Arial" w:hAnsi="Arial" w:cs="Arial"/>
                <w:kern w:val="0"/>
                <w:sz w:val="20"/>
                <w:szCs w:val="20"/>
              </w:rPr>
            </w:pPr>
            <w:r>
              <w:rPr>
                <w:rFonts w:ascii="Arial" w:hAnsi="Arial" w:cs="Arial"/>
                <w:kern w:val="0"/>
                <w:sz w:val="20"/>
                <w:szCs w:val="20"/>
              </w:rPr>
              <w:t>Name</w:t>
            </w:r>
          </w:p>
        </w:tc>
        <w:tc>
          <w:tcPr>
            <w:tcW w:w="28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82560D" w:rsidRDefault="0082560D" w14:paraId="5A21719C" w14:textId="77777777">
            <w:pPr>
              <w:autoSpaceDE w:val="0"/>
              <w:autoSpaceDN w:val="0"/>
              <w:adjustRightInd w:val="0"/>
              <w:rPr>
                <w:rFonts w:ascii="Arial" w:hAnsi="Arial" w:cs="Arial"/>
                <w:kern w:val="0"/>
                <w:sz w:val="20"/>
                <w:szCs w:val="20"/>
              </w:rPr>
            </w:pPr>
            <w:proofErr w:type="spellStart"/>
            <w:r>
              <w:rPr>
                <w:rFonts w:ascii="Arial" w:hAnsi="Arial" w:cs="Arial"/>
                <w:kern w:val="0"/>
                <w:sz w:val="20"/>
                <w:szCs w:val="20"/>
              </w:rPr>
              <w:t>Enter_Name_Here</w:t>
            </w:r>
            <w:proofErr w:type="spellEnd"/>
          </w:p>
        </w:tc>
      </w:tr>
      <w:tr w:rsidR="0082560D" w:rsidTr="2CDB925B" w14:paraId="1AA7BB26" w14:textId="77777777">
        <w:tblPrEx>
          <w:tblBorders>
            <w:top w:val="none" w:color="auto" w:sz="0" w:space="0"/>
          </w:tblBorders>
        </w:tblPrEx>
        <w:tc>
          <w:tcPr>
            <w:tcW w:w="2988" w:type="dxa"/>
            <w:vMerge/>
            <w:tcBorders/>
            <w:tcMar>
              <w:top w:w="100" w:type="nil"/>
              <w:right w:w="100" w:type="nil"/>
            </w:tcMar>
            <w:vAlign w:val="center"/>
          </w:tcPr>
          <w:p w:rsidR="0082560D" w:rsidRDefault="0082560D" w14:paraId="1C0CF8D5" w14:textId="77777777">
            <w:pPr>
              <w:autoSpaceDE w:val="0"/>
              <w:autoSpaceDN w:val="0"/>
              <w:adjustRightInd w:val="0"/>
              <w:rPr>
                <w:rFonts w:ascii="Arial" w:hAnsi="Arial" w:cs="Arial"/>
                <w:kern w:val="0"/>
                <w:sz w:val="20"/>
                <w:szCs w:val="20"/>
              </w:rPr>
            </w:pPr>
          </w:p>
        </w:tc>
        <w:tc>
          <w:tcPr>
            <w:tcW w:w="28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82560D" w:rsidRDefault="0082560D" w14:paraId="38B2C923" w14:textId="77777777">
            <w:pPr>
              <w:autoSpaceDE w:val="0"/>
              <w:autoSpaceDN w:val="0"/>
              <w:adjustRightInd w:val="0"/>
              <w:spacing w:before="120" w:after="120"/>
              <w:rPr>
                <w:rFonts w:ascii="Arial" w:hAnsi="Arial" w:cs="Arial"/>
                <w:kern w:val="0"/>
                <w:sz w:val="20"/>
                <w:szCs w:val="20"/>
              </w:rPr>
            </w:pPr>
            <w:r>
              <w:rPr>
                <w:rFonts w:ascii="Arial" w:hAnsi="Arial" w:cs="Arial"/>
                <w:kern w:val="0"/>
                <w:sz w:val="20"/>
                <w:szCs w:val="20"/>
              </w:rPr>
              <w:t>Position</w:t>
            </w:r>
          </w:p>
        </w:tc>
        <w:tc>
          <w:tcPr>
            <w:tcW w:w="28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82560D" w:rsidRDefault="0082560D" w14:paraId="3DDB21AD" w14:textId="77777777">
            <w:pPr>
              <w:autoSpaceDE w:val="0"/>
              <w:autoSpaceDN w:val="0"/>
              <w:adjustRightInd w:val="0"/>
              <w:rPr>
                <w:rFonts w:ascii="Arial" w:hAnsi="Arial" w:cs="Arial"/>
                <w:kern w:val="0"/>
                <w:sz w:val="20"/>
                <w:szCs w:val="20"/>
              </w:rPr>
            </w:pPr>
            <w:proofErr w:type="spellStart"/>
            <w:r>
              <w:rPr>
                <w:rFonts w:ascii="Arial" w:hAnsi="Arial" w:cs="Arial"/>
                <w:kern w:val="0"/>
                <w:sz w:val="20"/>
                <w:szCs w:val="20"/>
              </w:rPr>
              <w:t>Enter_Position_Here</w:t>
            </w:r>
            <w:proofErr w:type="spellEnd"/>
          </w:p>
        </w:tc>
      </w:tr>
      <w:tr w:rsidR="0082560D" w:rsidTr="2CDB925B" w14:paraId="3D66F978" w14:textId="77777777">
        <w:tc>
          <w:tcPr>
            <w:tcW w:w="2988" w:type="dxa"/>
            <w:vMerge/>
            <w:tcBorders/>
            <w:tcMar>
              <w:top w:w="100" w:type="nil"/>
              <w:right w:w="100" w:type="nil"/>
            </w:tcMar>
            <w:vAlign w:val="center"/>
          </w:tcPr>
          <w:p w:rsidR="0082560D" w:rsidRDefault="0082560D" w14:paraId="2FC3575B" w14:textId="77777777">
            <w:pPr>
              <w:autoSpaceDE w:val="0"/>
              <w:autoSpaceDN w:val="0"/>
              <w:adjustRightInd w:val="0"/>
              <w:rPr>
                <w:rFonts w:ascii="Arial" w:hAnsi="Arial" w:cs="Arial"/>
                <w:kern w:val="0"/>
                <w:sz w:val="20"/>
                <w:szCs w:val="20"/>
              </w:rPr>
            </w:pPr>
          </w:p>
        </w:tc>
        <w:tc>
          <w:tcPr>
            <w:tcW w:w="28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82560D" w:rsidRDefault="0082560D" w14:paraId="73FAFA86" w14:textId="77777777">
            <w:pPr>
              <w:autoSpaceDE w:val="0"/>
              <w:autoSpaceDN w:val="0"/>
              <w:adjustRightInd w:val="0"/>
              <w:spacing w:before="120" w:after="120"/>
              <w:rPr>
                <w:rFonts w:ascii="Arial" w:hAnsi="Arial" w:cs="Arial"/>
                <w:kern w:val="0"/>
                <w:sz w:val="20"/>
                <w:szCs w:val="20"/>
              </w:rPr>
            </w:pPr>
            <w:r>
              <w:rPr>
                <w:rFonts w:ascii="Arial" w:hAnsi="Arial" w:cs="Arial"/>
                <w:kern w:val="0"/>
                <w:sz w:val="20"/>
                <w:szCs w:val="20"/>
              </w:rPr>
              <w:t>Date</w:t>
            </w:r>
          </w:p>
        </w:tc>
        <w:tc>
          <w:tcPr>
            <w:tcW w:w="28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82560D" w:rsidRDefault="0082560D" w14:paraId="7E69D6EB" w14:textId="77777777">
            <w:pPr>
              <w:autoSpaceDE w:val="0"/>
              <w:autoSpaceDN w:val="0"/>
              <w:adjustRightInd w:val="0"/>
              <w:rPr>
                <w:rFonts w:ascii="Arial" w:hAnsi="Arial" w:cs="Arial"/>
                <w:kern w:val="0"/>
                <w:sz w:val="20"/>
                <w:szCs w:val="20"/>
              </w:rPr>
            </w:pPr>
            <w:proofErr w:type="spellStart"/>
            <w:r>
              <w:rPr>
                <w:rFonts w:ascii="Arial" w:hAnsi="Arial" w:cs="Arial"/>
                <w:kern w:val="0"/>
                <w:sz w:val="20"/>
                <w:szCs w:val="20"/>
              </w:rPr>
              <w:t>Enter_Date</w:t>
            </w:r>
            <w:proofErr w:type="spellEnd"/>
            <w:r>
              <w:rPr>
                <w:rFonts w:ascii="Arial" w:hAnsi="Arial" w:cs="Arial"/>
                <w:kern w:val="0"/>
                <w:sz w:val="20"/>
                <w:szCs w:val="20"/>
              </w:rPr>
              <w:t>.</w:t>
            </w:r>
          </w:p>
        </w:tc>
      </w:tr>
    </w:tbl>
    <w:p w:rsidR="00692E68" w:rsidP="00692E68" w:rsidRDefault="00692E68" w14:paraId="327D536D" w14:textId="77777777">
      <w:pPr>
        <w:autoSpaceDE w:val="0"/>
        <w:autoSpaceDN w:val="0"/>
        <w:adjustRightInd w:val="0"/>
        <w:jc w:val="both"/>
        <w:rPr>
          <w:rFonts w:ascii="Arial" w:hAnsi="Arial" w:cs="Arial"/>
          <w:kern w:val="0"/>
          <w:sz w:val="20"/>
          <w:szCs w:val="20"/>
        </w:rPr>
      </w:pPr>
    </w:p>
    <w:p w:rsidR="00692E68" w:rsidP="00692E68" w:rsidRDefault="00692E68" w14:paraId="0CF6467B" w14:textId="43F44F87">
      <w:pPr>
        <w:autoSpaceDE w:val="0"/>
        <w:autoSpaceDN w:val="0"/>
        <w:adjustRightInd w:val="0"/>
        <w:rPr>
          <w:rFonts w:ascii="Arial" w:hAnsi="Arial" w:cs="Arial"/>
          <w:b/>
          <w:bCs/>
          <w:kern w:val="0"/>
          <w:sz w:val="20"/>
          <w:szCs w:val="20"/>
        </w:rPr>
      </w:pPr>
      <w:r>
        <w:rPr>
          <w:rFonts w:ascii="Arial" w:hAnsi="Arial" w:cs="Arial"/>
          <w:b/>
          <w:bCs/>
          <w:kern w:val="0"/>
          <w:sz w:val="20"/>
          <w:szCs w:val="20"/>
        </w:rPr>
        <w:t>All applications should be submitted no later th</w:t>
      </w:r>
      <w:r w:rsidR="0082560D">
        <w:rPr>
          <w:rFonts w:ascii="Arial" w:hAnsi="Arial" w:cs="Arial"/>
          <w:b/>
          <w:bCs/>
          <w:kern w:val="0"/>
          <w:sz w:val="20"/>
          <w:szCs w:val="20"/>
        </w:rPr>
        <w:t>e end of the day (23.59) on Sunday 2</w:t>
      </w:r>
      <w:r w:rsidRPr="0082560D" w:rsidR="0082560D">
        <w:rPr>
          <w:rFonts w:ascii="Arial" w:hAnsi="Arial" w:cs="Arial"/>
          <w:b/>
          <w:bCs/>
          <w:kern w:val="0"/>
          <w:sz w:val="20"/>
          <w:szCs w:val="20"/>
          <w:vertAlign w:val="superscript"/>
        </w:rPr>
        <w:t>nd</w:t>
      </w:r>
      <w:r w:rsidR="0082560D">
        <w:rPr>
          <w:rFonts w:ascii="Arial" w:hAnsi="Arial" w:cs="Arial"/>
          <w:b/>
          <w:bCs/>
          <w:kern w:val="0"/>
          <w:sz w:val="20"/>
          <w:szCs w:val="20"/>
        </w:rPr>
        <w:t xml:space="preserve"> February 2025</w:t>
      </w:r>
      <w:r w:rsidR="00785F49">
        <w:rPr>
          <w:rFonts w:ascii="Arial" w:hAnsi="Arial" w:cs="Arial"/>
          <w:b/>
          <w:bCs/>
          <w:kern w:val="0"/>
          <w:sz w:val="20"/>
          <w:szCs w:val="20"/>
        </w:rPr>
        <w:t>.</w:t>
      </w:r>
      <w:r w:rsidR="0082560D">
        <w:rPr>
          <w:rFonts w:ascii="Arial" w:hAnsi="Arial" w:cs="Arial"/>
          <w:b/>
          <w:bCs/>
          <w:kern w:val="0"/>
          <w:sz w:val="20"/>
          <w:szCs w:val="20"/>
        </w:rPr>
        <w:t xml:space="preserve"> </w:t>
      </w:r>
    </w:p>
    <w:p w:rsidR="00692E68" w:rsidP="00692E68" w:rsidRDefault="00692E68" w14:paraId="5EFA93E7" w14:textId="77777777">
      <w:pPr>
        <w:autoSpaceDE w:val="0"/>
        <w:autoSpaceDN w:val="0"/>
        <w:adjustRightInd w:val="0"/>
        <w:rPr>
          <w:rFonts w:ascii="Arial" w:hAnsi="Arial" w:cs="Arial"/>
          <w:b/>
          <w:bCs/>
          <w:kern w:val="0"/>
          <w:sz w:val="20"/>
          <w:szCs w:val="20"/>
        </w:rPr>
      </w:pPr>
    </w:p>
    <w:p w:rsidR="00692E68" w:rsidP="00692E68" w:rsidRDefault="00692E68" w14:paraId="4E090019" w14:textId="437D1BCA">
      <w:pPr>
        <w:autoSpaceDE w:val="0"/>
        <w:autoSpaceDN w:val="0"/>
        <w:adjustRightInd w:val="0"/>
        <w:rPr>
          <w:rFonts w:ascii="Arial" w:hAnsi="Arial" w:cs="Arial"/>
          <w:kern w:val="0"/>
          <w:sz w:val="20"/>
          <w:szCs w:val="20"/>
        </w:rPr>
      </w:pPr>
      <w:r>
        <w:rPr>
          <w:rFonts w:ascii="Arial" w:hAnsi="Arial" w:cs="Arial"/>
          <w:kern w:val="0"/>
          <w:sz w:val="20"/>
          <w:szCs w:val="20"/>
        </w:rPr>
        <w:t xml:space="preserve">E-mail –  </w:t>
      </w:r>
      <w:hyperlink w:history="1" r:id="rId8">
        <w:r w:rsidRPr="009A08B0" w:rsidR="0082560D">
          <w:rPr>
            <w:rStyle w:val="Hyperlink"/>
            <w:rFonts w:ascii="Arial" w:hAnsi="Arial" w:cs="Arial"/>
            <w:kern w:val="0"/>
            <w:sz w:val="20"/>
            <w:szCs w:val="20"/>
          </w:rPr>
          <w:t>talentacademy@englandhockey.co.uk</w:t>
        </w:r>
      </w:hyperlink>
    </w:p>
    <w:p w:rsidR="0082560D" w:rsidP="00692E68" w:rsidRDefault="0082560D" w14:paraId="2039A620" w14:textId="77777777">
      <w:pPr>
        <w:autoSpaceDE w:val="0"/>
        <w:autoSpaceDN w:val="0"/>
        <w:adjustRightInd w:val="0"/>
        <w:rPr>
          <w:rFonts w:ascii="Arial" w:hAnsi="Arial" w:cs="Arial"/>
          <w:kern w:val="0"/>
          <w:sz w:val="20"/>
          <w:szCs w:val="20"/>
        </w:rPr>
      </w:pPr>
    </w:p>
    <w:p w:rsidR="00692E68" w:rsidP="00692E68" w:rsidRDefault="00692E68" w14:paraId="4A55B099" w14:textId="77777777">
      <w:pPr>
        <w:autoSpaceDE w:val="0"/>
        <w:autoSpaceDN w:val="0"/>
        <w:adjustRightInd w:val="0"/>
        <w:rPr>
          <w:rFonts w:ascii="Arial" w:hAnsi="Arial" w:cs="Arial"/>
          <w:kern w:val="0"/>
          <w:sz w:val="20"/>
          <w:szCs w:val="20"/>
        </w:rPr>
      </w:pPr>
    </w:p>
    <w:p w:rsidR="00692E68" w:rsidP="00692E68" w:rsidRDefault="00692E68" w14:paraId="5464BE8A" w14:textId="77777777">
      <w:pPr>
        <w:autoSpaceDE w:val="0"/>
        <w:autoSpaceDN w:val="0"/>
        <w:adjustRightInd w:val="0"/>
        <w:rPr>
          <w:rFonts w:ascii="Arial" w:hAnsi="Arial" w:cs="Arial"/>
          <w:kern w:val="0"/>
        </w:rPr>
      </w:pPr>
      <w:r>
        <w:rPr>
          <w:rFonts w:ascii="Arial" w:hAnsi="Arial" w:cs="Arial"/>
          <w:kern w:val="0"/>
        </w:rPr>
        <w:br w:type="page"/>
      </w:r>
    </w:p>
    <w:p w:rsidR="00692E68" w:rsidP="00692E68" w:rsidRDefault="00692E68" w14:paraId="37EE8F9F" w14:textId="77777777">
      <w:pPr>
        <w:autoSpaceDE w:val="0"/>
        <w:autoSpaceDN w:val="0"/>
        <w:adjustRightInd w:val="0"/>
        <w:rPr>
          <w:rFonts w:ascii="Arial" w:hAnsi="Arial" w:cs="Arial"/>
          <w:kern w:val="0"/>
        </w:rPr>
      </w:pPr>
    </w:p>
    <w:p w:rsidR="00692E68" w:rsidP="00692E68" w:rsidRDefault="00692E68" w14:paraId="56089848" w14:textId="77777777">
      <w:pPr>
        <w:autoSpaceDE w:val="0"/>
        <w:autoSpaceDN w:val="0"/>
        <w:adjustRightInd w:val="0"/>
        <w:rPr>
          <w:rFonts w:ascii="Arial" w:hAnsi="Arial" w:cs="Arial"/>
          <w:b/>
          <w:bCs/>
          <w:color w:val="ED7D31"/>
          <w:kern w:val="0"/>
        </w:rPr>
      </w:pPr>
      <w:r>
        <w:rPr>
          <w:rFonts w:ascii="Arial" w:hAnsi="Arial" w:cs="Arial"/>
          <w:b/>
          <w:bCs/>
          <w:color w:val="ED7D31"/>
          <w:kern w:val="0"/>
        </w:rPr>
        <w:t xml:space="preserve">Pre-requisite Checklist </w:t>
      </w:r>
    </w:p>
    <w:p w:rsidR="00692E68" w:rsidP="00692E68" w:rsidRDefault="00692E68" w14:paraId="22C6F3F9" w14:textId="77777777">
      <w:pPr>
        <w:autoSpaceDE w:val="0"/>
        <w:autoSpaceDN w:val="0"/>
        <w:adjustRightInd w:val="0"/>
        <w:jc w:val="center"/>
        <w:rPr>
          <w:rFonts w:ascii="Arial" w:hAnsi="Arial" w:cs="Arial"/>
          <w:b/>
          <w:bCs/>
          <w:color w:val="ED7D31"/>
          <w:kern w:val="0"/>
        </w:rPr>
      </w:pPr>
    </w:p>
    <w:p w:rsidR="00692E68" w:rsidP="00692E68" w:rsidRDefault="00692E68" w14:paraId="458A6DED" w14:textId="77777777">
      <w:pPr>
        <w:autoSpaceDE w:val="0"/>
        <w:autoSpaceDN w:val="0"/>
        <w:adjustRightInd w:val="0"/>
        <w:jc w:val="center"/>
        <w:rPr>
          <w:rFonts w:ascii="Arial" w:hAnsi="Arial" w:cs="Arial"/>
          <w:b/>
          <w:bCs/>
          <w:color w:val="ED7D31"/>
          <w:kern w:val="0"/>
        </w:rPr>
      </w:pPr>
    </w:p>
    <w:tbl>
      <w:tblPr>
        <w:tblW w:w="0" w:type="auto"/>
        <w:tblInd w:w="-118" w:type="dxa"/>
        <w:tblBorders>
          <w:top w:val="none" w:color="auto" w:sz="6" w:space="0"/>
          <w:left w:val="none" w:color="auto" w:sz="6" w:space="0"/>
          <w:right w:val="none" w:color="auto" w:sz="6" w:space="0"/>
        </w:tblBorders>
        <w:tblLayout w:type="fixed"/>
        <w:tblLook w:val="0000" w:firstRow="0" w:lastRow="0" w:firstColumn="0" w:lastColumn="0" w:noHBand="0" w:noVBand="0"/>
      </w:tblPr>
      <w:tblGrid>
        <w:gridCol w:w="6345"/>
        <w:gridCol w:w="1276"/>
        <w:gridCol w:w="1127"/>
      </w:tblGrid>
      <w:tr w:rsidR="00692E68" w:rsidTr="0082560D" w14:paraId="5F2A8623" w14:textId="77777777">
        <w:tc>
          <w:tcPr>
            <w:tcW w:w="6345"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6AA7E819" w14:textId="77777777">
            <w:pPr>
              <w:autoSpaceDE w:val="0"/>
              <w:autoSpaceDN w:val="0"/>
              <w:adjustRightInd w:val="0"/>
              <w:rPr>
                <w:rFonts w:ascii="Arial" w:hAnsi="Arial" w:cs="Arial"/>
                <w:b/>
                <w:bCs/>
                <w:color w:val="ED7D31"/>
                <w:kern w:val="0"/>
                <w:sz w:val="20"/>
                <w:szCs w:val="20"/>
              </w:rPr>
            </w:pPr>
            <w:r>
              <w:rPr>
                <w:rFonts w:ascii="Arial" w:hAnsi="Arial" w:cs="Arial"/>
                <w:b/>
                <w:bCs/>
                <w:color w:val="ED7D31"/>
                <w:kern w:val="0"/>
                <w:sz w:val="20"/>
                <w:szCs w:val="20"/>
              </w:rPr>
              <w:t xml:space="preserve">Pre-requisites </w:t>
            </w:r>
          </w:p>
        </w:tc>
        <w:tc>
          <w:tcPr>
            <w:tcW w:w="1276"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46800077" w14:textId="77777777">
            <w:pPr>
              <w:autoSpaceDE w:val="0"/>
              <w:autoSpaceDN w:val="0"/>
              <w:adjustRightInd w:val="0"/>
              <w:jc w:val="both"/>
              <w:rPr>
                <w:rFonts w:ascii="Arial" w:hAnsi="Arial" w:cs="Arial"/>
                <w:b/>
                <w:bCs/>
                <w:color w:val="ED7D31"/>
                <w:kern w:val="0"/>
                <w:sz w:val="20"/>
                <w:szCs w:val="20"/>
              </w:rPr>
            </w:pPr>
            <w:r>
              <w:rPr>
                <w:rFonts w:ascii="Arial" w:hAnsi="Arial" w:cs="Arial"/>
                <w:b/>
                <w:bCs/>
                <w:color w:val="ED7D31"/>
                <w:kern w:val="0"/>
                <w:sz w:val="20"/>
                <w:szCs w:val="20"/>
              </w:rPr>
              <w:t xml:space="preserve">Evidence included </w:t>
            </w:r>
          </w:p>
        </w:tc>
        <w:tc>
          <w:tcPr>
            <w:tcW w:w="1127"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379EB8F6" w14:textId="77777777">
            <w:pPr>
              <w:autoSpaceDE w:val="0"/>
              <w:autoSpaceDN w:val="0"/>
              <w:adjustRightInd w:val="0"/>
              <w:rPr>
                <w:rFonts w:ascii="Arial" w:hAnsi="Arial" w:cs="Arial"/>
                <w:b/>
                <w:bCs/>
                <w:color w:val="FF0000"/>
                <w:kern w:val="0"/>
                <w:sz w:val="20"/>
                <w:szCs w:val="20"/>
              </w:rPr>
            </w:pPr>
            <w:r>
              <w:rPr>
                <w:rFonts w:ascii="Arial" w:hAnsi="Arial" w:cs="Arial"/>
                <w:b/>
                <w:bCs/>
                <w:color w:val="FF0000"/>
                <w:kern w:val="0"/>
                <w:sz w:val="20"/>
                <w:szCs w:val="20"/>
              </w:rPr>
              <w:t>EH Use only</w:t>
            </w:r>
          </w:p>
        </w:tc>
      </w:tr>
      <w:tr w:rsidR="00692E68" w:rsidTr="0082560D" w14:paraId="4B9DD564" w14:textId="77777777">
        <w:tblPrEx>
          <w:tblBorders>
            <w:top w:val="none" w:color="auto" w:sz="0" w:space="0"/>
          </w:tblBorders>
        </w:tblPrEx>
        <w:tc>
          <w:tcPr>
            <w:tcW w:w="6345"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7D68E592" w14:textId="77777777">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 xml:space="preserve">Evidence that the host can have </w:t>
            </w:r>
            <w:proofErr w:type="spellStart"/>
            <w:r>
              <w:rPr>
                <w:rFonts w:ascii="Arial" w:hAnsi="Arial" w:cs="Arial"/>
                <w:color w:val="000000"/>
                <w:kern w:val="0"/>
                <w:sz w:val="20"/>
                <w:szCs w:val="20"/>
              </w:rPr>
              <w:t>ClubMark</w:t>
            </w:r>
            <w:proofErr w:type="spellEnd"/>
            <w:r>
              <w:rPr>
                <w:rFonts w:ascii="Arial" w:hAnsi="Arial" w:cs="Arial"/>
                <w:color w:val="000000"/>
                <w:kern w:val="0"/>
                <w:sz w:val="20"/>
                <w:szCs w:val="20"/>
              </w:rPr>
              <w:t xml:space="preserve"> in place by 31</w:t>
            </w:r>
            <w:r>
              <w:rPr>
                <w:rFonts w:ascii="Arial" w:hAnsi="Arial" w:cs="Arial"/>
                <w:color w:val="000000"/>
                <w:kern w:val="0"/>
                <w:sz w:val="20"/>
                <w:szCs w:val="20"/>
                <w:vertAlign w:val="superscript"/>
              </w:rPr>
              <w:t>st</w:t>
            </w:r>
            <w:r>
              <w:rPr>
                <w:rFonts w:ascii="Arial" w:hAnsi="Arial" w:cs="Arial"/>
                <w:color w:val="000000"/>
                <w:kern w:val="0"/>
                <w:sz w:val="20"/>
                <w:szCs w:val="20"/>
              </w:rPr>
              <w:t xml:space="preserve"> March</w:t>
            </w:r>
          </w:p>
          <w:p w:rsidR="00692E68" w:rsidRDefault="00692E68" w14:paraId="3C3C11B8" w14:textId="77777777">
            <w:pPr>
              <w:autoSpaceDE w:val="0"/>
              <w:autoSpaceDN w:val="0"/>
              <w:adjustRightInd w:val="0"/>
              <w:rPr>
                <w:rFonts w:ascii="Arial" w:hAnsi="Arial" w:cs="Arial"/>
                <w:color w:val="000000"/>
                <w:kern w:val="0"/>
                <w:sz w:val="20"/>
                <w:szCs w:val="20"/>
              </w:rPr>
            </w:pPr>
          </w:p>
        </w:tc>
        <w:tc>
          <w:tcPr>
            <w:tcW w:w="1276"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67808719" w14:textId="77777777">
            <w:pPr>
              <w:autoSpaceDE w:val="0"/>
              <w:autoSpaceDN w:val="0"/>
              <w:adjustRightInd w:val="0"/>
              <w:jc w:val="center"/>
              <w:rPr>
                <w:rFonts w:ascii="Times" w:hAnsi="Times" w:cs="Times"/>
                <w:kern w:val="0"/>
                <w:sz w:val="20"/>
                <w:szCs w:val="20"/>
              </w:rPr>
            </w:pPr>
            <w:r>
              <w:rPr>
                <w:rFonts w:hint="cs" w:ascii="Apple Symbols" w:hAnsi="Apple Symbols" w:cs="Apple Symbols"/>
                <w:kern w:val="0"/>
                <w:sz w:val="20"/>
                <w:szCs w:val="20"/>
              </w:rPr>
              <w:t>☐</w:t>
            </w:r>
          </w:p>
        </w:tc>
        <w:tc>
          <w:tcPr>
            <w:tcW w:w="1127"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48CBC052" w14:textId="77777777">
            <w:pPr>
              <w:autoSpaceDE w:val="0"/>
              <w:autoSpaceDN w:val="0"/>
              <w:adjustRightInd w:val="0"/>
              <w:jc w:val="center"/>
              <w:rPr>
                <w:rFonts w:ascii="Times" w:hAnsi="Times" w:cs="Times"/>
                <w:kern w:val="0"/>
                <w:sz w:val="20"/>
                <w:szCs w:val="20"/>
              </w:rPr>
            </w:pPr>
            <w:r>
              <w:rPr>
                <w:rFonts w:hint="cs" w:ascii="Apple Symbols" w:hAnsi="Apple Symbols" w:cs="Apple Symbols"/>
                <w:kern w:val="0"/>
                <w:sz w:val="20"/>
                <w:szCs w:val="20"/>
              </w:rPr>
              <w:t>☐</w:t>
            </w:r>
          </w:p>
        </w:tc>
      </w:tr>
      <w:tr w:rsidR="0082560D" w:rsidTr="0082560D" w14:paraId="70C596D7" w14:textId="77777777">
        <w:tblPrEx>
          <w:tblBorders>
            <w:top w:val="none" w:color="auto" w:sz="0" w:space="0"/>
          </w:tblBorders>
        </w:tblPrEx>
        <w:trPr>
          <w:trHeight w:val="605"/>
        </w:trPr>
        <w:tc>
          <w:tcPr>
            <w:tcW w:w="6345"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82560D" w:rsidRDefault="0082560D" w14:paraId="06CE3E1C" w14:textId="77777777">
            <w:pPr>
              <w:autoSpaceDE w:val="0"/>
              <w:autoSpaceDN w:val="0"/>
              <w:adjustRightInd w:val="0"/>
              <w:rPr>
                <w:rFonts w:ascii="Arial" w:hAnsi="Arial" w:cs="Arial"/>
                <w:color w:val="000000"/>
                <w:kern w:val="0"/>
                <w:sz w:val="20"/>
                <w:szCs w:val="20"/>
              </w:rPr>
            </w:pPr>
          </w:p>
        </w:tc>
        <w:tc>
          <w:tcPr>
            <w:tcW w:w="1276"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82560D" w:rsidRDefault="0082560D" w14:paraId="31317D08" w14:textId="77777777">
            <w:pPr>
              <w:autoSpaceDE w:val="0"/>
              <w:autoSpaceDN w:val="0"/>
              <w:adjustRightInd w:val="0"/>
              <w:jc w:val="center"/>
              <w:rPr>
                <w:rFonts w:hint="cs" w:ascii="Apple Symbols" w:hAnsi="Apple Symbols" w:cs="Apple Symbols"/>
                <w:kern w:val="0"/>
                <w:sz w:val="20"/>
                <w:szCs w:val="20"/>
              </w:rPr>
            </w:pPr>
          </w:p>
        </w:tc>
        <w:tc>
          <w:tcPr>
            <w:tcW w:w="1127"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82560D" w:rsidRDefault="0082560D" w14:paraId="529672F9" w14:textId="77777777">
            <w:pPr>
              <w:autoSpaceDE w:val="0"/>
              <w:autoSpaceDN w:val="0"/>
              <w:adjustRightInd w:val="0"/>
              <w:jc w:val="center"/>
              <w:rPr>
                <w:rFonts w:hint="cs" w:ascii="Apple Symbols" w:hAnsi="Apple Symbols" w:cs="Apple Symbols"/>
                <w:kern w:val="0"/>
                <w:sz w:val="20"/>
                <w:szCs w:val="20"/>
              </w:rPr>
            </w:pPr>
          </w:p>
        </w:tc>
      </w:tr>
      <w:tr w:rsidR="00692E68" w:rsidTr="0082560D" w14:paraId="2FF2110C" w14:textId="77777777">
        <w:tblPrEx>
          <w:tblBorders>
            <w:top w:val="none" w:color="auto" w:sz="0" w:space="0"/>
          </w:tblBorders>
        </w:tblPrEx>
        <w:tc>
          <w:tcPr>
            <w:tcW w:w="6345"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011041BC" w14:textId="77777777">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 xml:space="preserve">An identified (named) person who has the time, expertise, and influence to lead the development of a Talent Academy </w:t>
            </w:r>
          </w:p>
          <w:p w:rsidR="00692E68" w:rsidRDefault="00692E68" w14:paraId="67B68C0E" w14:textId="77777777">
            <w:pPr>
              <w:autoSpaceDE w:val="0"/>
              <w:autoSpaceDN w:val="0"/>
              <w:adjustRightInd w:val="0"/>
              <w:rPr>
                <w:rFonts w:ascii="Arial" w:hAnsi="Arial" w:cs="Arial"/>
                <w:color w:val="000000"/>
                <w:kern w:val="0"/>
                <w:sz w:val="20"/>
                <w:szCs w:val="20"/>
              </w:rPr>
            </w:pPr>
          </w:p>
        </w:tc>
        <w:tc>
          <w:tcPr>
            <w:tcW w:w="1276"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6127EF38" w14:textId="77777777">
            <w:pPr>
              <w:autoSpaceDE w:val="0"/>
              <w:autoSpaceDN w:val="0"/>
              <w:adjustRightInd w:val="0"/>
              <w:jc w:val="center"/>
              <w:rPr>
                <w:rFonts w:ascii="Times" w:hAnsi="Times" w:cs="Times"/>
                <w:kern w:val="0"/>
                <w:sz w:val="20"/>
                <w:szCs w:val="20"/>
              </w:rPr>
            </w:pPr>
            <w:r>
              <w:rPr>
                <w:rFonts w:hint="cs" w:ascii="Apple Symbols" w:hAnsi="Apple Symbols" w:cs="Apple Symbols"/>
                <w:kern w:val="0"/>
                <w:sz w:val="20"/>
                <w:szCs w:val="20"/>
              </w:rPr>
              <w:t>☐</w:t>
            </w:r>
          </w:p>
        </w:tc>
        <w:tc>
          <w:tcPr>
            <w:tcW w:w="1127"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54111F7E" w14:textId="77777777">
            <w:pPr>
              <w:autoSpaceDE w:val="0"/>
              <w:autoSpaceDN w:val="0"/>
              <w:adjustRightInd w:val="0"/>
              <w:jc w:val="center"/>
              <w:rPr>
                <w:rFonts w:ascii="Times" w:hAnsi="Times" w:cs="Times"/>
                <w:kern w:val="0"/>
                <w:sz w:val="20"/>
                <w:szCs w:val="20"/>
              </w:rPr>
            </w:pPr>
            <w:r>
              <w:rPr>
                <w:rFonts w:hint="cs" w:ascii="Apple Symbols" w:hAnsi="Apple Symbols" w:cs="Apple Symbols"/>
                <w:kern w:val="0"/>
                <w:sz w:val="20"/>
                <w:szCs w:val="20"/>
              </w:rPr>
              <w:t>☐</w:t>
            </w:r>
          </w:p>
        </w:tc>
      </w:tr>
      <w:tr w:rsidR="00692E68" w:rsidTr="0082560D" w14:paraId="63A0AD3A" w14:textId="77777777">
        <w:tblPrEx>
          <w:tblBorders>
            <w:top w:val="none" w:color="auto" w:sz="0" w:space="0"/>
          </w:tblBorders>
        </w:tblPrEx>
        <w:tc>
          <w:tcPr>
            <w:tcW w:w="6345"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7484BEE4" w14:textId="77777777">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An identified (named) person who will be the Welfare Officer for the prospective Talent Academy</w:t>
            </w:r>
          </w:p>
          <w:p w:rsidR="00692E68" w:rsidRDefault="00692E68" w14:paraId="239C2040" w14:textId="77777777">
            <w:pPr>
              <w:autoSpaceDE w:val="0"/>
              <w:autoSpaceDN w:val="0"/>
              <w:adjustRightInd w:val="0"/>
              <w:rPr>
                <w:rFonts w:ascii="Arial" w:hAnsi="Arial" w:cs="Arial"/>
                <w:color w:val="000000"/>
                <w:kern w:val="0"/>
                <w:sz w:val="20"/>
                <w:szCs w:val="20"/>
              </w:rPr>
            </w:pPr>
          </w:p>
        </w:tc>
        <w:tc>
          <w:tcPr>
            <w:tcW w:w="1276"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378DEE9F" w14:textId="77777777">
            <w:pPr>
              <w:autoSpaceDE w:val="0"/>
              <w:autoSpaceDN w:val="0"/>
              <w:adjustRightInd w:val="0"/>
              <w:jc w:val="center"/>
              <w:rPr>
                <w:rFonts w:ascii="Times" w:hAnsi="Times" w:cs="Times"/>
                <w:kern w:val="0"/>
                <w:sz w:val="20"/>
                <w:szCs w:val="20"/>
              </w:rPr>
            </w:pPr>
            <w:r>
              <w:rPr>
                <w:rFonts w:hint="cs" w:ascii="Apple Symbols" w:hAnsi="Apple Symbols" w:cs="Apple Symbols"/>
                <w:kern w:val="0"/>
                <w:sz w:val="20"/>
                <w:szCs w:val="20"/>
              </w:rPr>
              <w:t>☐</w:t>
            </w:r>
          </w:p>
        </w:tc>
        <w:tc>
          <w:tcPr>
            <w:tcW w:w="1127"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5B082C84" w14:textId="77777777">
            <w:pPr>
              <w:autoSpaceDE w:val="0"/>
              <w:autoSpaceDN w:val="0"/>
              <w:adjustRightInd w:val="0"/>
              <w:jc w:val="center"/>
              <w:rPr>
                <w:rFonts w:ascii="Times" w:hAnsi="Times" w:cs="Times"/>
                <w:kern w:val="0"/>
                <w:sz w:val="20"/>
                <w:szCs w:val="20"/>
              </w:rPr>
            </w:pPr>
            <w:r>
              <w:rPr>
                <w:rFonts w:hint="cs" w:ascii="Apple Symbols" w:hAnsi="Apple Symbols" w:cs="Apple Symbols"/>
                <w:kern w:val="0"/>
                <w:sz w:val="20"/>
                <w:szCs w:val="20"/>
              </w:rPr>
              <w:t>☐</w:t>
            </w:r>
          </w:p>
        </w:tc>
      </w:tr>
      <w:tr w:rsidR="00692E68" w:rsidTr="0082560D" w14:paraId="1A32F4BE" w14:textId="77777777">
        <w:tblPrEx>
          <w:tblBorders>
            <w:top w:val="none" w:color="auto" w:sz="0" w:space="0"/>
          </w:tblBorders>
        </w:tblPrEx>
        <w:tc>
          <w:tcPr>
            <w:tcW w:w="6345"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26226BC7" w14:textId="77777777">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Details of a viable financial model for the Talent Academy aligned to the financial principles set out in the supporting financial guidance</w:t>
            </w:r>
          </w:p>
          <w:p w:rsidR="00692E68" w:rsidRDefault="00692E68" w14:paraId="118D85BE" w14:textId="77777777">
            <w:pPr>
              <w:autoSpaceDE w:val="0"/>
              <w:autoSpaceDN w:val="0"/>
              <w:adjustRightInd w:val="0"/>
              <w:rPr>
                <w:rFonts w:ascii="Arial" w:hAnsi="Arial" w:cs="Arial"/>
                <w:color w:val="000000"/>
                <w:kern w:val="0"/>
                <w:sz w:val="20"/>
                <w:szCs w:val="20"/>
              </w:rPr>
            </w:pPr>
          </w:p>
        </w:tc>
        <w:tc>
          <w:tcPr>
            <w:tcW w:w="1276"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7D507255" w14:textId="77777777">
            <w:pPr>
              <w:autoSpaceDE w:val="0"/>
              <w:autoSpaceDN w:val="0"/>
              <w:adjustRightInd w:val="0"/>
              <w:jc w:val="center"/>
              <w:rPr>
                <w:rFonts w:ascii="Times" w:hAnsi="Times" w:cs="Times"/>
                <w:kern w:val="0"/>
                <w:sz w:val="20"/>
                <w:szCs w:val="20"/>
              </w:rPr>
            </w:pPr>
            <w:r>
              <w:rPr>
                <w:rFonts w:hint="cs" w:ascii="Apple Symbols" w:hAnsi="Apple Symbols" w:cs="Apple Symbols"/>
                <w:kern w:val="0"/>
                <w:sz w:val="20"/>
                <w:szCs w:val="20"/>
              </w:rPr>
              <w:t>☐</w:t>
            </w:r>
          </w:p>
        </w:tc>
        <w:tc>
          <w:tcPr>
            <w:tcW w:w="1127"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123F1C72" w14:textId="77777777">
            <w:pPr>
              <w:autoSpaceDE w:val="0"/>
              <w:autoSpaceDN w:val="0"/>
              <w:adjustRightInd w:val="0"/>
              <w:jc w:val="center"/>
              <w:rPr>
                <w:rFonts w:ascii="Times" w:hAnsi="Times" w:cs="Times"/>
                <w:kern w:val="0"/>
                <w:sz w:val="20"/>
                <w:szCs w:val="20"/>
              </w:rPr>
            </w:pPr>
            <w:r>
              <w:rPr>
                <w:rFonts w:hint="cs" w:ascii="Apple Symbols" w:hAnsi="Apple Symbols" w:cs="Apple Symbols"/>
                <w:kern w:val="0"/>
                <w:sz w:val="20"/>
                <w:szCs w:val="20"/>
              </w:rPr>
              <w:t>☐</w:t>
            </w:r>
          </w:p>
        </w:tc>
      </w:tr>
      <w:tr w:rsidR="00692E68" w:rsidTr="0082560D" w14:paraId="508B9645" w14:textId="77777777">
        <w:tblPrEx>
          <w:tblBorders>
            <w:top w:val="none" w:color="auto" w:sz="0" w:space="0"/>
          </w:tblBorders>
        </w:tblPrEx>
        <w:tc>
          <w:tcPr>
            <w:tcW w:w="6345"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2FE3E0C3" w14:textId="77777777">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Evidence of the junior pathway which sits around the Talent Academy for both genders including the stretch points and the provision of appropriate level adult hockey (National League/Area Premier).</w:t>
            </w:r>
          </w:p>
          <w:p w:rsidR="00692E68" w:rsidRDefault="00692E68" w14:paraId="5432541B" w14:textId="77777777">
            <w:pPr>
              <w:autoSpaceDE w:val="0"/>
              <w:autoSpaceDN w:val="0"/>
              <w:adjustRightInd w:val="0"/>
              <w:rPr>
                <w:rFonts w:ascii="Arial" w:hAnsi="Arial" w:cs="Arial"/>
                <w:color w:val="000000"/>
                <w:kern w:val="0"/>
                <w:sz w:val="20"/>
                <w:szCs w:val="20"/>
              </w:rPr>
            </w:pPr>
          </w:p>
        </w:tc>
        <w:tc>
          <w:tcPr>
            <w:tcW w:w="1276"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29D183A6" w14:textId="77777777">
            <w:pPr>
              <w:autoSpaceDE w:val="0"/>
              <w:autoSpaceDN w:val="0"/>
              <w:adjustRightInd w:val="0"/>
              <w:jc w:val="center"/>
              <w:rPr>
                <w:rFonts w:ascii="Times" w:hAnsi="Times" w:cs="Times"/>
                <w:kern w:val="0"/>
                <w:sz w:val="20"/>
                <w:szCs w:val="20"/>
              </w:rPr>
            </w:pPr>
            <w:r>
              <w:rPr>
                <w:rFonts w:hint="cs" w:ascii="Apple Symbols" w:hAnsi="Apple Symbols" w:cs="Apple Symbols"/>
                <w:kern w:val="0"/>
                <w:sz w:val="20"/>
                <w:szCs w:val="20"/>
              </w:rPr>
              <w:t>☐</w:t>
            </w:r>
          </w:p>
        </w:tc>
        <w:tc>
          <w:tcPr>
            <w:tcW w:w="1127"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65B44A19" w14:textId="77777777">
            <w:pPr>
              <w:autoSpaceDE w:val="0"/>
              <w:autoSpaceDN w:val="0"/>
              <w:adjustRightInd w:val="0"/>
              <w:jc w:val="center"/>
              <w:rPr>
                <w:rFonts w:ascii="Times" w:hAnsi="Times" w:cs="Times"/>
                <w:kern w:val="0"/>
                <w:sz w:val="20"/>
                <w:szCs w:val="20"/>
              </w:rPr>
            </w:pPr>
            <w:r>
              <w:rPr>
                <w:rFonts w:hint="cs" w:ascii="Apple Symbols" w:hAnsi="Apple Symbols" w:cs="Apple Symbols"/>
                <w:kern w:val="0"/>
                <w:sz w:val="20"/>
                <w:szCs w:val="20"/>
              </w:rPr>
              <w:t>☐</w:t>
            </w:r>
          </w:p>
        </w:tc>
      </w:tr>
      <w:tr w:rsidR="00692E68" w:rsidTr="0082560D" w14:paraId="0EF77658" w14:textId="77777777">
        <w:tc>
          <w:tcPr>
            <w:tcW w:w="6345"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1610B235" w14:textId="77777777">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 xml:space="preserve">Evidence that there are facilities available to the Talent Academy which meet the MVC, and that these can be made available to the Talent Academy while maintaining the current host’s delivery aligned to its development plan </w:t>
            </w:r>
          </w:p>
          <w:p w:rsidR="00692E68" w:rsidRDefault="00692E68" w14:paraId="19914644" w14:textId="77777777">
            <w:pPr>
              <w:autoSpaceDE w:val="0"/>
              <w:autoSpaceDN w:val="0"/>
              <w:adjustRightInd w:val="0"/>
              <w:rPr>
                <w:rFonts w:ascii="Arial" w:hAnsi="Arial" w:cs="Arial"/>
                <w:color w:val="000000"/>
                <w:kern w:val="0"/>
                <w:sz w:val="20"/>
                <w:szCs w:val="20"/>
              </w:rPr>
            </w:pPr>
          </w:p>
        </w:tc>
        <w:tc>
          <w:tcPr>
            <w:tcW w:w="1276"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75415C37" w14:textId="77777777">
            <w:pPr>
              <w:autoSpaceDE w:val="0"/>
              <w:autoSpaceDN w:val="0"/>
              <w:adjustRightInd w:val="0"/>
              <w:jc w:val="center"/>
              <w:rPr>
                <w:rFonts w:ascii="Times" w:hAnsi="Times" w:cs="Times"/>
                <w:kern w:val="0"/>
                <w:sz w:val="20"/>
                <w:szCs w:val="20"/>
              </w:rPr>
            </w:pPr>
            <w:r>
              <w:rPr>
                <w:rFonts w:hint="cs" w:ascii="Apple Symbols" w:hAnsi="Apple Symbols" w:cs="Apple Symbols"/>
                <w:kern w:val="0"/>
                <w:sz w:val="20"/>
                <w:szCs w:val="20"/>
              </w:rPr>
              <w:t>☐</w:t>
            </w:r>
          </w:p>
        </w:tc>
        <w:tc>
          <w:tcPr>
            <w:tcW w:w="1127"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677BAF0D" w14:textId="77777777">
            <w:pPr>
              <w:autoSpaceDE w:val="0"/>
              <w:autoSpaceDN w:val="0"/>
              <w:adjustRightInd w:val="0"/>
              <w:jc w:val="center"/>
              <w:rPr>
                <w:rFonts w:ascii="Times" w:hAnsi="Times" w:cs="Times"/>
                <w:kern w:val="0"/>
                <w:sz w:val="20"/>
                <w:szCs w:val="20"/>
              </w:rPr>
            </w:pPr>
            <w:r>
              <w:rPr>
                <w:rFonts w:hint="cs" w:ascii="Apple Symbols" w:hAnsi="Apple Symbols" w:cs="Apple Symbols"/>
                <w:kern w:val="0"/>
                <w:sz w:val="20"/>
                <w:szCs w:val="20"/>
              </w:rPr>
              <w:t>☐</w:t>
            </w:r>
          </w:p>
        </w:tc>
      </w:tr>
    </w:tbl>
    <w:p w:rsidR="00692E68" w:rsidP="00692E68" w:rsidRDefault="00692E68" w14:paraId="4683C1AB" w14:textId="77777777">
      <w:pPr>
        <w:autoSpaceDE w:val="0"/>
        <w:autoSpaceDN w:val="0"/>
        <w:adjustRightInd w:val="0"/>
        <w:jc w:val="both"/>
        <w:rPr>
          <w:rFonts w:ascii="Times" w:hAnsi="Times" w:cs="Times"/>
          <w:kern w:val="0"/>
          <w:sz w:val="20"/>
          <w:szCs w:val="20"/>
        </w:rPr>
      </w:pPr>
    </w:p>
    <w:p w:rsidR="00692E68" w:rsidP="00692E68" w:rsidRDefault="00692E68" w14:paraId="47A9A3B3" w14:textId="77777777">
      <w:pPr>
        <w:autoSpaceDE w:val="0"/>
        <w:autoSpaceDN w:val="0"/>
        <w:adjustRightInd w:val="0"/>
        <w:rPr>
          <w:rFonts w:ascii="Arial" w:hAnsi="Arial" w:cs="Arial"/>
          <w:kern w:val="0"/>
        </w:rPr>
      </w:pPr>
      <w:r>
        <w:rPr>
          <w:rFonts w:ascii="Arial" w:hAnsi="Arial" w:cs="Arial"/>
          <w:kern w:val="0"/>
        </w:rPr>
        <w:br w:type="page"/>
      </w:r>
    </w:p>
    <w:p w:rsidR="00692E68" w:rsidP="00692E68" w:rsidRDefault="00692E68" w14:paraId="51F9D70E" w14:textId="77777777">
      <w:pPr>
        <w:autoSpaceDE w:val="0"/>
        <w:autoSpaceDN w:val="0"/>
        <w:adjustRightInd w:val="0"/>
        <w:jc w:val="center"/>
        <w:rPr>
          <w:rFonts w:ascii="Arial" w:hAnsi="Arial" w:cs="Arial"/>
          <w:kern w:val="0"/>
        </w:rPr>
      </w:pPr>
    </w:p>
    <w:p w:rsidR="00692E68" w:rsidP="00692E68" w:rsidRDefault="00692E68" w14:paraId="78BC036F" w14:textId="77777777">
      <w:pPr>
        <w:autoSpaceDE w:val="0"/>
        <w:autoSpaceDN w:val="0"/>
        <w:adjustRightInd w:val="0"/>
        <w:jc w:val="both"/>
        <w:rPr>
          <w:rFonts w:ascii="Arial" w:hAnsi="Arial" w:cs="Arial"/>
          <w:kern w:val="0"/>
          <w:sz w:val="20"/>
          <w:szCs w:val="20"/>
        </w:rPr>
      </w:pPr>
      <w:r>
        <w:rPr>
          <w:rFonts w:ascii="Arial" w:hAnsi="Arial" w:cs="Arial"/>
          <w:kern w:val="0"/>
          <w:sz w:val="20"/>
          <w:szCs w:val="20"/>
        </w:rPr>
        <w:t xml:space="preserve">The following information must be provided as fully and completely as possible, with specific reference to how you will achieve the requirements of the minimum viable criteria (MVC) set out in the Talent Academy Framework. Applicants are encouraged to provide all relevant details, without restriction or omission, to assist the England Hockey in the evaluation of the proposal. </w:t>
      </w:r>
    </w:p>
    <w:p w:rsidR="00692E68" w:rsidP="00692E68" w:rsidRDefault="00692E68" w14:paraId="5FDCA0E0" w14:textId="77777777">
      <w:pPr>
        <w:autoSpaceDE w:val="0"/>
        <w:autoSpaceDN w:val="0"/>
        <w:adjustRightInd w:val="0"/>
        <w:jc w:val="both"/>
        <w:rPr>
          <w:rFonts w:ascii="Arial" w:hAnsi="Arial" w:cs="Arial"/>
          <w:kern w:val="0"/>
          <w:sz w:val="20"/>
          <w:szCs w:val="20"/>
        </w:rPr>
      </w:pPr>
    </w:p>
    <w:p w:rsidR="00692E68" w:rsidP="00692E68" w:rsidRDefault="00692E68" w14:paraId="2E148C6A" w14:textId="2E155A09">
      <w:pPr>
        <w:autoSpaceDE w:val="0"/>
        <w:autoSpaceDN w:val="0"/>
        <w:adjustRightInd w:val="0"/>
        <w:jc w:val="both"/>
        <w:rPr>
          <w:rFonts w:ascii="Arial" w:hAnsi="Arial" w:cs="Arial"/>
          <w:kern w:val="0"/>
          <w:sz w:val="20"/>
          <w:szCs w:val="20"/>
        </w:rPr>
      </w:pPr>
      <w:r w:rsidR="00692E68">
        <w:rPr>
          <w:rFonts w:ascii="Arial" w:hAnsi="Arial" w:cs="Arial"/>
          <w:kern w:val="0"/>
          <w:sz w:val="20"/>
          <w:szCs w:val="20"/>
        </w:rPr>
        <w:t xml:space="preserve">If you wish to provide information in an alternative document rather than this form (e.g., diagrams), please </w:t>
      </w:r>
      <w:r w:rsidR="00692E68">
        <w:rPr>
          <w:rFonts w:ascii="Arial" w:hAnsi="Arial" w:cs="Arial"/>
          <w:kern w:val="0"/>
          <w:sz w:val="20"/>
          <w:szCs w:val="20"/>
        </w:rPr>
        <w:t xml:space="preserve">indicate</w:t>
      </w:r>
      <w:r w:rsidR="00692E68">
        <w:rPr>
          <w:rFonts w:ascii="Arial" w:hAnsi="Arial" w:cs="Arial"/>
          <w:kern w:val="0"/>
          <w:sz w:val="20"/>
          <w:szCs w:val="20"/>
        </w:rPr>
        <w:t xml:space="preserve"> in the relevant boxes. Please limit this to a total of one </w:t>
      </w:r>
      <w:r w:rsidR="00692E68">
        <w:rPr>
          <w:rFonts w:ascii="Arial" w:hAnsi="Arial" w:cs="Arial"/>
          <w:kern w:val="0"/>
          <w:sz w:val="20"/>
          <w:szCs w:val="20"/>
        </w:rPr>
        <w:t xml:space="preserve">additional</w:t>
      </w:r>
      <w:r w:rsidR="00692E68">
        <w:rPr>
          <w:rFonts w:ascii="Arial" w:hAnsi="Arial" w:cs="Arial"/>
          <w:kern w:val="0"/>
          <w:sz w:val="20"/>
          <w:szCs w:val="20"/>
        </w:rPr>
        <w:t xml:space="preserve"> </w:t>
      </w:r>
      <w:bookmarkStart w:name="_Int_cBaBWlDl" w:id="1438800444"/>
      <w:r w:rsidR="00692E68">
        <w:rPr>
          <w:rFonts w:ascii="Arial" w:hAnsi="Arial" w:cs="Arial"/>
          <w:kern w:val="0"/>
          <w:sz w:val="20"/>
          <w:szCs w:val="20"/>
        </w:rPr>
        <w:t>Word</w:t>
      </w:r>
      <w:bookmarkEnd w:id="1438800444"/>
      <w:r w:rsidR="00692E68">
        <w:rPr>
          <w:rFonts w:ascii="Arial" w:hAnsi="Arial" w:cs="Arial"/>
          <w:kern w:val="0"/>
          <w:sz w:val="20"/>
          <w:szCs w:val="20"/>
        </w:rPr>
        <w:t xml:space="preserve"> document (maximum four pages) and one Excel spreadsheet.  Please send in a format that can be edited in order that comments can be added</w:t>
      </w:r>
      <w:r w:rsidR="0291C91B">
        <w:rPr>
          <w:rFonts w:ascii="Arial" w:hAnsi="Arial" w:cs="Arial"/>
          <w:kern w:val="0"/>
          <w:sz w:val="20"/>
          <w:szCs w:val="20"/>
        </w:rPr>
        <w:t xml:space="preserve">.</w:t>
      </w:r>
    </w:p>
    <w:p w:rsidR="00692E68" w:rsidP="00692E68" w:rsidRDefault="00692E68" w14:paraId="655B8C95" w14:textId="77777777">
      <w:pPr>
        <w:autoSpaceDE w:val="0"/>
        <w:autoSpaceDN w:val="0"/>
        <w:adjustRightInd w:val="0"/>
        <w:jc w:val="both"/>
        <w:rPr>
          <w:rFonts w:ascii="Arial" w:hAnsi="Arial" w:cs="Arial"/>
          <w:kern w:val="0"/>
          <w:sz w:val="20"/>
          <w:szCs w:val="20"/>
        </w:rPr>
      </w:pPr>
    </w:p>
    <w:p w:rsidR="00692E68" w:rsidP="00692E68" w:rsidRDefault="00692E68" w14:paraId="042D1450" w14:textId="77777777">
      <w:pPr>
        <w:autoSpaceDE w:val="0"/>
        <w:autoSpaceDN w:val="0"/>
        <w:adjustRightInd w:val="0"/>
        <w:jc w:val="both"/>
        <w:rPr>
          <w:rFonts w:ascii="Arial" w:hAnsi="Arial" w:cs="Arial"/>
          <w:kern w:val="0"/>
          <w:sz w:val="20"/>
          <w:szCs w:val="20"/>
        </w:rPr>
      </w:pPr>
      <w:r>
        <w:rPr>
          <w:rFonts w:ascii="Arial" w:hAnsi="Arial" w:cs="Arial"/>
          <w:kern w:val="0"/>
          <w:sz w:val="20"/>
          <w:szCs w:val="20"/>
        </w:rPr>
        <w:t xml:space="preserve">Please refer to the Talent Academy application guidance for further information about what is required for each sub-category </w:t>
      </w:r>
    </w:p>
    <w:p w:rsidR="00692E68" w:rsidP="00692E68" w:rsidRDefault="00692E68" w14:paraId="5070EEEB" w14:textId="77777777">
      <w:pPr>
        <w:autoSpaceDE w:val="0"/>
        <w:autoSpaceDN w:val="0"/>
        <w:adjustRightInd w:val="0"/>
        <w:jc w:val="both"/>
        <w:rPr>
          <w:rFonts w:ascii="Arial" w:hAnsi="Arial" w:cs="Arial"/>
          <w:kern w:val="0"/>
          <w:sz w:val="20"/>
          <w:szCs w:val="20"/>
        </w:rPr>
      </w:pPr>
    </w:p>
    <w:tbl>
      <w:tblPr>
        <w:tblW w:w="0" w:type="auto"/>
        <w:tblInd w:w="-118" w:type="dxa"/>
        <w:tblBorders>
          <w:top w:val="none" w:color="auto" w:sz="6" w:space="0"/>
          <w:left w:val="none" w:color="auto" w:sz="6" w:space="0"/>
          <w:right w:val="none" w:color="auto" w:sz="6" w:space="0"/>
        </w:tblBorders>
        <w:tblLayout w:type="fixed"/>
        <w:tblLook w:val="0000" w:firstRow="0" w:lastRow="0" w:firstColumn="0" w:lastColumn="0" w:noHBand="0" w:noVBand="0"/>
      </w:tblPr>
      <w:tblGrid>
        <w:gridCol w:w="3510"/>
        <w:gridCol w:w="5812"/>
      </w:tblGrid>
      <w:tr w:rsidR="00692E68" w:rsidTr="55F4B8A2" w14:paraId="35D05317" w14:textId="77777777">
        <w:tc>
          <w:tcPr>
            <w:tcW w:w="35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DF6B0B" w:rsidP="00CF47CD" w:rsidRDefault="00692E68" w14:paraId="5956FC4D" w14:textId="72E6B22C">
            <w:pPr>
              <w:autoSpaceDE w:val="0"/>
              <w:autoSpaceDN w:val="0"/>
              <w:adjustRightInd w:val="0"/>
              <w:spacing w:before="60" w:after="60"/>
              <w:rPr>
                <w:rFonts w:ascii="Arial" w:hAnsi="Arial" w:cs="Arial"/>
                <w:b/>
                <w:bCs/>
                <w:color w:val="ED7D31"/>
                <w:kern w:val="0"/>
              </w:rPr>
            </w:pPr>
            <w:proofErr w:type="spellStart"/>
            <w:r>
              <w:rPr>
                <w:rFonts w:ascii="Arial" w:hAnsi="Arial" w:cs="Arial"/>
                <w:b/>
                <w:bCs/>
                <w:color w:val="ED7D31"/>
                <w:kern w:val="0"/>
              </w:rPr>
              <w:t>ClubMark</w:t>
            </w:r>
            <w:proofErr w:type="spellEnd"/>
            <w:r w:rsidR="00DF6B0B">
              <w:rPr>
                <w:rFonts w:ascii="Arial" w:hAnsi="Arial" w:cs="Arial"/>
                <w:b/>
                <w:bCs/>
                <w:color w:val="ED7D31"/>
                <w:kern w:val="0"/>
              </w:rPr>
              <w:t xml:space="preserve"> &amp;</w:t>
            </w:r>
          </w:p>
          <w:p w:rsidR="00692E68" w:rsidP="00CF47CD" w:rsidRDefault="00DF6B0B" w14:paraId="178A8D82" w14:textId="4E5C5039">
            <w:pPr>
              <w:autoSpaceDE w:val="0"/>
              <w:autoSpaceDN w:val="0"/>
              <w:adjustRightInd w:val="0"/>
              <w:spacing w:before="60" w:after="60"/>
              <w:rPr>
                <w:rFonts w:ascii="Arial" w:hAnsi="Arial" w:cs="Arial"/>
                <w:b/>
                <w:bCs/>
                <w:color w:val="ED7D31"/>
                <w:kern w:val="0"/>
              </w:rPr>
            </w:pPr>
            <w:r>
              <w:rPr>
                <w:rFonts w:ascii="Arial" w:hAnsi="Arial" w:cs="Arial"/>
                <w:b/>
                <w:bCs/>
                <w:color w:val="ED7D31"/>
                <w:kern w:val="0"/>
              </w:rPr>
              <w:t>Talent Centre Accreditation</w:t>
            </w:r>
          </w:p>
        </w:tc>
        <w:tc>
          <w:tcPr>
            <w:tcW w:w="58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3963696D" w14:textId="77777777">
            <w:pPr>
              <w:autoSpaceDE w:val="0"/>
              <w:autoSpaceDN w:val="0"/>
              <w:adjustRightInd w:val="0"/>
              <w:rPr>
                <w:rFonts w:ascii="Arial" w:hAnsi="Arial" w:cs="Arial"/>
                <w:b/>
                <w:bCs/>
                <w:color w:val="ED7D31"/>
                <w:kern w:val="0"/>
              </w:rPr>
            </w:pPr>
          </w:p>
        </w:tc>
      </w:tr>
      <w:tr w:rsidR="00692E68" w:rsidTr="55F4B8A2" w14:paraId="4228BE23" w14:textId="77777777">
        <w:tc>
          <w:tcPr>
            <w:tcW w:w="35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141060B1" w14:textId="2BB2D4D4">
            <w:pPr>
              <w:autoSpaceDE w:val="0"/>
              <w:autoSpaceDN w:val="0"/>
              <w:adjustRightInd w:val="0"/>
              <w:spacing w:before="60" w:after="60"/>
              <w:rPr>
                <w:rFonts w:ascii="Arial" w:hAnsi="Arial" w:cs="Arial"/>
                <w:kern w:val="0"/>
                <w:sz w:val="20"/>
                <w:szCs w:val="20"/>
              </w:rPr>
            </w:pPr>
            <w:r w:rsidR="00692E68">
              <w:rPr>
                <w:rFonts w:ascii="Arial" w:hAnsi="Arial" w:cs="Arial"/>
                <w:kern w:val="0"/>
                <w:sz w:val="20"/>
                <w:szCs w:val="20"/>
              </w:rPr>
              <w:t xml:space="preserve">Please provide assurance that the club will have achieved England Hockey </w:t>
            </w:r>
            <w:r w:rsidR="00692E68">
              <w:rPr>
                <w:rFonts w:ascii="Arial" w:hAnsi="Arial" w:cs="Arial"/>
                <w:kern w:val="0"/>
                <w:sz w:val="20"/>
                <w:szCs w:val="20"/>
              </w:rPr>
              <w:t>ClubMark</w:t>
            </w:r>
            <w:r w:rsidR="00692E68">
              <w:rPr>
                <w:rFonts w:ascii="Arial" w:hAnsi="Arial" w:cs="Arial"/>
                <w:kern w:val="0"/>
                <w:sz w:val="20"/>
                <w:szCs w:val="20"/>
              </w:rPr>
              <w:t xml:space="preserve"> status by March 31</w:t>
            </w:r>
            <w:r w:rsidR="00692E68">
              <w:rPr>
                <w:rFonts w:ascii="Arial" w:hAnsi="Arial" w:cs="Arial"/>
                <w:kern w:val="0"/>
                <w:sz w:val="20"/>
                <w:szCs w:val="20"/>
                <w:vertAlign w:val="superscript"/>
              </w:rPr>
              <w:t>st</w:t>
            </w:r>
            <w:r w:rsidR="4B69DF34">
              <w:rPr>
                <w:rFonts w:ascii="Arial" w:hAnsi="Arial" w:cs="Arial"/>
                <w:kern w:val="0"/>
                <w:sz w:val="20"/>
                <w:szCs w:val="20"/>
              </w:rPr>
              <w:t xml:space="preserve">, 2025.</w:t>
            </w:r>
          </w:p>
        </w:tc>
        <w:tc>
          <w:tcPr>
            <w:tcW w:w="58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500482" w14:paraId="535A16C7" w14:textId="5F0F5AE0">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r w:rsidR="00DF6B0B" w:rsidTr="55F4B8A2" w14:paraId="3831BE0C" w14:textId="77777777">
        <w:tc>
          <w:tcPr>
            <w:tcW w:w="35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DF6B0B" w:rsidRDefault="00DF6B0B" w14:paraId="00206ABF" w14:textId="7A2FBFC3">
            <w:pPr>
              <w:autoSpaceDE w:val="0"/>
              <w:autoSpaceDN w:val="0"/>
              <w:adjustRightInd w:val="0"/>
              <w:spacing w:before="60" w:after="60"/>
              <w:rPr>
                <w:rFonts w:ascii="Arial" w:hAnsi="Arial" w:cs="Arial"/>
                <w:kern w:val="0"/>
                <w:sz w:val="20"/>
                <w:szCs w:val="20"/>
              </w:rPr>
            </w:pPr>
            <w:r>
              <w:rPr>
                <w:rFonts w:ascii="Arial" w:hAnsi="Arial" w:cs="Arial"/>
                <w:kern w:val="0"/>
                <w:sz w:val="20"/>
                <w:szCs w:val="20"/>
              </w:rPr>
              <w:t xml:space="preserve">Please confirm </w:t>
            </w:r>
            <w:r w:rsidR="00500482">
              <w:rPr>
                <w:rFonts w:ascii="Arial" w:hAnsi="Arial" w:cs="Arial"/>
                <w:kern w:val="0"/>
                <w:sz w:val="20"/>
                <w:szCs w:val="20"/>
              </w:rPr>
              <w:t xml:space="preserve">that the club has Talent Centre accreditation or is working towards it </w:t>
            </w:r>
          </w:p>
        </w:tc>
        <w:tc>
          <w:tcPr>
            <w:tcW w:w="58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DF6B0B" w:rsidRDefault="00500482" w14:paraId="76ABCF04" w14:textId="6B1E3663">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bl>
    <w:p w:rsidR="00692E68" w:rsidP="00692E68" w:rsidRDefault="00692E68" w14:paraId="3013297F" w14:textId="77777777">
      <w:pPr>
        <w:autoSpaceDE w:val="0"/>
        <w:autoSpaceDN w:val="0"/>
        <w:adjustRightInd w:val="0"/>
        <w:jc w:val="both"/>
        <w:rPr>
          <w:rFonts w:ascii="Arial" w:hAnsi="Arial" w:cs="Arial"/>
          <w:kern w:val="0"/>
          <w:sz w:val="20"/>
          <w:szCs w:val="20"/>
        </w:rPr>
      </w:pPr>
    </w:p>
    <w:p w:rsidR="00692E68" w:rsidP="00692E68" w:rsidRDefault="00692E68" w14:paraId="6A2BAC60" w14:textId="77777777">
      <w:pPr>
        <w:autoSpaceDE w:val="0"/>
        <w:autoSpaceDN w:val="0"/>
        <w:adjustRightInd w:val="0"/>
        <w:jc w:val="both"/>
        <w:rPr>
          <w:rFonts w:ascii="Arial" w:hAnsi="Arial" w:cs="Arial"/>
          <w:kern w:val="0"/>
          <w:sz w:val="20"/>
          <w:szCs w:val="20"/>
        </w:rPr>
      </w:pPr>
    </w:p>
    <w:tbl>
      <w:tblPr>
        <w:tblW w:w="9464" w:type="dxa"/>
        <w:tblInd w:w="-118" w:type="dxa"/>
        <w:tblBorders>
          <w:top w:val="none" w:color="auto" w:sz="6" w:space="0"/>
          <w:left w:val="none" w:color="auto" w:sz="6" w:space="0"/>
          <w:right w:val="none" w:color="auto" w:sz="6" w:space="0"/>
        </w:tblBorders>
        <w:tblLayout w:type="fixed"/>
        <w:tblLook w:val="0000" w:firstRow="0" w:lastRow="0" w:firstColumn="0" w:lastColumn="0" w:noHBand="0" w:noVBand="0"/>
      </w:tblPr>
      <w:tblGrid>
        <w:gridCol w:w="3510"/>
        <w:gridCol w:w="5954"/>
      </w:tblGrid>
      <w:tr w:rsidR="00692E68" w:rsidTr="55F4B8A2" w14:paraId="41B63680" w14:textId="77777777">
        <w:tc>
          <w:tcPr>
            <w:tcW w:w="35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P="00CF47CD" w:rsidRDefault="00692E68" w14:paraId="2880C468" w14:textId="41D365BE">
            <w:pPr>
              <w:tabs>
                <w:tab w:val="left" w:pos="220"/>
                <w:tab w:val="left" w:pos="720"/>
              </w:tabs>
              <w:autoSpaceDE w:val="0"/>
              <w:autoSpaceDN w:val="0"/>
              <w:adjustRightInd w:val="0"/>
              <w:rPr>
                <w:rFonts w:ascii="Arial" w:hAnsi="Arial" w:cs="Arial"/>
                <w:b/>
                <w:bCs/>
                <w:color w:val="ED7D31"/>
                <w:kern w:val="0"/>
              </w:rPr>
            </w:pPr>
            <w:r>
              <w:rPr>
                <w:rFonts w:ascii="Arial" w:hAnsi="Arial" w:cs="Arial"/>
                <w:b/>
                <w:bCs/>
                <w:color w:val="ED7D31"/>
                <w:kern w:val="0"/>
              </w:rPr>
              <w:t>Leadership</w:t>
            </w:r>
            <w:r w:rsidR="00500482">
              <w:rPr>
                <w:rFonts w:ascii="Arial" w:hAnsi="Arial" w:cs="Arial"/>
                <w:b/>
                <w:bCs/>
                <w:color w:val="ED7D31"/>
                <w:kern w:val="0"/>
              </w:rPr>
              <w:t xml:space="preserve"> &amp; Governance</w:t>
            </w:r>
          </w:p>
        </w:tc>
        <w:tc>
          <w:tcPr>
            <w:tcW w:w="595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6EFB81FA" w14:textId="77777777">
            <w:pPr>
              <w:autoSpaceDE w:val="0"/>
              <w:autoSpaceDN w:val="0"/>
              <w:adjustRightInd w:val="0"/>
              <w:rPr>
                <w:rFonts w:ascii="Arial" w:hAnsi="Arial" w:cs="Arial"/>
                <w:b/>
                <w:bCs/>
                <w:color w:val="ED7D31"/>
                <w:kern w:val="0"/>
              </w:rPr>
            </w:pPr>
          </w:p>
        </w:tc>
      </w:tr>
      <w:tr w:rsidR="00692E68" w:rsidTr="55F4B8A2" w14:paraId="057E2A6B" w14:textId="77777777">
        <w:tblPrEx>
          <w:tblBorders>
            <w:top w:val="none" w:color="auto" w:sz="0" w:space="0"/>
          </w:tblBorders>
        </w:tblPrEx>
        <w:tc>
          <w:tcPr>
            <w:tcW w:w="35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DF6B0B" w:rsidR="00692E68" w:rsidP="00DF6B0B" w:rsidRDefault="00692E68" w14:paraId="0655AEE2" w14:textId="671E342D">
            <w:pPr>
              <w:pStyle w:val="ListParagraph"/>
              <w:numPr>
                <w:ilvl w:val="1"/>
                <w:numId w:val="8"/>
              </w:numPr>
              <w:tabs>
                <w:tab w:val="left" w:pos="940"/>
                <w:tab w:val="left" w:pos="1440"/>
              </w:tabs>
              <w:autoSpaceDE w:val="0"/>
              <w:autoSpaceDN w:val="0"/>
              <w:adjustRightInd w:val="0"/>
              <w:spacing w:before="60" w:after="60"/>
              <w:rPr>
                <w:rFonts w:ascii="Arial" w:hAnsi="Arial" w:cs="Arial"/>
                <w:kern w:val="0"/>
                <w:sz w:val="20"/>
                <w:szCs w:val="20"/>
              </w:rPr>
            </w:pPr>
            <w:r w:rsidRPr="00DF6B0B">
              <w:rPr>
                <w:rFonts w:ascii="Arial" w:hAnsi="Arial" w:cs="Arial"/>
                <w:kern w:val="0"/>
                <w:sz w:val="20"/>
                <w:szCs w:val="20"/>
              </w:rPr>
              <w:t>Vision and Strategy</w:t>
            </w:r>
          </w:p>
          <w:p w:rsidRPr="00DF6B0B" w:rsidR="00DF6B0B" w:rsidP="00DF6B0B" w:rsidRDefault="00692E68" w14:paraId="246ECB3B" w14:textId="0DCFC943">
            <w:pPr>
              <w:autoSpaceDE w:val="0"/>
              <w:autoSpaceDN w:val="0"/>
              <w:adjustRightInd w:val="0"/>
              <w:rPr>
                <w:rFonts w:ascii="Arial" w:hAnsi="Arial" w:cs="Arial"/>
                <w:sz w:val="20"/>
                <w:szCs w:val="20"/>
              </w:rPr>
            </w:pPr>
            <w:r w:rsidR="00692E68">
              <w:rPr>
                <w:rFonts w:ascii="Arial" w:hAnsi="Arial" w:cs="Arial"/>
                <w:kern w:val="0"/>
                <w:sz w:val="20"/>
                <w:szCs w:val="20"/>
              </w:rPr>
              <w:t xml:space="preserve">Please provide </w:t>
            </w:r>
            <w:r w:rsidR="538EF558">
              <w:rPr>
                <w:rFonts w:ascii="Arial" w:hAnsi="Arial" w:cs="Arial"/>
                <w:kern w:val="0"/>
                <w:sz w:val="20"/>
                <w:szCs w:val="20"/>
              </w:rPr>
              <w:t xml:space="preserve">a brief overview</w:t>
            </w:r>
            <w:r w:rsidRPr="00DF6B0B" w:rsidR="1A0018FA">
              <w:rPr>
                <w:rFonts w:ascii="Arial" w:hAnsi="Arial" w:cs="Arial"/>
                <w:sz w:val="20"/>
                <w:szCs w:val="20"/>
              </w:rPr>
              <w:t xml:space="preserve"> of the vision, strategy and supporting infrastructure for the Talent Academy, and how it will be integrated into the wider entity and engage with stakeholders.</w:t>
            </w:r>
          </w:p>
          <w:p w:rsidR="00692E68" w:rsidRDefault="00692E68" w14:paraId="2022DA89" w14:textId="6C219E3B">
            <w:pPr>
              <w:autoSpaceDE w:val="0"/>
              <w:autoSpaceDN w:val="0"/>
              <w:adjustRightInd w:val="0"/>
              <w:rPr>
                <w:rFonts w:ascii="Arial" w:hAnsi="Arial" w:cs="Arial"/>
                <w:kern w:val="0"/>
                <w:sz w:val="20"/>
                <w:szCs w:val="20"/>
              </w:rPr>
            </w:pPr>
            <w:r>
              <w:rPr>
                <w:rFonts w:ascii="Arial" w:hAnsi="Arial" w:cs="Arial"/>
                <w:kern w:val="0"/>
                <w:sz w:val="20"/>
                <w:szCs w:val="20"/>
              </w:rPr>
              <w:t>.</w:t>
            </w:r>
          </w:p>
        </w:tc>
        <w:tc>
          <w:tcPr>
            <w:tcW w:w="595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742689B7" w14:textId="77777777">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r w:rsidR="009B520F" w:rsidTr="55F4B8A2" w14:paraId="63BD8686" w14:textId="77777777">
        <w:tblPrEx>
          <w:tblBorders>
            <w:top w:val="none" w:color="auto" w:sz="0" w:space="0"/>
          </w:tblBorders>
        </w:tblPrEx>
        <w:tc>
          <w:tcPr>
            <w:tcW w:w="35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Pr="000247D0" w:rsidR="000247D0" w:rsidP="000247D0" w:rsidRDefault="009B520F" w14:paraId="4091B5BA" w14:textId="79E74844">
            <w:pPr>
              <w:pStyle w:val="ListParagraph"/>
              <w:numPr>
                <w:ilvl w:val="1"/>
                <w:numId w:val="8"/>
              </w:numPr>
              <w:autoSpaceDE w:val="0"/>
              <w:autoSpaceDN w:val="0"/>
              <w:adjustRightInd w:val="0"/>
              <w:spacing w:before="60" w:after="60"/>
              <w:rPr>
                <w:rFonts w:ascii="Arial" w:hAnsi="Arial" w:cs="Arial"/>
                <w:kern w:val="0"/>
                <w:sz w:val="20"/>
                <w:szCs w:val="20"/>
              </w:rPr>
            </w:pPr>
            <w:r w:rsidRPr="009B520F">
              <w:rPr>
                <w:rFonts w:ascii="Arial" w:hAnsi="Arial" w:cs="Arial"/>
                <w:kern w:val="0"/>
                <w:sz w:val="20"/>
                <w:szCs w:val="20"/>
              </w:rPr>
              <w:t>Training</w:t>
            </w:r>
          </w:p>
          <w:p w:rsidRPr="000247D0" w:rsidR="000247D0" w:rsidP="000247D0" w:rsidRDefault="000247D0" w14:paraId="6552EC44" w14:textId="567F99CD">
            <w:pPr>
              <w:autoSpaceDE w:val="0"/>
              <w:autoSpaceDN w:val="0"/>
              <w:adjustRightInd w:val="0"/>
              <w:spacing w:before="60" w:after="60"/>
              <w:rPr>
                <w:rFonts w:ascii="Arial" w:hAnsi="Arial" w:cs="Arial"/>
                <w:kern w:val="0"/>
                <w:sz w:val="20"/>
                <w:szCs w:val="20"/>
              </w:rPr>
            </w:pPr>
            <w:r w:rsidRPr="000247D0">
              <w:rPr>
                <w:rFonts w:ascii="Arial" w:hAnsi="Arial" w:cs="Arial"/>
                <w:kern w:val="0"/>
                <w:sz w:val="20"/>
                <w:szCs w:val="20"/>
              </w:rPr>
              <w:t>Demonstrate there will be a process in place to keep abreast of safeguarding training for all personnel involved in the Talent Academy. No additional information required if this has already been covered through the Talent Centre accreditation process.</w:t>
            </w:r>
          </w:p>
          <w:p w:rsidRPr="009B520F" w:rsidR="009B520F" w:rsidP="009B520F" w:rsidRDefault="009B520F" w14:paraId="419DB824" w14:textId="252AFD28">
            <w:pPr>
              <w:pStyle w:val="ListParagraph"/>
              <w:autoSpaceDE w:val="0"/>
              <w:autoSpaceDN w:val="0"/>
              <w:adjustRightInd w:val="0"/>
              <w:spacing w:before="60" w:after="60"/>
              <w:ind w:left="360"/>
              <w:rPr>
                <w:rFonts w:ascii="Arial" w:hAnsi="Arial" w:cs="Arial"/>
                <w:kern w:val="0"/>
                <w:sz w:val="20"/>
                <w:szCs w:val="20"/>
              </w:rPr>
            </w:pPr>
          </w:p>
        </w:tc>
        <w:tc>
          <w:tcPr>
            <w:tcW w:w="595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9B520F" w:rsidRDefault="000247D0" w14:paraId="5AAE1737" w14:textId="452B7CAD">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r w:rsidR="00692E68" w:rsidTr="55F4B8A2" w14:paraId="5B5F4D2E" w14:textId="77777777">
        <w:tblPrEx>
          <w:tblBorders>
            <w:top w:val="none" w:color="auto" w:sz="0" w:space="0"/>
          </w:tblBorders>
        </w:tblPrEx>
        <w:tc>
          <w:tcPr>
            <w:tcW w:w="35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542E04F1"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 xml:space="preserve">1.5 Leadership </w:t>
            </w:r>
          </w:p>
          <w:p w:rsidR="00486309" w:rsidP="00486309" w:rsidRDefault="00486309" w14:paraId="25C77C22" w14:textId="77777777">
            <w:pPr>
              <w:autoSpaceDE w:val="0"/>
              <w:autoSpaceDN w:val="0"/>
              <w:adjustRightInd w:val="0"/>
              <w:spacing w:before="60" w:after="60"/>
              <w:rPr>
                <w:rFonts w:ascii="Arial" w:hAnsi="Arial" w:cs="Arial"/>
                <w:kern w:val="0"/>
                <w:sz w:val="20"/>
                <w:szCs w:val="20"/>
              </w:rPr>
            </w:pPr>
            <w:r w:rsidRPr="00486309">
              <w:rPr>
                <w:rFonts w:ascii="Arial" w:hAnsi="Arial" w:cs="Arial"/>
                <w:kern w:val="0"/>
                <w:sz w:val="20"/>
                <w:szCs w:val="20"/>
              </w:rPr>
              <w:t xml:space="preserve">Details the proposed leadership structure to meet the criteria set out. </w:t>
            </w:r>
          </w:p>
          <w:p w:rsidRPr="00486309" w:rsidR="00486309" w:rsidP="00486309" w:rsidRDefault="00486309" w14:paraId="3A8FEBE3" w14:textId="487403ED">
            <w:pPr>
              <w:autoSpaceDE w:val="0"/>
              <w:autoSpaceDN w:val="0"/>
              <w:adjustRightInd w:val="0"/>
              <w:spacing w:before="60" w:after="60"/>
              <w:rPr>
                <w:rFonts w:ascii="Arial" w:hAnsi="Arial" w:cs="Arial"/>
                <w:kern w:val="0"/>
                <w:sz w:val="20"/>
                <w:szCs w:val="20"/>
              </w:rPr>
            </w:pPr>
            <w:r w:rsidRPr="00486309">
              <w:rPr>
                <w:rFonts w:ascii="Arial" w:hAnsi="Arial" w:cs="Arial"/>
                <w:kern w:val="0"/>
                <w:sz w:val="20"/>
                <w:szCs w:val="20"/>
              </w:rPr>
              <w:t xml:space="preserve">This must include a named person who is going to take responsibility to </w:t>
            </w:r>
            <w:r w:rsidRPr="00486309">
              <w:rPr>
                <w:rFonts w:ascii="Arial" w:hAnsi="Arial" w:cs="Arial"/>
                <w:kern w:val="0"/>
                <w:sz w:val="20"/>
                <w:szCs w:val="20"/>
              </w:rPr>
              <w:lastRenderedPageBreak/>
              <w:t>lead the application process and development of the Talent Academy</w:t>
            </w:r>
          </w:p>
          <w:p w:rsidR="00692E68" w:rsidRDefault="00692E68" w14:paraId="048062A1" w14:textId="70F1E071">
            <w:pPr>
              <w:autoSpaceDE w:val="0"/>
              <w:autoSpaceDN w:val="0"/>
              <w:adjustRightInd w:val="0"/>
              <w:spacing w:before="60" w:after="60"/>
              <w:rPr>
                <w:rFonts w:ascii="Arial" w:hAnsi="Arial" w:cs="Arial"/>
                <w:kern w:val="0"/>
                <w:sz w:val="20"/>
                <w:szCs w:val="20"/>
              </w:rPr>
            </w:pPr>
          </w:p>
        </w:tc>
        <w:tc>
          <w:tcPr>
            <w:tcW w:w="595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4C545C21" w14:textId="77777777">
            <w:pPr>
              <w:autoSpaceDE w:val="0"/>
              <w:autoSpaceDN w:val="0"/>
              <w:adjustRightInd w:val="0"/>
              <w:rPr>
                <w:rFonts w:ascii="Arial" w:hAnsi="Arial" w:cs="Arial"/>
                <w:kern w:val="0"/>
                <w:sz w:val="20"/>
                <w:szCs w:val="20"/>
              </w:rPr>
            </w:pPr>
            <w:r>
              <w:rPr>
                <w:rFonts w:ascii="Arial" w:hAnsi="Arial" w:cs="Arial"/>
                <w:kern w:val="0"/>
                <w:sz w:val="20"/>
                <w:szCs w:val="20"/>
              </w:rPr>
              <w:lastRenderedPageBreak/>
              <w:t>Click or tap here to enter text.</w:t>
            </w:r>
          </w:p>
        </w:tc>
      </w:tr>
      <w:tr w:rsidR="00692E68" w:rsidTr="55F4B8A2" w14:paraId="2E1CB2C2" w14:textId="77777777">
        <w:tblPrEx>
          <w:tblBorders>
            <w:top w:val="none" w:color="auto" w:sz="0" w:space="0"/>
          </w:tblBorders>
        </w:tblPrEx>
        <w:tc>
          <w:tcPr>
            <w:tcW w:w="35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7220CCD4"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 xml:space="preserve">1.7 Recruitment </w:t>
            </w:r>
          </w:p>
          <w:p w:rsidR="00692E68" w:rsidRDefault="00692E68" w14:paraId="6F5EC92A"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 xml:space="preserve">Please provide a named person who will be the Talent Academy Welfare officer, the proposed staffing structure &amp; the recruitment strategy to fill the roles </w:t>
            </w:r>
          </w:p>
        </w:tc>
        <w:tc>
          <w:tcPr>
            <w:tcW w:w="595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22583CAE" w14:textId="77777777">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r w:rsidR="00692E68" w:rsidTr="55F4B8A2" w14:paraId="0794F252" w14:textId="77777777">
        <w:tc>
          <w:tcPr>
            <w:tcW w:w="35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1E028443"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1.8 Finance</w:t>
            </w:r>
          </w:p>
          <w:p w:rsidR="00692E68" w:rsidRDefault="00692E68" w14:paraId="6198B243" w14:textId="7EC32112">
            <w:pPr>
              <w:autoSpaceDE w:val="0"/>
              <w:autoSpaceDN w:val="0"/>
              <w:adjustRightInd w:val="0"/>
              <w:spacing w:before="60" w:after="60"/>
              <w:rPr>
                <w:rFonts w:ascii="Arial" w:hAnsi="Arial" w:cs="Arial"/>
                <w:kern w:val="0"/>
                <w:sz w:val="20"/>
                <w:szCs w:val="20"/>
              </w:rPr>
            </w:pPr>
            <w:r>
              <w:rPr>
                <w:rFonts w:ascii="Arial" w:hAnsi="Arial" w:cs="Arial"/>
                <w:kern w:val="0"/>
                <w:sz w:val="20"/>
                <w:szCs w:val="20"/>
              </w:rPr>
              <w:t xml:space="preserve">Please provide </w:t>
            </w:r>
            <w:r w:rsidRPr="00DD001C" w:rsidR="00DD001C">
              <w:rPr>
                <w:rFonts w:ascii="Arial" w:hAnsi="Arial" w:cs="Arial"/>
                <w:kern w:val="0"/>
                <w:sz w:val="20"/>
                <w:szCs w:val="20"/>
              </w:rPr>
              <w:t xml:space="preserve">details of a viable financial model aligned to the financial principles set out in the supporting financial </w:t>
            </w:r>
            <w:r>
              <w:rPr>
                <w:rFonts w:ascii="Arial" w:hAnsi="Arial" w:cs="Arial"/>
                <w:kern w:val="0"/>
                <w:sz w:val="20"/>
                <w:szCs w:val="20"/>
              </w:rPr>
              <w:t>(include calculations in a spreadsheet).</w:t>
            </w:r>
          </w:p>
        </w:tc>
        <w:tc>
          <w:tcPr>
            <w:tcW w:w="595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39FBAFD3" w14:textId="77777777">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bl>
    <w:p w:rsidR="00692E68" w:rsidP="00692E68" w:rsidRDefault="00692E68" w14:paraId="7820DDE5" w14:textId="77777777">
      <w:pPr>
        <w:autoSpaceDE w:val="0"/>
        <w:autoSpaceDN w:val="0"/>
        <w:adjustRightInd w:val="0"/>
        <w:rPr>
          <w:rFonts w:ascii="Arial" w:hAnsi="Arial" w:cs="Arial"/>
          <w:kern w:val="0"/>
          <w:sz w:val="20"/>
          <w:szCs w:val="20"/>
        </w:rPr>
      </w:pPr>
    </w:p>
    <w:tbl>
      <w:tblPr>
        <w:tblW w:w="0" w:type="auto"/>
        <w:tblInd w:w="-118" w:type="dxa"/>
        <w:tblBorders>
          <w:top w:val="none" w:color="auto" w:sz="6" w:space="0"/>
          <w:left w:val="none" w:color="auto" w:sz="6" w:space="0"/>
          <w:right w:val="none" w:color="auto" w:sz="6" w:space="0"/>
        </w:tblBorders>
        <w:tblLayout w:type="fixed"/>
        <w:tblLook w:val="0000" w:firstRow="0" w:lastRow="0" w:firstColumn="0" w:lastColumn="0" w:noHBand="0" w:noVBand="0"/>
      </w:tblPr>
      <w:tblGrid>
        <w:gridCol w:w="3510"/>
        <w:gridCol w:w="5812"/>
      </w:tblGrid>
      <w:tr w:rsidR="00692E68" w:rsidTr="00CF47CD" w14:paraId="144A9675" w14:textId="77777777">
        <w:tc>
          <w:tcPr>
            <w:tcW w:w="3510"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P="00CF47CD" w:rsidRDefault="00692E68" w14:paraId="1FED9D8B" w14:textId="77777777">
            <w:pPr>
              <w:tabs>
                <w:tab w:val="left" w:pos="220"/>
                <w:tab w:val="left" w:pos="720"/>
              </w:tabs>
              <w:autoSpaceDE w:val="0"/>
              <w:autoSpaceDN w:val="0"/>
              <w:adjustRightInd w:val="0"/>
              <w:rPr>
                <w:rFonts w:ascii="Arial" w:hAnsi="Arial" w:cs="Arial"/>
                <w:b/>
                <w:bCs/>
                <w:color w:val="ED7D31"/>
                <w:kern w:val="0"/>
              </w:rPr>
            </w:pPr>
            <w:r>
              <w:rPr>
                <w:rFonts w:ascii="Arial" w:hAnsi="Arial" w:cs="Arial"/>
                <w:b/>
                <w:bCs/>
                <w:color w:val="ED7D31"/>
                <w:kern w:val="0"/>
              </w:rPr>
              <w:t>Coaching</w:t>
            </w:r>
          </w:p>
        </w:tc>
        <w:tc>
          <w:tcPr>
            <w:tcW w:w="5812"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79C1A101" w14:textId="77777777">
            <w:pPr>
              <w:autoSpaceDE w:val="0"/>
              <w:autoSpaceDN w:val="0"/>
              <w:adjustRightInd w:val="0"/>
              <w:rPr>
                <w:rFonts w:ascii="Arial" w:hAnsi="Arial" w:cs="Arial"/>
                <w:b/>
                <w:bCs/>
                <w:color w:val="ED7D31"/>
                <w:kern w:val="0"/>
              </w:rPr>
            </w:pPr>
          </w:p>
        </w:tc>
      </w:tr>
      <w:tr w:rsidR="00692E68" w:rsidTr="00CF47CD" w14:paraId="66C3E1F2" w14:textId="77777777">
        <w:tc>
          <w:tcPr>
            <w:tcW w:w="3510"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Pr="0015489F" w:rsidR="0015489F" w:rsidP="0015489F" w:rsidRDefault="00692E68" w14:paraId="028814A6" w14:textId="0EE7A285">
            <w:pPr>
              <w:autoSpaceDE w:val="0"/>
              <w:autoSpaceDN w:val="0"/>
              <w:adjustRightInd w:val="0"/>
              <w:spacing w:before="60" w:after="60"/>
              <w:rPr>
                <w:rFonts w:ascii="Arial" w:hAnsi="Arial" w:cs="Arial"/>
                <w:sz w:val="20"/>
                <w:szCs w:val="20"/>
              </w:rPr>
            </w:pPr>
            <w:r>
              <w:rPr>
                <w:rFonts w:ascii="Arial" w:hAnsi="Arial" w:cs="Arial"/>
                <w:kern w:val="0"/>
                <w:sz w:val="20"/>
                <w:szCs w:val="20"/>
              </w:rPr>
              <w:t xml:space="preserve">Please </w:t>
            </w:r>
            <w:r w:rsidR="0015489F">
              <w:rPr>
                <w:rFonts w:ascii="Arial" w:hAnsi="Arial" w:cs="Arial"/>
                <w:sz w:val="20"/>
                <w:szCs w:val="20"/>
              </w:rPr>
              <w:t>p</w:t>
            </w:r>
            <w:r w:rsidRPr="0015489F" w:rsidR="0015489F">
              <w:rPr>
                <w:rFonts w:ascii="Arial" w:hAnsi="Arial" w:cs="Arial"/>
                <w:sz w:val="20"/>
                <w:szCs w:val="20"/>
              </w:rPr>
              <w:t>rovide details of the proposed coaching and workforce for the Talent Academy with identified roles and details of how these will be filled / details of named coaches matched against the coaching profile if these are in place. (Link with 1.7 recruitment)</w:t>
            </w:r>
          </w:p>
          <w:p w:rsidR="00692E68" w:rsidRDefault="00692E68" w14:paraId="0C7AB9FC" w14:textId="67527040">
            <w:pPr>
              <w:autoSpaceDE w:val="0"/>
              <w:autoSpaceDN w:val="0"/>
              <w:adjustRightInd w:val="0"/>
              <w:spacing w:before="60" w:after="60"/>
              <w:rPr>
                <w:rFonts w:ascii="Arial" w:hAnsi="Arial" w:cs="Arial"/>
                <w:kern w:val="0"/>
                <w:sz w:val="20"/>
                <w:szCs w:val="20"/>
              </w:rPr>
            </w:pPr>
          </w:p>
        </w:tc>
        <w:tc>
          <w:tcPr>
            <w:tcW w:w="5812"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5B3DA3DB" w14:textId="77777777">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bl>
    <w:p w:rsidR="00692E68" w:rsidP="00692E68" w:rsidRDefault="00692E68" w14:paraId="03BFF582" w14:textId="77777777">
      <w:pPr>
        <w:autoSpaceDE w:val="0"/>
        <w:autoSpaceDN w:val="0"/>
        <w:adjustRightInd w:val="0"/>
        <w:rPr>
          <w:rFonts w:ascii="Arial" w:hAnsi="Arial" w:cs="Arial"/>
          <w:kern w:val="0"/>
          <w:sz w:val="20"/>
          <w:szCs w:val="20"/>
        </w:rPr>
      </w:pPr>
    </w:p>
    <w:p w:rsidR="00692E68" w:rsidP="00692E68" w:rsidRDefault="00692E68" w14:paraId="763A219D" w14:textId="77777777">
      <w:pPr>
        <w:autoSpaceDE w:val="0"/>
        <w:autoSpaceDN w:val="0"/>
        <w:adjustRightInd w:val="0"/>
        <w:rPr>
          <w:rFonts w:ascii="Arial" w:hAnsi="Arial" w:cs="Arial"/>
          <w:kern w:val="0"/>
          <w:sz w:val="20"/>
          <w:szCs w:val="20"/>
        </w:rPr>
      </w:pPr>
    </w:p>
    <w:tbl>
      <w:tblPr>
        <w:tblW w:w="0" w:type="auto"/>
        <w:tblInd w:w="-118" w:type="dxa"/>
        <w:tblBorders>
          <w:top w:val="none" w:color="auto" w:sz="6" w:space="0"/>
          <w:left w:val="none" w:color="auto" w:sz="6" w:space="0"/>
          <w:right w:val="none" w:color="auto" w:sz="6" w:space="0"/>
        </w:tblBorders>
        <w:tblLayout w:type="fixed"/>
        <w:tblLook w:val="0000" w:firstRow="0" w:lastRow="0" w:firstColumn="0" w:lastColumn="0" w:noHBand="0" w:noVBand="0"/>
      </w:tblPr>
      <w:tblGrid>
        <w:gridCol w:w="3510"/>
        <w:gridCol w:w="5812"/>
      </w:tblGrid>
      <w:tr w:rsidR="00692E68" w:rsidTr="55F4B8A2" w14:paraId="6FEBA3BC" w14:textId="77777777">
        <w:tc>
          <w:tcPr>
            <w:tcW w:w="35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P="00CF47CD" w:rsidRDefault="00692E68" w14:paraId="2F287661" w14:textId="77777777">
            <w:pPr>
              <w:tabs>
                <w:tab w:val="left" w:pos="220"/>
                <w:tab w:val="left" w:pos="720"/>
              </w:tabs>
              <w:autoSpaceDE w:val="0"/>
              <w:autoSpaceDN w:val="0"/>
              <w:adjustRightInd w:val="0"/>
              <w:spacing w:before="60" w:after="60"/>
              <w:rPr>
                <w:rFonts w:ascii="Arial" w:hAnsi="Arial" w:cs="Arial"/>
                <w:b/>
                <w:bCs/>
                <w:color w:val="ED7D31"/>
                <w:kern w:val="0"/>
              </w:rPr>
            </w:pPr>
            <w:r>
              <w:rPr>
                <w:rFonts w:ascii="Arial" w:hAnsi="Arial" w:cs="Arial"/>
                <w:b/>
                <w:bCs/>
                <w:color w:val="ED7D31"/>
                <w:kern w:val="0"/>
              </w:rPr>
              <w:t>Talent Development Environment</w:t>
            </w:r>
          </w:p>
        </w:tc>
        <w:tc>
          <w:tcPr>
            <w:tcW w:w="58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3E5221E8" w14:textId="77777777">
            <w:pPr>
              <w:autoSpaceDE w:val="0"/>
              <w:autoSpaceDN w:val="0"/>
              <w:adjustRightInd w:val="0"/>
              <w:rPr>
                <w:rFonts w:ascii="Arial" w:hAnsi="Arial" w:cs="Arial"/>
                <w:b/>
                <w:bCs/>
                <w:color w:val="ED7D31"/>
                <w:kern w:val="0"/>
              </w:rPr>
            </w:pPr>
          </w:p>
        </w:tc>
      </w:tr>
      <w:tr w:rsidR="00692E68" w:rsidTr="55F4B8A2" w14:paraId="0EFE9556" w14:textId="77777777">
        <w:tblPrEx>
          <w:tblBorders>
            <w:top w:val="none" w:color="auto" w:sz="0" w:space="0"/>
          </w:tblBorders>
        </w:tblPrEx>
        <w:tc>
          <w:tcPr>
            <w:tcW w:w="35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3DF55710"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 xml:space="preserve">3.1 Junior Pathway </w:t>
            </w:r>
          </w:p>
          <w:p w:rsidR="00692E68" w:rsidRDefault="00692E68" w14:paraId="1B13B97B"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 xml:space="preserve">Outline the junior pathway which sits around the talent Academy for both genders articulating where the stretch points are. </w:t>
            </w:r>
          </w:p>
          <w:p w:rsidR="00CF47CD" w:rsidRDefault="00CF47CD" w14:paraId="0819CCB8" w14:textId="77777777">
            <w:pPr>
              <w:autoSpaceDE w:val="0"/>
              <w:autoSpaceDN w:val="0"/>
              <w:adjustRightInd w:val="0"/>
              <w:spacing w:before="60" w:after="60"/>
              <w:rPr>
                <w:rFonts w:ascii="Arial" w:hAnsi="Arial" w:cs="Arial"/>
                <w:kern w:val="0"/>
                <w:sz w:val="20"/>
                <w:szCs w:val="20"/>
              </w:rPr>
            </w:pPr>
          </w:p>
        </w:tc>
        <w:tc>
          <w:tcPr>
            <w:tcW w:w="58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60CF6265" w14:textId="77777777">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r w:rsidR="00692E68" w:rsidTr="55F4B8A2" w14:paraId="37B075D3" w14:textId="77777777">
        <w:tblPrEx>
          <w:tblBorders>
            <w:top w:val="none" w:color="auto" w:sz="0" w:space="0"/>
          </w:tblBorders>
        </w:tblPrEx>
        <w:tc>
          <w:tcPr>
            <w:tcW w:w="35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57B3B325"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 xml:space="preserve">3.2 Critical mass of players </w:t>
            </w:r>
          </w:p>
          <w:p w:rsidR="00692E68" w:rsidRDefault="00692E68" w14:paraId="4A2F13FE" w14:textId="77777777">
            <w:pPr>
              <w:autoSpaceDE w:val="0"/>
              <w:autoSpaceDN w:val="0"/>
              <w:adjustRightInd w:val="0"/>
              <w:spacing w:before="60" w:after="60"/>
              <w:rPr>
                <w:rFonts w:ascii="Arial" w:hAnsi="Arial" w:cs="Arial"/>
                <w:kern w:val="0"/>
                <w:sz w:val="20"/>
                <w:szCs w:val="20"/>
              </w:rPr>
            </w:pPr>
            <w:r w:rsidR="00692E68">
              <w:rPr>
                <w:rFonts w:ascii="Arial" w:hAnsi="Arial" w:cs="Arial"/>
                <w:kern w:val="0"/>
                <w:sz w:val="20"/>
                <w:szCs w:val="20"/>
              </w:rPr>
              <w:t xml:space="preserve">Please provide an overview of how players in the </w:t>
            </w:r>
            <w:bookmarkStart w:name="_Int_AFjis7ZF" w:id="712160300"/>
            <w:r w:rsidR="00692E68">
              <w:rPr>
                <w:rFonts w:ascii="Arial" w:hAnsi="Arial" w:cs="Arial"/>
                <w:kern w:val="0"/>
                <w:sz w:val="20"/>
                <w:szCs w:val="20"/>
              </w:rPr>
              <w:t>different categories</w:t>
            </w:r>
            <w:bookmarkEnd w:id="712160300"/>
            <w:r w:rsidR="00692E68">
              <w:rPr>
                <w:rFonts w:ascii="Arial" w:hAnsi="Arial" w:cs="Arial"/>
                <w:kern w:val="0"/>
                <w:sz w:val="20"/>
                <w:szCs w:val="20"/>
              </w:rPr>
              <w:t xml:space="preserve"> will be catered for (i.e., all hockey with Talent Academy host, Senior hockey with another club, affiliate player)</w:t>
            </w:r>
          </w:p>
          <w:p w:rsidR="00CF47CD" w:rsidRDefault="00CF47CD" w14:paraId="23EC8768" w14:textId="77777777">
            <w:pPr>
              <w:autoSpaceDE w:val="0"/>
              <w:autoSpaceDN w:val="0"/>
              <w:adjustRightInd w:val="0"/>
              <w:spacing w:before="60" w:after="60"/>
              <w:rPr>
                <w:rFonts w:ascii="Arial" w:hAnsi="Arial" w:cs="Arial"/>
                <w:kern w:val="0"/>
                <w:sz w:val="20"/>
                <w:szCs w:val="20"/>
              </w:rPr>
            </w:pPr>
          </w:p>
        </w:tc>
        <w:tc>
          <w:tcPr>
            <w:tcW w:w="58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44136903" w14:textId="77777777">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r w:rsidR="00692E68" w:rsidTr="55F4B8A2" w14:paraId="72A3D330" w14:textId="77777777">
        <w:tblPrEx>
          <w:tblBorders>
            <w:top w:val="none" w:color="auto" w:sz="0" w:space="0"/>
          </w:tblBorders>
        </w:tblPrEx>
        <w:tc>
          <w:tcPr>
            <w:tcW w:w="35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07A50269"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3.3 Annual Programme &amp; 3.4 Training Provision</w:t>
            </w:r>
          </w:p>
          <w:p w:rsidR="00CF47CD" w:rsidRDefault="00692E68" w14:paraId="3A851D79"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 xml:space="preserve">Please detail a viable proposal to meet the MVC in 3.3 Annual </w:t>
            </w:r>
          </w:p>
          <w:p w:rsidR="00692E68" w:rsidRDefault="00692E68" w14:paraId="605A390E" w14:textId="0B1EE007">
            <w:pPr>
              <w:autoSpaceDE w:val="0"/>
              <w:autoSpaceDN w:val="0"/>
              <w:adjustRightInd w:val="0"/>
              <w:spacing w:before="60" w:after="60"/>
              <w:rPr>
                <w:rFonts w:ascii="Arial" w:hAnsi="Arial" w:cs="Arial"/>
                <w:kern w:val="0"/>
                <w:sz w:val="20"/>
                <w:szCs w:val="20"/>
              </w:rPr>
            </w:pPr>
            <w:r>
              <w:rPr>
                <w:rFonts w:ascii="Arial" w:hAnsi="Arial" w:cs="Arial"/>
                <w:kern w:val="0"/>
                <w:sz w:val="20"/>
                <w:szCs w:val="20"/>
              </w:rPr>
              <w:lastRenderedPageBreak/>
              <w:t>programme and 3.4 Training provision</w:t>
            </w:r>
          </w:p>
        </w:tc>
        <w:tc>
          <w:tcPr>
            <w:tcW w:w="58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004BAFCC" w14:textId="77777777">
            <w:pPr>
              <w:autoSpaceDE w:val="0"/>
              <w:autoSpaceDN w:val="0"/>
              <w:adjustRightInd w:val="0"/>
              <w:rPr>
                <w:rFonts w:ascii="Arial" w:hAnsi="Arial" w:cs="Arial"/>
                <w:kern w:val="0"/>
                <w:sz w:val="20"/>
                <w:szCs w:val="20"/>
              </w:rPr>
            </w:pPr>
            <w:r>
              <w:rPr>
                <w:rFonts w:ascii="Arial" w:hAnsi="Arial" w:cs="Arial"/>
                <w:kern w:val="0"/>
                <w:sz w:val="20"/>
                <w:szCs w:val="20"/>
              </w:rPr>
              <w:lastRenderedPageBreak/>
              <w:t>Click or tap here to enter text.</w:t>
            </w:r>
          </w:p>
        </w:tc>
      </w:tr>
      <w:tr w:rsidR="00692E68" w:rsidTr="55F4B8A2" w14:paraId="698F5399" w14:textId="77777777">
        <w:tblPrEx>
          <w:tblBorders>
            <w:top w:val="none" w:color="auto" w:sz="0" w:space="0"/>
          </w:tblBorders>
        </w:tblPrEx>
        <w:tc>
          <w:tcPr>
            <w:tcW w:w="35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11E9CD7B"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3.5 Competition Provision.</w:t>
            </w:r>
          </w:p>
          <w:p w:rsidR="00692E68" w:rsidRDefault="00692E68" w14:paraId="517C9EE8"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Please provide details about how Talent Academy players will be supported to play in the England Hockey League (EHL) or Area Premier Division (Grade 1 &amp; 2 adult competitions)</w:t>
            </w:r>
          </w:p>
        </w:tc>
        <w:tc>
          <w:tcPr>
            <w:tcW w:w="58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34E8FF1A" w14:textId="77777777">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r w:rsidR="00692E68" w:rsidTr="55F4B8A2" w14:paraId="316A06F9" w14:textId="77777777">
        <w:tblPrEx>
          <w:tblBorders>
            <w:top w:val="none" w:color="auto" w:sz="0" w:space="0"/>
          </w:tblBorders>
        </w:tblPrEx>
        <w:tc>
          <w:tcPr>
            <w:tcW w:w="35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3A86F58A"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 xml:space="preserve">3.6 Equipment </w:t>
            </w:r>
          </w:p>
          <w:p w:rsidR="00692E68" w:rsidRDefault="00692E68" w14:paraId="66868A9E" w14:textId="202A3D6B">
            <w:pPr>
              <w:autoSpaceDE w:val="0"/>
              <w:autoSpaceDN w:val="0"/>
              <w:adjustRightInd w:val="0"/>
              <w:spacing w:before="60" w:after="60"/>
              <w:rPr>
                <w:rFonts w:ascii="Arial" w:hAnsi="Arial" w:cs="Arial"/>
                <w:kern w:val="0"/>
                <w:sz w:val="20"/>
                <w:szCs w:val="20"/>
              </w:rPr>
            </w:pPr>
            <w:r w:rsidR="00692E68">
              <w:rPr>
                <w:rFonts w:ascii="Arial" w:hAnsi="Arial" w:cs="Arial"/>
                <w:kern w:val="0"/>
                <w:sz w:val="20"/>
                <w:szCs w:val="20"/>
              </w:rPr>
              <w:t>Please provide assurance that equipment is available if required</w:t>
            </w:r>
            <w:r w:rsidR="66C71D75">
              <w:rPr>
                <w:rFonts w:ascii="Arial" w:hAnsi="Arial" w:cs="Arial"/>
                <w:kern w:val="0"/>
                <w:sz w:val="20"/>
                <w:szCs w:val="20"/>
              </w:rPr>
              <w:t>.</w:t>
            </w:r>
            <w:r w:rsidR="00692E68">
              <w:rPr>
                <w:rFonts w:ascii="Arial" w:hAnsi="Arial" w:cs="Arial"/>
                <w:kern w:val="0"/>
                <w:sz w:val="20"/>
                <w:szCs w:val="20"/>
              </w:rPr>
              <w:t xml:space="preserve"> No </w:t>
            </w:r>
            <w:r w:rsidR="00692E68">
              <w:rPr>
                <w:rFonts w:ascii="Arial" w:hAnsi="Arial" w:cs="Arial"/>
                <w:kern w:val="0"/>
                <w:sz w:val="20"/>
                <w:szCs w:val="20"/>
              </w:rPr>
              <w:t>additional</w:t>
            </w:r>
            <w:r w:rsidR="00692E68">
              <w:rPr>
                <w:rFonts w:ascii="Arial" w:hAnsi="Arial" w:cs="Arial"/>
                <w:kern w:val="0"/>
                <w:sz w:val="20"/>
                <w:szCs w:val="20"/>
              </w:rPr>
              <w:t xml:space="preserve"> information </w:t>
            </w:r>
            <w:r w:rsidR="00692E68">
              <w:rPr>
                <w:rFonts w:ascii="Arial" w:hAnsi="Arial" w:cs="Arial"/>
                <w:kern w:val="0"/>
                <w:sz w:val="20"/>
                <w:szCs w:val="20"/>
              </w:rPr>
              <w:t>required</w:t>
            </w:r>
            <w:r w:rsidR="00692E68">
              <w:rPr>
                <w:rFonts w:ascii="Arial" w:hAnsi="Arial" w:cs="Arial"/>
                <w:kern w:val="0"/>
                <w:sz w:val="20"/>
                <w:szCs w:val="20"/>
              </w:rPr>
              <w:t xml:space="preserve"> if this has already been covered through the Talent Centre accreditation process</w:t>
            </w:r>
          </w:p>
        </w:tc>
        <w:tc>
          <w:tcPr>
            <w:tcW w:w="58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5280C748" w14:textId="77777777">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r w:rsidR="00692E68" w:rsidTr="55F4B8A2" w14:paraId="27663BF6" w14:textId="77777777">
        <w:tc>
          <w:tcPr>
            <w:tcW w:w="35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4B9A54ED"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3.8 Facilities</w:t>
            </w:r>
          </w:p>
          <w:p w:rsidR="00692E68" w:rsidRDefault="00692E68" w14:paraId="7AB8D319"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Please provide details of facilities available to the Talent Academy including the location where Talent Academy activity will take place</w:t>
            </w:r>
          </w:p>
        </w:tc>
        <w:tc>
          <w:tcPr>
            <w:tcW w:w="58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vAlign w:val="center"/>
          </w:tcPr>
          <w:p w:rsidR="00692E68" w:rsidRDefault="00692E68" w14:paraId="1F875F78" w14:textId="77777777">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bl>
    <w:p w:rsidR="00692E68" w:rsidP="00692E68" w:rsidRDefault="00692E68" w14:paraId="18171D25" w14:textId="77777777">
      <w:pPr>
        <w:autoSpaceDE w:val="0"/>
        <w:autoSpaceDN w:val="0"/>
        <w:adjustRightInd w:val="0"/>
        <w:spacing w:after="200"/>
        <w:rPr>
          <w:rFonts w:ascii="Arial" w:hAnsi="Arial" w:cs="Arial"/>
          <w:kern w:val="0"/>
          <w:sz w:val="20"/>
          <w:szCs w:val="20"/>
        </w:rPr>
      </w:pPr>
    </w:p>
    <w:p w:rsidR="00692E68" w:rsidP="00692E68" w:rsidRDefault="00692E68" w14:paraId="49C5C093" w14:textId="77777777">
      <w:pPr>
        <w:autoSpaceDE w:val="0"/>
        <w:autoSpaceDN w:val="0"/>
        <w:adjustRightInd w:val="0"/>
        <w:spacing w:after="200"/>
        <w:rPr>
          <w:rFonts w:ascii="Arial" w:hAnsi="Arial" w:cs="Arial"/>
          <w:kern w:val="0"/>
          <w:sz w:val="20"/>
          <w:szCs w:val="20"/>
        </w:rPr>
      </w:pPr>
    </w:p>
    <w:tbl>
      <w:tblPr>
        <w:tblW w:w="0" w:type="auto"/>
        <w:tblInd w:w="-118" w:type="dxa"/>
        <w:tblBorders>
          <w:top w:val="none" w:color="auto" w:sz="6" w:space="0"/>
          <w:left w:val="none" w:color="auto" w:sz="6" w:space="0"/>
          <w:right w:val="none" w:color="auto" w:sz="6" w:space="0"/>
        </w:tblBorders>
        <w:tblLayout w:type="fixed"/>
        <w:tblLook w:val="0000" w:firstRow="0" w:lastRow="0" w:firstColumn="0" w:lastColumn="0" w:noHBand="0" w:noVBand="0"/>
      </w:tblPr>
      <w:tblGrid>
        <w:gridCol w:w="3510"/>
        <w:gridCol w:w="5812"/>
      </w:tblGrid>
      <w:tr w:rsidR="00692E68" w:rsidTr="0092286E" w14:paraId="52B40751" w14:textId="77777777">
        <w:tc>
          <w:tcPr>
            <w:tcW w:w="3510"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P="00CF47CD" w:rsidRDefault="00692E68" w14:paraId="4279A0B8" w14:textId="77777777">
            <w:pPr>
              <w:tabs>
                <w:tab w:val="left" w:pos="220"/>
                <w:tab w:val="left" w:pos="720"/>
              </w:tabs>
              <w:autoSpaceDE w:val="0"/>
              <w:autoSpaceDN w:val="0"/>
              <w:adjustRightInd w:val="0"/>
              <w:spacing w:before="60" w:after="60"/>
              <w:rPr>
                <w:rFonts w:ascii="Arial" w:hAnsi="Arial" w:cs="Arial"/>
                <w:b/>
                <w:bCs/>
                <w:color w:val="ED7D31"/>
                <w:kern w:val="0"/>
              </w:rPr>
            </w:pPr>
            <w:r>
              <w:rPr>
                <w:rFonts w:ascii="Arial" w:hAnsi="Arial" w:cs="Arial"/>
                <w:b/>
                <w:bCs/>
                <w:color w:val="ED7D31"/>
                <w:kern w:val="0"/>
              </w:rPr>
              <w:t xml:space="preserve">Player Development &amp; Wellbeing </w:t>
            </w:r>
          </w:p>
        </w:tc>
        <w:tc>
          <w:tcPr>
            <w:tcW w:w="5812"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4F177A1A" w14:textId="77777777">
            <w:pPr>
              <w:autoSpaceDE w:val="0"/>
              <w:autoSpaceDN w:val="0"/>
              <w:adjustRightInd w:val="0"/>
              <w:rPr>
                <w:rFonts w:ascii="Arial" w:hAnsi="Arial" w:cs="Arial"/>
                <w:b/>
                <w:bCs/>
                <w:color w:val="ED7D31"/>
                <w:kern w:val="0"/>
              </w:rPr>
            </w:pPr>
          </w:p>
        </w:tc>
      </w:tr>
      <w:tr w:rsidR="00692E68" w:rsidTr="0092286E" w14:paraId="15B7EF10" w14:textId="77777777">
        <w:tc>
          <w:tcPr>
            <w:tcW w:w="3510"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Pr="0092286E" w:rsidR="0092286E" w:rsidP="0092286E" w:rsidRDefault="0092286E" w14:paraId="65D87FBC" w14:textId="77777777">
            <w:pPr>
              <w:autoSpaceDE w:val="0"/>
              <w:autoSpaceDN w:val="0"/>
              <w:adjustRightInd w:val="0"/>
              <w:spacing w:before="60" w:after="60"/>
              <w:rPr>
                <w:rFonts w:ascii="Arial" w:hAnsi="Arial" w:cs="Arial"/>
                <w:kern w:val="0"/>
                <w:sz w:val="20"/>
                <w:szCs w:val="20"/>
              </w:rPr>
            </w:pPr>
            <w:r w:rsidRPr="0092286E">
              <w:rPr>
                <w:rFonts w:ascii="Arial" w:hAnsi="Arial" w:cs="Arial"/>
                <w:kern w:val="0"/>
                <w:sz w:val="20"/>
                <w:szCs w:val="20"/>
              </w:rPr>
              <w:t>Provide evidence from current operating practises that England Hockey can be confident that the host will embrace these aspects of the Framework. No additional information required if this has already been covered through the Talent Centre accreditation process.</w:t>
            </w:r>
          </w:p>
          <w:p w:rsidR="00692E68" w:rsidRDefault="00692E68" w14:paraId="5F89A064" w14:textId="4B01B6DF">
            <w:pPr>
              <w:autoSpaceDE w:val="0"/>
              <w:autoSpaceDN w:val="0"/>
              <w:adjustRightInd w:val="0"/>
              <w:spacing w:before="60" w:after="60"/>
              <w:rPr>
                <w:rFonts w:ascii="Arial" w:hAnsi="Arial" w:cs="Arial"/>
                <w:kern w:val="0"/>
                <w:sz w:val="20"/>
                <w:szCs w:val="20"/>
              </w:rPr>
            </w:pPr>
          </w:p>
        </w:tc>
        <w:tc>
          <w:tcPr>
            <w:tcW w:w="5812"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3DDB00BC" w14:textId="77777777">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bl>
    <w:p w:rsidR="00692E68" w:rsidP="00692E68" w:rsidRDefault="00692E68" w14:paraId="4C5AE638" w14:textId="77777777">
      <w:pPr>
        <w:autoSpaceDE w:val="0"/>
        <w:autoSpaceDN w:val="0"/>
        <w:adjustRightInd w:val="0"/>
        <w:spacing w:after="200"/>
        <w:rPr>
          <w:rFonts w:ascii="Arial" w:hAnsi="Arial" w:cs="Arial"/>
          <w:kern w:val="0"/>
          <w:sz w:val="20"/>
          <w:szCs w:val="20"/>
        </w:rPr>
      </w:pPr>
    </w:p>
    <w:tbl>
      <w:tblPr>
        <w:tblW w:w="0" w:type="auto"/>
        <w:tblInd w:w="-118" w:type="dxa"/>
        <w:tblBorders>
          <w:top w:val="none" w:color="auto" w:sz="6" w:space="0"/>
          <w:left w:val="none" w:color="auto" w:sz="6" w:space="0"/>
          <w:right w:val="none" w:color="auto" w:sz="6" w:space="0"/>
        </w:tblBorders>
        <w:tblLayout w:type="fixed"/>
        <w:tblLook w:val="0000" w:firstRow="0" w:lastRow="0" w:firstColumn="0" w:lastColumn="0" w:noHBand="0" w:noVBand="0"/>
      </w:tblPr>
      <w:tblGrid>
        <w:gridCol w:w="3510"/>
        <w:gridCol w:w="5812"/>
      </w:tblGrid>
      <w:tr w:rsidR="00692E68" w:rsidTr="0092286E" w14:paraId="0A6648A0" w14:textId="77777777">
        <w:tc>
          <w:tcPr>
            <w:tcW w:w="3510"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P="0092286E" w:rsidRDefault="00692E68" w14:paraId="563ECF07" w14:textId="77777777">
            <w:pPr>
              <w:tabs>
                <w:tab w:val="left" w:pos="220"/>
                <w:tab w:val="left" w:pos="720"/>
              </w:tabs>
              <w:autoSpaceDE w:val="0"/>
              <w:autoSpaceDN w:val="0"/>
              <w:adjustRightInd w:val="0"/>
              <w:spacing w:before="60" w:after="60"/>
              <w:rPr>
                <w:rFonts w:ascii="Arial" w:hAnsi="Arial" w:cs="Arial"/>
                <w:b/>
                <w:bCs/>
                <w:color w:val="ED7D31"/>
                <w:kern w:val="0"/>
              </w:rPr>
            </w:pPr>
            <w:r>
              <w:rPr>
                <w:rFonts w:ascii="Arial" w:hAnsi="Arial" w:cs="Arial"/>
                <w:b/>
                <w:bCs/>
                <w:color w:val="ED7D31"/>
                <w:kern w:val="0"/>
              </w:rPr>
              <w:t xml:space="preserve">Culture  </w:t>
            </w:r>
          </w:p>
        </w:tc>
        <w:tc>
          <w:tcPr>
            <w:tcW w:w="5812"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429933D5" w14:textId="77777777">
            <w:pPr>
              <w:autoSpaceDE w:val="0"/>
              <w:autoSpaceDN w:val="0"/>
              <w:adjustRightInd w:val="0"/>
              <w:rPr>
                <w:rFonts w:ascii="Arial" w:hAnsi="Arial" w:cs="Arial"/>
                <w:b/>
                <w:bCs/>
                <w:color w:val="ED7D31"/>
                <w:kern w:val="0"/>
              </w:rPr>
            </w:pPr>
          </w:p>
        </w:tc>
      </w:tr>
      <w:tr w:rsidR="00692E68" w:rsidTr="0092286E" w14:paraId="49916EF6" w14:textId="77777777">
        <w:tc>
          <w:tcPr>
            <w:tcW w:w="3510"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10FCD83A"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Please provide evidence to demonstrate how the host will ensure that a healthy talent culture will be created throughout the entity (or in all aspects where Talent Academy players could come into contact). No additional information required if this has already been covered through the Talent Centre accreditation process.</w:t>
            </w:r>
          </w:p>
        </w:tc>
        <w:tc>
          <w:tcPr>
            <w:tcW w:w="5812"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4EFFE217" w14:textId="77777777">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bl>
    <w:p w:rsidR="00692E68" w:rsidP="00692E68" w:rsidRDefault="00692E68" w14:paraId="6B5AAEB4" w14:textId="77777777">
      <w:pPr>
        <w:autoSpaceDE w:val="0"/>
        <w:autoSpaceDN w:val="0"/>
        <w:adjustRightInd w:val="0"/>
        <w:spacing w:after="200"/>
        <w:rPr>
          <w:rFonts w:ascii="Arial" w:hAnsi="Arial" w:cs="Arial"/>
          <w:kern w:val="0"/>
          <w:sz w:val="20"/>
          <w:szCs w:val="20"/>
        </w:rPr>
      </w:pPr>
    </w:p>
    <w:tbl>
      <w:tblPr>
        <w:tblW w:w="9464" w:type="dxa"/>
        <w:tblInd w:w="-118" w:type="dxa"/>
        <w:tblBorders>
          <w:top w:val="none" w:color="auto" w:sz="6" w:space="0"/>
          <w:left w:val="none" w:color="auto" w:sz="6" w:space="0"/>
          <w:right w:val="none" w:color="auto" w:sz="6" w:space="0"/>
        </w:tblBorders>
        <w:tblLayout w:type="fixed"/>
        <w:tblLook w:val="0000" w:firstRow="0" w:lastRow="0" w:firstColumn="0" w:lastColumn="0" w:noHBand="0" w:noVBand="0"/>
      </w:tblPr>
      <w:tblGrid>
        <w:gridCol w:w="3510"/>
        <w:gridCol w:w="5954"/>
      </w:tblGrid>
      <w:tr w:rsidR="00692E68" w:rsidTr="006762B8" w14:paraId="46EF096F" w14:textId="77777777">
        <w:tc>
          <w:tcPr>
            <w:tcW w:w="3510"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P="00635189" w:rsidRDefault="00692E68" w14:paraId="10ED1958" w14:textId="77777777">
            <w:pPr>
              <w:tabs>
                <w:tab w:val="left" w:pos="220"/>
                <w:tab w:val="left" w:pos="720"/>
              </w:tabs>
              <w:autoSpaceDE w:val="0"/>
              <w:autoSpaceDN w:val="0"/>
              <w:adjustRightInd w:val="0"/>
              <w:spacing w:before="60" w:after="60"/>
              <w:rPr>
                <w:rFonts w:ascii="Arial" w:hAnsi="Arial" w:cs="Arial"/>
                <w:b/>
                <w:bCs/>
                <w:color w:val="ED7D31"/>
                <w:kern w:val="0"/>
              </w:rPr>
            </w:pPr>
            <w:r>
              <w:rPr>
                <w:rFonts w:ascii="Arial" w:hAnsi="Arial" w:cs="Arial"/>
                <w:b/>
                <w:bCs/>
                <w:color w:val="ED7D31"/>
                <w:kern w:val="0"/>
              </w:rPr>
              <w:lastRenderedPageBreak/>
              <w:t xml:space="preserve">Equality, Inclusion and Diversity  </w:t>
            </w:r>
          </w:p>
        </w:tc>
        <w:tc>
          <w:tcPr>
            <w:tcW w:w="5954"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72F1F273" w14:textId="77777777">
            <w:pPr>
              <w:autoSpaceDE w:val="0"/>
              <w:autoSpaceDN w:val="0"/>
              <w:adjustRightInd w:val="0"/>
              <w:rPr>
                <w:rFonts w:ascii="Arial" w:hAnsi="Arial" w:cs="Arial"/>
                <w:b/>
                <w:bCs/>
                <w:color w:val="ED7D31"/>
                <w:kern w:val="0"/>
              </w:rPr>
            </w:pPr>
          </w:p>
        </w:tc>
      </w:tr>
      <w:tr w:rsidR="00692E68" w:rsidTr="006762B8" w14:paraId="2FF2666F" w14:textId="77777777">
        <w:tblPrEx>
          <w:tblBorders>
            <w:top w:val="none" w:color="auto" w:sz="0" w:space="0"/>
          </w:tblBorders>
        </w:tblPrEx>
        <w:tc>
          <w:tcPr>
            <w:tcW w:w="3510"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5B49B147"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6.2 Outreach</w:t>
            </w:r>
          </w:p>
          <w:p w:rsidRPr="0011232C" w:rsidR="0011232C" w:rsidP="0011232C" w:rsidRDefault="0011232C" w14:paraId="7FB68AD4" w14:textId="77777777">
            <w:pPr>
              <w:autoSpaceDE w:val="0"/>
              <w:autoSpaceDN w:val="0"/>
              <w:adjustRightInd w:val="0"/>
              <w:rPr>
                <w:rFonts w:ascii="Arial" w:hAnsi="Arial" w:cs="Arial"/>
                <w:kern w:val="0"/>
                <w:sz w:val="20"/>
                <w:szCs w:val="20"/>
              </w:rPr>
            </w:pPr>
            <w:r w:rsidRPr="0011232C">
              <w:rPr>
                <w:rFonts w:ascii="Arial" w:hAnsi="Arial" w:cs="Arial"/>
                <w:kern w:val="0"/>
                <w:sz w:val="20"/>
                <w:szCs w:val="20"/>
              </w:rPr>
              <w:t>Provide a comprehensive and realistic plan about how the host will contribute to creating a more diverse talent pool. This will include plans to engage with state schools and/or communities with regards to identifying and supporting potential. No additional information required if this has already been covered through the Talent Centre accreditation process.</w:t>
            </w:r>
          </w:p>
          <w:p w:rsidR="00692E68" w:rsidRDefault="00692E68" w14:paraId="3522D559" w14:textId="05D04EA7">
            <w:pPr>
              <w:autoSpaceDE w:val="0"/>
              <w:autoSpaceDN w:val="0"/>
              <w:adjustRightInd w:val="0"/>
              <w:rPr>
                <w:rFonts w:ascii="Arial" w:hAnsi="Arial" w:cs="Arial"/>
                <w:kern w:val="0"/>
                <w:sz w:val="20"/>
                <w:szCs w:val="20"/>
              </w:rPr>
            </w:pPr>
          </w:p>
        </w:tc>
        <w:tc>
          <w:tcPr>
            <w:tcW w:w="5954"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145F8808" w14:textId="77777777">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r w:rsidR="00692E68" w:rsidTr="006762B8" w14:paraId="24CD9ED0" w14:textId="77777777">
        <w:tblPrEx>
          <w:tblBorders>
            <w:top w:val="none" w:color="auto" w:sz="0" w:space="0"/>
          </w:tblBorders>
        </w:tblPrEx>
        <w:tc>
          <w:tcPr>
            <w:tcW w:w="3510"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01508DC4"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 xml:space="preserve">6.3 Inclusion </w:t>
            </w:r>
          </w:p>
          <w:p w:rsidR="00692E68" w:rsidRDefault="00692E68" w14:paraId="0A5B38BA" w14:textId="77777777">
            <w:pPr>
              <w:autoSpaceDE w:val="0"/>
              <w:autoSpaceDN w:val="0"/>
              <w:adjustRightInd w:val="0"/>
              <w:spacing w:before="60" w:after="60"/>
              <w:rPr>
                <w:rFonts w:ascii="Arial" w:hAnsi="Arial" w:cs="Arial"/>
                <w:kern w:val="0"/>
                <w:sz w:val="20"/>
                <w:szCs w:val="20"/>
              </w:rPr>
            </w:pPr>
          </w:p>
          <w:p w:rsidRPr="0011232C" w:rsidR="0011232C" w:rsidP="0011232C" w:rsidRDefault="0011232C" w14:paraId="730EC5E4" w14:textId="77777777">
            <w:pPr>
              <w:autoSpaceDE w:val="0"/>
              <w:autoSpaceDN w:val="0"/>
              <w:adjustRightInd w:val="0"/>
              <w:spacing w:before="60" w:after="60"/>
              <w:rPr>
                <w:rFonts w:ascii="Arial" w:hAnsi="Arial" w:cs="Arial"/>
                <w:kern w:val="0"/>
                <w:sz w:val="20"/>
                <w:szCs w:val="20"/>
              </w:rPr>
            </w:pPr>
            <w:r w:rsidRPr="0011232C">
              <w:rPr>
                <w:rFonts w:ascii="Arial" w:hAnsi="Arial" w:cs="Arial"/>
                <w:kern w:val="0"/>
                <w:sz w:val="20"/>
                <w:szCs w:val="20"/>
              </w:rPr>
              <w:t>Provide an overview of how the host proposes to create an inclusive Talent Academy environment and remove non-performance barriers.</w:t>
            </w:r>
          </w:p>
          <w:p w:rsidR="00692E68" w:rsidRDefault="00692E68" w14:paraId="689BE49A" w14:textId="5AC496BC">
            <w:pPr>
              <w:autoSpaceDE w:val="0"/>
              <w:autoSpaceDN w:val="0"/>
              <w:adjustRightInd w:val="0"/>
              <w:spacing w:before="60" w:after="60"/>
              <w:rPr>
                <w:rFonts w:ascii="Arial" w:hAnsi="Arial" w:cs="Arial"/>
                <w:kern w:val="0"/>
                <w:sz w:val="20"/>
                <w:szCs w:val="20"/>
              </w:rPr>
            </w:pPr>
          </w:p>
        </w:tc>
        <w:tc>
          <w:tcPr>
            <w:tcW w:w="5954"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3F9DD3A8" w14:textId="77777777">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r w:rsidR="00692E68" w:rsidTr="006762B8" w14:paraId="0EA87C29" w14:textId="77777777">
        <w:tblPrEx>
          <w:tblBorders>
            <w:top w:val="none" w:color="auto" w:sz="0" w:space="0"/>
          </w:tblBorders>
        </w:tblPrEx>
        <w:tc>
          <w:tcPr>
            <w:tcW w:w="3510"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7F524FAD"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6.4 Lower Socio-economic Support</w:t>
            </w:r>
          </w:p>
          <w:p w:rsidR="00692E68" w:rsidRDefault="00692E68" w14:paraId="13C78FF2" w14:textId="77777777">
            <w:pPr>
              <w:autoSpaceDE w:val="0"/>
              <w:autoSpaceDN w:val="0"/>
              <w:adjustRightInd w:val="0"/>
              <w:spacing w:before="60" w:after="60"/>
              <w:rPr>
                <w:rFonts w:ascii="Arial" w:hAnsi="Arial" w:cs="Arial"/>
                <w:kern w:val="0"/>
                <w:sz w:val="20"/>
                <w:szCs w:val="20"/>
              </w:rPr>
            </w:pPr>
          </w:p>
          <w:p w:rsidR="00692E68" w:rsidRDefault="00692E68" w14:paraId="69E9E033"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 xml:space="preserve">Link to 1.8 Through the financial model, show capability to support one player per gender </w:t>
            </w:r>
          </w:p>
          <w:p w:rsidR="00692E68" w:rsidRDefault="00692E68" w14:paraId="4C4AE196" w14:textId="77777777">
            <w:pPr>
              <w:autoSpaceDE w:val="0"/>
              <w:autoSpaceDN w:val="0"/>
              <w:adjustRightInd w:val="0"/>
              <w:spacing w:before="60" w:after="60"/>
              <w:rPr>
                <w:rFonts w:ascii="Arial" w:hAnsi="Arial" w:cs="Arial"/>
                <w:kern w:val="0"/>
                <w:sz w:val="20"/>
                <w:szCs w:val="20"/>
              </w:rPr>
            </w:pPr>
          </w:p>
          <w:p w:rsidR="00692E68" w:rsidRDefault="00692E68" w14:paraId="6FBD2842"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Please provides details of other viable initiatives planned for or in place</w:t>
            </w:r>
          </w:p>
        </w:tc>
        <w:tc>
          <w:tcPr>
            <w:tcW w:w="5954"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46BE53FA" w14:textId="77777777">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r w:rsidR="00692E68" w:rsidTr="006762B8" w14:paraId="4B4EF0BD" w14:textId="77777777">
        <w:tc>
          <w:tcPr>
            <w:tcW w:w="3510"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70AFD84E"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6.5 Diverse Workforce</w:t>
            </w:r>
          </w:p>
          <w:p w:rsidR="00692E68" w:rsidRDefault="00692E68" w14:paraId="250A1702" w14:textId="77777777">
            <w:pPr>
              <w:autoSpaceDE w:val="0"/>
              <w:autoSpaceDN w:val="0"/>
              <w:adjustRightInd w:val="0"/>
              <w:spacing w:before="60" w:after="60"/>
              <w:rPr>
                <w:rFonts w:ascii="Arial" w:hAnsi="Arial" w:cs="Arial"/>
                <w:kern w:val="0"/>
                <w:sz w:val="20"/>
                <w:szCs w:val="20"/>
              </w:rPr>
            </w:pPr>
          </w:p>
          <w:p w:rsidR="00692E68" w:rsidRDefault="00692E68" w14:paraId="0F216625"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Link with 1.7 Please provide details about how the host will ensure the Talent Academy coaching workforce includes male and female members and seeks to increase diversity beyond gender</w:t>
            </w:r>
          </w:p>
        </w:tc>
        <w:tc>
          <w:tcPr>
            <w:tcW w:w="5954"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0F5858AF" w14:textId="77777777">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bl>
    <w:p w:rsidR="00692E68" w:rsidP="00692E68" w:rsidRDefault="00692E68" w14:paraId="2E766139" w14:textId="77777777">
      <w:pPr>
        <w:autoSpaceDE w:val="0"/>
        <w:autoSpaceDN w:val="0"/>
        <w:adjustRightInd w:val="0"/>
        <w:rPr>
          <w:rFonts w:ascii="Arial" w:hAnsi="Arial" w:cs="Arial"/>
          <w:kern w:val="0"/>
          <w:sz w:val="20"/>
          <w:szCs w:val="20"/>
        </w:rPr>
      </w:pPr>
    </w:p>
    <w:tbl>
      <w:tblPr>
        <w:tblW w:w="9464" w:type="dxa"/>
        <w:tblInd w:w="-118" w:type="dxa"/>
        <w:tblBorders>
          <w:top w:val="none" w:color="auto" w:sz="6" w:space="0"/>
          <w:left w:val="none" w:color="auto" w:sz="6" w:space="0"/>
          <w:right w:val="none" w:color="auto" w:sz="6" w:space="0"/>
        </w:tblBorders>
        <w:tblLayout w:type="fixed"/>
        <w:tblLook w:val="0000" w:firstRow="0" w:lastRow="0" w:firstColumn="0" w:lastColumn="0" w:noHBand="0" w:noVBand="0"/>
      </w:tblPr>
      <w:tblGrid>
        <w:gridCol w:w="3510"/>
        <w:gridCol w:w="5954"/>
      </w:tblGrid>
      <w:tr w:rsidR="00692E68" w:rsidTr="00076C69" w14:paraId="4408C6E0" w14:textId="77777777">
        <w:tc>
          <w:tcPr>
            <w:tcW w:w="3510"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P="00076C69" w:rsidRDefault="00692E68" w14:paraId="0E7C8407" w14:textId="77777777">
            <w:pPr>
              <w:tabs>
                <w:tab w:val="left" w:pos="220"/>
                <w:tab w:val="left" w:pos="720"/>
              </w:tabs>
              <w:autoSpaceDE w:val="0"/>
              <w:autoSpaceDN w:val="0"/>
              <w:adjustRightInd w:val="0"/>
              <w:spacing w:before="60" w:after="60"/>
              <w:rPr>
                <w:rFonts w:ascii="Arial" w:hAnsi="Arial" w:cs="Arial"/>
                <w:b/>
                <w:bCs/>
                <w:color w:val="ED7D31"/>
                <w:kern w:val="0"/>
              </w:rPr>
            </w:pPr>
            <w:r>
              <w:rPr>
                <w:rFonts w:ascii="Arial" w:hAnsi="Arial" w:cs="Arial"/>
                <w:b/>
                <w:bCs/>
                <w:color w:val="ED7D31"/>
                <w:kern w:val="0"/>
              </w:rPr>
              <w:t xml:space="preserve">Stakeholders </w:t>
            </w:r>
          </w:p>
        </w:tc>
        <w:tc>
          <w:tcPr>
            <w:tcW w:w="5954"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59E1BC7C" w14:textId="77777777">
            <w:pPr>
              <w:autoSpaceDE w:val="0"/>
              <w:autoSpaceDN w:val="0"/>
              <w:adjustRightInd w:val="0"/>
              <w:rPr>
                <w:rFonts w:ascii="Arial" w:hAnsi="Arial" w:cs="Arial"/>
                <w:b/>
                <w:bCs/>
                <w:color w:val="ED7D31"/>
                <w:kern w:val="0"/>
              </w:rPr>
            </w:pPr>
          </w:p>
        </w:tc>
      </w:tr>
      <w:tr w:rsidR="00692E68" w:rsidTr="00076C69" w14:paraId="690CD20F" w14:textId="77777777">
        <w:tblPrEx>
          <w:tblBorders>
            <w:top w:val="none" w:color="auto" w:sz="0" w:space="0"/>
          </w:tblBorders>
        </w:tblPrEx>
        <w:tc>
          <w:tcPr>
            <w:tcW w:w="3510"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1FC25372"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7.1 Partnership Working</w:t>
            </w:r>
          </w:p>
          <w:p w:rsidR="00692E68" w:rsidRDefault="00692E68" w14:paraId="7D080E9B"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Please provide evidence which demonstrates a willingness to engage with clubs and schools in the local area to ensure a joined-up programme for TA each player</w:t>
            </w:r>
          </w:p>
        </w:tc>
        <w:tc>
          <w:tcPr>
            <w:tcW w:w="5954"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39255A7A" w14:textId="77777777">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r w:rsidR="00692E68" w:rsidTr="00076C69" w14:paraId="453274D7" w14:textId="77777777">
        <w:tc>
          <w:tcPr>
            <w:tcW w:w="3510"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2BE37E30"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t xml:space="preserve">7.3 England Hockey Engagement </w:t>
            </w:r>
          </w:p>
          <w:p w:rsidR="00692E68" w:rsidRDefault="00692E68" w14:paraId="516CD120" w14:textId="77777777">
            <w:pPr>
              <w:autoSpaceDE w:val="0"/>
              <w:autoSpaceDN w:val="0"/>
              <w:adjustRightInd w:val="0"/>
              <w:spacing w:before="60" w:after="60"/>
              <w:rPr>
                <w:rFonts w:ascii="Arial" w:hAnsi="Arial" w:cs="Arial"/>
                <w:kern w:val="0"/>
                <w:sz w:val="20"/>
                <w:szCs w:val="20"/>
              </w:rPr>
            </w:pPr>
            <w:r>
              <w:rPr>
                <w:rFonts w:ascii="Arial" w:hAnsi="Arial" w:cs="Arial"/>
                <w:kern w:val="0"/>
                <w:sz w:val="20"/>
                <w:szCs w:val="20"/>
              </w:rPr>
              <w:lastRenderedPageBreak/>
              <w:t>Please provide evidence that the club is engaged with, and willing to work in collaboration with the England Hockey Talent team</w:t>
            </w:r>
          </w:p>
        </w:tc>
        <w:tc>
          <w:tcPr>
            <w:tcW w:w="5954" w:type="dxa"/>
            <w:tcBorders>
              <w:top w:val="single" w:color="BFBFBF" w:sz="8" w:space="0"/>
              <w:left w:val="single" w:color="BFBFBF" w:sz="8" w:space="0"/>
              <w:bottom w:val="single" w:color="BFBFBF" w:sz="8" w:space="0"/>
              <w:right w:val="single" w:color="BFBFBF" w:sz="8" w:space="0"/>
            </w:tcBorders>
            <w:tcMar>
              <w:top w:w="100" w:type="nil"/>
              <w:right w:w="100" w:type="nil"/>
            </w:tcMar>
            <w:vAlign w:val="center"/>
          </w:tcPr>
          <w:p w:rsidR="00692E68" w:rsidRDefault="00692E68" w14:paraId="569FA2B9" w14:textId="77777777">
            <w:pPr>
              <w:autoSpaceDE w:val="0"/>
              <w:autoSpaceDN w:val="0"/>
              <w:adjustRightInd w:val="0"/>
              <w:rPr>
                <w:rFonts w:ascii="Arial" w:hAnsi="Arial" w:cs="Arial"/>
                <w:kern w:val="0"/>
                <w:sz w:val="20"/>
                <w:szCs w:val="20"/>
              </w:rPr>
            </w:pPr>
            <w:r>
              <w:rPr>
                <w:rFonts w:ascii="Arial" w:hAnsi="Arial" w:cs="Arial"/>
                <w:kern w:val="0"/>
                <w:sz w:val="20"/>
                <w:szCs w:val="20"/>
              </w:rPr>
              <w:lastRenderedPageBreak/>
              <w:t>Click or tap here to enter text.</w:t>
            </w:r>
          </w:p>
        </w:tc>
      </w:tr>
    </w:tbl>
    <w:p w:rsidR="00692E68" w:rsidP="00692E68" w:rsidRDefault="00692E68" w14:paraId="3BB92995" w14:textId="77777777">
      <w:pPr>
        <w:autoSpaceDE w:val="0"/>
        <w:autoSpaceDN w:val="0"/>
        <w:adjustRightInd w:val="0"/>
        <w:rPr>
          <w:rFonts w:ascii="Arial" w:hAnsi="Arial" w:cs="Arial"/>
          <w:kern w:val="0"/>
          <w:sz w:val="20"/>
          <w:szCs w:val="20"/>
        </w:rPr>
      </w:pPr>
    </w:p>
    <w:p w:rsidR="00120E87" w:rsidRDefault="00120E87" w14:paraId="37293B54" w14:textId="77777777"/>
    <w:sectPr w:rsidR="00120E87" w:rsidSect="00CC6BC1">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01743" w:rsidP="00692E68" w:rsidRDefault="00001743" w14:paraId="61115BDA" w14:textId="77777777">
      <w:r>
        <w:separator/>
      </w:r>
    </w:p>
  </w:endnote>
  <w:endnote w:type="continuationSeparator" w:id="0">
    <w:p w:rsidR="00001743" w:rsidP="00692E68" w:rsidRDefault="00001743" w14:paraId="2D2CB50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pple Symbols">
    <w:panose1 w:val="02000000000000000000"/>
    <w:charset w:val="B1"/>
    <w:family w:val="auto"/>
    <w:pitch w:val="variable"/>
    <w:sig w:usb0="800008A3" w:usb1="08007BEB" w:usb2="01840034" w:usb3="00000000" w:csb0="000001FB"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01743" w:rsidP="00692E68" w:rsidRDefault="00001743" w14:paraId="084075ED" w14:textId="77777777">
      <w:r>
        <w:separator/>
      </w:r>
    </w:p>
  </w:footnote>
  <w:footnote w:type="continuationSeparator" w:id="0">
    <w:p w:rsidR="00001743" w:rsidP="00692E68" w:rsidRDefault="00001743" w14:paraId="008B688B" w14:textId="77777777">
      <w:r>
        <w:continuationSeparator/>
      </w:r>
    </w:p>
  </w:footnote>
</w:footnotes>
</file>

<file path=word/intelligence2.xml><?xml version="1.0" encoding="utf-8"?>
<int2:intelligence xmlns:int2="http://schemas.microsoft.com/office/intelligence/2020/intelligence">
  <int2:observations>
    <int2:textHash int2:hashCode="3d7nvH5Rt/YX3X" int2:id="kZuhn5za">
      <int2:state int2:type="AugLoop_Text_Critique" int2:value="Rejected"/>
    </int2:textHash>
    <int2:textHash int2:hashCode="ar8VXA/yMIoW1o" int2:id="5m4tMoFK">
      <int2:state int2:type="AugLoop_Text_Critique" int2:value="Rejected"/>
    </int2:textHash>
    <int2:textHash int2:hashCode="WANLGtyXNEru79" int2:id="bXZc2Txh">
      <int2:state int2:type="AugLoop_Text_Critique" int2:value="Rejected"/>
    </int2:textHash>
    <int2:textHash int2:hashCode="zlxqhVjGXc5Geu" int2:id="6ynrKCjd">
      <int2:state int2:type="AugLoop_Text_Critique" int2:value="Rejected"/>
    </int2:textHash>
    <int2:textHash int2:hashCode="8anTm790P0gGhA" int2:id="1MUFlEaL">
      <int2:state int2:type="AugLoop_Text_Critique" int2:value="Rejected"/>
    </int2:textHash>
    <int2:textHash int2:hashCode="ZPu7HjkM3Zfwic" int2:id="gkMdndKZ">
      <int2:state int2:type="AugLoop_Text_Critique" int2:value="Rejected"/>
    </int2:textHash>
    <int2:textHash int2:hashCode="U4gyumVjFvMEUC" int2:id="qQwOtGXE">
      <int2:state int2:type="AugLoop_Text_Critique" int2:value="Rejected"/>
    </int2:textHash>
    <int2:textHash int2:hashCode="Sem/rt5F1z48Lp" int2:id="VUfKlhiC">
      <int2:state int2:type="AugLoop_Text_Critique" int2:value="Rejected"/>
    </int2:textHash>
    <int2:bookmark int2:bookmarkName="_Int_AFjis7ZF" int2:invalidationBookmarkName="" int2:hashCode="qvULk8x1gVSEJY" int2:id="reOhAaHt">
      <int2:state int2:type="AugLoop_Text_Critique" int2:value="Rejected"/>
    </int2:bookmark>
    <int2:bookmark int2:bookmarkName="_Int_cBaBWlDl" int2:invalidationBookmarkName="" int2:hashCode="RDY8y4IwuJLFqw" int2:id="7meI2Eg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5F86BD6"/>
    <w:multiLevelType w:val="multilevel"/>
    <w:tmpl w:val="8EB65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38076485">
    <w:abstractNumId w:val="0"/>
  </w:num>
  <w:num w:numId="2" w16cid:durableId="2104908704">
    <w:abstractNumId w:val="1"/>
  </w:num>
  <w:num w:numId="3" w16cid:durableId="1559048211">
    <w:abstractNumId w:val="2"/>
  </w:num>
  <w:num w:numId="4" w16cid:durableId="2121947088">
    <w:abstractNumId w:val="3"/>
  </w:num>
  <w:num w:numId="5" w16cid:durableId="2130079905">
    <w:abstractNumId w:val="4"/>
  </w:num>
  <w:num w:numId="6" w16cid:durableId="590502748">
    <w:abstractNumId w:val="5"/>
  </w:num>
  <w:num w:numId="7" w16cid:durableId="517279450">
    <w:abstractNumId w:val="6"/>
  </w:num>
  <w:num w:numId="8" w16cid:durableId="12869322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68"/>
    <w:rsid w:val="00001743"/>
    <w:rsid w:val="000247D0"/>
    <w:rsid w:val="00076C69"/>
    <w:rsid w:val="0011232C"/>
    <w:rsid w:val="00120E87"/>
    <w:rsid w:val="0015489F"/>
    <w:rsid w:val="00265A89"/>
    <w:rsid w:val="00486309"/>
    <w:rsid w:val="004F4FAF"/>
    <w:rsid w:val="00500482"/>
    <w:rsid w:val="00635189"/>
    <w:rsid w:val="006762B8"/>
    <w:rsid w:val="00692E68"/>
    <w:rsid w:val="00785F49"/>
    <w:rsid w:val="007E09F9"/>
    <w:rsid w:val="00801888"/>
    <w:rsid w:val="0082560D"/>
    <w:rsid w:val="00914101"/>
    <w:rsid w:val="0092286E"/>
    <w:rsid w:val="00931C7C"/>
    <w:rsid w:val="009770DA"/>
    <w:rsid w:val="009B520F"/>
    <w:rsid w:val="009F72F6"/>
    <w:rsid w:val="00AE2CA6"/>
    <w:rsid w:val="00BD674F"/>
    <w:rsid w:val="00CF47CD"/>
    <w:rsid w:val="00D40B06"/>
    <w:rsid w:val="00D456F3"/>
    <w:rsid w:val="00D51516"/>
    <w:rsid w:val="00DD001C"/>
    <w:rsid w:val="00DF6B0B"/>
    <w:rsid w:val="00E445CB"/>
    <w:rsid w:val="00F478F1"/>
    <w:rsid w:val="00FC55C4"/>
    <w:rsid w:val="01FAE1FF"/>
    <w:rsid w:val="0291C91B"/>
    <w:rsid w:val="1A0018FA"/>
    <w:rsid w:val="2CDB925B"/>
    <w:rsid w:val="40116FD4"/>
    <w:rsid w:val="4B69DF34"/>
    <w:rsid w:val="538EF558"/>
    <w:rsid w:val="55F4B8A2"/>
    <w:rsid w:val="66C71D75"/>
    <w:rsid w:val="7468D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142E"/>
  <w15:chartTrackingRefBased/>
  <w15:docId w15:val="{E700ECD3-12E1-7A40-85A6-DBAF336C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6309"/>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92E68"/>
    <w:pPr>
      <w:tabs>
        <w:tab w:val="center" w:pos="4513"/>
        <w:tab w:val="right" w:pos="9026"/>
      </w:tabs>
    </w:pPr>
  </w:style>
  <w:style w:type="character" w:styleId="HeaderChar" w:customStyle="1">
    <w:name w:val="Header Char"/>
    <w:basedOn w:val="DefaultParagraphFont"/>
    <w:link w:val="Header"/>
    <w:uiPriority w:val="99"/>
    <w:rsid w:val="00692E68"/>
  </w:style>
  <w:style w:type="paragraph" w:styleId="Footer">
    <w:name w:val="footer"/>
    <w:basedOn w:val="Normal"/>
    <w:link w:val="FooterChar"/>
    <w:uiPriority w:val="99"/>
    <w:unhideWhenUsed/>
    <w:rsid w:val="00692E68"/>
    <w:pPr>
      <w:tabs>
        <w:tab w:val="center" w:pos="4513"/>
        <w:tab w:val="right" w:pos="9026"/>
      </w:tabs>
    </w:pPr>
  </w:style>
  <w:style w:type="character" w:styleId="FooterChar" w:customStyle="1">
    <w:name w:val="Footer Char"/>
    <w:basedOn w:val="DefaultParagraphFont"/>
    <w:link w:val="Footer"/>
    <w:uiPriority w:val="99"/>
    <w:rsid w:val="00692E68"/>
  </w:style>
  <w:style w:type="character" w:styleId="Hyperlink">
    <w:name w:val="Hyperlink"/>
    <w:basedOn w:val="DefaultParagraphFont"/>
    <w:uiPriority w:val="99"/>
    <w:unhideWhenUsed/>
    <w:rsid w:val="0082560D"/>
    <w:rPr>
      <w:color w:val="0563C1" w:themeColor="hyperlink"/>
      <w:u w:val="single"/>
    </w:rPr>
  </w:style>
  <w:style w:type="character" w:styleId="UnresolvedMention">
    <w:name w:val="Unresolved Mention"/>
    <w:basedOn w:val="DefaultParagraphFont"/>
    <w:uiPriority w:val="99"/>
    <w:semiHidden/>
    <w:unhideWhenUsed/>
    <w:rsid w:val="0082560D"/>
    <w:rPr>
      <w:color w:val="605E5C"/>
      <w:shd w:val="clear" w:color="auto" w:fill="E1DFDD"/>
    </w:rPr>
  </w:style>
  <w:style w:type="paragraph" w:styleId="NormalWeb">
    <w:name w:val="Normal (Web)"/>
    <w:basedOn w:val="Normal"/>
    <w:uiPriority w:val="99"/>
    <w:semiHidden/>
    <w:unhideWhenUsed/>
    <w:rsid w:val="00DF6B0B"/>
    <w:pPr>
      <w:spacing w:before="100" w:beforeAutospacing="1" w:after="100" w:afterAutospacing="1"/>
    </w:pPr>
    <w:rPr>
      <w:rFonts w:ascii="Times New Roman" w:hAnsi="Times New Roman" w:eastAsia="Times New Roman" w:cs="Times New Roman"/>
      <w:kern w:val="0"/>
      <w:lang w:eastAsia="en-GB"/>
      <w14:ligatures w14:val="none"/>
    </w:rPr>
  </w:style>
  <w:style w:type="paragraph" w:styleId="ListParagraph">
    <w:name w:val="List Paragraph"/>
    <w:basedOn w:val="Normal"/>
    <w:uiPriority w:val="34"/>
    <w:qFormat/>
    <w:rsid w:val="00DF6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64133">
      <w:bodyDiv w:val="1"/>
      <w:marLeft w:val="0"/>
      <w:marRight w:val="0"/>
      <w:marTop w:val="0"/>
      <w:marBottom w:val="0"/>
      <w:divBdr>
        <w:top w:val="none" w:sz="0" w:space="0" w:color="auto"/>
        <w:left w:val="none" w:sz="0" w:space="0" w:color="auto"/>
        <w:bottom w:val="none" w:sz="0" w:space="0" w:color="auto"/>
        <w:right w:val="none" w:sz="0" w:space="0" w:color="auto"/>
      </w:divBdr>
    </w:div>
    <w:div w:id="308828568">
      <w:bodyDiv w:val="1"/>
      <w:marLeft w:val="0"/>
      <w:marRight w:val="0"/>
      <w:marTop w:val="0"/>
      <w:marBottom w:val="0"/>
      <w:divBdr>
        <w:top w:val="none" w:sz="0" w:space="0" w:color="auto"/>
        <w:left w:val="none" w:sz="0" w:space="0" w:color="auto"/>
        <w:bottom w:val="none" w:sz="0" w:space="0" w:color="auto"/>
        <w:right w:val="none" w:sz="0" w:space="0" w:color="auto"/>
      </w:divBdr>
    </w:div>
    <w:div w:id="451175519">
      <w:bodyDiv w:val="1"/>
      <w:marLeft w:val="0"/>
      <w:marRight w:val="0"/>
      <w:marTop w:val="0"/>
      <w:marBottom w:val="0"/>
      <w:divBdr>
        <w:top w:val="none" w:sz="0" w:space="0" w:color="auto"/>
        <w:left w:val="none" w:sz="0" w:space="0" w:color="auto"/>
        <w:bottom w:val="none" w:sz="0" w:space="0" w:color="auto"/>
        <w:right w:val="none" w:sz="0" w:space="0" w:color="auto"/>
      </w:divBdr>
    </w:div>
    <w:div w:id="937831205">
      <w:bodyDiv w:val="1"/>
      <w:marLeft w:val="0"/>
      <w:marRight w:val="0"/>
      <w:marTop w:val="0"/>
      <w:marBottom w:val="0"/>
      <w:divBdr>
        <w:top w:val="none" w:sz="0" w:space="0" w:color="auto"/>
        <w:left w:val="none" w:sz="0" w:space="0" w:color="auto"/>
        <w:bottom w:val="none" w:sz="0" w:space="0" w:color="auto"/>
        <w:right w:val="none" w:sz="0" w:space="0" w:color="auto"/>
      </w:divBdr>
    </w:div>
    <w:div w:id="1005863986">
      <w:bodyDiv w:val="1"/>
      <w:marLeft w:val="0"/>
      <w:marRight w:val="0"/>
      <w:marTop w:val="0"/>
      <w:marBottom w:val="0"/>
      <w:divBdr>
        <w:top w:val="none" w:sz="0" w:space="0" w:color="auto"/>
        <w:left w:val="none" w:sz="0" w:space="0" w:color="auto"/>
        <w:bottom w:val="none" w:sz="0" w:space="0" w:color="auto"/>
        <w:right w:val="none" w:sz="0" w:space="0" w:color="auto"/>
      </w:divBdr>
    </w:div>
    <w:div w:id="1407607049">
      <w:bodyDiv w:val="1"/>
      <w:marLeft w:val="0"/>
      <w:marRight w:val="0"/>
      <w:marTop w:val="0"/>
      <w:marBottom w:val="0"/>
      <w:divBdr>
        <w:top w:val="none" w:sz="0" w:space="0" w:color="auto"/>
        <w:left w:val="none" w:sz="0" w:space="0" w:color="auto"/>
        <w:bottom w:val="none" w:sz="0" w:space="0" w:color="auto"/>
        <w:right w:val="none" w:sz="0" w:space="0" w:color="auto"/>
      </w:divBdr>
    </w:div>
    <w:div w:id="1706835096">
      <w:bodyDiv w:val="1"/>
      <w:marLeft w:val="0"/>
      <w:marRight w:val="0"/>
      <w:marTop w:val="0"/>
      <w:marBottom w:val="0"/>
      <w:divBdr>
        <w:top w:val="none" w:sz="0" w:space="0" w:color="auto"/>
        <w:left w:val="none" w:sz="0" w:space="0" w:color="auto"/>
        <w:bottom w:val="none" w:sz="0" w:space="0" w:color="auto"/>
        <w:right w:val="none" w:sz="0" w:space="0" w:color="auto"/>
      </w:divBdr>
    </w:div>
    <w:div w:id="188239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talentacademy@englandhockey.co.uk" TargetMode="Externa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f04397654b3d46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367516E8B9A4EB430756EC43E6696" ma:contentTypeVersion="18" ma:contentTypeDescription="Create a new document." ma:contentTypeScope="" ma:versionID="ef3b741c184b7f41a035979e4ef8a13e">
  <xsd:schema xmlns:xsd="http://www.w3.org/2001/XMLSchema" xmlns:xs="http://www.w3.org/2001/XMLSchema" xmlns:p="http://schemas.microsoft.com/office/2006/metadata/properties" xmlns:ns2="057d5ba9-4a6b-46dd-ad40-cf554d089025" xmlns:ns3="81d861e8-27aa-47d5-9e7a-566f558961cd" targetNamespace="http://schemas.microsoft.com/office/2006/metadata/properties" ma:root="true" ma:fieldsID="cc2e7e72675a5582fc91ce4c0122a6d8" ns2:_="" ns3:_="">
    <xsd:import namespace="057d5ba9-4a6b-46dd-ad40-cf554d089025"/>
    <xsd:import namespace="81d861e8-27aa-47d5-9e7a-566f558961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d5ba9-4a6b-46dd-ad40-cf554d089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bf10bd-74d4-40b9-afe5-156f48064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861e8-27aa-47d5-9e7a-566f55896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33744d-e628-444d-8004-65ef194fb116}" ma:internalName="TaxCatchAll" ma:showField="CatchAllData" ma:web="81d861e8-27aa-47d5-9e7a-566f55896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7d5ba9-4a6b-46dd-ad40-cf554d089025">
      <Terms xmlns="http://schemas.microsoft.com/office/infopath/2007/PartnerControls"/>
    </lcf76f155ced4ddcb4097134ff3c332f>
    <TaxCatchAll xmlns="81d861e8-27aa-47d5-9e7a-566f558961cd" xsi:nil="true"/>
  </documentManagement>
</p:properties>
</file>

<file path=customXml/itemProps1.xml><?xml version="1.0" encoding="utf-8"?>
<ds:datastoreItem xmlns:ds="http://schemas.openxmlformats.org/officeDocument/2006/customXml" ds:itemID="{A37FB53F-11D7-4CC1-BA82-A1CA79D69A4E}"/>
</file>

<file path=customXml/itemProps2.xml><?xml version="1.0" encoding="utf-8"?>
<ds:datastoreItem xmlns:ds="http://schemas.openxmlformats.org/officeDocument/2006/customXml" ds:itemID="{0A274F97-53B9-4F93-82A5-9642BFD2FC9D}"/>
</file>

<file path=customXml/itemProps3.xml><?xml version="1.0" encoding="utf-8"?>
<ds:datastoreItem xmlns:ds="http://schemas.openxmlformats.org/officeDocument/2006/customXml" ds:itemID="{C8D2FACF-90DC-4C01-A666-55F3B3F538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Gary Johnson</dc:creator>
  <keywords/>
  <dc:description/>
  <lastModifiedBy>Heather Williams</lastModifiedBy>
  <revision>27</revision>
  <dcterms:created xsi:type="dcterms:W3CDTF">2024-11-29T15:59:00.0000000Z</dcterms:created>
  <dcterms:modified xsi:type="dcterms:W3CDTF">2024-12-01T18:38:16.5678639Z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0x01010061E367516E8B9A4EB430756EC43E6696</vt:lpwstr>
  </property>
  <property fmtid="{D5CDD505-2E9C-101B-9397-08002B2CF9AE}" pid="3" name="MediaServiceImageTags">
    <vt:lpwstr/>
  </property>
</Properties>
</file>