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CB29" w14:textId="77777777" w:rsidR="00AE578B" w:rsidRDefault="00B924D5">
      <w:r>
        <w:t xml:space="preserve">Checklist of key information you need to have before completing the online Red Card Report Form </w:t>
      </w:r>
    </w:p>
    <w:p w14:paraId="4AD4F5BB" w14:textId="79E9E715" w:rsidR="00F442DF" w:rsidRDefault="00F442DF">
      <w:r>
        <w:rPr>
          <w:noProof/>
        </w:rPr>
        <w:drawing>
          <wp:inline distT="0" distB="0" distL="0" distR="0" wp14:anchorId="43AEF464" wp14:editId="027A2379">
            <wp:extent cx="1625600" cy="1651749"/>
            <wp:effectExtent l="0" t="0" r="0" b="5715"/>
            <wp:docPr id="907361549" name="Picture 1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61549" name="Picture 1" descr="A qr code on a blu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3429" cy="165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E0CB" w14:textId="4A025CC7" w:rsidR="00B924D5" w:rsidRDefault="00B924D5" w:rsidP="00B924D5">
      <w:pPr>
        <w:pStyle w:val="ListParagraph"/>
        <w:numPr>
          <w:ilvl w:val="0"/>
          <w:numId w:val="1"/>
        </w:numPr>
      </w:pPr>
      <w:r>
        <w:t>You</w:t>
      </w:r>
    </w:p>
    <w:p w14:paraId="7F6CFEDA" w14:textId="5FAFB834" w:rsidR="00B924D5" w:rsidRDefault="00B924D5" w:rsidP="00B924D5">
      <w:pPr>
        <w:pStyle w:val="ListParagraph"/>
        <w:numPr>
          <w:ilvl w:val="1"/>
          <w:numId w:val="1"/>
        </w:numPr>
      </w:pPr>
      <w:r>
        <w:t>Name</w:t>
      </w:r>
    </w:p>
    <w:p w14:paraId="2A8A0D29" w14:textId="7BC32C31" w:rsidR="00B924D5" w:rsidRDefault="00B924D5" w:rsidP="00B924D5">
      <w:pPr>
        <w:pStyle w:val="ListParagraph"/>
        <w:numPr>
          <w:ilvl w:val="1"/>
          <w:numId w:val="1"/>
        </w:numPr>
      </w:pPr>
      <w:r>
        <w:t>Umpiring qualification</w:t>
      </w:r>
    </w:p>
    <w:p w14:paraId="0D2F2837" w14:textId="2B395467" w:rsidR="00B924D5" w:rsidRDefault="00B924D5" w:rsidP="00B924D5">
      <w:pPr>
        <w:pStyle w:val="ListParagraph"/>
        <w:numPr>
          <w:ilvl w:val="1"/>
          <w:numId w:val="1"/>
        </w:numPr>
      </w:pPr>
      <w:r>
        <w:t>Contact details</w:t>
      </w:r>
    </w:p>
    <w:p w14:paraId="47EA4C48" w14:textId="77777777" w:rsidR="00B924D5" w:rsidRDefault="00B924D5" w:rsidP="00B924D5">
      <w:pPr>
        <w:pStyle w:val="ListParagraph"/>
        <w:ind w:left="1080"/>
      </w:pPr>
    </w:p>
    <w:p w14:paraId="4AE6B8C9" w14:textId="4544DFAE" w:rsidR="00B924D5" w:rsidRDefault="00B924D5" w:rsidP="00B924D5">
      <w:pPr>
        <w:pStyle w:val="ListParagraph"/>
        <w:numPr>
          <w:ilvl w:val="0"/>
          <w:numId w:val="1"/>
        </w:numPr>
      </w:pPr>
      <w:r>
        <w:t>Your colleague</w:t>
      </w:r>
    </w:p>
    <w:p w14:paraId="11ED402F" w14:textId="690F59F0" w:rsidR="00B924D5" w:rsidRDefault="00B924D5" w:rsidP="00B924D5">
      <w:pPr>
        <w:pStyle w:val="ListParagraph"/>
        <w:numPr>
          <w:ilvl w:val="1"/>
          <w:numId w:val="1"/>
        </w:numPr>
      </w:pPr>
      <w:r>
        <w:t>Name</w:t>
      </w:r>
    </w:p>
    <w:p w14:paraId="1B09DFEE" w14:textId="77777777" w:rsidR="00B924D5" w:rsidRDefault="00B924D5" w:rsidP="00B924D5">
      <w:pPr>
        <w:pStyle w:val="ListParagraph"/>
        <w:ind w:left="1080"/>
      </w:pPr>
    </w:p>
    <w:p w14:paraId="5A62080D" w14:textId="587C4C75" w:rsidR="00B924D5" w:rsidRDefault="00B924D5" w:rsidP="00B924D5">
      <w:pPr>
        <w:pStyle w:val="ListParagraph"/>
        <w:numPr>
          <w:ilvl w:val="0"/>
          <w:numId w:val="1"/>
        </w:numPr>
      </w:pPr>
      <w:r>
        <w:t>Offender and Club details*</w:t>
      </w:r>
    </w:p>
    <w:p w14:paraId="78AB5177" w14:textId="0661B086" w:rsidR="00B924D5" w:rsidRDefault="00B924D5" w:rsidP="00B924D5">
      <w:pPr>
        <w:pStyle w:val="ListParagraph"/>
        <w:numPr>
          <w:ilvl w:val="1"/>
          <w:numId w:val="1"/>
        </w:numPr>
      </w:pPr>
      <w:r>
        <w:t>Name of Offender</w:t>
      </w:r>
    </w:p>
    <w:p w14:paraId="45AAA411" w14:textId="079F1A95" w:rsidR="00B924D5" w:rsidRDefault="00B924D5" w:rsidP="00B924D5">
      <w:pPr>
        <w:pStyle w:val="ListParagraph"/>
        <w:numPr>
          <w:ilvl w:val="1"/>
          <w:numId w:val="1"/>
        </w:numPr>
      </w:pPr>
      <w:r>
        <w:t>Shirt number of offender</w:t>
      </w:r>
    </w:p>
    <w:p w14:paraId="400150C4" w14:textId="4C412214" w:rsidR="006C202D" w:rsidRDefault="006C202D" w:rsidP="00B924D5">
      <w:pPr>
        <w:pStyle w:val="ListParagraph"/>
        <w:numPr>
          <w:ilvl w:val="1"/>
          <w:numId w:val="1"/>
        </w:numPr>
      </w:pPr>
      <w:r>
        <w:t>Over/ under 18 years old</w:t>
      </w:r>
    </w:p>
    <w:p w14:paraId="7657AC45" w14:textId="4D41A6DC" w:rsidR="00B924D5" w:rsidRDefault="00B924D5" w:rsidP="00B924D5">
      <w:pPr>
        <w:pStyle w:val="ListParagraph"/>
        <w:numPr>
          <w:ilvl w:val="1"/>
          <w:numId w:val="1"/>
        </w:numPr>
      </w:pPr>
      <w:r>
        <w:t>Club**</w:t>
      </w:r>
    </w:p>
    <w:p w14:paraId="25C34F1D" w14:textId="254ADFC0" w:rsidR="00B924D5" w:rsidRDefault="00B924D5" w:rsidP="00B924D5">
      <w:pPr>
        <w:pStyle w:val="ListParagraph"/>
        <w:numPr>
          <w:ilvl w:val="1"/>
          <w:numId w:val="1"/>
        </w:numPr>
      </w:pPr>
      <w:r>
        <w:t>Team</w:t>
      </w:r>
    </w:p>
    <w:p w14:paraId="6A2F5E75" w14:textId="10147DAC" w:rsidR="00B924D5" w:rsidRDefault="00B924D5" w:rsidP="00B924D5">
      <w:pPr>
        <w:ind w:left="360"/>
      </w:pPr>
      <w:r>
        <w:t>*</w:t>
      </w:r>
      <w:proofErr w:type="gramStart"/>
      <w:r>
        <w:t>the</w:t>
      </w:r>
      <w:proofErr w:type="gramEnd"/>
      <w:r>
        <w:t xml:space="preserve"> Offender’s club is obliged to provide you with this information.</w:t>
      </w:r>
    </w:p>
    <w:p w14:paraId="0F525899" w14:textId="124C6294" w:rsidR="006C202D" w:rsidRDefault="006C202D" w:rsidP="006C202D">
      <w:pPr>
        <w:ind w:left="360"/>
      </w:pPr>
      <w:r>
        <w:t>**there are pre-populated options for Club name; if this is, for instance, a Schools or representative match, select “Other” and include the details there.</w:t>
      </w:r>
    </w:p>
    <w:p w14:paraId="2F8A3207" w14:textId="39D0B9C7" w:rsidR="00B924D5" w:rsidRDefault="00B924D5" w:rsidP="00B924D5">
      <w:pPr>
        <w:pStyle w:val="ListParagraph"/>
        <w:numPr>
          <w:ilvl w:val="0"/>
          <w:numId w:val="1"/>
        </w:numPr>
      </w:pPr>
      <w:r>
        <w:t>Competition/ Match details</w:t>
      </w:r>
    </w:p>
    <w:p w14:paraId="48BD8C3C" w14:textId="30FCA21A" w:rsidR="00B924D5" w:rsidRDefault="00B924D5" w:rsidP="00B924D5">
      <w:pPr>
        <w:pStyle w:val="ListParagraph"/>
        <w:numPr>
          <w:ilvl w:val="1"/>
          <w:numId w:val="1"/>
        </w:numPr>
      </w:pPr>
      <w:r>
        <w:t>Date of match</w:t>
      </w:r>
    </w:p>
    <w:p w14:paraId="4852A4A9" w14:textId="4121CCE0" w:rsidR="00B924D5" w:rsidRDefault="00B924D5" w:rsidP="00B924D5">
      <w:pPr>
        <w:pStyle w:val="ListParagraph"/>
        <w:numPr>
          <w:ilvl w:val="1"/>
          <w:numId w:val="1"/>
        </w:numPr>
      </w:pPr>
      <w:r>
        <w:t>Area</w:t>
      </w:r>
    </w:p>
    <w:p w14:paraId="55C7C5A2" w14:textId="0B9C8F5D" w:rsidR="00B924D5" w:rsidRDefault="00B924D5" w:rsidP="00B924D5">
      <w:pPr>
        <w:pStyle w:val="ListParagraph"/>
        <w:numPr>
          <w:ilvl w:val="1"/>
          <w:numId w:val="1"/>
        </w:numPr>
      </w:pPr>
      <w:r>
        <w:t>League and division</w:t>
      </w:r>
    </w:p>
    <w:p w14:paraId="781A05E3" w14:textId="21761189" w:rsidR="00B924D5" w:rsidRDefault="00B924D5" w:rsidP="00B924D5">
      <w:pPr>
        <w:pStyle w:val="ListParagraph"/>
        <w:numPr>
          <w:ilvl w:val="1"/>
          <w:numId w:val="1"/>
        </w:numPr>
      </w:pPr>
      <w:r>
        <w:t>Fixture, e.g. ABC Open/ Men’s 1s vs. XYZ Open/ Men’s 2s</w:t>
      </w:r>
    </w:p>
    <w:p w14:paraId="06397448" w14:textId="77777777" w:rsidR="00B924D5" w:rsidRDefault="00B924D5" w:rsidP="00B924D5">
      <w:pPr>
        <w:pStyle w:val="ListParagraph"/>
        <w:ind w:left="1080"/>
      </w:pPr>
    </w:p>
    <w:p w14:paraId="3477A6E6" w14:textId="67CA9F63" w:rsidR="00B924D5" w:rsidRDefault="00B924D5" w:rsidP="00B924D5">
      <w:pPr>
        <w:pStyle w:val="ListParagraph"/>
        <w:numPr>
          <w:ilvl w:val="0"/>
          <w:numId w:val="1"/>
        </w:numPr>
      </w:pPr>
      <w:r>
        <w:t>Details of offence</w:t>
      </w:r>
    </w:p>
    <w:p w14:paraId="1215C378" w14:textId="5F73192C" w:rsidR="00B924D5" w:rsidRDefault="675F48BE">
      <w:r>
        <w:t>For more information</w:t>
      </w:r>
      <w:r w:rsidR="155F5E71">
        <w:t xml:space="preserve"> on how to complete the Red Card Form see the England Hockey and/ or your Area website or contact your Area Disciplinary Administrator (see contact details </w:t>
      </w:r>
      <w:r w:rsidR="1C1F0082">
        <w:t xml:space="preserve">via this </w:t>
      </w:r>
      <w:hyperlink r:id="rId11">
        <w:r w:rsidR="6B739E85" w:rsidRPr="6407995B">
          <w:rPr>
            <w:rStyle w:val="Hyperlink"/>
            <w:rFonts w:ascii="Aptos" w:eastAsia="Aptos" w:hAnsi="Aptos" w:cs="Aptos"/>
          </w:rPr>
          <w:t>England Hockey Committees</w:t>
        </w:r>
      </w:hyperlink>
      <w:r w:rsidR="155F5E71">
        <w:t>)</w:t>
      </w:r>
    </w:p>
    <w:p w14:paraId="7F50748E" w14:textId="4AA17F57" w:rsidR="6407995B" w:rsidRDefault="6407995B" w:rsidP="6407995B">
      <w:pPr>
        <w:rPr>
          <w:b/>
          <w:bCs/>
        </w:rPr>
      </w:pPr>
    </w:p>
    <w:sectPr w:rsidR="6407995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5C62" w14:textId="77777777" w:rsidR="00237D87" w:rsidRDefault="00237D87" w:rsidP="00B924D5">
      <w:pPr>
        <w:spacing w:after="0" w:line="240" w:lineRule="auto"/>
      </w:pPr>
      <w:r>
        <w:separator/>
      </w:r>
    </w:p>
  </w:endnote>
  <w:endnote w:type="continuationSeparator" w:id="0">
    <w:p w14:paraId="6FE9D34F" w14:textId="77777777" w:rsidR="00237D87" w:rsidRDefault="00237D87" w:rsidP="00B9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1A67" w14:textId="77777777" w:rsidR="00237D87" w:rsidRDefault="00237D87" w:rsidP="00B924D5">
      <w:pPr>
        <w:spacing w:after="0" w:line="240" w:lineRule="auto"/>
      </w:pPr>
      <w:r>
        <w:separator/>
      </w:r>
    </w:p>
  </w:footnote>
  <w:footnote w:type="continuationSeparator" w:id="0">
    <w:p w14:paraId="7028FCE3" w14:textId="77777777" w:rsidR="00237D87" w:rsidRDefault="00237D87" w:rsidP="00B9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FDA3" w14:textId="082313DB" w:rsidR="00B924D5" w:rsidRDefault="00B924D5">
    <w:pPr>
      <w:pStyle w:val="Header"/>
    </w:pPr>
    <w:r>
      <w:t>Red Card Report – mandatory information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608"/>
    <w:multiLevelType w:val="hybridMultilevel"/>
    <w:tmpl w:val="200A6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75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D5"/>
    <w:rsid w:val="00021D52"/>
    <w:rsid w:val="00237D87"/>
    <w:rsid w:val="003F4E25"/>
    <w:rsid w:val="004A7EF5"/>
    <w:rsid w:val="004F08B9"/>
    <w:rsid w:val="006C202D"/>
    <w:rsid w:val="006C3174"/>
    <w:rsid w:val="0078684E"/>
    <w:rsid w:val="008772D5"/>
    <w:rsid w:val="00A52410"/>
    <w:rsid w:val="00A67F23"/>
    <w:rsid w:val="00AE578B"/>
    <w:rsid w:val="00B924D5"/>
    <w:rsid w:val="00F442DF"/>
    <w:rsid w:val="155F5E71"/>
    <w:rsid w:val="1C1F0082"/>
    <w:rsid w:val="1EB76281"/>
    <w:rsid w:val="2858B140"/>
    <w:rsid w:val="55DA10C7"/>
    <w:rsid w:val="5A0E9B62"/>
    <w:rsid w:val="6407995B"/>
    <w:rsid w:val="675F48BE"/>
    <w:rsid w:val="6B739E85"/>
    <w:rsid w:val="6F59A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7F63B"/>
  <w15:chartTrackingRefBased/>
  <w15:docId w15:val="{9C36BA5E-944E-4B02-B3E4-B19841C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4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5"/>
  </w:style>
  <w:style w:type="paragraph" w:styleId="Footer">
    <w:name w:val="footer"/>
    <w:basedOn w:val="Normal"/>
    <w:link w:val="FooterChar"/>
    <w:uiPriority w:val="99"/>
    <w:unhideWhenUsed/>
    <w:rsid w:val="00B9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5"/>
  </w:style>
  <w:style w:type="paragraph" w:customStyle="1" w:styleId="TableParagraph">
    <w:name w:val="Table Paragraph"/>
    <w:basedOn w:val="Normal"/>
    <w:uiPriority w:val="1"/>
    <w:qFormat/>
    <w:rsid w:val="6407995B"/>
    <w:pPr>
      <w:ind w:left="106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6407995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hockey.co.uk/governance/about-england-hockey/organisation-structure/committe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8144D5E8A64BA5B4B453E1FCCE10" ma:contentTypeVersion="17" ma:contentTypeDescription="Create a new document." ma:contentTypeScope="" ma:versionID="8354c71a2d5102e907e58abf7ec61f14">
  <xsd:schema xmlns:xsd="http://www.w3.org/2001/XMLSchema" xmlns:xs="http://www.w3.org/2001/XMLSchema" xmlns:p="http://schemas.microsoft.com/office/2006/metadata/properties" xmlns:ns2="f25d9adc-a27c-49a0-ace5-48ddb986e10f" xmlns:ns3="82db9f82-a3c6-452c-9988-d641aabc5e03" targetNamespace="http://schemas.microsoft.com/office/2006/metadata/properties" ma:root="true" ma:fieldsID="697e23359dd57a0df2bfad116ae1e7b1" ns2:_="" ns3:_="">
    <xsd:import namespace="f25d9adc-a27c-49a0-ace5-48ddb986e10f"/>
    <xsd:import namespace="82db9f82-a3c6-452c-9988-d641aabc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9adc-a27c-49a0-ace5-48ddb986e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9f82-a3c6-452c-9988-d641aabc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4cb736-90d6-49fb-9505-569c71a8dc90}" ma:internalName="TaxCatchAll" ma:showField="CatchAllData" ma:web="82db9f82-a3c6-452c-9988-d641aabc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d9adc-a27c-49a0-ace5-48ddb986e10f">
      <Terms xmlns="http://schemas.microsoft.com/office/infopath/2007/PartnerControls"/>
    </lcf76f155ced4ddcb4097134ff3c332f>
    <TaxCatchAll xmlns="82db9f82-a3c6-452c-9988-d641aabc5e03" xsi:nil="true"/>
  </documentManagement>
</p:properties>
</file>

<file path=customXml/itemProps1.xml><?xml version="1.0" encoding="utf-8"?>
<ds:datastoreItem xmlns:ds="http://schemas.openxmlformats.org/officeDocument/2006/customXml" ds:itemID="{1CE351CA-5F6C-4AE9-BCFD-4AA3579A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d9adc-a27c-49a0-ace5-48ddb986e10f"/>
    <ds:schemaRef ds:uri="82db9f82-a3c6-452c-9988-d641aabc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540BC-C387-4517-85AA-F7BCE5995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658E9-6017-4CE5-AD8E-70AFE2CEF12C}">
  <ds:schemaRefs>
    <ds:schemaRef ds:uri="http://schemas.microsoft.com/office/2006/metadata/properties"/>
    <ds:schemaRef ds:uri="http://schemas.microsoft.com/office/infopath/2007/PartnerControls"/>
    <ds:schemaRef ds:uri="f25d9adc-a27c-49a0-ace5-48ddb986e10f"/>
    <ds:schemaRef ds:uri="82db9f82-a3c6-452c-9988-d641aabc5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749</Characters>
  <Application>Microsoft Office Word</Application>
  <DocSecurity>0</DocSecurity>
  <Lines>30</Lines>
  <Paragraphs>22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Pennycook..hockey</dc:creator>
  <cp:keywords/>
  <dc:description/>
  <cp:lastModifiedBy>Lucie Smyth</cp:lastModifiedBy>
  <cp:revision>2</cp:revision>
  <dcterms:created xsi:type="dcterms:W3CDTF">2025-09-23T15:39:00Z</dcterms:created>
  <dcterms:modified xsi:type="dcterms:W3CDTF">2025-09-23T15:39:00Z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0x010100E41E8144D5E8A64BA5B4B453E1FCCE10</vt:lpwstr>
  </property>
  <property fmtid="{D5CDD505-2E9C-101B-9397-08002B2CF9AE}" pid="3" name="_dlc_DocIdItemGuid">
    <vt:lpwstr>8fec1c4f-5deb-460b-a9ce-6b6e3a046a18</vt:lpwstr>
  </property>
  <property fmtid="{D5CDD505-2E9C-101B-9397-08002B2CF9AE}" pid="4" name="MediaServiceImageTags">
    <vt:lpwstr/>
  </property>
  <property fmtid="{D5CDD505-2E9C-101B-9397-08002B2CF9AE}" pid="5" name="GrammarlyDocumentId">
    <vt:lpwstr>051f5b52-c780-492d-bd16-5169b5866775</vt:lpwstr>
  </property>
</Properties>
</file>